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363813" w14:textId="77777777" w:rsidR="00277D8E" w:rsidRPr="00277D8E" w:rsidRDefault="00277D8E" w:rsidP="00277D8E">
      <w:pPr>
        <w:pStyle w:val="Heading1"/>
        <w:rPr>
          <w:rStyle w:val="SubtleEmphasis"/>
          <w:i w:val="0"/>
          <w:iCs w:val="0"/>
          <w:color w:val="2F5496" w:themeColor="accent1" w:themeShade="BF"/>
        </w:rPr>
      </w:pPr>
      <w:r w:rsidRPr="00277D8E">
        <w:rPr>
          <w:rStyle w:val="SubtleEmphasis"/>
          <w:i w:val="0"/>
          <w:iCs w:val="0"/>
          <w:color w:val="2F5496" w:themeColor="accent1" w:themeShade="BF"/>
        </w:rPr>
        <w:t>Carlos Henrique Tarjano Santos</w:t>
      </w:r>
    </w:p>
    <w:p w14:paraId="1C121C94" w14:textId="77777777" w:rsidR="00277D8E" w:rsidRPr="00277D8E" w:rsidRDefault="00277D8E" w:rsidP="00277D8E">
      <w:pPr>
        <w:jc w:val="both"/>
        <w:rPr>
          <w:rStyle w:val="SubtleEmphasis"/>
          <w:i w:val="0"/>
          <w:iCs w:val="0"/>
          <w:color w:val="auto"/>
        </w:rPr>
      </w:pPr>
      <w:r w:rsidRPr="00277D8E">
        <w:rPr>
          <w:rStyle w:val="SubtleEmphasis"/>
          <w:i w:val="0"/>
          <w:iCs w:val="0"/>
          <w:color w:val="auto"/>
        </w:rPr>
        <w:t>Possesses a degree in Production Engineering (CEFET / 2015), Master’s degree in Production Engineering (UFF / 2018), was a Visiting Research Fellow at ICCMR, Plymouth University, UK (2020)  and is currently a PhD student in Production Engineering (UFF) and employee at the Federal University of Rio de Janeiro, Brazil. His main research interests are sound representation and synthesis, both in time and frequency domains, and Machine Learning.</w:t>
      </w:r>
    </w:p>
    <w:p w14:paraId="7DDF0DEA" w14:textId="77777777" w:rsidR="00277D8E" w:rsidRPr="00277D8E" w:rsidRDefault="00277D8E" w:rsidP="00277D8E">
      <w:pPr>
        <w:rPr>
          <w:rStyle w:val="SubtleEmphasis"/>
          <w:i w:val="0"/>
          <w:iCs w:val="0"/>
          <w:color w:val="auto"/>
        </w:rPr>
      </w:pPr>
    </w:p>
    <w:p w14:paraId="7125B407" w14:textId="77777777" w:rsidR="00277D8E" w:rsidRPr="00277D8E" w:rsidRDefault="00277D8E" w:rsidP="00277D8E">
      <w:pPr>
        <w:pStyle w:val="Heading1"/>
        <w:rPr>
          <w:rStyle w:val="SubtleEmphasis"/>
          <w:i w:val="0"/>
          <w:iCs w:val="0"/>
          <w:color w:val="2F5496" w:themeColor="accent1" w:themeShade="BF"/>
        </w:rPr>
      </w:pPr>
      <w:r w:rsidRPr="00277D8E">
        <w:rPr>
          <w:rStyle w:val="SubtleEmphasis"/>
          <w:i w:val="0"/>
          <w:iCs w:val="0"/>
          <w:color w:val="2F5496" w:themeColor="accent1" w:themeShade="BF"/>
        </w:rPr>
        <w:t>Valdecy Pereira</w:t>
      </w:r>
    </w:p>
    <w:p w14:paraId="2CF7C98F" w14:textId="4C26B955" w:rsidR="00454303" w:rsidRPr="00277D8E" w:rsidRDefault="00277D8E" w:rsidP="00277D8E">
      <w:pPr>
        <w:jc w:val="both"/>
        <w:rPr>
          <w:rStyle w:val="SubtleEmphasis"/>
          <w:i w:val="0"/>
          <w:iCs w:val="0"/>
          <w:color w:val="auto"/>
        </w:rPr>
      </w:pPr>
      <w:r w:rsidRPr="00277D8E">
        <w:rPr>
          <w:rStyle w:val="SubtleEmphasis"/>
          <w:i w:val="0"/>
          <w:iCs w:val="0"/>
          <w:color w:val="auto"/>
        </w:rPr>
        <w:t xml:space="preserve">Possesses a degree in Production Engineering (UERJ / 2006), Master’s degree in Production Engineering (UFF / 2008), Specialization in Construction Planning and Assembly (UFF / 2008), qualification as Planning and Construction Engineer (PROMINP / 2008) and PhD in Production Engineering (UFF / 2012). Currently Works as Adjunct Professor at the Fluminense Federal University in the state </w:t>
      </w:r>
      <w:r w:rsidR="00687AA5">
        <w:rPr>
          <w:rStyle w:val="SubtleEmphasis"/>
          <w:i w:val="0"/>
          <w:iCs w:val="0"/>
          <w:color w:val="auto"/>
        </w:rPr>
        <w:t>of</w:t>
      </w:r>
      <w:r w:rsidRPr="00277D8E">
        <w:rPr>
          <w:rStyle w:val="SubtleEmphasis"/>
          <w:i w:val="0"/>
          <w:iCs w:val="0"/>
          <w:color w:val="auto"/>
        </w:rPr>
        <w:t xml:space="preserve"> Rio de Janeiro, Brazil, researching mainly the following topics: Operations Research, Production Planning and Control, Multivariate Data Analysis, Multicriteria Methods, Machine Learning, Deep Learning and Artificial Intelligence.</w:t>
      </w:r>
    </w:p>
    <w:sectPr w:rsidR="00454303" w:rsidRPr="00277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12B"/>
    <w:rsid w:val="0023112B"/>
    <w:rsid w:val="00277D8E"/>
    <w:rsid w:val="00454303"/>
    <w:rsid w:val="0055509E"/>
    <w:rsid w:val="00687AA5"/>
    <w:rsid w:val="008144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17ECB"/>
  <w15:chartTrackingRefBased/>
  <w15:docId w15:val="{B4B757D0-E96C-44F7-8E95-738F9B7A8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3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303"/>
    <w:rPr>
      <w:rFonts w:asciiTheme="majorHAnsi" w:eastAsiaTheme="majorEastAsia" w:hAnsiTheme="majorHAnsi" w:cstheme="majorBidi"/>
      <w:color w:val="2F5496" w:themeColor="accent1" w:themeShade="BF"/>
      <w:sz w:val="32"/>
      <w:szCs w:val="32"/>
    </w:rPr>
  </w:style>
  <w:style w:type="character" w:styleId="SubtleEmphasis">
    <w:name w:val="Subtle Emphasis"/>
    <w:basedOn w:val="DefaultParagraphFont"/>
    <w:uiPriority w:val="19"/>
    <w:qFormat/>
    <w:rsid w:val="00454303"/>
    <w:rPr>
      <w:i/>
      <w:iCs/>
      <w:color w:val="404040" w:themeColor="text1" w:themeTint="BF"/>
    </w:rPr>
  </w:style>
  <w:style w:type="paragraph" w:styleId="Subtitle">
    <w:name w:val="Subtitle"/>
    <w:basedOn w:val="Normal"/>
    <w:next w:val="Normal"/>
    <w:link w:val="SubtitleChar"/>
    <w:uiPriority w:val="11"/>
    <w:qFormat/>
    <w:rsid w:val="00277D8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77D8E"/>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4057825">
      <w:bodyDiv w:val="1"/>
      <w:marLeft w:val="0"/>
      <w:marRight w:val="0"/>
      <w:marTop w:val="0"/>
      <w:marBottom w:val="0"/>
      <w:divBdr>
        <w:top w:val="none" w:sz="0" w:space="0" w:color="auto"/>
        <w:left w:val="none" w:sz="0" w:space="0" w:color="auto"/>
        <w:bottom w:val="none" w:sz="0" w:space="0" w:color="auto"/>
        <w:right w:val="none" w:sz="0" w:space="0" w:color="auto"/>
      </w:divBdr>
    </w:div>
    <w:div w:id="209315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166</Words>
  <Characters>948</Characters>
  <Application>Microsoft Office Word</Application>
  <DocSecurity>0</DocSecurity>
  <Lines>7</Lines>
  <Paragraphs>2</Paragraphs>
  <ScaleCrop>false</ScaleCrop>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Tarjano</dc:creator>
  <cp:keywords/>
  <dc:description/>
  <cp:lastModifiedBy>Carlos Tarjano</cp:lastModifiedBy>
  <cp:revision>6</cp:revision>
  <dcterms:created xsi:type="dcterms:W3CDTF">2020-12-06T18:21:00Z</dcterms:created>
  <dcterms:modified xsi:type="dcterms:W3CDTF">2020-12-06T18:41:00Z</dcterms:modified>
</cp:coreProperties>
</file>