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E509F" w14:textId="2E44AB2F" w:rsidR="00C771A2" w:rsidRDefault="0017289A" w:rsidP="00C31AF7">
      <w:pPr>
        <w:pStyle w:val="ListParagraph"/>
        <w:numPr>
          <w:ilvl w:val="0"/>
          <w:numId w:val="2"/>
        </w:numPr>
        <w:spacing w:before="240" w:after="240"/>
        <w:ind w:left="714" w:hanging="357"/>
        <w:contextualSpacing w:val="0"/>
      </w:pPr>
      <w:r>
        <w:t xml:space="preserve">A fast and accurate </w:t>
      </w:r>
      <w:r w:rsidR="00C31AF7">
        <w:t>general-purpose</w:t>
      </w:r>
      <w:r>
        <w:t xml:space="preserve"> envelope detection algorithm is </w:t>
      </w:r>
      <w:r w:rsidR="009757C1">
        <w:t>presented</w:t>
      </w:r>
    </w:p>
    <w:p w14:paraId="3DE62EF1" w14:textId="4C0CF856" w:rsidR="0017289A" w:rsidRDefault="00B11DD8" w:rsidP="00C31AF7">
      <w:pPr>
        <w:pStyle w:val="ListParagraph"/>
        <w:numPr>
          <w:ilvl w:val="0"/>
          <w:numId w:val="2"/>
        </w:numPr>
        <w:spacing w:before="240" w:after="240"/>
        <w:ind w:left="714" w:hanging="357"/>
        <w:contextualSpacing w:val="0"/>
      </w:pPr>
      <w:r>
        <w:t>The algorithm eliminates parameter tuning by exploiting geometric characteristics</w:t>
      </w:r>
      <w:r w:rsidR="00A837C6">
        <w:t xml:space="preserve"> of discrete waves</w:t>
      </w:r>
    </w:p>
    <w:p w14:paraId="7EDD0E4E" w14:textId="25BFC5CB" w:rsidR="00B40FB9" w:rsidRDefault="00B40FB9" w:rsidP="00C31AF7">
      <w:pPr>
        <w:pStyle w:val="ListParagraph"/>
        <w:numPr>
          <w:ilvl w:val="0"/>
          <w:numId w:val="2"/>
        </w:numPr>
        <w:spacing w:before="240" w:after="240"/>
        <w:ind w:left="714" w:hanging="357"/>
        <w:contextualSpacing w:val="0"/>
      </w:pPr>
      <w:r>
        <w:t>It can be used to extract the superior and inferior envelopes</w:t>
      </w:r>
      <w:r w:rsidR="00E35A91">
        <w:t>, and infer the location of pseudo cycles in a discrete wave</w:t>
      </w:r>
    </w:p>
    <w:p w14:paraId="7A20567F" w14:textId="77CF2050" w:rsidR="00B40FB9" w:rsidRDefault="0095256B" w:rsidP="00C31AF7">
      <w:pPr>
        <w:pStyle w:val="ListParagraph"/>
        <w:numPr>
          <w:ilvl w:val="0"/>
          <w:numId w:val="2"/>
        </w:numPr>
        <w:spacing w:before="240" w:after="240"/>
        <w:ind w:left="714" w:hanging="357"/>
        <w:contextualSpacing w:val="0"/>
      </w:pPr>
      <w:r>
        <w:t xml:space="preserve">Interactive visualizations, </w:t>
      </w:r>
      <w:r w:rsidR="000525F0">
        <w:t>a Python module</w:t>
      </w:r>
      <w:r>
        <w:t xml:space="preserve"> and examples are available at </w:t>
      </w:r>
      <w:hyperlink r:id="rId5" w:history="1">
        <w:proofErr w:type="spellStart"/>
        <w:r w:rsidRPr="0095256B">
          <w:rPr>
            <w:rStyle w:val="Hyperlink"/>
          </w:rPr>
          <w:t>envelope.netlify.app</w:t>
        </w:r>
        <w:proofErr w:type="spellEnd"/>
      </w:hyperlink>
    </w:p>
    <w:sectPr w:rsidR="00B40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A876D3"/>
    <w:multiLevelType w:val="hybridMultilevel"/>
    <w:tmpl w:val="939C3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F43D4"/>
    <w:multiLevelType w:val="hybridMultilevel"/>
    <w:tmpl w:val="A44EC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A2"/>
    <w:rsid w:val="000525F0"/>
    <w:rsid w:val="0017289A"/>
    <w:rsid w:val="0095256B"/>
    <w:rsid w:val="009757C1"/>
    <w:rsid w:val="00A837C6"/>
    <w:rsid w:val="00B11DD8"/>
    <w:rsid w:val="00B40FB9"/>
    <w:rsid w:val="00C31AF7"/>
    <w:rsid w:val="00C771A2"/>
    <w:rsid w:val="00E35A91"/>
    <w:rsid w:val="00F44DDF"/>
    <w:rsid w:val="00F6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EC08"/>
  <w15:chartTrackingRefBased/>
  <w15:docId w15:val="{3A252592-7E4A-466C-B61E-131F028A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8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2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velope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Tarjano</dc:creator>
  <cp:keywords/>
  <dc:description/>
  <cp:lastModifiedBy>Carlos Tarjano</cp:lastModifiedBy>
  <cp:revision>12</cp:revision>
  <dcterms:created xsi:type="dcterms:W3CDTF">2020-12-06T14:09:00Z</dcterms:created>
  <dcterms:modified xsi:type="dcterms:W3CDTF">2020-12-06T18:46:00Z</dcterms:modified>
</cp:coreProperties>
</file>