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5733D98E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</w:t>
      </w:r>
      <w:r w:rsidR="00566409">
        <w:rPr>
          <w:rFonts w:ascii="Times New Roman" w:hAnsi="Times New Roman" w:cs="Times New Roman"/>
        </w:rPr>
        <w:t>6</w:t>
      </w:r>
      <w:r w:rsidRPr="00654211">
        <w:rPr>
          <w:rFonts w:ascii="Times New Roman" w:hAnsi="Times New Roman" w:cs="Times New Roman"/>
        </w:rPr>
        <w:t xml:space="preserve"> pages for large</w:t>
      </w:r>
      <w:r w:rsidR="00566409">
        <w:rPr>
          <w:rFonts w:ascii="Times New Roman" w:hAnsi="Times New Roman" w:cs="Times New Roman"/>
        </w:rPr>
        <w:t xml:space="preserve"> and key</w:t>
      </w:r>
      <w:r w:rsidR="00C91DA7">
        <w:rPr>
          <w:rFonts w:ascii="Times New Roman" w:hAnsi="Times New Roman" w:cs="Times New Roman"/>
        </w:rPr>
        <w:t xml:space="preserve"> programs</w:t>
      </w:r>
      <w:r w:rsidRPr="00654211">
        <w:rPr>
          <w:rFonts w:ascii="Times New Roman" w:hAnsi="Times New Roman" w:cs="Times New Roman"/>
        </w:rPr>
        <w:t>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544A1B39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• Proposals should eliminate language that identifies the proposers or institution, as discussed in the </w:t>
      </w:r>
      <w:hyperlink r:id="rId5" w:history="1">
        <w:r w:rsidRPr="000E06C1">
          <w:rPr>
            <w:rStyle w:val="Hyperlink"/>
            <w:rFonts w:ascii="Times New Roman" w:hAnsi="Times New Roman" w:cs="Times New Roman"/>
          </w:rPr>
          <w:t>Guidelines for Anonymous Proposals</w:t>
        </w:r>
      </w:hyperlink>
      <w:r w:rsidRPr="00654211">
        <w:rPr>
          <w:rFonts w:ascii="Times New Roman" w:hAnsi="Times New Roman" w:cs="Times New Roman"/>
        </w:rPr>
        <w:t>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1B9D8EF6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• PIs are required to upload a one-page </w:t>
      </w:r>
      <w:hyperlink r:id="rId6" w:history="1">
        <w:r w:rsidRPr="00303DC1">
          <w:rPr>
            <w:rStyle w:val="Hyperlink"/>
            <w:rFonts w:ascii="Times New Roman" w:hAnsi="Times New Roman" w:cs="Times New Roman"/>
          </w:rPr>
          <w:t>Team Expertise</w:t>
        </w:r>
      </w:hyperlink>
      <w:r w:rsidR="00303DC1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29FECAA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</w:t>
      </w:r>
      <w:r w:rsidR="00566409">
        <w:rPr>
          <w:rFonts w:ascii="Times New Roman" w:hAnsi="Times New Roman" w:cs="Times New Roman"/>
        </w:rPr>
        <w:t>200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>s</w:t>
      </w:r>
      <w:r w:rsidRPr="00654211">
        <w:rPr>
          <w:rFonts w:ascii="Times New Roman" w:hAnsi="Times New Roman" w:cs="Times New Roman"/>
        </w:rPr>
        <w:t xml:space="preserve">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03BE8A6F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 xml:space="preserve">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 w:rsidRPr="00654211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>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9541930" w14:textId="4A570F0B" w:rsidR="00150833" w:rsidRDefault="00150833" w:rsidP="001508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50833">
        <w:rPr>
          <w:rFonts w:ascii="Times New Roman" w:hAnsi="Times New Roman" w:cs="Times New Roman"/>
        </w:rPr>
        <w:t xml:space="preserve">Proposals to this joint program must clearly justify the need for </w:t>
      </w:r>
      <w:r w:rsidRPr="00150833">
        <w:rPr>
          <w:rFonts w:ascii="Times New Roman" w:hAnsi="Times New Roman" w:cs="Times New Roman"/>
          <w:i/>
          <w:iCs/>
        </w:rPr>
        <w:t>Swift/NICER</w:t>
      </w:r>
      <w:r w:rsidRPr="00150833">
        <w:rPr>
          <w:rFonts w:ascii="Times New Roman" w:hAnsi="Times New Roman" w:cs="Times New Roman"/>
        </w:rPr>
        <w:t xml:space="preserve"> data and the amount of </w:t>
      </w:r>
      <w:r w:rsidRPr="00150833">
        <w:rPr>
          <w:rFonts w:ascii="Times New Roman" w:hAnsi="Times New Roman" w:cs="Times New Roman"/>
          <w:i/>
          <w:iCs/>
        </w:rPr>
        <w:t>Swift/NICER</w:t>
      </w:r>
      <w:r w:rsidRPr="00150833">
        <w:rPr>
          <w:rFonts w:ascii="Times New Roman" w:hAnsi="Times New Roman" w:cs="Times New Roman"/>
        </w:rPr>
        <w:t xml:space="preserve"> time needed to achieve the science goals.</w:t>
      </w:r>
    </w:p>
    <w:p w14:paraId="08E8F337" w14:textId="595A0F6F" w:rsidR="00150833" w:rsidRPr="00150833" w:rsidRDefault="00150833" w:rsidP="001508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50833">
        <w:rPr>
          <w:rFonts w:ascii="Times New Roman" w:hAnsi="Times New Roman" w:cs="Times New Roman"/>
        </w:rPr>
        <w:lastRenderedPageBreak/>
        <w:t xml:space="preserve">These proposals must also present a defined plan for analysis of both the </w:t>
      </w:r>
      <w:r w:rsidRPr="00150833">
        <w:rPr>
          <w:rFonts w:ascii="Times New Roman" w:hAnsi="Times New Roman" w:cs="Times New Roman"/>
          <w:i/>
          <w:iCs/>
        </w:rPr>
        <w:t>TESS</w:t>
      </w:r>
      <w:r w:rsidRPr="00150833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150833">
        <w:rPr>
          <w:rFonts w:ascii="Times New Roman" w:hAnsi="Times New Roman" w:cs="Times New Roman"/>
          <w:i/>
          <w:iCs/>
        </w:rPr>
        <w:t>Swift/NICER</w:t>
      </w:r>
      <w:r w:rsidRPr="00150833">
        <w:rPr>
          <w:rFonts w:ascii="Times New Roman" w:hAnsi="Times New Roman" w:cs="Times New Roman"/>
        </w:rPr>
        <w:t xml:space="preserve"> data</w:t>
      </w:r>
    </w:p>
    <w:p w14:paraId="3A9C893E" w14:textId="77777777" w:rsidR="00654211" w:rsidRDefault="00654211" w:rsidP="00150833">
      <w:pPr>
        <w:jc w:val="both"/>
        <w:rPr>
          <w:rFonts w:ascii="Times New Roman" w:hAnsi="Times New Roman" w:cs="Times New Roman"/>
        </w:rPr>
      </w:pPr>
    </w:p>
    <w:p w14:paraId="76FD3F8E" w14:textId="7A94F4F0" w:rsidR="00654211" w:rsidRDefault="00654211" w:rsidP="00150833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 xml:space="preserve">and/or </w:t>
      </w:r>
      <w:r w:rsidR="00566409" w:rsidRPr="00566409">
        <w:rPr>
          <w:rFonts w:ascii="Times New Roman" w:hAnsi="Times New Roman" w:cs="Times New Roman"/>
          <w:i/>
          <w:iCs/>
        </w:rPr>
        <w:t>NICER</w:t>
      </w:r>
      <w:r w:rsidR="00566409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 xml:space="preserve">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and/or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  <w:i/>
          <w:iCs/>
        </w:rPr>
        <w:t xml:space="preserve">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52A206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373555BA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51EE778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446BC198" w14:textId="77777777" w:rsidR="00837C59" w:rsidRPr="00654211" w:rsidRDefault="00837C59" w:rsidP="00654211">
      <w:pPr>
        <w:jc w:val="both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150833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0E06C1"/>
    <w:rsid w:val="00150833"/>
    <w:rsid w:val="001A053A"/>
    <w:rsid w:val="002A2DE2"/>
    <w:rsid w:val="00303DC1"/>
    <w:rsid w:val="00566409"/>
    <w:rsid w:val="00654211"/>
    <w:rsid w:val="00837C59"/>
    <w:rsid w:val="00B922A8"/>
    <w:rsid w:val="00BA3DC7"/>
    <w:rsid w:val="00C91DA7"/>
    <w:rsid w:val="00D06302"/>
    <w:rsid w:val="00E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E0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sarc.gsfc.nasa.gov/docs/tess/docs/proposal-templates/tessgi_teamexpertise_template_cycle5.docx" TargetMode="External"/><Relationship Id="rId5" Type="http://schemas.openxmlformats.org/officeDocument/2006/relationships/hyperlink" Target="https://science.nasa.gov/researchers/dual-anonymous-peer-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6</cp:revision>
  <cp:lastPrinted>2021-12-03T19:48:00Z</cp:lastPrinted>
  <dcterms:created xsi:type="dcterms:W3CDTF">2021-12-03T19:48:00Z</dcterms:created>
  <dcterms:modified xsi:type="dcterms:W3CDTF">2022-02-01T18:23:00Z</dcterms:modified>
</cp:coreProperties>
</file>