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90F92" w14:textId="77777777" w:rsidR="00B13284" w:rsidRPr="00304DA1" w:rsidRDefault="00D56DEA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Fonts w:ascii="Times New Roman" w:hAnsi="Times New Roman" w:cs="Times New Roman"/>
          <w:sz w:val="24"/>
          <w:szCs w:val="24"/>
        </w:rPr>
        <w:t>REPLACE THIS LINE WITH THE TITLE</w:t>
      </w:r>
    </w:p>
    <w:p w14:paraId="5D2717B3" w14:textId="77777777" w:rsidR="00B13284" w:rsidRPr="00304DA1" w:rsidRDefault="00B13284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Times New Roman" w:hAnsi="Times New Roman" w:cs="Times New Roman"/>
        </w:rPr>
      </w:pPr>
    </w:p>
    <w:p w14:paraId="3FC508B1" w14:textId="425D117D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 xml:space="preserve">The recommended sections for a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GI proposal are shown below. Feel free to change section headings as necessary, but this is the suggested minimal information that should be included in the proposal. This Science/Technical section of the proposal is limited to 4 pages including figures</w:t>
      </w:r>
      <w:r w:rsidR="00EC4FD4">
        <w:rPr>
          <w:rFonts w:ascii="Times New Roman" w:hAnsi="Times New Roman" w:cs="Times New Roman"/>
        </w:rPr>
        <w:t xml:space="preserve"> for small programs and to 5 pages including figures for large programs and key projects. Page limits do not include</w:t>
      </w:r>
      <w:r w:rsidRPr="00304DA1">
        <w:rPr>
          <w:rFonts w:ascii="Times New Roman" w:hAnsi="Times New Roman" w:cs="Times New Roman"/>
        </w:rPr>
        <w:t xml:space="preserve"> references. </w:t>
      </w:r>
    </w:p>
    <w:p w14:paraId="04EB3FE7" w14:textId="77777777" w:rsidR="00B13284" w:rsidRPr="00304DA1" w:rsidRDefault="00D56DEA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Fonts w:ascii="Times New Roman" w:hAnsi="Times New Roman" w:cs="Times New Roman"/>
          <w:sz w:val="24"/>
          <w:szCs w:val="24"/>
        </w:rPr>
        <w:t>1 Introduction</w:t>
      </w:r>
    </w:p>
    <w:p w14:paraId="4FFF2CFA" w14:textId="77777777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 xml:space="preserve">Summarize the problem being addressed and give an overview of how your investigation will help. Why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>, why now?</w:t>
      </w:r>
    </w:p>
    <w:p w14:paraId="0B6D452C" w14:textId="77777777" w:rsidR="00B13284" w:rsidRPr="00304DA1" w:rsidRDefault="00D56DEA">
      <w:pPr>
        <w:pStyle w:val="Heading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4DA1">
        <w:rPr>
          <w:rFonts w:ascii="Times New Roman" w:hAnsi="Times New Roman" w:cs="Times New Roman"/>
          <w:sz w:val="24"/>
          <w:szCs w:val="24"/>
          <w:lang w:val="en-US"/>
        </w:rPr>
        <w:t>2 Scientific Justification</w:t>
      </w:r>
    </w:p>
    <w:p w14:paraId="7A034DFF" w14:textId="66A7EC38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>Provide text and figures that justify</w:t>
      </w:r>
      <w:r w:rsidRPr="00304DA1">
        <w:rPr>
          <w:rFonts w:ascii="Times New Roman" w:hAnsi="Times New Roman" w:cs="Times New Roman"/>
          <w:b/>
          <w:bCs/>
        </w:rPr>
        <w:t xml:space="preserve"> </w:t>
      </w:r>
      <w:r w:rsidRPr="00304DA1">
        <w:rPr>
          <w:rFonts w:ascii="Times New Roman" w:hAnsi="Times New Roman" w:cs="Times New Roman"/>
        </w:rPr>
        <w:t xml:space="preserve">the scientific need for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  <w:lang w:val="fr-FR"/>
        </w:rPr>
        <w:t xml:space="preserve"> observations</w:t>
      </w:r>
      <w:r w:rsidRPr="00304DA1">
        <w:rPr>
          <w:rFonts w:ascii="Times New Roman" w:hAnsi="Times New Roman" w:cs="Times New Roman"/>
        </w:rPr>
        <w:t xml:space="preserve"> and analyses here. Justify your choice of cadence. When applicable, justify your choice of new 2 </w:t>
      </w:r>
      <w:r w:rsidR="006D7897" w:rsidRPr="00304DA1">
        <w:rPr>
          <w:rFonts w:ascii="Times New Roman" w:hAnsi="Times New Roman" w:cs="Times New Roman"/>
        </w:rPr>
        <w:t xml:space="preserve">min </w:t>
      </w:r>
      <w:r w:rsidR="006D7897">
        <w:rPr>
          <w:rFonts w:ascii="Times New Roman" w:hAnsi="Times New Roman" w:cs="Times New Roman"/>
        </w:rPr>
        <w:t>or</w:t>
      </w:r>
      <w:r w:rsidR="00EC4FD4">
        <w:rPr>
          <w:rFonts w:ascii="Times New Roman" w:hAnsi="Times New Roman" w:cs="Times New Roman"/>
        </w:rPr>
        <w:t xml:space="preserve"> 20 s </w:t>
      </w:r>
      <w:r w:rsidRPr="00304DA1">
        <w:rPr>
          <w:rFonts w:ascii="Times New Roman" w:hAnsi="Times New Roman" w:cs="Times New Roman"/>
        </w:rPr>
        <w:t>cadence observations. If your program includes theoretical, simulation, or ground-based observing components, describe why these efforts are critical.</w:t>
      </w:r>
    </w:p>
    <w:p w14:paraId="6BD4257F" w14:textId="037A4E1C" w:rsidR="00B13284" w:rsidRPr="00304DA1" w:rsidRDefault="00D56DEA">
      <w:pPr>
        <w:pStyle w:val="Heading3"/>
        <w:rPr>
          <w:rFonts w:ascii="Times New Roman" w:hAnsi="Times New Roman" w:cs="Times New Roman"/>
          <w:color w:val="5E5E5E"/>
          <w:sz w:val="24"/>
          <w:szCs w:val="24"/>
          <w:u w:color="5E5E5E"/>
          <w:lang w:val="en-US"/>
        </w:rPr>
      </w:pPr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>2.1 (</w:t>
      </w:r>
      <w:r w:rsidRPr="00EC4FD4">
        <w:rPr>
          <w:rFonts w:ascii="Times New Roman" w:hAnsi="Times New Roman" w:cs="Times New Roman"/>
          <w:b w:val="0"/>
          <w:bCs w:val="0"/>
          <w:i/>
          <w:iCs/>
          <w:color w:val="797979"/>
          <w:sz w:val="24"/>
          <w:szCs w:val="24"/>
          <w:u w:color="797979"/>
          <w:lang w:val="en-US"/>
        </w:rPr>
        <w:t xml:space="preserve">Only </w:t>
      </w:r>
      <w:r w:rsidR="00EC4FD4" w:rsidRPr="00EC4FD4">
        <w:rPr>
          <w:rFonts w:ascii="Times New Roman" w:hAnsi="Times New Roman" w:cs="Times New Roman"/>
          <w:b w:val="0"/>
          <w:bCs w:val="0"/>
          <w:i/>
          <w:iCs/>
          <w:color w:val="797979"/>
          <w:sz w:val="24"/>
          <w:szCs w:val="24"/>
          <w:u w:color="797979"/>
          <w:lang w:val="en-US"/>
        </w:rPr>
        <w:t>for</w:t>
      </w:r>
      <w:r w:rsidRPr="00EC4FD4">
        <w:rPr>
          <w:rFonts w:ascii="Times New Roman" w:hAnsi="Times New Roman" w:cs="Times New Roman"/>
          <w:b w:val="0"/>
          <w:bCs w:val="0"/>
          <w:i/>
          <w:iCs/>
          <w:color w:val="797979"/>
          <w:sz w:val="24"/>
          <w:szCs w:val="24"/>
          <w:u w:color="797979"/>
          <w:lang w:val="en-US"/>
        </w:rPr>
        <w:t xml:space="preserve"> </w:t>
      </w:r>
      <w:proofErr w:type="spellStart"/>
      <w:r w:rsidRPr="00EC4FD4">
        <w:rPr>
          <w:rFonts w:ascii="Times New Roman" w:hAnsi="Times New Roman" w:cs="Times New Roman"/>
          <w:b w:val="0"/>
          <w:bCs w:val="0"/>
          <w:i/>
          <w:iCs/>
          <w:color w:val="797979"/>
          <w:sz w:val="24"/>
          <w:szCs w:val="24"/>
          <w:u w:color="797979"/>
          <w:lang w:val="en-US"/>
        </w:rPr>
        <w:t>ToO</w:t>
      </w:r>
      <w:proofErr w:type="spellEnd"/>
      <w:r w:rsidRPr="00EC4FD4">
        <w:rPr>
          <w:rFonts w:ascii="Times New Roman" w:hAnsi="Times New Roman" w:cs="Times New Roman"/>
          <w:b w:val="0"/>
          <w:bCs w:val="0"/>
          <w:i/>
          <w:iCs/>
          <w:color w:val="797979"/>
          <w:sz w:val="24"/>
          <w:szCs w:val="24"/>
          <w:u w:color="797979"/>
          <w:lang w:val="en-US"/>
        </w:rPr>
        <w:t xml:space="preserve"> Proposals</w:t>
      </w:r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>) Trigger Criteria</w:t>
      </w:r>
    </w:p>
    <w:p w14:paraId="44AF6EB3" w14:textId="607FFA3B" w:rsidR="00B13284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>If the proposed investigation includes Targets of Opportunity (</w:t>
      </w:r>
      <w:proofErr w:type="spellStart"/>
      <w:r w:rsidRPr="00304DA1">
        <w:rPr>
          <w:rFonts w:ascii="Times New Roman" w:hAnsi="Times New Roman" w:cs="Times New Roman"/>
        </w:rPr>
        <w:t>ToO’s</w:t>
      </w:r>
      <w:proofErr w:type="spellEnd"/>
      <w:r w:rsidRPr="00304DA1">
        <w:rPr>
          <w:rFonts w:ascii="Times New Roman" w:hAnsi="Times New Roman" w:cs="Times New Roman"/>
        </w:rPr>
        <w:t xml:space="preserve">), describe also the circumstances under which a </w:t>
      </w:r>
      <w:proofErr w:type="spellStart"/>
      <w:r w:rsidRPr="00304DA1">
        <w:rPr>
          <w:rFonts w:ascii="Times New Roman" w:hAnsi="Times New Roman" w:cs="Times New Roman"/>
        </w:rPr>
        <w:t>ToO</w:t>
      </w:r>
      <w:proofErr w:type="spellEnd"/>
      <w:r w:rsidRPr="00304DA1">
        <w:rPr>
          <w:rFonts w:ascii="Times New Roman" w:hAnsi="Times New Roman" w:cs="Times New Roman"/>
        </w:rPr>
        <w:t xml:space="preserve"> is triggered, an estimated duration of the event(s), and an estimated probability for triggering the observations. Also discuss the potential science impact imposed by the delay in upload of the event due to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orbit/uplink constraints.</w:t>
      </w:r>
    </w:p>
    <w:p w14:paraId="4CAFB2EE" w14:textId="1BB4B142" w:rsidR="00EC4FD4" w:rsidRDefault="00EC4FD4" w:rsidP="00EC4FD4">
      <w:pPr>
        <w:pStyle w:val="Heading3"/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</w:pPr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>2.</w:t>
      </w:r>
      <w:r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>2</w:t>
      </w:r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 xml:space="preserve"> (</w:t>
      </w:r>
      <w:r>
        <w:rPr>
          <w:rFonts w:ascii="Times New Roman" w:hAnsi="Times New Roman" w:cs="Times New Roman"/>
          <w:b w:val="0"/>
          <w:bCs w:val="0"/>
          <w:i/>
          <w:iCs/>
          <w:color w:val="797979"/>
          <w:sz w:val="24"/>
          <w:szCs w:val="24"/>
          <w:u w:color="797979"/>
          <w:lang w:val="en-US"/>
        </w:rPr>
        <w:t>For programs that require shared risk resources</w:t>
      </w:r>
      <w:r w:rsidRPr="00304DA1"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 xml:space="preserve">) </w:t>
      </w:r>
      <w:r>
        <w:rPr>
          <w:rFonts w:ascii="Times New Roman" w:hAnsi="Times New Roman" w:cs="Times New Roman"/>
          <w:b w:val="0"/>
          <w:bCs w:val="0"/>
          <w:color w:val="797979"/>
          <w:sz w:val="24"/>
          <w:szCs w:val="24"/>
          <w:u w:color="797979"/>
          <w:lang w:val="en-US"/>
        </w:rPr>
        <w:t>Shared risk backup plan</w:t>
      </w:r>
    </w:p>
    <w:p w14:paraId="69B5A5E0" w14:textId="15792F78" w:rsidR="00EC4FD4" w:rsidRDefault="00EC4FD4" w:rsidP="00EC4FD4">
      <w:r>
        <w:t>Proposers wishing to utilize 10-minute FFI cadence or 20-second cadence observing modes during Cycle 3 must identify the impact upon their science goals if only 30- minute FFIs and 2-m</w:t>
      </w:r>
      <w:r w:rsidR="009F1BC4">
        <w:t>i</w:t>
      </w:r>
      <w:r>
        <w:t>nute cadence modes are available at the time of the observations. If the program cannot achieve its science goals without 20-second cadence or 10- minute FFI modes, this must be stated.</w:t>
      </w:r>
    </w:p>
    <w:p w14:paraId="1936A2B8" w14:textId="77777777" w:rsidR="00B13284" w:rsidRPr="00304DA1" w:rsidRDefault="00D56DEA">
      <w:pPr>
        <w:pStyle w:val="Heading3"/>
        <w:rPr>
          <w:rFonts w:ascii="Times New Roman" w:eastAsia="Cambria" w:hAnsi="Times New Roman" w:cs="Times New Roman"/>
          <w:sz w:val="24"/>
          <w:szCs w:val="24"/>
          <w:lang w:val="en-US"/>
        </w:rPr>
      </w:pPr>
      <w:r w:rsidRPr="00304DA1">
        <w:rPr>
          <w:rFonts w:ascii="Times New Roman" w:eastAsia="Cambria" w:hAnsi="Times New Roman" w:cs="Times New Roman"/>
          <w:sz w:val="24"/>
          <w:szCs w:val="24"/>
          <w:lang w:val="en-US"/>
        </w:rPr>
        <w:t>3 Analysis Plan</w:t>
      </w:r>
    </w:p>
    <w:p w14:paraId="600D3094" w14:textId="5A808EE9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 xml:space="preserve">Discuss how you plan to analyze the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</w:t>
      </w:r>
      <w:r w:rsidRPr="00304DA1">
        <w:rPr>
          <w:rFonts w:ascii="Times New Roman" w:hAnsi="Times New Roman" w:cs="Times New Roman"/>
          <w:lang w:val="it-IT"/>
        </w:rPr>
        <w:t>data</w:t>
      </w:r>
      <w:r w:rsidR="00EC4FD4">
        <w:rPr>
          <w:rFonts w:ascii="Times New Roman" w:hAnsi="Times New Roman" w:cs="Times New Roman"/>
          <w:lang w:val="it-IT"/>
        </w:rPr>
        <w:t xml:space="preserve"> (or for </w:t>
      </w:r>
      <w:proofErr w:type="spellStart"/>
      <w:r w:rsidR="00EC4FD4">
        <w:rPr>
          <w:rFonts w:ascii="Times New Roman" w:hAnsi="Times New Roman" w:cs="Times New Roman"/>
          <w:lang w:val="it-IT"/>
        </w:rPr>
        <w:t>ground-based</w:t>
      </w:r>
      <w:proofErr w:type="spellEnd"/>
      <w:r w:rsidR="00EC4FD4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EC4FD4">
        <w:rPr>
          <w:rFonts w:ascii="Times New Roman" w:hAnsi="Times New Roman" w:cs="Times New Roman"/>
          <w:lang w:val="it-IT"/>
        </w:rPr>
        <w:t>observing</w:t>
      </w:r>
      <w:proofErr w:type="spellEnd"/>
      <w:r w:rsidR="00EC4FD4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="00EC4FD4">
        <w:rPr>
          <w:rFonts w:ascii="Times New Roman" w:hAnsi="Times New Roman" w:cs="Times New Roman"/>
          <w:lang w:val="it-IT"/>
        </w:rPr>
        <w:t>programs</w:t>
      </w:r>
      <w:proofErr w:type="spellEnd"/>
      <w:r w:rsidR="00EC4FD4">
        <w:rPr>
          <w:rFonts w:ascii="Times New Roman" w:hAnsi="Times New Roman" w:cs="Times New Roman"/>
          <w:lang w:val="it-IT"/>
        </w:rPr>
        <w:t xml:space="preserve">, the data </w:t>
      </w:r>
      <w:r w:rsidR="00EC4FD4" w:rsidRPr="00EC4FD4">
        <w:rPr>
          <w:rFonts w:ascii="Times New Roman" w:hAnsi="Times New Roman" w:cs="Times New Roman"/>
        </w:rPr>
        <w:t>collected</w:t>
      </w:r>
      <w:r w:rsidR="00EC4FD4">
        <w:rPr>
          <w:rFonts w:ascii="Times New Roman" w:hAnsi="Times New Roman" w:cs="Times New Roman"/>
          <w:lang w:val="it-IT"/>
        </w:rPr>
        <w:t>)</w:t>
      </w:r>
      <w:r w:rsidRPr="00304DA1">
        <w:rPr>
          <w:rFonts w:ascii="Times New Roman" w:hAnsi="Times New Roman" w:cs="Times New Roman"/>
          <w:lang w:val="it-IT"/>
        </w:rPr>
        <w:t>.</w:t>
      </w:r>
      <w:r w:rsidRPr="00304DA1">
        <w:rPr>
          <w:rFonts w:ascii="Times New Roman" w:hAnsi="Times New Roman" w:cs="Times New Roman"/>
        </w:rPr>
        <w:t xml:space="preserve"> This includes the development of software tools.</w:t>
      </w:r>
    </w:p>
    <w:p w14:paraId="750D7F65" w14:textId="77777777" w:rsidR="00B13284" w:rsidRPr="00304DA1" w:rsidRDefault="00D56DEA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Fonts w:ascii="Times New Roman" w:hAnsi="Times New Roman" w:cs="Times New Roman"/>
          <w:sz w:val="24"/>
          <w:szCs w:val="24"/>
        </w:rPr>
        <w:t>4</w:t>
      </w:r>
      <w:r w:rsidRPr="00304DA1">
        <w:rPr>
          <w:rFonts w:ascii="Times New Roman" w:hAnsi="Times New Roman" w:cs="Times New Roman"/>
          <w:sz w:val="24"/>
          <w:szCs w:val="24"/>
          <w:lang w:val="en-US"/>
        </w:rPr>
        <w:t xml:space="preserve"> Technical Feasibility</w:t>
      </w:r>
    </w:p>
    <w:p w14:paraId="21DD3988" w14:textId="4CA9C04A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 xml:space="preserve">Provide text and figures showing that the proposed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investigations are feasible; consider the </w:t>
      </w:r>
      <w:r w:rsidRPr="00304DA1">
        <w:rPr>
          <w:rFonts w:ascii="Times New Roman" w:hAnsi="Times New Roman" w:cs="Times New Roman"/>
          <w:i/>
          <w:iCs/>
        </w:rPr>
        <w:t>TESS</w:t>
      </w:r>
      <w:r w:rsidRPr="00304DA1">
        <w:rPr>
          <w:rFonts w:ascii="Times New Roman" w:hAnsi="Times New Roman" w:cs="Times New Roman"/>
        </w:rPr>
        <w:t xml:space="preserve"> survey strategy, target observability, and required </w:t>
      </w:r>
      <w:r w:rsidRPr="00304DA1">
        <w:rPr>
          <w:rFonts w:ascii="Times New Roman" w:hAnsi="Times New Roman" w:cs="Times New Roman"/>
          <w:lang w:val="fr-FR"/>
        </w:rPr>
        <w:t xml:space="preserve">signal-to-noise, etc. The </w:t>
      </w:r>
      <w:r w:rsidRPr="00304DA1">
        <w:rPr>
          <w:rFonts w:ascii="Times New Roman" w:hAnsi="Times New Roman" w:cs="Times New Roman"/>
          <w:i/>
          <w:iCs/>
          <w:lang w:val="fr-FR"/>
        </w:rPr>
        <w:t>TESS</w:t>
      </w:r>
      <w:r w:rsidRPr="00304DA1">
        <w:rPr>
          <w:rFonts w:ascii="Times New Roman" w:hAnsi="Times New Roman" w:cs="Times New Roman"/>
          <w:lang w:val="fr-FR"/>
        </w:rPr>
        <w:t xml:space="preserve"> Science Support Center (</w:t>
      </w:r>
      <w:hyperlink r:id="rId7" w:history="1">
        <w:r w:rsidRPr="00304DA1">
          <w:rPr>
            <w:rStyle w:val="Hyperlink0"/>
            <w:rFonts w:ascii="Times New Roman" w:hAnsi="Times New Roman" w:cs="Times New Roman"/>
          </w:rPr>
          <w:t>TSSC</w:t>
        </w:r>
      </w:hyperlink>
      <w:r w:rsidRPr="00304DA1">
        <w:rPr>
          <w:rStyle w:val="None"/>
          <w:rFonts w:ascii="Times New Roman" w:hAnsi="Times New Roman" w:cs="Times New Roman"/>
          <w:lang w:val="fr-FR"/>
        </w:rPr>
        <w:t xml:space="preserve">)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makes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several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tools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available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to help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estimate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these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fr-FR"/>
        </w:rPr>
        <w:t>quantities</w:t>
      </w:r>
      <w:proofErr w:type="spellEnd"/>
      <w:r w:rsidRPr="00304DA1">
        <w:rPr>
          <w:rStyle w:val="None"/>
          <w:rFonts w:ascii="Times New Roman" w:hAnsi="Times New Roman" w:cs="Times New Roman"/>
          <w:lang w:val="fr-FR"/>
        </w:rPr>
        <w:t>.</w:t>
      </w:r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bookmarkStart w:id="0" w:name="_GoBack"/>
      <w:r w:rsidR="00EC4FD4">
        <w:rPr>
          <w:rStyle w:val="None"/>
          <w:rFonts w:ascii="Times New Roman" w:hAnsi="Times New Roman" w:cs="Times New Roman"/>
          <w:lang w:val="fr-FR"/>
        </w:rPr>
        <w:t xml:space="preserve">For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ground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>-</w:t>
      </w:r>
      <w:r w:rsidR="00EC4FD4" w:rsidRPr="001F4BAA">
        <w:rPr>
          <w:rStyle w:val="None"/>
          <w:rFonts w:ascii="Times New Roman" w:hAnsi="Times New Roman" w:cs="Times New Roman"/>
        </w:rPr>
        <w:t>based observing focused</w:t>
      </w:r>
      <w:r w:rsidR="00EC4FD4">
        <w:rPr>
          <w:rStyle w:val="None"/>
          <w:rFonts w:ascii="Times New Roman" w:hAnsi="Times New Roman" w:cs="Times New Roman"/>
          <w:lang w:val="fr-FR"/>
        </w:rPr>
        <w:t xml:space="preserve"> programs, a description of the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resources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that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will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be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used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should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be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described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 xml:space="preserve"> </w:t>
      </w:r>
      <w:proofErr w:type="spellStart"/>
      <w:r w:rsidR="00EC4FD4">
        <w:rPr>
          <w:rStyle w:val="None"/>
          <w:rFonts w:ascii="Times New Roman" w:hAnsi="Times New Roman" w:cs="Times New Roman"/>
          <w:lang w:val="fr-FR"/>
        </w:rPr>
        <w:t>here</w:t>
      </w:r>
      <w:proofErr w:type="spellEnd"/>
      <w:r w:rsidR="00EC4FD4">
        <w:rPr>
          <w:rStyle w:val="None"/>
          <w:rFonts w:ascii="Times New Roman" w:hAnsi="Times New Roman" w:cs="Times New Roman"/>
          <w:lang w:val="fr-FR"/>
        </w:rPr>
        <w:t>.</w:t>
      </w:r>
    </w:p>
    <w:bookmarkEnd w:id="0"/>
    <w:p w14:paraId="3EF4E95A" w14:textId="77777777" w:rsidR="00B13284" w:rsidRPr="00304DA1" w:rsidRDefault="00D56DEA">
      <w:pPr>
        <w:pStyle w:val="Heading3"/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>5 Expected Impact</w:t>
      </w:r>
    </w:p>
    <w:p w14:paraId="54A8FE75" w14:textId="77777777" w:rsidR="00B13284" w:rsidRPr="00304DA1" w:rsidRDefault="00D56DEA">
      <w:pPr>
        <w:pStyle w:val="Body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r w:rsidRPr="00304DA1">
        <w:rPr>
          <w:rStyle w:val="None"/>
          <w:rFonts w:ascii="Times New Roman" w:hAnsi="Times New Roman" w:cs="Times New Roman"/>
        </w:rPr>
        <w:t xml:space="preserve">Summarize the expected science return of the </w:t>
      </w:r>
      <w:r w:rsidRPr="00304DA1">
        <w:rPr>
          <w:rStyle w:val="None"/>
          <w:rFonts w:ascii="Times New Roman" w:hAnsi="Times New Roman" w:cs="Times New Roman"/>
          <w:lang w:val="fr-FR"/>
        </w:rPr>
        <w:t>propos</w:t>
      </w:r>
      <w:r w:rsidRPr="00304DA1">
        <w:rPr>
          <w:rStyle w:val="None"/>
          <w:rFonts w:ascii="Times New Roman" w:hAnsi="Times New Roman" w:cs="Times New Roman"/>
        </w:rPr>
        <w:t>ed investigations and the expected benefit to the community, including new data products and software tools to be made publicly available.</w:t>
      </w:r>
    </w:p>
    <w:p w14:paraId="7236A365" w14:textId="31CF14E5" w:rsidR="00B13284" w:rsidRPr="00304DA1" w:rsidRDefault="00D56DEA">
      <w:pPr>
        <w:pStyle w:val="Heading3"/>
        <w:rPr>
          <w:rStyle w:val="None"/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 </w:t>
      </w:r>
      <w:r w:rsidR="000C7CF8"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>Work Plan</w:t>
      </w:r>
    </w:p>
    <w:p w14:paraId="4088652F" w14:textId="7743FFC0" w:rsidR="00B13284" w:rsidRPr="00304DA1" w:rsidRDefault="000C7CF8">
      <w:pPr>
        <w:pStyle w:val="BodyA"/>
        <w:rPr>
          <w:rStyle w:val="None"/>
          <w:rFonts w:ascii="Times New Roman" w:hAnsi="Times New Roman" w:cs="Times New Roman"/>
        </w:rPr>
      </w:pPr>
      <w:r w:rsidRPr="00304DA1">
        <w:rPr>
          <w:rFonts w:ascii="Times New Roman" w:hAnsi="Times New Roman" w:cs="Times New Roman"/>
        </w:rPr>
        <w:t>Provide a brief (1 paragraph) work plan that provides details on how the proposed effort will be carried out, including the allocation of effort amongst investigators. Investigators who are proposing to continue a program that was selected for funding in Cycle</w:t>
      </w:r>
      <w:r w:rsidR="00EC4FD4">
        <w:rPr>
          <w:rFonts w:ascii="Times New Roman" w:hAnsi="Times New Roman" w:cs="Times New Roman"/>
        </w:rPr>
        <w:t>s 1 and 2</w:t>
      </w:r>
      <w:r w:rsidRPr="00304DA1">
        <w:rPr>
          <w:rFonts w:ascii="Times New Roman" w:hAnsi="Times New Roman" w:cs="Times New Roman"/>
        </w:rPr>
        <w:t xml:space="preserve"> </w:t>
      </w:r>
      <w:r w:rsidR="00EC4FD4">
        <w:rPr>
          <w:rFonts w:ascii="Times New Roman" w:hAnsi="Times New Roman" w:cs="Times New Roman"/>
        </w:rPr>
        <w:t>may</w:t>
      </w:r>
      <w:r w:rsidRPr="00304DA1">
        <w:rPr>
          <w:rFonts w:ascii="Times New Roman" w:hAnsi="Times New Roman" w:cs="Times New Roman"/>
        </w:rPr>
        <w:t xml:space="preserve"> describe why additional funds are required in Cycle </w:t>
      </w:r>
      <w:r w:rsidR="00EC4FD4">
        <w:rPr>
          <w:rFonts w:ascii="Times New Roman" w:hAnsi="Times New Roman" w:cs="Times New Roman"/>
        </w:rPr>
        <w:t>3</w:t>
      </w:r>
      <w:r w:rsidRPr="00304DA1">
        <w:rPr>
          <w:rFonts w:ascii="Times New Roman" w:hAnsi="Times New Roman" w:cs="Times New Roman"/>
        </w:rPr>
        <w:t xml:space="preserve">. All proposals requesting funds must also provide upon submission a bottom-line budget number in the provided field of the ARK submission form; this number should not be included in the body of the proposal. </w:t>
      </w:r>
    </w:p>
    <w:p w14:paraId="4B9E97F0" w14:textId="77777777" w:rsidR="00B13284" w:rsidRPr="00304DA1" w:rsidRDefault="00D56DEA">
      <w:pPr>
        <w:pStyle w:val="Heading3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Style w:val="None"/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304DA1">
        <w:rPr>
          <w:rStyle w:val="None"/>
          <w:rFonts w:ascii="Times New Roman" w:hAnsi="Times New Roman" w:cs="Times New Roman"/>
          <w:sz w:val="24"/>
          <w:szCs w:val="24"/>
        </w:rPr>
        <w:t>References</w:t>
      </w:r>
      <w:proofErr w:type="spellEnd"/>
    </w:p>
    <w:p w14:paraId="1E37A031" w14:textId="01AC0041" w:rsidR="00B13284" w:rsidRPr="00304DA1" w:rsidRDefault="00D56DEA">
      <w:pPr>
        <w:pStyle w:val="BodyA"/>
        <w:rPr>
          <w:rFonts w:ascii="Times New Roman" w:hAnsi="Times New Roman" w:cs="Times New Roman"/>
        </w:rPr>
      </w:pP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List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of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references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.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References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r w:rsidRPr="00304DA1">
        <w:rPr>
          <w:rStyle w:val="None"/>
          <w:rFonts w:ascii="Times New Roman" w:hAnsi="Times New Roman" w:cs="Times New Roman"/>
          <w:i/>
          <w:iCs/>
        </w:rPr>
        <w:t xml:space="preserve">are </w:t>
      </w:r>
      <w:r w:rsidR="00EC4FD4" w:rsidRPr="006D7897">
        <w:rPr>
          <w:rStyle w:val="None"/>
          <w:rFonts w:ascii="Times New Roman" w:hAnsi="Times New Roman" w:cs="Times New Roman"/>
          <w:b/>
          <w:bCs/>
          <w:i/>
          <w:iCs/>
        </w:rPr>
        <w:t>not</w:t>
      </w:r>
      <w:r w:rsidR="00EC4FD4">
        <w:rPr>
          <w:rStyle w:val="None"/>
          <w:rFonts w:ascii="Times New Roman" w:hAnsi="Times New Roman" w:cs="Times New Roman"/>
          <w:i/>
          <w:iCs/>
        </w:rPr>
        <w:t xml:space="preserve"> </w:t>
      </w:r>
      <w:r w:rsidRPr="00304DA1">
        <w:rPr>
          <w:rStyle w:val="None"/>
          <w:rFonts w:ascii="Times New Roman" w:hAnsi="Times New Roman" w:cs="Times New Roman"/>
          <w:i/>
          <w:iCs/>
        </w:rPr>
        <w:t>included</w:t>
      </w:r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when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considering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the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proposal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page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 xml:space="preserve"> </w:t>
      </w:r>
      <w:proofErr w:type="spellStart"/>
      <w:r w:rsidRPr="00304DA1">
        <w:rPr>
          <w:rStyle w:val="None"/>
          <w:rFonts w:ascii="Times New Roman" w:hAnsi="Times New Roman" w:cs="Times New Roman"/>
          <w:lang w:val="pt-PT"/>
        </w:rPr>
        <w:t>limit</w:t>
      </w:r>
      <w:proofErr w:type="spellEnd"/>
      <w:r w:rsidRPr="00304DA1">
        <w:rPr>
          <w:rStyle w:val="None"/>
          <w:rFonts w:ascii="Times New Roman" w:hAnsi="Times New Roman" w:cs="Times New Roman"/>
          <w:lang w:val="pt-PT"/>
        </w:rPr>
        <w:t>.</w:t>
      </w:r>
    </w:p>
    <w:p w14:paraId="57092EA6" w14:textId="77777777" w:rsidR="00B13284" w:rsidRPr="00304DA1" w:rsidRDefault="00D56DEA">
      <w:pPr>
        <w:pStyle w:val="Heading3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>8</w:t>
      </w:r>
      <w:r w:rsidRPr="00304DA1">
        <w:rPr>
          <w:rStyle w:val="None"/>
          <w:rFonts w:ascii="Times New Roman" w:hAnsi="Times New Roman" w:cs="Times New Roman"/>
          <w:sz w:val="24"/>
          <w:szCs w:val="24"/>
        </w:rPr>
        <w:t xml:space="preserve"> </w:t>
      </w:r>
      <w:r w:rsidRPr="00304DA1">
        <w:rPr>
          <w:rStyle w:val="None"/>
          <w:rFonts w:ascii="Times New Roman" w:hAnsi="Times New Roman" w:cs="Times New Roman"/>
          <w:sz w:val="24"/>
          <w:szCs w:val="24"/>
          <w:lang w:val="en-US"/>
        </w:rPr>
        <w:t>Target Table</w:t>
      </w:r>
    </w:p>
    <w:p w14:paraId="164F6EA6" w14:textId="6F27B533" w:rsidR="00B13284" w:rsidRPr="00304DA1" w:rsidRDefault="00D56DEA">
      <w:pPr>
        <w:pStyle w:val="BodyA"/>
        <w:rPr>
          <w:rFonts w:ascii="Times New Roman" w:hAnsi="Times New Roman" w:cs="Times New Roman"/>
        </w:rPr>
      </w:pPr>
      <w:r w:rsidRPr="00304DA1">
        <w:rPr>
          <w:rStyle w:val="None"/>
          <w:rFonts w:ascii="Times New Roman" w:hAnsi="Times New Roman" w:cs="Times New Roman"/>
        </w:rPr>
        <w:t xml:space="preserve">When necessary to justify your proposal, provide a list of targets using the below example as a template for format. This target table is designed to aid reviewers and need only provide a representative sample of the complete target list uploaded to RPS. </w:t>
      </w:r>
      <w:r w:rsidRPr="00304DA1">
        <w:rPr>
          <w:rFonts w:ascii="Times New Roman" w:hAnsi="Times New Roman" w:cs="Times New Roman"/>
        </w:rPr>
        <w:t xml:space="preserve">Full target tables should be submitted electronically with the Phase-1 proposal. Please limit this target table to only 1 page. The table is </w:t>
      </w:r>
      <w:r w:rsidRPr="00304DA1">
        <w:rPr>
          <w:rStyle w:val="None"/>
          <w:rFonts w:ascii="Times New Roman" w:hAnsi="Times New Roman" w:cs="Times New Roman"/>
          <w:i/>
          <w:iCs/>
        </w:rPr>
        <w:t>not included</w:t>
      </w:r>
      <w:r w:rsidRPr="00304DA1">
        <w:rPr>
          <w:rFonts w:ascii="Times New Roman" w:hAnsi="Times New Roman" w:cs="Times New Roman"/>
        </w:rPr>
        <w:t xml:space="preserve"> in the page limit of the Science/Technical section. Proposals including a target table may be up to </w:t>
      </w:r>
      <w:r w:rsidR="00A76FF0">
        <w:rPr>
          <w:rFonts w:ascii="Times New Roman" w:hAnsi="Times New Roman" w:cs="Times New Roman"/>
        </w:rPr>
        <w:t>1</w:t>
      </w:r>
      <w:r w:rsidRPr="00304DA1">
        <w:rPr>
          <w:rFonts w:ascii="Times New Roman" w:hAnsi="Times New Roman" w:cs="Times New Roman"/>
        </w:rPr>
        <w:t xml:space="preserve"> page </w:t>
      </w:r>
      <w:r w:rsidR="00A76FF0">
        <w:rPr>
          <w:rFonts w:ascii="Times New Roman" w:hAnsi="Times New Roman" w:cs="Times New Roman"/>
        </w:rPr>
        <w:t>longer</w:t>
      </w:r>
      <w:r w:rsidRPr="00304DA1">
        <w:rPr>
          <w:rFonts w:ascii="Times New Roman" w:hAnsi="Times New Roman" w:cs="Times New Roman"/>
        </w:rPr>
        <w:t xml:space="preserve">, but only the target table may appear on </w:t>
      </w:r>
      <w:r w:rsidR="00A76FF0">
        <w:rPr>
          <w:rFonts w:ascii="Times New Roman" w:hAnsi="Times New Roman" w:cs="Times New Roman"/>
        </w:rPr>
        <w:t>the final page</w:t>
      </w:r>
      <w:r w:rsidRPr="00304DA1">
        <w:rPr>
          <w:rFonts w:ascii="Times New Roman" w:hAnsi="Times New Roman" w:cs="Times New Roman"/>
        </w:rPr>
        <w:t>.</w:t>
      </w:r>
    </w:p>
    <w:p w14:paraId="00548FB4" w14:textId="77777777" w:rsidR="00B13284" w:rsidRPr="00304DA1" w:rsidRDefault="00B13284">
      <w:pPr>
        <w:pStyle w:val="BodyA"/>
        <w:rPr>
          <w:rFonts w:ascii="Times New Roman" w:hAnsi="Times New Roman" w:cs="Times New Roman"/>
        </w:rPr>
      </w:pPr>
    </w:p>
    <w:tbl>
      <w:tblPr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418"/>
        <w:gridCol w:w="1189"/>
        <w:gridCol w:w="1492"/>
        <w:gridCol w:w="1451"/>
        <w:gridCol w:w="1189"/>
        <w:gridCol w:w="1188"/>
        <w:gridCol w:w="1433"/>
      </w:tblGrid>
      <w:tr w:rsidR="00B13284" w:rsidRPr="00304DA1" w14:paraId="746C4680" w14:textId="77777777">
        <w:trPr>
          <w:trHeight w:val="660"/>
          <w:tblHeader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9A51C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TIC ID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01045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Common Name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CFAE9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RA</w:t>
            </w:r>
          </w:p>
          <w:p w14:paraId="5392A04C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73C7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Dec</w:t>
            </w:r>
          </w:p>
          <w:p w14:paraId="4D926FE9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C1697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 xml:space="preserve">TESS </w:t>
            </w:r>
          </w:p>
          <w:p w14:paraId="675B4345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mag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0928C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Obj. Type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2CE96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Comments</w:t>
            </w:r>
          </w:p>
        </w:tc>
      </w:tr>
      <w:tr w:rsidR="00B13284" w:rsidRPr="00304DA1" w14:paraId="73576327" w14:textId="77777777">
        <w:tblPrEx>
          <w:shd w:val="clear" w:color="auto" w:fill="CED7E7"/>
        </w:tblPrEx>
        <w:trPr>
          <w:trHeight w:val="950"/>
        </w:trPr>
        <w:tc>
          <w:tcPr>
            <w:tcW w:w="141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9FEC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388857263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911A7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proofErr w:type="spellStart"/>
            <w:r w:rsidRPr="00304DA1">
              <w:rPr>
                <w:rStyle w:val="None"/>
                <w:rFonts w:cs="Times New Roman"/>
              </w:rPr>
              <w:t>Prox</w:t>
            </w:r>
            <w:proofErr w:type="spellEnd"/>
            <w:r w:rsidRPr="00304DA1">
              <w:rPr>
                <w:rStyle w:val="None"/>
                <w:rFonts w:cs="Times New Roman"/>
              </w:rPr>
              <w:t xml:space="preserve"> Cen</w:t>
            </w:r>
          </w:p>
        </w:tc>
        <w:tc>
          <w:tcPr>
            <w:tcW w:w="14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70351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217.428793</w:t>
            </w:r>
          </w:p>
        </w:tc>
        <w:tc>
          <w:tcPr>
            <w:tcW w:w="145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7177D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-62.679592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CE0D1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7.36</w:t>
            </w:r>
          </w:p>
        </w:tc>
        <w:tc>
          <w:tcPr>
            <w:tcW w:w="118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738F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M dwarf</w:t>
            </w:r>
          </w:p>
        </w:tc>
        <w:tc>
          <w:tcPr>
            <w:tcW w:w="143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339A5" w14:textId="77777777" w:rsidR="00B13284" w:rsidRPr="00304DA1" w:rsidRDefault="00D56DEA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 min cad., RV planet</w:t>
            </w:r>
          </w:p>
        </w:tc>
      </w:tr>
      <w:tr w:rsidR="00B13284" w:rsidRPr="00304DA1" w14:paraId="612C13E4" w14:textId="77777777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3C4CD" w14:textId="70321AA5" w:rsidR="00B13284" w:rsidRPr="00304DA1" w:rsidRDefault="00B7684B">
            <w:r w:rsidRPr="00B7684B">
              <w:t>353622691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F392" w14:textId="26297E49" w:rsidR="00B13284" w:rsidRPr="00304DA1" w:rsidRDefault="00B7684B">
            <w:r>
              <w:t>BL Lac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9EEB3" w14:textId="350CF6E3" w:rsidR="00B13284" w:rsidRPr="00304DA1" w:rsidRDefault="00B7684B">
            <w:r w:rsidRPr="00B7684B">
              <w:t>330.6803807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70785" w14:textId="26F6DBF2" w:rsidR="00B13284" w:rsidRPr="00304DA1" w:rsidRDefault="00B7684B">
            <w:r w:rsidRPr="00B7684B">
              <w:t>42.2777717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3F87" w14:textId="04F56834" w:rsidR="00B13284" w:rsidRPr="00304DA1" w:rsidRDefault="00B7684B">
            <w:r>
              <w:t>13.1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9D916" w14:textId="05B841CB" w:rsidR="00B13284" w:rsidRPr="00304DA1" w:rsidRDefault="00B7684B">
            <w:r>
              <w:t>AGN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FFED" w14:textId="6CD817E8" w:rsidR="00B13284" w:rsidRPr="00304DA1" w:rsidRDefault="00B7684B">
            <w:r>
              <w:t>20 s cad.</w:t>
            </w:r>
          </w:p>
        </w:tc>
      </w:tr>
      <w:tr w:rsidR="00B13284" w:rsidRPr="00304DA1" w14:paraId="3A2E5365" w14:textId="77777777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40823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1FA5" w14:textId="77777777" w:rsidR="00B13284" w:rsidRPr="00304DA1" w:rsidRDefault="00B13284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03BC" w14:textId="77777777" w:rsidR="00B13284" w:rsidRPr="00304DA1" w:rsidRDefault="00B13284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C3ACF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E62D" w14:textId="77777777" w:rsidR="00B13284" w:rsidRPr="00304DA1" w:rsidRDefault="00B13284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3110F" w14:textId="77777777" w:rsidR="00B13284" w:rsidRPr="00304DA1" w:rsidRDefault="00B13284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23595" w14:textId="77777777" w:rsidR="00B13284" w:rsidRPr="00304DA1" w:rsidRDefault="00B13284"/>
        </w:tc>
      </w:tr>
      <w:tr w:rsidR="00B13284" w:rsidRPr="00304DA1" w14:paraId="498D78CB" w14:textId="77777777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2215C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8DD4" w14:textId="77777777" w:rsidR="00B13284" w:rsidRPr="00304DA1" w:rsidRDefault="00B13284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DBD4" w14:textId="77777777" w:rsidR="00B13284" w:rsidRPr="00304DA1" w:rsidRDefault="00B13284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D1760" w14:textId="77777777" w:rsidR="00B13284" w:rsidRPr="00304DA1" w:rsidRDefault="00B13284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A308" w14:textId="77777777" w:rsidR="00B13284" w:rsidRPr="00304DA1" w:rsidRDefault="00B13284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9259F" w14:textId="77777777" w:rsidR="00B13284" w:rsidRPr="00304DA1" w:rsidRDefault="00B13284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53C0C" w14:textId="77777777" w:rsidR="00B13284" w:rsidRPr="00304DA1" w:rsidRDefault="00B13284"/>
        </w:tc>
      </w:tr>
    </w:tbl>
    <w:p w14:paraId="535FD4D1" w14:textId="485BFE6E" w:rsidR="00B13284" w:rsidRDefault="00B13284">
      <w:pPr>
        <w:pStyle w:val="BodyA"/>
        <w:widowControl w:val="0"/>
        <w:ind w:left="324" w:hanging="324"/>
        <w:rPr>
          <w:rFonts w:ascii="Times New Roman" w:hAnsi="Times New Roman" w:cs="Times New Roman"/>
        </w:rPr>
      </w:pPr>
    </w:p>
    <w:sectPr w:rsidR="00B132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1103E" w14:textId="77777777" w:rsidR="008A250E" w:rsidRDefault="008A250E">
      <w:r>
        <w:separator/>
      </w:r>
    </w:p>
  </w:endnote>
  <w:endnote w:type="continuationSeparator" w:id="0">
    <w:p w14:paraId="35AB52C7" w14:textId="77777777" w:rsidR="008A250E" w:rsidRDefault="008A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6DED5" w14:textId="77777777" w:rsidR="00B13284" w:rsidRDefault="00B1328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A6DB9" w14:textId="77777777" w:rsidR="008A250E" w:rsidRDefault="008A250E">
      <w:r>
        <w:separator/>
      </w:r>
    </w:p>
  </w:footnote>
  <w:footnote w:type="continuationSeparator" w:id="0">
    <w:p w14:paraId="756F8A82" w14:textId="77777777" w:rsidR="008A250E" w:rsidRDefault="008A2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26633" w14:textId="77777777" w:rsidR="00B13284" w:rsidRDefault="00B1328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24B00"/>
    <w:multiLevelType w:val="multilevel"/>
    <w:tmpl w:val="0E9E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A2970"/>
    <w:multiLevelType w:val="multilevel"/>
    <w:tmpl w:val="CA5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284"/>
    <w:rsid w:val="000C7CF8"/>
    <w:rsid w:val="001F4BAA"/>
    <w:rsid w:val="00304DA1"/>
    <w:rsid w:val="006D7897"/>
    <w:rsid w:val="008A250E"/>
    <w:rsid w:val="009F1BC4"/>
    <w:rsid w:val="00A76FF0"/>
    <w:rsid w:val="00B13284"/>
    <w:rsid w:val="00B7684B"/>
    <w:rsid w:val="00BD50AF"/>
    <w:rsid w:val="00C61432"/>
    <w:rsid w:val="00D56DEA"/>
    <w:rsid w:val="00E62A58"/>
    <w:rsid w:val="00E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AF45"/>
  <w15:docId w15:val="{F9F2DDF9-E263-9443-BE10-0B992F63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4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3">
    <w:name w:val="heading 3"/>
    <w:next w:val="BodyA"/>
    <w:uiPriority w:val="9"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bCs/>
      <w:color w:val="000000"/>
      <w:sz w:val="26"/>
      <w:szCs w:val="26"/>
      <w:u w:color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A"/>
    <w:uiPriority w:val="10"/>
    <w:qFormat/>
    <w:pPr>
      <w:spacing w:before="240" w:after="60"/>
      <w:jc w:val="center"/>
      <w:outlineLvl w:val="0"/>
    </w:pPr>
    <w:rPr>
      <w:rFonts w:ascii="Calibri" w:eastAsia="Calibri" w:hAnsi="Calibri" w:cs="Calibri"/>
      <w:b/>
      <w:bCs/>
      <w:color w:val="000000"/>
      <w:kern w:val="28"/>
      <w:sz w:val="32"/>
      <w:szCs w:val="32"/>
      <w:u w:color="000000"/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B76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684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BC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C4"/>
    <w:rPr>
      <w:rFonts w:eastAsia="Times New Roman"/>
      <w:sz w:val="18"/>
      <w:szCs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asarc.gsfc.nasa.gov/docs/t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Barclay, Tom (GSFC-667.0)[UNIVERSITY OF MARYLAND BALTIMORE CO]</cp:lastModifiedBy>
  <cp:revision>3</cp:revision>
  <cp:lastPrinted>2019-10-27T22:34:00Z</cp:lastPrinted>
  <dcterms:created xsi:type="dcterms:W3CDTF">2019-10-27T22:34:00Z</dcterms:created>
  <dcterms:modified xsi:type="dcterms:W3CDTF">2019-10-29T16:21:00Z</dcterms:modified>
</cp:coreProperties>
</file>