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Hooper_ESM244_HW2_Task2</w:t>
      </w:r>
    </w:p>
    <w:p>
      <w:pPr>
        <w:pStyle w:val="Author"/>
      </w:pPr>
      <w:r>
        <w:t xml:space="preserve">Tess</w:t>
      </w:r>
      <w:r>
        <w:t xml:space="preserve"> </w:t>
      </w:r>
      <w:r>
        <w:t xml:space="preserve">Hooper</w:t>
      </w:r>
    </w:p>
    <w:p>
      <w:pPr>
        <w:pStyle w:val="Date"/>
      </w:pPr>
      <w:r>
        <w:t xml:space="preserve">2/19/2020</w:t>
      </w:r>
    </w:p>
    <w:p>
      <w:pPr>
        <w:pStyle w:val="Heading3"/>
      </w:pPr>
      <w:bookmarkStart w:id="20" w:name="introduction"/>
      <w:r>
        <w:rPr>
          <w:i/>
          <w:b/>
        </w:rPr>
        <w:t xml:space="preserve">Introduction</w:t>
      </w:r>
      <w:bookmarkEnd w:id="20"/>
    </w:p>
    <w:p>
      <w:pPr>
        <w:pStyle w:val="FirstParagraph"/>
      </w:pPr>
      <w:r>
        <w:t xml:space="preserve">The Bonneville Dam on the Columbia and Snake Rivers in Oregon was initially built in 1938, and provides hydropower to the Pacific Northwest. Scientists have been collecting data on fish passage across the Bonneville Dam since the erection of the dam, as this is a vital habitat for many species. This analysis shows the daily, seasonal, and annual passage counts for Adult Steelhead Salmon passage across the Bonneville Dam.</w:t>
      </w:r>
    </w:p>
    <w:p>
      <w:pPr>
        <w:pStyle w:val="BodyText"/>
      </w:pPr>
      <w:r>
        <w:rPr>
          <w:b/>
        </w:rPr>
        <w:t xml:space="preserve">Citation</w:t>
      </w:r>
      <w:r>
        <w:t xml:space="preserve">.</w:t>
      </w:r>
      <w:r>
        <w:br w:type="textWrapping"/>
      </w:r>
      <w:r>
        <w:rPr>
          <w:i/>
        </w:rPr>
        <w:t xml:space="preserve">Data:</w:t>
      </w:r>
      <w:r>
        <w:t xml:space="preserve"> </w:t>
      </w:r>
      <w:r>
        <w:t xml:space="preserve">Citation: Columbia River DART, Columbia Basin Research, University of Washington. (2019). Adult Passage Graphics &amp; Text. Available from</w:t>
      </w:r>
      <w:r>
        <w:t xml:space="preserve"> </w:t>
      </w:r>
      <w:hyperlink r:id="rId21">
        <w:r>
          <w:rPr>
            <w:rStyle w:val="Hyperlink"/>
          </w:rPr>
          <w:t xml:space="preserve">http://www.cbr.washington.edu/dart/query/adult_graph_text</w:t>
        </w:r>
      </w:hyperlink>
      <w:r>
        <w:t xml:space="preserve"> </w:t>
      </w:r>
      <w:r>
        <w:rPr>
          <w:i/>
        </w:rPr>
        <w:t xml:space="preserve">Background:</w:t>
      </w:r>
      <w:r>
        <w:t xml:space="preserve"> </w:t>
      </w:r>
      <w:r>
        <w:t xml:space="preserve">Portland District Website.</w:t>
      </w:r>
      <w:r>
        <w:t xml:space="preserve"> </w:t>
      </w:r>
      <w:hyperlink r:id="rId22">
        <w:r>
          <w:rPr>
            <w:rStyle w:val="Hyperlink"/>
          </w:rPr>
          <w:t xml:space="preserve">https://www.nwp.usace.army.mil/bonneville/</w:t>
        </w:r>
      </w:hyperlink>
      <w:r>
        <w:t xml:space="preserve">. Accessed 20 Feb. 2020.</w:t>
      </w:r>
    </w:p>
    <w:p>
      <w:pPr>
        <w:pStyle w:val="CaptionedFigure"/>
      </w:pPr>
      <w:r>
        <w:drawing>
          <wp:inline>
            <wp:extent cx="5334000" cy="4000500"/>
            <wp:effectExtent b="0" l="0" r="0" t="0"/>
            <wp:docPr descr="Source:Flickr" title="" id="1" name="Picture"/>
            <a:graphic>
              <a:graphicData uri="http://schemas.openxmlformats.org/drawingml/2006/picture">
                <pic:pic>
                  <pic:nvPicPr>
                    <pic:cNvPr descr="bonneville.png" id="0" name="Picture"/>
                    <pic:cNvPicPr>
                      <a:picLocks noChangeArrowheads="1" noChangeAspect="1"/>
                    </pic:cNvPicPr>
                  </pic:nvPicPr>
                  <pic:blipFill>
                    <a:blip r:embed="rId23"/>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Source:Flickr</w:t>
      </w:r>
    </w:p>
    <w:p>
      <w:pPr>
        <w:pStyle w:val="BodyText"/>
      </w:pPr>
    </w:p>
    <w:p>
      <w:pPr>
        <w:pStyle w:val="Heading3"/>
      </w:pPr>
      <w:bookmarkStart w:id="24" w:name="data-wrangling-exploration-and-visualization"/>
      <w:r>
        <w:rPr>
          <w:i/>
          <w:b/>
        </w:rPr>
        <w:t xml:space="preserve">Data Wrangling, Exploration, and Visualization</w:t>
      </w:r>
      <w:bookmarkEnd w:id="24"/>
    </w:p>
    <w:p>
      <w:pPr>
        <w:pStyle w:val="Heading4"/>
      </w:pPr>
      <w:bookmarkStart w:id="25" w:name="wrangling-and-exploration"/>
      <w:r>
        <w:t xml:space="preserve">1. Wrangling and Exploration</w:t>
      </w:r>
      <w:bookmarkEnd w:id="25"/>
    </w:p>
    <w:p>
      <w:pPr>
        <w:pStyle w:val="SourceCode"/>
      </w:pPr>
      <w:r>
        <w:rPr>
          <w:rStyle w:val="CommentTok"/>
        </w:rPr>
        <w:t xml:space="preserve">## Clean up date. Right now the year is in one column and the day-month is in a separate column together. </w:t>
      </w:r>
      <w:r>
        <w:br w:type="textWrapping"/>
      </w:r>
      <w:r>
        <w:br w:type="textWrapping"/>
      </w:r>
      <w:r>
        <w:br w:type="textWrapping"/>
      </w:r>
      <w:r>
        <w:rPr>
          <w:rStyle w:val="NormalTok"/>
        </w:rPr>
        <w:t xml:space="preserve">passage_clean &lt;-</w:t>
      </w:r>
      <w:r>
        <w:rPr>
          <w:rStyle w:val="StringTok"/>
        </w:rPr>
        <w:t xml:space="preserve"> </w:t>
      </w:r>
      <w:r>
        <w:rPr>
          <w:rStyle w:val="NormalTok"/>
        </w:rPr>
        <w:t xml:space="preserve">passage_raw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paste</w:t>
      </w:r>
      <w:r>
        <w:rPr>
          <w:rStyle w:val="NormalTok"/>
        </w:rPr>
        <w:t xml:space="preserve">(year, mm_dd, </w:t>
      </w:r>
      <w:r>
        <w:rPr>
          <w:rStyle w:val="DataTypeTok"/>
        </w:rPr>
        <w:t xml:space="preserve">sep =</w:t>
      </w:r>
      <w:r>
        <w:rPr>
          <w:rStyle w:val="NormalTok"/>
        </w:rPr>
        <w:t xml:space="preserve"> </w:t>
      </w:r>
      <w:r>
        <w:rPr>
          <w:rStyle w:val="StringTok"/>
        </w:rPr>
        <w:t xml:space="preserv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yr_mo_day =</w:t>
      </w:r>
      <w:r>
        <w:rPr>
          <w:rStyle w:val="NormalTok"/>
        </w:rPr>
        <w:t xml:space="preserve"> lubridate</w:t>
      </w:r>
      <w:r>
        <w:rPr>
          <w:rStyle w:val="OperatorTok"/>
        </w:rPr>
        <w:t xml:space="preserve">::</w:t>
      </w:r>
      <w:r>
        <w:rPr>
          <w:rStyle w:val="KeywordTok"/>
        </w:rPr>
        <w:t xml:space="preserve">parse_date_time</w:t>
      </w:r>
      <w:r>
        <w:rPr>
          <w:rStyle w:val="NormalTok"/>
        </w:rPr>
        <w:t xml:space="preserve">(date, </w:t>
      </w:r>
      <w:r>
        <w:rPr>
          <w:rStyle w:val="StringTok"/>
        </w:rPr>
        <w:t xml:space="preserve">"ydm"</w:t>
      </w:r>
      <w:r>
        <w:rPr>
          <w:rStyle w:val="NormalTok"/>
        </w:rPr>
        <w:t xml:space="preserve">), </w:t>
      </w:r>
      <w:r>
        <w:rPr>
          <w:rStyle w:val="CommentTok"/>
        </w:rPr>
        <w:t xml:space="preserve"># adding a new column called yr_mo_day using lubridate. Sometimes need to explicitly state you're using lubridate within code even though it's loaded</w:t>
      </w:r>
      <w:r>
        <w:br w:type="textWrapping"/>
      </w:r>
      <w:r>
        <w:rPr>
          <w:rStyle w:val="NormalTok"/>
        </w:rPr>
        <w:t xml:space="preserve">    </w:t>
      </w:r>
      <w:r>
        <w:rPr>
          <w:rStyle w:val="DataTypeTok"/>
        </w:rPr>
        <w:t xml:space="preserve">yr_mo_day =</w:t>
      </w:r>
      <w:r>
        <w:rPr>
          <w:rStyle w:val="NormalTok"/>
        </w:rPr>
        <w:t xml:space="preserve"> </w:t>
      </w:r>
      <w:r>
        <w:rPr>
          <w:rStyle w:val="KeywordTok"/>
        </w:rPr>
        <w:t xml:space="preserve">as.Date</w:t>
      </w:r>
      <w:r>
        <w:rPr>
          <w:rStyle w:val="NormalTok"/>
        </w:rPr>
        <w:t xml:space="preserve">(yr_mo_day), </w:t>
      </w:r>
      <w:r>
        <w:rPr>
          <w:rStyle w:val="CommentTok"/>
        </w:rPr>
        <w:t xml:space="preserve"># specifying yr_mo_day as date </w:t>
      </w:r>
      <w:r>
        <w:br w:type="textWrapping"/>
      </w:r>
      <w:r>
        <w:rPr>
          <w:rStyle w:val="NormalTok"/>
        </w:rPr>
        <w:t xml:space="preserve">    </w:t>
      </w:r>
      <w:r>
        <w:rPr>
          <w:rStyle w:val="DataTypeTok"/>
        </w:rPr>
        <w:t xml:space="preserve">month_sep =</w:t>
      </w:r>
      <w:r>
        <w:rPr>
          <w:rStyle w:val="NormalTok"/>
        </w:rPr>
        <w:t xml:space="preserve"> </w:t>
      </w:r>
      <w:r>
        <w:rPr>
          <w:rStyle w:val="KeywordTok"/>
        </w:rPr>
        <w:t xml:space="preserve">yearmonth</w:t>
      </w:r>
      <w:r>
        <w:rPr>
          <w:rStyle w:val="NormalTok"/>
        </w:rPr>
        <w:t xml:space="preserve">(yr_mo_day) ) </w:t>
      </w:r>
      <w:r>
        <w:rPr>
          <w:rStyle w:val="OperatorTok"/>
        </w:rPr>
        <w:t xml:space="preserve">%&gt;%</w:t>
      </w:r>
      <w:r>
        <w:rPr>
          <w:rStyle w:val="StringTok"/>
        </w:rPr>
        <w:t xml:space="preserve"> </w:t>
      </w:r>
      <w:r>
        <w:rPr>
          <w:rStyle w:val="CommentTok"/>
        </w:rPr>
        <w:t xml:space="preserve"># Just pull year and month separated from the yr_mo_day column--&gt; Want to coerce this to tsibble format as year_month - so that when we use feast to fable later on it's in the correct format (feast to fable needs it to be in tsibble format). Yearmonth is tsibble specific date format</w:t>
      </w:r>
      <w:r>
        <w:br w:type="textWrapping"/>
      </w:r>
      <w:r>
        <w:rPr>
          <w:rStyle w:val="StringTok"/>
        </w:rPr>
        <w:t xml:space="preserve">  </w:t>
      </w:r>
      <w:r>
        <w:rPr>
          <w:rStyle w:val="KeywordTok"/>
        </w:rPr>
        <w:t xml:space="preserve">mutate</w:t>
      </w:r>
      <w:r>
        <w:rPr>
          <w:rStyle w:val="NormalTok"/>
        </w:rPr>
        <w:t xml:space="preserve">( </w:t>
      </w:r>
      <w:r>
        <w:rPr>
          <w:rStyle w:val="DataTypeTok"/>
        </w:rPr>
        <w:t xml:space="preserve">month =</w:t>
      </w:r>
      <w:r>
        <w:rPr>
          <w:rStyle w:val="NormalTok"/>
        </w:rPr>
        <w:t xml:space="preserve"> </w:t>
      </w:r>
      <w:r>
        <w:rPr>
          <w:rStyle w:val="KeywordTok"/>
        </w:rPr>
        <w:t xml:space="preserve">month</w:t>
      </w:r>
      <w:r>
        <w:rPr>
          <w:rStyle w:val="NormalTok"/>
        </w:rPr>
        <w:t xml:space="preserve">(yr_mo_day, </w:t>
      </w:r>
      <w:r>
        <w:rPr>
          <w:rStyle w:val="DataTypeTok"/>
        </w:rPr>
        <w:t xml:space="preserve">label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mm_dd, </w:t>
      </w:r>
      <w:r>
        <w:rPr>
          <w:rStyle w:val="OperatorTok"/>
        </w:rPr>
        <w:t xml:space="preserve">-</w:t>
      </w:r>
      <w:r>
        <w:rPr>
          <w:rStyle w:val="NormalTok"/>
        </w:rPr>
        <w:t xml:space="preserve">datatype, </w:t>
      </w:r>
      <w:r>
        <w:rPr>
          <w:rStyle w:val="OperatorTok"/>
        </w:rPr>
        <w:t xml:space="preserve">-</w:t>
      </w:r>
      <w:r>
        <w:rPr>
          <w:rStyle w:val="NormalTok"/>
        </w:rPr>
        <w:t xml:space="preserve">location, </w:t>
      </w:r>
      <w:r>
        <w:rPr>
          <w:rStyle w:val="OperatorTok"/>
        </w:rPr>
        <w:t xml:space="preserve">-</w:t>
      </w:r>
      <w:r>
        <w:rPr>
          <w:rStyle w:val="NormalTok"/>
        </w:rPr>
        <w:t xml:space="preserve">parameter, </w:t>
      </w:r>
      <w:r>
        <w:rPr>
          <w:rStyle w:val="OperatorTok"/>
        </w:rPr>
        <w:t xml:space="preserve">-</w:t>
      </w:r>
      <w:r>
        <w:rPr>
          <w:rStyle w:val="NormalTok"/>
        </w:rPr>
        <w:t xml:space="preserve">unit) </w:t>
      </w:r>
      <w:r>
        <w:rPr>
          <w:rStyle w:val="OperatorTok"/>
        </w:rPr>
        <w:t xml:space="preserve">%&gt;%</w:t>
      </w:r>
      <w:r>
        <w:rPr>
          <w:rStyle w:val="StringTok"/>
        </w:rPr>
        <w:t xml:space="preserve"> </w:t>
      </w:r>
      <w:r>
        <w:rPr>
          <w:rStyle w:val="CommentTok"/>
        </w:rPr>
        <w:t xml:space="preserve">#Select out these columns </w:t>
      </w:r>
      <w:r>
        <w:br w:type="textWrapping"/>
      </w:r>
      <w:r>
        <w:rPr>
          <w:rStyle w:val="StringTok"/>
        </w:rPr>
        <w:t xml:space="preserve">  </w:t>
      </w:r>
      <w:r>
        <w:rPr>
          <w:rStyle w:val="KeywordTok"/>
        </w:rPr>
        <w:t xml:space="preserve">drop_na</w:t>
      </w:r>
      <w:r>
        <w:rPr>
          <w:rStyle w:val="NormalTok"/>
        </w:rPr>
        <w:t xml:space="preserve">(month_sep, value) </w:t>
      </w:r>
      <w:r>
        <w:rPr>
          <w:rStyle w:val="CommentTok"/>
        </w:rPr>
        <w:t xml:space="preserve">#Drop any NA values in months </w:t>
      </w:r>
    </w:p>
    <w:p>
      <w:pPr>
        <w:pStyle w:val="FirstParagraph"/>
      </w:pPr>
    </w:p>
    <w:p>
      <w:pPr>
        <w:pStyle w:val="Heading4"/>
      </w:pPr>
      <w:bookmarkStart w:id="26" w:name="visualization"/>
      <w:r>
        <w:t xml:space="preserve">2. Visualization</w:t>
      </w:r>
      <w:bookmarkEnd w:id="26"/>
    </w:p>
    <w:p>
      <w:pPr>
        <w:pStyle w:val="FirstParagraph"/>
      </w:pPr>
      <w:r>
        <w:rPr>
          <w:b/>
        </w:rPr>
        <w:t xml:space="preserve">Exploratory Plot:</w:t>
      </w:r>
    </w:p>
    <w:p>
      <w:pPr>
        <w:pStyle w:val="SourceCode"/>
      </w:pPr>
      <w:r>
        <w:rPr>
          <w:rStyle w:val="CommentTok"/>
        </w:rPr>
        <w:t xml:space="preserve"># Look at cleaned data</w:t>
      </w:r>
      <w:r>
        <w:br w:type="textWrapping"/>
      </w:r>
      <w:r>
        <w:br w:type="textWrapping"/>
      </w:r>
      <w:r>
        <w:rPr>
          <w:rStyle w:val="NormalTok"/>
        </w:rPr>
        <w:t xml:space="preserve">passage_gg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passage_clean, </w:t>
      </w:r>
      <w:r>
        <w:rPr>
          <w:rStyle w:val="KeywordTok"/>
        </w:rPr>
        <w:t xml:space="preserve">aes</w:t>
      </w:r>
      <w:r>
        <w:rPr>
          <w:rStyle w:val="NormalTok"/>
        </w:rPr>
        <w:t xml:space="preserve">(</w:t>
      </w:r>
      <w:r>
        <w:rPr>
          <w:rStyle w:val="DataTypeTok"/>
        </w:rPr>
        <w:t xml:space="preserve">x =</w:t>
      </w:r>
      <w:r>
        <w:rPr>
          <w:rStyle w:val="NormalTok"/>
        </w:rPr>
        <w:t xml:space="preserve"> month_sep, </w:t>
      </w:r>
      <w:r>
        <w:br w:type="textWrapping"/>
      </w:r>
      <w:r>
        <w:rPr>
          <w:rStyle w:val="NormalTok"/>
        </w:rPr>
        <w:t xml:space="preserve">                                               </w:t>
      </w:r>
      <w:r>
        <w:rPr>
          <w:rStyle w:val="DataTypeTok"/>
        </w:rPr>
        <w:t xml:space="preserve">y =</w:t>
      </w:r>
      <w:r>
        <w:rPr>
          <w:rStyle w:val="NormalTok"/>
        </w:rPr>
        <w:t xml:space="preserve"> value))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br w:type="textWrapping"/>
      </w:r>
      <w:r>
        <w:br w:type="textWrapping"/>
      </w:r>
      <w:r>
        <w:br w:type="textWrapping"/>
      </w:r>
      <w:r>
        <w:rPr>
          <w:rStyle w:val="NormalTok"/>
        </w:rPr>
        <w:t xml:space="preserve">passage_gg</w:t>
      </w:r>
    </w:p>
    <w:p>
      <w:pPr>
        <w:pStyle w:val="FirstParagraph"/>
      </w:pPr>
      <w:r>
        <w:drawing>
          <wp:inline>
            <wp:extent cx="5334000" cy="4267200"/>
            <wp:effectExtent b="0" l="0" r="0" t="0"/>
            <wp:docPr descr="" title="" id="1" name="Picture"/>
            <a:graphic>
              <a:graphicData uri="http://schemas.openxmlformats.org/drawingml/2006/picture">
                <pic:pic>
                  <pic:nvPicPr>
                    <pic:cNvPr descr="Hooper_ESM244_HW2_Task2_files/figure-docx/Exploratory%20Plot-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min</w:t>
      </w:r>
      <w:r>
        <w:rPr>
          <w:rStyle w:val="NormalTok"/>
        </w:rPr>
        <w:t xml:space="preserve">(passage_clean</w:t>
      </w:r>
      <w:r>
        <w:rPr>
          <w:rStyle w:val="OperatorTok"/>
        </w:rPr>
        <w:t xml:space="preserve">$</w:t>
      </w:r>
      <w:r>
        <w:rPr>
          <w:rStyle w:val="NormalTok"/>
        </w:rPr>
        <w:t xml:space="preserve">value) </w:t>
      </w:r>
      <w:r>
        <w:rPr>
          <w:rStyle w:val="CommentTok"/>
        </w:rPr>
        <w:t xml:space="preserve"># Why are there negative values? Min = -75</w:t>
      </w:r>
    </w:p>
    <w:p>
      <w:pPr>
        <w:pStyle w:val="SourceCode"/>
      </w:pPr>
      <w:r>
        <w:rPr>
          <w:rStyle w:val="VerbatimChar"/>
        </w:rPr>
        <w:t xml:space="preserve">## [1] -75</w:t>
      </w:r>
    </w:p>
    <w:p>
      <w:pPr>
        <w:pStyle w:val="SourceCode"/>
      </w:pPr>
      <w:r>
        <w:rPr>
          <w:rStyle w:val="KeywordTok"/>
        </w:rPr>
        <w:t xml:space="preserve">max</w:t>
      </w:r>
      <w:r>
        <w:rPr>
          <w:rStyle w:val="NormalTok"/>
        </w:rPr>
        <w:t xml:space="preserve">(passage_clean</w:t>
      </w:r>
      <w:r>
        <w:rPr>
          <w:rStyle w:val="OperatorTok"/>
        </w:rPr>
        <w:t xml:space="preserve">$</w:t>
      </w:r>
      <w:r>
        <w:rPr>
          <w:rStyle w:val="NormalTok"/>
        </w:rPr>
        <w:t xml:space="preserve">value) </w:t>
      </w:r>
      <w:r>
        <w:rPr>
          <w:rStyle w:val="CommentTok"/>
        </w:rPr>
        <w:t xml:space="preserve"># Max = 34053</w:t>
      </w:r>
    </w:p>
    <w:p>
      <w:pPr>
        <w:pStyle w:val="SourceCode"/>
      </w:pPr>
      <w:r>
        <w:rPr>
          <w:rStyle w:val="VerbatimChar"/>
        </w:rPr>
        <w:t xml:space="preserve">## [1] 34053</w:t>
      </w:r>
    </w:p>
    <w:p>
      <w:pPr>
        <w:pStyle w:val="FirstParagraph"/>
      </w:pPr>
    </w:p>
    <w:p>
      <w:pPr>
        <w:pStyle w:val="BodyText"/>
      </w:pPr>
      <w:r>
        <w:rPr>
          <w:b/>
        </w:rPr>
        <w:t xml:space="preserve">Finalized Time Series Plot of Daily Data:</w:t>
      </w:r>
    </w:p>
    <w:p>
      <w:pPr>
        <w:pStyle w:val="SourceCode"/>
      </w:pPr>
      <w:r>
        <w:rPr>
          <w:rStyle w:val="NormalTok"/>
        </w:rPr>
        <w:t xml:space="preserve">passage_daily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passage_clean, </w:t>
      </w:r>
      <w:r>
        <w:rPr>
          <w:rStyle w:val="KeywordTok"/>
        </w:rPr>
        <w:t xml:space="preserve">aes</w:t>
      </w:r>
      <w:r>
        <w:rPr>
          <w:rStyle w:val="NormalTok"/>
        </w:rPr>
        <w:t xml:space="preserve">(</w:t>
      </w:r>
      <w:r>
        <w:rPr>
          <w:rStyle w:val="DataTypeTok"/>
        </w:rPr>
        <w:t xml:space="preserve">x =</w:t>
      </w:r>
      <w:r>
        <w:rPr>
          <w:rStyle w:val="NormalTok"/>
        </w:rPr>
        <w:t xml:space="preserve"> month_sep, </w:t>
      </w:r>
      <w:r>
        <w:br w:type="textWrapping"/>
      </w:r>
      <w:r>
        <w:rPr>
          <w:rStyle w:val="NormalTok"/>
        </w:rPr>
        <w:t xml:space="preserve">                                               </w:t>
      </w:r>
      <w:r>
        <w:rPr>
          <w:rStyle w:val="DataTypeTok"/>
        </w:rPr>
        <w:t xml:space="preserve">y =</w:t>
      </w:r>
      <w:r>
        <w:rPr>
          <w:rStyle w:val="NormalTok"/>
        </w:rPr>
        <w:t xml:space="preserve"> value))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Adult Steelhead Salmon Passages"</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"Date"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"Adult Steelhead Salmon Passages Across </w:t>
      </w:r>
      <w:r>
        <w:rPr>
          <w:rStyle w:val="CharTok"/>
        </w:rPr>
        <w:t xml:space="preserve">\n</w:t>
      </w:r>
      <w:r>
        <w:rPr>
          <w:rStyle w:val="StringTok"/>
        </w:rPr>
        <w:t xml:space="preserve"> Bonneville Dam, Oregon"</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 </w:t>
      </w:r>
      <w:r>
        <w:rPr>
          <w:rStyle w:val="DataTypeTok"/>
        </w:rPr>
        <w:t xml:space="preserve">face=</w:t>
      </w:r>
      <w:r>
        <w:rPr>
          <w:rStyle w:val="StringTok"/>
        </w:rPr>
        <w:t xml:space="preserve">"bold"</w:t>
      </w:r>
      <w:r>
        <w:rPr>
          <w:rStyle w:val="NormalTok"/>
        </w:rPr>
        <w:t xml:space="preserve">)) </w:t>
      </w:r>
      <w:r>
        <w:br w:type="textWrapping"/>
      </w:r>
      <w:r>
        <w:br w:type="textWrapping"/>
      </w:r>
      <w:r>
        <w:rPr>
          <w:rStyle w:val="NormalTok"/>
        </w:rPr>
        <w:t xml:space="preserve">passage_daily</w:t>
      </w:r>
    </w:p>
    <w:p>
      <w:pPr>
        <w:pStyle w:val="FirstParagraph"/>
      </w:pPr>
      <w:r>
        <w:drawing>
          <wp:inline>
            <wp:extent cx="5334000" cy="4267200"/>
            <wp:effectExtent b="0" l="0" r="0" t="0"/>
            <wp:docPr descr="" title="" id="1" name="Picture"/>
            <a:graphic>
              <a:graphicData uri="http://schemas.openxmlformats.org/drawingml/2006/picture">
                <pic:pic>
                  <pic:nvPicPr>
                    <pic:cNvPr descr="Hooper_ESM244_HW2_Task2_files/figure-docx/Finalized%20plot-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min</w:t>
      </w:r>
      <w:r>
        <w:rPr>
          <w:rStyle w:val="NormalTok"/>
        </w:rPr>
        <w:t xml:space="preserve">(passage_clean</w:t>
      </w:r>
      <w:r>
        <w:rPr>
          <w:rStyle w:val="OperatorTok"/>
        </w:rPr>
        <w:t xml:space="preserve">$</w:t>
      </w:r>
      <w:r>
        <w:rPr>
          <w:rStyle w:val="NormalTok"/>
        </w:rPr>
        <w:t xml:space="preserve">value) </w:t>
      </w:r>
      <w:r>
        <w:rPr>
          <w:rStyle w:val="CommentTok"/>
        </w:rPr>
        <w:t xml:space="preserve"># -75</w:t>
      </w:r>
    </w:p>
    <w:p>
      <w:pPr>
        <w:pStyle w:val="SourceCode"/>
      </w:pPr>
      <w:r>
        <w:rPr>
          <w:rStyle w:val="VerbatimChar"/>
        </w:rPr>
        <w:t xml:space="preserve">## [1] -75</w:t>
      </w:r>
    </w:p>
    <w:p>
      <w:pPr>
        <w:pStyle w:val="SourceCode"/>
      </w:pPr>
      <w:r>
        <w:rPr>
          <w:rStyle w:val="KeywordTok"/>
        </w:rPr>
        <w:t xml:space="preserve">max</w:t>
      </w:r>
      <w:r>
        <w:rPr>
          <w:rStyle w:val="NormalTok"/>
        </w:rPr>
        <w:t xml:space="preserve">(passage_clean</w:t>
      </w:r>
      <w:r>
        <w:rPr>
          <w:rStyle w:val="OperatorTok"/>
        </w:rPr>
        <w:t xml:space="preserve">$</w:t>
      </w:r>
      <w:r>
        <w:rPr>
          <w:rStyle w:val="NormalTok"/>
        </w:rPr>
        <w:t xml:space="preserve">value) </w:t>
      </w:r>
      <w:r>
        <w:rPr>
          <w:rStyle w:val="CommentTok"/>
        </w:rPr>
        <w:t xml:space="preserve"># 34053</w:t>
      </w:r>
    </w:p>
    <w:p>
      <w:pPr>
        <w:pStyle w:val="SourceCode"/>
      </w:pPr>
      <w:r>
        <w:rPr>
          <w:rStyle w:val="VerbatimChar"/>
        </w:rPr>
        <w:t xml:space="preserve">## [1] 34053</w:t>
      </w:r>
    </w:p>
    <w:p>
      <w:pPr>
        <w:pStyle w:val="FirstParagraph"/>
      </w:pPr>
      <w:r>
        <w:rPr>
          <w:b/>
        </w:rPr>
        <w:t xml:space="preserve">Figure 1. Daily Adult Steelhead Salmon Passage Across Bonneville Dam (1940 - 2019).</w:t>
      </w:r>
      <w:r>
        <w:t xml:space="preserve"> </w:t>
      </w:r>
      <w:r>
        <w:t xml:space="preserve">Steelhead salmon passage fluctuates daily. The minimum number of passages was zero during this time period, while the maximum number 34,053, which occurred on August 13, 2009.</w:t>
      </w:r>
    </w:p>
    <w:p>
      <w:pPr>
        <w:pStyle w:val="BodyText"/>
      </w:pPr>
    </w:p>
    <w:p>
      <w:pPr>
        <w:pStyle w:val="BodyText"/>
      </w:pPr>
      <w:r>
        <w:rPr>
          <w:b/>
        </w:rPr>
        <w:t xml:space="preserve">Finalized Season Plot:</w:t>
      </w:r>
    </w:p>
    <w:p>
      <w:pPr>
        <w:pStyle w:val="SourceCode"/>
      </w:pPr>
      <w:r>
        <w:rPr>
          <w:rStyle w:val="CommentTok"/>
        </w:rPr>
        <w:t xml:space="preserve">### A finalized seasonplot to explore if/how monthly passage has shifted over time </w:t>
      </w:r>
      <w:r>
        <w:br w:type="textWrapping"/>
      </w:r>
      <w:r>
        <w:br w:type="textWrapping"/>
      </w:r>
      <w:r>
        <w:rPr>
          <w:rStyle w:val="CommentTok"/>
        </w:rPr>
        <w:t xml:space="preserve"># Group by month and total value counts by month </w:t>
      </w:r>
      <w:r>
        <w:br w:type="textWrapping"/>
      </w:r>
      <w:r>
        <w:rPr>
          <w:rStyle w:val="NormalTok"/>
        </w:rPr>
        <w:t xml:space="preserve">passage_month &lt;-</w:t>
      </w:r>
      <w:r>
        <w:rPr>
          <w:rStyle w:val="StringTok"/>
        </w:rPr>
        <w:t xml:space="preserve"> </w:t>
      </w:r>
      <w:r>
        <w:rPr>
          <w:rStyle w:val="NormalTok"/>
        </w:rPr>
        <w:t xml:space="preserve">passage_clean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(month, 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month_total =</w:t>
      </w:r>
      <w:r>
        <w:rPr>
          <w:rStyle w:val="NormalTok"/>
        </w:rPr>
        <w:t xml:space="preserve"> </w:t>
      </w:r>
      <w:r>
        <w:rPr>
          <w:rStyle w:val="KeywordTok"/>
        </w:rPr>
        <w:t xml:space="preserve">sum</w:t>
      </w:r>
      <w:r>
        <w:rPr>
          <w:rStyle w:val="NormalTok"/>
        </w:rPr>
        <w:t xml:space="preserve">(value))</w:t>
      </w:r>
      <w:r>
        <w:br w:type="textWrapping"/>
      </w:r>
      <w:r>
        <w:br w:type="textWrapping"/>
      </w:r>
      <w:r>
        <w:rPr>
          <w:rStyle w:val="KeywordTok"/>
        </w:rPr>
        <w:t xml:space="preserve">max</w:t>
      </w:r>
      <w:r>
        <w:rPr>
          <w:rStyle w:val="NormalTok"/>
        </w:rPr>
        <w:t xml:space="preserve">(passage_month</w:t>
      </w:r>
      <w:r>
        <w:rPr>
          <w:rStyle w:val="OperatorTok"/>
        </w:rPr>
        <w:t xml:space="preserve">$</w:t>
      </w:r>
      <w:r>
        <w:rPr>
          <w:rStyle w:val="NormalTok"/>
        </w:rPr>
        <w:t xml:space="preserve">month_total)</w:t>
      </w:r>
    </w:p>
    <w:p>
      <w:pPr>
        <w:pStyle w:val="SourceCode"/>
      </w:pPr>
      <w:r>
        <w:rPr>
          <w:rStyle w:val="VerbatimChar"/>
        </w:rPr>
        <w:t xml:space="preserve">## [1] 353478</w:t>
      </w:r>
    </w:p>
    <w:p>
      <w:pPr>
        <w:pStyle w:val="SourceCode"/>
      </w:pPr>
      <w:r>
        <w:rPr>
          <w:rStyle w:val="CommentTok"/>
        </w:rPr>
        <w:t xml:space="preserve"># Max: 353478</w:t>
      </w:r>
      <w:r>
        <w:br w:type="textWrapping"/>
      </w:r>
      <w:r>
        <w:br w:type="textWrapping"/>
      </w:r>
      <w:r>
        <w:br w:type="textWrapping"/>
      </w:r>
      <w:r>
        <w:rPr>
          <w:rStyle w:val="CommentTok"/>
        </w:rPr>
        <w:t xml:space="preserve"># Coerce into tsibble:</w:t>
      </w:r>
      <w:r>
        <w:br w:type="textWrapping"/>
      </w:r>
      <w:r>
        <w:rPr>
          <w:rStyle w:val="CommentTok"/>
        </w:rPr>
        <w:t xml:space="preserve">#passage_ts &lt;- as_tsibble(passage_clean, key = value, index = month_sep) # Index is tsibble compatable time variable we've created. So far we've created one variable that's using tsibble funciton which is month_sep </w:t>
      </w:r>
      <w:r>
        <w:br w:type="textWrapping"/>
      </w:r>
      <w:r>
        <w:rPr>
          <w:rStyle w:val="CommentTok"/>
        </w:rPr>
        <w:t xml:space="preserve"># ^^^ This wasn't working? Need to check </w:t>
      </w:r>
      <w:r>
        <w:br w:type="textWrapping"/>
      </w:r>
      <w:r>
        <w:br w:type="textWrapping"/>
      </w:r>
      <w:r>
        <w:rPr>
          <w:rStyle w:val="CommentTok"/>
        </w:rPr>
        <w:t xml:space="preserve">### Visualize in ggplot</w:t>
      </w:r>
      <w:r>
        <w:br w:type="textWrapping"/>
      </w:r>
      <w:r>
        <w:rPr>
          <w:rStyle w:val="CommentTok"/>
        </w:rPr>
        <w:t xml:space="preserve"># Season plot -- within each season, if I plot each of the years separately, how is that changing?</w:t>
      </w:r>
      <w:r>
        <w:br w:type="textWrapping"/>
      </w:r>
      <w:r>
        <w:br w:type="textWrapping"/>
      </w:r>
      <w:r>
        <w:rPr>
          <w:rStyle w:val="NormalTok"/>
        </w:rPr>
        <w:t xml:space="preserve">passage_season_plot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passage_month, </w:t>
      </w:r>
      <w:r>
        <w:rPr>
          <w:rStyle w:val="KeywordTok"/>
        </w:rPr>
        <w:t xml:space="preserve">aes</w:t>
      </w:r>
      <w:r>
        <w:rPr>
          <w:rStyle w:val="NormalTok"/>
        </w:rPr>
        <w:t xml:space="preserve">(</w:t>
      </w:r>
      <w:r>
        <w:rPr>
          <w:rStyle w:val="DataTypeTok"/>
        </w:rPr>
        <w:t xml:space="preserve">x =</w:t>
      </w:r>
      <w:r>
        <w:rPr>
          <w:rStyle w:val="NormalTok"/>
        </w:rPr>
        <w:t xml:space="preserve"> month, </w:t>
      </w:r>
      <w:r>
        <w:rPr>
          <w:rStyle w:val="DataTypeTok"/>
        </w:rPr>
        <w:t xml:space="preserve">y =</w:t>
      </w:r>
      <w:r>
        <w:rPr>
          <w:rStyle w:val="NormalTok"/>
        </w:rPr>
        <w:t xml:space="preserve"> month_total, </w:t>
      </w:r>
      <w:r>
        <w:rPr>
          <w:rStyle w:val="DataTypeTok"/>
        </w:rPr>
        <w:t xml:space="preserve">group =</w:t>
      </w:r>
      <w:r>
        <w:rPr>
          <w:rStyle w:val="NormalTok"/>
        </w:rPr>
        <w:t xml:space="preserve"> year)) </w:t>
      </w:r>
      <w:r>
        <w:rPr>
          <w:rStyle w:val="OperatorTok"/>
        </w:rPr>
        <w:t xml:space="preserve">+</w:t>
      </w:r>
      <w:r>
        <w:rPr>
          <w:rStyle w:val="StringTok"/>
        </w:rPr>
        <w:t xml:space="preserve"> </w:t>
      </w:r>
      <w:r>
        <w:rPr>
          <w:rStyle w:val="CommentTok"/>
        </w:rPr>
        <w:t xml:space="preserve"># using month parsed version so we can facet wrap by year</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year)) </w:t>
      </w:r>
      <w:r>
        <w:rPr>
          <w:rStyle w:val="OperatorTok"/>
        </w:rPr>
        <w:t xml:space="preserve">+</w:t>
      </w:r>
      <w:r>
        <w:rPr>
          <w:rStyle w:val="StringTok"/>
        </w:rPr>
        <w:t xml:space="preserve"> </w:t>
      </w:r>
      <w:r>
        <w:rPr>
          <w:rStyle w:val="CommentTok"/>
        </w:rPr>
        <w:t xml:space="preserve"># Want each year to have a different color</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400000</w:t>
      </w:r>
      <w:r>
        <w:rPr>
          <w:rStyle w:val="NormalTok"/>
        </w:rPr>
        <w:t xml:space="preserve">, </w:t>
      </w:r>
      <w:r>
        <w:rPr>
          <w:rStyle w:val="DataTypeTok"/>
        </w:rPr>
        <w:t xml:space="preserve">by =</w:t>
      </w:r>
      <w:r>
        <w:rPr>
          <w:rStyle w:val="NormalTok"/>
        </w:rPr>
        <w:t xml:space="preserve"> </w:t>
      </w:r>
      <w:r>
        <w:rPr>
          <w:rStyle w:val="DecValTok"/>
        </w:rPr>
        <w:t xml:space="preserve">50000</w:t>
      </w:r>
      <w:r>
        <w:rPr>
          <w:rStyle w:val="NormalTok"/>
        </w:rPr>
        <w:t xml:space="preserve">), </w:t>
      </w:r>
      <w:r>
        <w:rPr>
          <w:rStyle w:val="DataTypeTok"/>
        </w:rPr>
        <w:t xml:space="preserve">labels =</w:t>
      </w:r>
      <w:r>
        <w:rPr>
          <w:rStyle w:val="NormalTok"/>
        </w:rPr>
        <w:t xml:space="preserve"> scales</w:t>
      </w:r>
      <w:r>
        <w:rPr>
          <w:rStyle w:val="OperatorTok"/>
        </w:rPr>
        <w:t xml:space="preserve">::</w:t>
      </w:r>
      <w:r>
        <w:rPr>
          <w:rStyle w:val="NormalTok"/>
        </w:rPr>
        <w:t xml:space="preserve">comma)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"Adult Steelhead Salmon Passage"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"Month"</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"Seasonal Adult Steelhead Salmon Passage (1940 - 2019)"</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color =</w:t>
      </w:r>
      <w:r>
        <w:rPr>
          <w:rStyle w:val="NormalTok"/>
        </w:rPr>
        <w:t xml:space="preserve"> </w:t>
      </w:r>
      <w:r>
        <w:rPr>
          <w:rStyle w:val="KeywordTok"/>
        </w:rPr>
        <w:t xml:space="preserve">guide_legend</w:t>
      </w:r>
      <w:r>
        <w:rPr>
          <w:rStyle w:val="NormalTok"/>
        </w:rPr>
        <w:t xml:space="preserve">(</w:t>
      </w:r>
      <w:r>
        <w:rPr>
          <w:rStyle w:val="DataTypeTok"/>
        </w:rPr>
        <w:t xml:space="preserve">title =</w:t>
      </w:r>
      <w:r>
        <w:rPr>
          <w:rStyle w:val="NormalTok"/>
        </w:rPr>
        <w:t xml:space="preserve"> </w:t>
      </w:r>
      <w:r>
        <w:rPr>
          <w:rStyle w:val="StringTok"/>
        </w:rPr>
        <w:t xml:space="preserve">"Year"</w:t>
      </w:r>
      <w:r>
        <w:rPr>
          <w:rStyle w:val="NormalTok"/>
        </w:rPr>
        <w:t xml:space="preserve">))</w:t>
      </w:r>
      <w:r>
        <w:br w:type="textWrapping"/>
      </w:r>
      <w:r>
        <w:br w:type="textWrapping"/>
      </w:r>
      <w:r>
        <w:rPr>
          <w:rStyle w:val="CommentTok"/>
        </w:rPr>
        <w:t xml:space="preserve"># passage_season_plot</w:t>
      </w:r>
      <w:r>
        <w:br w:type="textWrapping"/>
      </w:r>
      <w:r>
        <w:br w:type="textWrapping"/>
      </w:r>
      <w:r>
        <w:rPr>
          <w:rStyle w:val="CommentTok"/>
        </w:rPr>
        <w:t xml:space="preserve"># Update color scheme with continuous paletteer </w:t>
      </w:r>
      <w:r>
        <w:br w:type="textWrapping"/>
      </w:r>
      <w:r>
        <w:br w:type="textWrapping"/>
      </w:r>
      <w:r>
        <w:rPr>
          <w:rStyle w:val="NormalTok"/>
        </w:rPr>
        <w:t xml:space="preserve">passage_season_plot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scale_color_paletteer_c</w:t>
      </w:r>
      <w:r>
        <w:rPr>
          <w:rStyle w:val="NormalTok"/>
        </w:rPr>
        <w:t xml:space="preserve">(</w:t>
      </w:r>
      <w:r>
        <w:rPr>
          <w:rStyle w:val="StringTok"/>
        </w:rPr>
        <w:t xml:space="preserve">"harrypotter::lunalovegood"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Hooper_ESM244_HW2_Task2_files/figure-docx/unnamed-chunk-2-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 Seasonal Adult Steelhead Salmon Passage across Bonneville Dam (1940 - 2019)</w:t>
      </w:r>
      <w:r>
        <w:t xml:space="preserve">. There is a general seasonality trend for steelhead salmon passage. There is high passage during the summer months between June and September. While there is much variability across years, generally more recent years show an increase in passage, there remains a seasonal trend across the entire study period.</w:t>
      </w:r>
    </w:p>
    <w:p>
      <w:pPr>
        <w:pStyle w:val="BodyText"/>
      </w:pPr>
    </w:p>
    <w:p>
      <w:pPr>
        <w:pStyle w:val="BodyText"/>
      </w:pPr>
      <w:r>
        <w:rPr>
          <w:b/>
        </w:rPr>
        <w:t xml:space="preserve">Finalized Annual Plot:</w:t>
      </w:r>
    </w:p>
    <w:p>
      <w:pPr>
        <w:pStyle w:val="SourceCode"/>
      </w:pPr>
      <w:r>
        <w:rPr>
          <w:rStyle w:val="CommentTok"/>
        </w:rPr>
        <w:t xml:space="preserve">### A finalized annual plot </w:t>
      </w:r>
      <w:r>
        <w:br w:type="textWrapping"/>
      </w:r>
      <w:r>
        <w:br w:type="textWrapping"/>
      </w:r>
      <w:r>
        <w:rPr>
          <w:rStyle w:val="CommentTok"/>
        </w:rPr>
        <w:t xml:space="preserve"># Group by year and total value counts by year</w:t>
      </w:r>
      <w:r>
        <w:br w:type="textWrapping"/>
      </w:r>
      <w:r>
        <w:rPr>
          <w:rStyle w:val="NormalTok"/>
        </w:rPr>
        <w:t xml:space="preserve">passage_year &lt;-</w:t>
      </w:r>
      <w:r>
        <w:rPr>
          <w:rStyle w:val="StringTok"/>
        </w:rPr>
        <w:t xml:space="preserve"> </w:t>
      </w:r>
      <w:r>
        <w:rPr>
          <w:rStyle w:val="NormalTok"/>
        </w:rPr>
        <w:t xml:space="preserve">passage_clean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year_total =</w:t>
      </w:r>
      <w:r>
        <w:rPr>
          <w:rStyle w:val="NormalTok"/>
        </w:rPr>
        <w:t xml:space="preserve"> </w:t>
      </w:r>
      <w:r>
        <w:rPr>
          <w:rStyle w:val="KeywordTok"/>
        </w:rPr>
        <w:t xml:space="preserve">sum</w:t>
      </w:r>
      <w:r>
        <w:rPr>
          <w:rStyle w:val="NormalTok"/>
        </w:rPr>
        <w:t xml:space="preserve">(value))</w:t>
      </w:r>
      <w:r>
        <w:br w:type="textWrapping"/>
      </w:r>
      <w:r>
        <w:br w:type="textWrapping"/>
      </w:r>
      <w:r>
        <w:rPr>
          <w:rStyle w:val="KeywordTok"/>
        </w:rPr>
        <w:t xml:space="preserve">max</w:t>
      </w:r>
      <w:r>
        <w:rPr>
          <w:rStyle w:val="NormalTok"/>
        </w:rPr>
        <w:t xml:space="preserve">(passage_year</w:t>
      </w:r>
      <w:r>
        <w:rPr>
          <w:rStyle w:val="OperatorTok"/>
        </w:rPr>
        <w:t xml:space="preserve">$</w:t>
      </w:r>
      <w:r>
        <w:rPr>
          <w:rStyle w:val="NormalTok"/>
        </w:rPr>
        <w:t xml:space="preserve">year_total)</w:t>
      </w:r>
    </w:p>
    <w:p>
      <w:pPr>
        <w:pStyle w:val="SourceCode"/>
      </w:pPr>
      <w:r>
        <w:rPr>
          <w:rStyle w:val="VerbatimChar"/>
        </w:rPr>
        <w:t xml:space="preserve">## [1] 633073</w:t>
      </w:r>
    </w:p>
    <w:p>
      <w:pPr>
        <w:pStyle w:val="SourceCode"/>
      </w:pPr>
      <w:r>
        <w:rPr>
          <w:rStyle w:val="CommentTok"/>
        </w:rPr>
        <w:t xml:space="preserve"># Max: 633073</w:t>
      </w:r>
      <w:r>
        <w:br w:type="textWrapping"/>
      </w:r>
      <w:r>
        <w:br w:type="textWrapping"/>
      </w:r>
      <w:r>
        <w:br w:type="textWrapping"/>
      </w:r>
      <w:r>
        <w:br w:type="textWrapping"/>
      </w:r>
      <w:r>
        <w:rPr>
          <w:rStyle w:val="CommentTok"/>
        </w:rPr>
        <w:t xml:space="preserve">### Visualize in ggplot</w:t>
      </w:r>
      <w:r>
        <w:br w:type="textWrapping"/>
      </w:r>
      <w:r>
        <w:br w:type="textWrapping"/>
      </w:r>
      <w:r>
        <w:br w:type="textWrapping"/>
      </w:r>
      <w:r>
        <w:rPr>
          <w:rStyle w:val="NormalTok"/>
        </w:rPr>
        <w:t xml:space="preserve">passage_annual_plot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passage_year,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year_total))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700000</w:t>
      </w:r>
      <w:r>
        <w:rPr>
          <w:rStyle w:val="NormalTok"/>
        </w:rPr>
        <w:t xml:space="preserve">, </w:t>
      </w:r>
      <w:r>
        <w:rPr>
          <w:rStyle w:val="DataTypeTok"/>
        </w:rPr>
        <w:t xml:space="preserve">by =</w:t>
      </w:r>
      <w:r>
        <w:rPr>
          <w:rStyle w:val="NormalTok"/>
        </w:rPr>
        <w:t xml:space="preserve"> </w:t>
      </w:r>
      <w:r>
        <w:rPr>
          <w:rStyle w:val="DecValTok"/>
        </w:rPr>
        <w:t xml:space="preserve">50000</w:t>
      </w:r>
      <w:r>
        <w:rPr>
          <w:rStyle w:val="NormalTok"/>
        </w:rPr>
        <w:t xml:space="preserve">), </w:t>
      </w:r>
      <w:r>
        <w:rPr>
          <w:rStyle w:val="DataTypeTok"/>
        </w:rPr>
        <w:t xml:space="preserve">labels =</w:t>
      </w:r>
      <w:r>
        <w:rPr>
          <w:rStyle w:val="NormalTok"/>
        </w:rPr>
        <w:t xml:space="preserve"> scales</w:t>
      </w:r>
      <w:r>
        <w:rPr>
          <w:rStyle w:val="OperatorTok"/>
        </w:rPr>
        <w:t xml:space="preserve">::</w:t>
      </w:r>
      <w:r>
        <w:rPr>
          <w:rStyle w:val="NormalTok"/>
        </w:rPr>
        <w:t xml:space="preserve">comma)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1940</w:t>
      </w:r>
      <w:r>
        <w:rPr>
          <w:rStyle w:val="NormalTok"/>
        </w:rPr>
        <w:t xml:space="preserve">, </w:t>
      </w:r>
      <w:r>
        <w:rPr>
          <w:rStyle w:val="DecValTok"/>
        </w:rPr>
        <w:t xml:space="preserve">2020</w:t>
      </w:r>
      <w:r>
        <w:rPr>
          <w:rStyle w:val="NormalTok"/>
        </w:rPr>
        <w:t xml:space="preserve">, </w:t>
      </w:r>
      <w:r>
        <w:rPr>
          <w:rStyle w:val="DataTypeTok"/>
        </w:rPr>
        <w:t xml:space="preserve">by =</w:t>
      </w:r>
      <w:r>
        <w:rPr>
          <w:rStyle w:val="NormalTok"/>
        </w:rPr>
        <w:t xml:space="preserve"> </w:t>
      </w:r>
      <w:r>
        <w:rPr>
          <w:rStyle w:val="DecValTok"/>
        </w:rPr>
        <w:t xml:space="preserve">10</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"Adult Steelhead Salmon Passage"</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"Annual Adult Steelhead Salmon Passage (1940 - 2019)"</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color =</w:t>
      </w:r>
      <w:r>
        <w:rPr>
          <w:rStyle w:val="NormalTok"/>
        </w:rPr>
        <w:t xml:space="preserve"> </w:t>
      </w:r>
      <w:r>
        <w:rPr>
          <w:rStyle w:val="KeywordTok"/>
        </w:rPr>
        <w:t xml:space="preserve">guide_legend</w:t>
      </w:r>
      <w:r>
        <w:rPr>
          <w:rStyle w:val="NormalTok"/>
        </w:rPr>
        <w:t xml:space="preserve">(</w:t>
      </w:r>
      <w:r>
        <w:rPr>
          <w:rStyle w:val="DataTypeTok"/>
        </w:rPr>
        <w:t xml:space="preserve">title =</w:t>
      </w:r>
      <w:r>
        <w:rPr>
          <w:rStyle w:val="NormalTok"/>
        </w:rPr>
        <w:t xml:space="preserve"> </w:t>
      </w:r>
      <w:r>
        <w:rPr>
          <w:rStyle w:val="StringTok"/>
        </w:rPr>
        <w:t xml:space="preserve">"Year"</w:t>
      </w:r>
      <w:r>
        <w:rPr>
          <w:rStyle w:val="NormalTok"/>
        </w:rPr>
        <w:t xml:space="preserve">))</w:t>
      </w:r>
      <w:r>
        <w:br w:type="textWrapping"/>
      </w:r>
      <w:r>
        <w:br w:type="textWrapping"/>
      </w:r>
      <w:r>
        <w:rPr>
          <w:rStyle w:val="NormalTok"/>
        </w:rPr>
        <w:t xml:space="preserve">passage_annual_plot</w:t>
      </w:r>
    </w:p>
    <w:p>
      <w:pPr>
        <w:pStyle w:val="FirstParagraph"/>
      </w:pPr>
      <w:r>
        <w:drawing>
          <wp:inline>
            <wp:extent cx="5334000" cy="4267200"/>
            <wp:effectExtent b="0" l="0" r="0" t="0"/>
            <wp:docPr descr="" title="" id="1" name="Picture"/>
            <a:graphic>
              <a:graphicData uri="http://schemas.openxmlformats.org/drawingml/2006/picture">
                <pic:pic>
                  <pic:nvPicPr>
                    <pic:cNvPr descr="Hooper_ESM244_HW2_Task2_files/figure-docx/unnamed-chunk-3-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3. Annual Adult Steelhead Salmon Passage Across Bonneville Dam (1940 - 2019).</w:t>
      </w:r>
      <w:r>
        <w:t xml:space="preserve"> </w:t>
      </w:r>
      <w:r>
        <w:t xml:space="preserve">The passage of salmon across the Bonneville Dam varies greatly throughout the study period. While more recent years have seen an increase in passage, numbers dropped during the last year of study.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3" Target="media/rId23.png" /><Relationship Type="http://schemas.openxmlformats.org/officeDocument/2006/relationships/hyperlink" Id="rId21" Target="http://www.cbr.washington.edu/dart/query/adult_graph_text" TargetMode="External" /><Relationship Type="http://schemas.openxmlformats.org/officeDocument/2006/relationships/hyperlink" Id="rId22" Target="https://www.nwp.usace.army.mil/bonneville/" TargetMode="External" /></Relationships>
</file>

<file path=word/_rels/footnotes.xml.rels><?xml version="1.0" encoding="UTF-8"?>
<Relationships xmlns="http://schemas.openxmlformats.org/package/2006/relationships"><Relationship Type="http://schemas.openxmlformats.org/officeDocument/2006/relationships/hyperlink" Id="rId21" Target="http://www.cbr.washington.edu/dart/query/adult_graph_text" TargetMode="External" /><Relationship Type="http://schemas.openxmlformats.org/officeDocument/2006/relationships/hyperlink" Id="rId22" Target="https://www.nwp.usace.army.mil/bonnevil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Hooper_ESM244_HW2_Task2</dc:title>
  <dc:creator>Tess Hooper</dc:creator>
  <cp:keywords/>
  <dcterms:created xsi:type="dcterms:W3CDTF">2020-02-20T15:42:38Z</dcterms:created>
  <dcterms:modified xsi:type="dcterms:W3CDTF">2020-02-20T15:42:38Z</dcterms:modified>
</cp:coreProperties>
</file>