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r w:rsidRPr="009E1F4B">
        <w:rPr>
          <w:sz w:val="28"/>
          <w:lang w:val="ru-RU"/>
        </w:rPr>
        <w:t xml:space="preserve">технічного стану військового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Model.Type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Служба забезпечення</w:t>
            </w:r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430D9E" w:rsidRDefault="00430D9E">
      <w:r>
        <w:t>&lt;% var i = 0; %&gt;</w:t>
      </w:r>
    </w:p>
    <w:p w:rsidR="0018789E" w:rsidRDefault="00330B10">
      <w:r>
        <w:t>&lt;% for(i = 0; i &lt; aggregates.Count;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Найменування озброєння, техніки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Заводський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Завод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Номер паспорта (формуляра)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за док-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Ціна придбання</w:t>
            </w:r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Model.Type %&gt;</w:t>
            </w:r>
            <w:r w:rsidRPr="002D47DB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№&lt;%= Model.Mou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AppendRow(); %&gt;</w:t>
            </w:r>
          </w:p>
        </w:tc>
      </w:tr>
    </w:tbl>
    <w:p w:rsidR="00430D9E" w:rsidRDefault="00430D9E" w:rsidP="00430D9E">
      <w:r>
        <w:t>&lt;% } %&gt;&lt;% for(var j = 0; j &lt; tires.Count; j++)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 i+2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r w:rsidRPr="003C54C5">
              <w:rPr>
                <w:sz w:val="20"/>
              </w:rP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 AppendRow();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Model.GetYear()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Model.</w:t>
            </w:r>
            <w:r w:rsidRPr="002D47DB">
              <w:rPr>
                <w:color w:val="000000"/>
                <w:sz w:val="20"/>
              </w:rPr>
              <w:t>GetMileage()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Має </w:t>
            </w:r>
            <w:r w:rsidRPr="002D47DB">
              <w:rPr>
                <w:sz w:val="20"/>
                <w:u w:val="single"/>
              </w:rPr>
              <w:t>недопрацювання</w:t>
            </w:r>
            <w:r w:rsidRPr="002D47DB">
              <w:rPr>
                <w:sz w:val="20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>&lt;% if (!string.IsNullOrEmpty(Model.</w:t>
      </w:r>
      <w:r w:rsidRPr="002D47DB">
        <w:rPr>
          <w:color w:val="000000"/>
          <w:sz w:val="20"/>
          <w:u w:val="single"/>
        </w:rPr>
        <w:t>GetBatteries()))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r w:rsidRPr="002D47DB">
        <w:rPr>
          <w:sz w:val="20"/>
          <w:u w:val="single"/>
          <w:lang w:val="ru-RU"/>
        </w:rPr>
        <w:t>Акумуляторні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батареї</w:t>
      </w:r>
      <w:r w:rsidRPr="002D47DB">
        <w:rPr>
          <w:sz w:val="20"/>
          <w:u w:val="single"/>
        </w:rPr>
        <w:t xml:space="preserve"> &lt;%= Model.</w:t>
      </w:r>
      <w:r w:rsidRPr="002D47DB">
        <w:rPr>
          <w:color w:val="000000"/>
          <w:sz w:val="20"/>
          <w:u w:val="single"/>
        </w:rPr>
        <w:t>GetBatteries()</w:t>
      </w:r>
      <w:r w:rsidR="007E617B" w:rsidRPr="002D47DB">
        <w:rPr>
          <w:sz w:val="20"/>
          <w:u w:val="single"/>
        </w:rPr>
        <w:t xml:space="preserve"> %&gt; </w:t>
      </w:r>
      <w:r w:rsidRPr="002D47DB">
        <w:rPr>
          <w:sz w:val="20"/>
          <w:u w:val="single"/>
        </w:rPr>
        <w:t>&lt;%= Model.GetCategory()%&gt;-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категорії</w:t>
      </w:r>
      <w:r w:rsidRPr="002D47DB">
        <w:rPr>
          <w:sz w:val="20"/>
          <w:u w:val="single"/>
        </w:rPr>
        <w:t xml:space="preserve">, </w:t>
      </w:r>
      <w:r w:rsidRPr="002D47DB">
        <w:rPr>
          <w:sz w:val="20"/>
          <w:u w:val="single"/>
          <w:lang w:val="ru-RU"/>
        </w:rPr>
        <w:t>придатні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подальшого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використання</w:t>
      </w:r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r w:rsidRPr="002D47DB">
        <w:rPr>
          <w:sz w:val="20"/>
          <w:u w:val="single"/>
          <w:lang w:val="ru-RU"/>
        </w:rPr>
        <w:t>Автомобільні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шини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>&lt;% for(var j = 0; j &lt; tires.Count; j++) { %&gt;</w:t>
      </w:r>
      <w:r w:rsidRPr="002D47DB">
        <w:rPr>
          <w:sz w:val="20"/>
          <w:u w:val="single"/>
        </w:rPr>
        <w:t xml:space="preserve">&lt;%= tires[j].Name %&gt; - &lt;%= tires[j].Quantity %&gt; </w:t>
      </w:r>
      <w:r w:rsidRPr="002D47DB">
        <w:rPr>
          <w:sz w:val="20"/>
          <w:u w:val="single"/>
          <w:lang w:val="ru-RU"/>
        </w:rPr>
        <w:t>шт</w:t>
      </w:r>
      <w:r w:rsidRPr="002D47DB">
        <w:rPr>
          <w:sz w:val="20"/>
          <w:u w:val="single"/>
        </w:rPr>
        <w:t>., &lt;%= tires[j].GetNotes(Model</w:t>
      </w:r>
      <w:r w:rsidR="00375D67" w:rsidRPr="002D47DB">
        <w:rPr>
          <w:sz w:val="20"/>
          <w:u w:val="single"/>
        </w:rPr>
        <w:t xml:space="preserve">) %&gt; </w:t>
      </w:r>
      <w:r w:rsidRPr="002D47DB">
        <w:rPr>
          <w:sz w:val="20"/>
          <w:u w:val="single"/>
        </w:rPr>
        <w:t>&lt;%= Model.GetCategory()%&gt;-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категорії</w:t>
      </w:r>
      <w:r w:rsidRPr="002D47DB">
        <w:rPr>
          <w:sz w:val="20"/>
          <w:u w:val="single"/>
        </w:rPr>
        <w:t xml:space="preserve">, </w:t>
      </w:r>
      <w:r w:rsidRPr="002D47DB">
        <w:rPr>
          <w:sz w:val="20"/>
          <w:u w:val="single"/>
          <w:lang w:val="ru-RU"/>
        </w:rPr>
        <w:t>придатні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подальшої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експлуатації</w:t>
      </w:r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&lt;%= Model.GetAddons()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Обладнання: &lt;%= Model.</w:t>
      </w:r>
      <w:r w:rsidRPr="002D47DB">
        <w:rPr>
          <w:color w:val="000000"/>
          <w:sz w:val="20"/>
          <w:u w:val="single"/>
        </w:rPr>
        <w:t>GetEquipment()</w:t>
      </w:r>
      <w:r w:rsidR="00984D03" w:rsidRPr="002D47DB">
        <w:rPr>
          <w:sz w:val="20"/>
          <w:u w:val="single"/>
        </w:rPr>
        <w:t xml:space="preserve"> %&gt;</w:t>
      </w:r>
      <w:r w:rsidR="00E639BA" w:rsidRPr="002D47DB">
        <w:rPr>
          <w:sz w:val="20"/>
          <w:u w:val="single"/>
        </w:rPr>
        <w:t>.</w:t>
      </w:r>
    </w:p>
    <w:p w:rsidR="003F17DF" w:rsidRPr="002D47DB" w:rsidRDefault="00330B10" w:rsidP="00A9622D">
      <w:pPr>
        <w:spacing w:before="120" w:after="120"/>
        <w:jc w:val="both"/>
        <w:rPr>
          <w:b/>
          <w:sz w:val="20"/>
          <w:lang w:val="uk-UA"/>
        </w:rPr>
      </w:pPr>
      <w:r w:rsidRPr="002D47DB">
        <w:rPr>
          <w:sz w:val="20"/>
          <w:u w:val="single"/>
        </w:rPr>
        <w:t xml:space="preserve">  ЗІП</w:t>
      </w:r>
      <w:r w:rsidR="003A35B1" w:rsidRPr="002D47DB">
        <w:rPr>
          <w:sz w:val="20"/>
          <w:u w:val="single"/>
        </w:rPr>
        <w:t>:</w:t>
      </w:r>
      <w:r w:rsidRPr="002D47DB">
        <w:rPr>
          <w:sz w:val="20"/>
        </w:rPr>
        <w:t>&lt;% var zip = Model.GetZip(true); 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zip[i].Units%&gt;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r w:rsidR="00CE59C3" w:rsidRPr="002D47DB">
        <w:rPr>
          <w:sz w:val="20"/>
          <w:u w:val="single"/>
        </w:rPr>
        <w:t>if(Model.GetEquipmentCargo</w:t>
      </w:r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>:&lt;% zip = Model.GetEquipmentCargo(true);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zip[i].Units%&gt;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82051A" w:rsidRPr="00B3749F" w:rsidRDefault="0082051A" w:rsidP="0082051A">
      <w:pPr>
        <w:spacing w:before="120" w:after="120"/>
        <w:jc w:val="both"/>
        <w:rPr>
          <w:sz w:val="20"/>
          <w:u w:val="single"/>
        </w:rPr>
      </w:pPr>
      <w:r w:rsidRPr="00B3749F">
        <w:rPr>
          <w:sz w:val="20"/>
          <w:u w:val="single"/>
        </w:rPr>
        <w:t>&lt;% for(i = 0; i &lt; aggregates.Count; i++)  { %&gt;</w:t>
      </w:r>
    </w:p>
    <w:p w:rsidR="0082051A" w:rsidRPr="006A6D3C" w:rsidRDefault="0082051A" w:rsidP="0082051A">
      <w:pPr>
        <w:spacing w:before="120" w:after="120"/>
        <w:jc w:val="both"/>
        <w:rPr>
          <w:sz w:val="20"/>
        </w:rPr>
      </w:pPr>
      <w:r w:rsidRPr="006A6D3C">
        <w:rPr>
          <w:sz w:val="20"/>
        </w:rPr>
        <w:t xml:space="preserve">&lt;%=i+1%&gt;. </w:t>
      </w:r>
      <w:r w:rsidRPr="00504DF6">
        <w:rPr>
          <w:sz w:val="20"/>
        </w:rPr>
        <w:t>&lt;%=aggregates[i].Name%&gt;</w:t>
      </w:r>
      <w:r w:rsidRPr="006A6D3C">
        <w:rPr>
          <w:sz w:val="20"/>
        </w:rPr>
        <w:t>: &lt;%=aggregates[i].GetNotes(Model)%&gt;технічно справний, відноситься до &lt;%=Model.GetCategory()%&gt;-ї категорії,  – придатно   до подальшої експлуатації.</w:t>
      </w:r>
    </w:p>
    <w:p w:rsidR="0082051A" w:rsidRPr="00B3749F" w:rsidRDefault="0082051A" w:rsidP="0082051A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B3749F">
        <w:rPr>
          <w:sz w:val="20"/>
          <w:u w:val="single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217C33" w:rsidRDefault="00330B10" w:rsidP="007F5804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r>
        <w:t>TemplateName</w:t>
      </w:r>
      <w:r w:rsidRPr="000E1BF5">
        <w:rPr>
          <w:lang w:val="ru-RU"/>
        </w:rPr>
        <w:t xml:space="preserve"> %&gt;</w:t>
      </w:r>
      <w:r w:rsidRPr="000E1BF5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>, за своїм технічним станом відноситься до &lt;%=</w:t>
      </w:r>
      <w:r>
        <w:t> Model</w:t>
      </w:r>
      <w:r w:rsidRPr="009E1F4B">
        <w:rPr>
          <w:lang w:val="ru-RU"/>
        </w:rPr>
        <w:t>.</w:t>
      </w:r>
      <w:r>
        <w:t>GetCategory</w:t>
      </w:r>
      <w:r w:rsidRPr="009E1F4B">
        <w:rPr>
          <w:lang w:val="ru-RU"/>
        </w:rPr>
        <w:t>() %&gt;-ї категорії, перебуває в справному стані, всі агрегати, механізми, системи та вузли працездатні – придатний до  подальшої експлуатації</w:t>
      </w:r>
      <w:r w:rsidR="002866F2" w:rsidRPr="0067573A">
        <w:rPr>
          <w:lang w:val="ru-RU"/>
        </w:rPr>
        <w:t>&lt;%</w:t>
      </w:r>
      <w:r w:rsidR="002866F2">
        <w:t>if</w:t>
      </w:r>
      <w:r w:rsidR="002866F2" w:rsidRPr="0067573A">
        <w:rPr>
          <w:lang w:val="ru-RU"/>
        </w:rPr>
        <w:t>(</w:t>
      </w:r>
      <w:r w:rsidR="002866F2">
        <w:t>Model</w:t>
      </w:r>
      <w:r w:rsidR="002866F2" w:rsidRPr="0067573A">
        <w:rPr>
          <w:lang w:val="ru-RU"/>
        </w:rPr>
        <w:t>.</w:t>
      </w:r>
      <w:r w:rsidR="002866F2">
        <w:t>GetCategory</w:t>
      </w:r>
      <w:r w:rsidR="002866F2">
        <w:rPr>
          <w:lang w:val="ru-RU"/>
        </w:rPr>
        <w:t xml:space="preserve">() &gt; 1) </w:t>
      </w:r>
      <w:r w:rsidR="002866F2">
        <w:t>Write</w:t>
      </w:r>
      <w:r w:rsidR="002866F2" w:rsidRPr="00217C33">
        <w:rPr>
          <w:lang w:val="ru-RU"/>
        </w:rPr>
        <w:t>(</w:t>
      </w:r>
      <w:r w:rsidR="002866F2" w:rsidRPr="00217C33">
        <w:rPr>
          <w:rFonts w:ascii="Arial" w:hAnsi="Arial" w:cs="Arial"/>
          <w:sz w:val="26"/>
          <w:szCs w:val="26"/>
          <w:lang w:val="ru-RU"/>
        </w:rPr>
        <w:t>"</w:t>
      </w:r>
      <w:r w:rsidR="002866F2" w:rsidRPr="0067573A">
        <w:rPr>
          <w:lang w:val="ru-RU"/>
        </w:rPr>
        <w:t xml:space="preserve">, </w:t>
      </w:r>
      <w:r w:rsidR="002866F2">
        <w:rPr>
          <w:lang w:val="uk-UA"/>
        </w:rPr>
        <w:t>потребує додаткового технічного обслуговування</w:t>
      </w:r>
      <w:r w:rsidR="002866F2" w:rsidRPr="00217C33">
        <w:rPr>
          <w:rFonts w:ascii="Arial" w:hAnsi="Arial" w:cs="Arial"/>
          <w:sz w:val="26"/>
          <w:szCs w:val="26"/>
          <w:lang w:val="ru-RU"/>
        </w:rPr>
        <w:t>"</w:t>
      </w:r>
      <w:r w:rsidR="002866F2" w:rsidRPr="00217C33">
        <w:rPr>
          <w:lang w:val="ru-RU"/>
        </w:rPr>
        <w:t>); %&gt;</w:t>
      </w:r>
      <w:r w:rsidRPr="009E1F4B">
        <w:rPr>
          <w:lang w:val="ru-RU"/>
        </w:rPr>
        <w:t xml:space="preserve">. Передається за фактичним технічним станом та комплектністю.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>Голова комісії</w:t>
      </w:r>
      <w:r w:rsidRPr="009E1F4B">
        <w:rPr>
          <w:lang w:val="ru-RU"/>
        </w:rPr>
        <w:t xml:space="preserve">: </w:t>
      </w:r>
      <w:r w:rsidRPr="009E1F4B">
        <w:rPr>
          <w:u w:val="single"/>
          <w:lang w:val="ru-RU"/>
        </w:rPr>
        <w:t xml:space="preserve">підполковник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(військове звання, підпис, прізвище, ініціали)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>Члени комісії</w:t>
      </w:r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(військове звання, підпис, прізвище, ініціали</w:t>
      </w:r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r w:rsidRPr="009E1F4B">
        <w:rPr>
          <w:u w:val="single"/>
          <w:lang w:val="ru-RU"/>
        </w:rPr>
        <w:t>майстер-сержант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>( військове звання, підпис, прізвище, ініціали</w:t>
      </w:r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складено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примірниках.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</w:t>
      </w:r>
      <w:r w:rsidR="004E7F18">
        <w:rPr>
          <w:u w:val="single"/>
        </w:rPr>
        <w:t>&lt;%= Model.Date.</w:t>
      </w:r>
      <w:r w:rsidR="00217C33" w:rsidRPr="00217C33">
        <w:rPr>
          <w:u w:val="single"/>
        </w:rPr>
        <w:t>ToString("yyyy") %&gt;</w:t>
      </w:r>
      <w:bookmarkStart w:id="0" w:name="_GoBack"/>
      <w:r w:rsidRPr="00BD53D1">
        <w:rPr>
          <w:u w:val="single"/>
        </w:rPr>
        <w:t xml:space="preserve"> </w:t>
      </w:r>
      <w:bookmarkEnd w:id="0"/>
      <w:r>
        <w:rPr>
          <w:u w:val="single"/>
        </w:rPr>
        <w:t>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Зда</w:t>
      </w:r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Model.GetReceiver()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BD53D1" w:rsidRDefault="00330B10">
      <w:pPr>
        <w:ind w:left="3540"/>
        <w:rPr>
          <w:color w:val="000000"/>
          <w:sz w:val="20"/>
          <w:lang w:val="ru-RU"/>
        </w:rPr>
      </w:pPr>
      <w:r w:rsidRPr="00BD53D1">
        <w:rPr>
          <w:color w:val="000000"/>
          <w:sz w:val="20"/>
          <w:lang w:val="ru-RU"/>
        </w:rPr>
        <w:t>(</w:t>
      </w:r>
      <w:r w:rsidRPr="009E1F4B">
        <w:rPr>
          <w:color w:val="000000"/>
          <w:sz w:val="20"/>
          <w:lang w:val="ru-RU"/>
        </w:rPr>
        <w:t>посада</w:t>
      </w:r>
      <w:r w:rsidRPr="00BD53D1">
        <w:rPr>
          <w:color w:val="000000"/>
          <w:sz w:val="20"/>
          <w:lang w:val="ru-RU"/>
        </w:rPr>
        <w:t xml:space="preserve">, </w:t>
      </w:r>
      <w:r w:rsidRPr="009E1F4B">
        <w:rPr>
          <w:color w:val="000000"/>
          <w:sz w:val="20"/>
          <w:lang w:val="ru-RU"/>
        </w:rPr>
        <w:t>військове</w:t>
      </w:r>
      <w:r w:rsidRPr="00BD53D1">
        <w:rPr>
          <w:color w:val="000000"/>
          <w:sz w:val="20"/>
          <w:lang w:val="ru-RU"/>
        </w:rPr>
        <w:t xml:space="preserve"> </w:t>
      </w:r>
      <w:r w:rsidRPr="009E1F4B">
        <w:rPr>
          <w:color w:val="000000"/>
          <w:sz w:val="20"/>
          <w:lang w:val="ru-RU"/>
        </w:rPr>
        <w:t>звання</w:t>
      </w:r>
      <w:r w:rsidRPr="00BD53D1">
        <w:rPr>
          <w:color w:val="000000"/>
          <w:sz w:val="20"/>
          <w:lang w:val="ru-RU"/>
        </w:rPr>
        <w:t xml:space="preserve">, </w:t>
      </w:r>
      <w:r w:rsidRPr="009E1F4B">
        <w:rPr>
          <w:color w:val="000000"/>
          <w:sz w:val="20"/>
          <w:lang w:val="ru-RU"/>
        </w:rPr>
        <w:t>підпис</w:t>
      </w:r>
      <w:r w:rsidRPr="00BD53D1">
        <w:rPr>
          <w:color w:val="000000"/>
          <w:sz w:val="20"/>
          <w:lang w:val="ru-RU"/>
        </w:rPr>
        <w:t xml:space="preserve">, </w:t>
      </w:r>
      <w:r w:rsidRPr="009E1F4B">
        <w:rPr>
          <w:color w:val="000000"/>
          <w:sz w:val="20"/>
          <w:lang w:val="ru-RU"/>
        </w:rPr>
        <w:t>прізвище</w:t>
      </w:r>
      <w:r w:rsidRPr="00BD53D1">
        <w:rPr>
          <w:color w:val="000000"/>
          <w:sz w:val="20"/>
          <w:lang w:val="ru-RU"/>
        </w:rPr>
        <w:t>)</w:t>
      </w:r>
    </w:p>
    <w:p w:rsidR="0018789E" w:rsidRPr="00BD53D1" w:rsidRDefault="0018789E">
      <w:pPr>
        <w:rPr>
          <w:color w:val="FF0000"/>
          <w:lang w:val="ru-RU"/>
        </w:rPr>
      </w:pPr>
    </w:p>
    <w:p w:rsidR="0018789E" w:rsidRPr="004E7F18" w:rsidRDefault="00330B10">
      <w:pPr>
        <w:rPr>
          <w:color w:val="000000"/>
          <w:lang w:val="ru-RU"/>
        </w:rPr>
      </w:pPr>
      <w:r w:rsidRPr="00BD53D1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4E7F18">
        <w:rPr>
          <w:b/>
          <w:color w:val="000000"/>
          <w:lang w:val="ru-RU"/>
        </w:rPr>
        <w:t>:</w:t>
      </w:r>
      <w:r w:rsidRPr="004E7F18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4E7F18" w:rsidRDefault="00330B10">
      <w:pPr>
        <w:ind w:left="3540"/>
        <w:rPr>
          <w:color w:val="000000"/>
          <w:sz w:val="20"/>
          <w:lang w:val="ru-RU"/>
        </w:rPr>
      </w:pPr>
      <w:r w:rsidRPr="004E7F18">
        <w:rPr>
          <w:color w:val="000000"/>
          <w:sz w:val="20"/>
          <w:lang w:val="ru-RU"/>
        </w:rPr>
        <w:t>(</w:t>
      </w:r>
      <w:r w:rsidRPr="009E1F4B">
        <w:rPr>
          <w:color w:val="000000"/>
          <w:sz w:val="20"/>
          <w:lang w:val="ru-RU"/>
        </w:rPr>
        <w:t>посада</w:t>
      </w:r>
      <w:r w:rsidRPr="004E7F18">
        <w:rPr>
          <w:color w:val="000000"/>
          <w:sz w:val="20"/>
          <w:lang w:val="ru-RU"/>
        </w:rPr>
        <w:t xml:space="preserve">, </w:t>
      </w:r>
      <w:r w:rsidRPr="009E1F4B">
        <w:rPr>
          <w:color w:val="000000"/>
          <w:sz w:val="20"/>
          <w:lang w:val="ru-RU"/>
        </w:rPr>
        <w:t>військове</w:t>
      </w:r>
      <w:r w:rsidRPr="004E7F18">
        <w:rPr>
          <w:color w:val="000000"/>
          <w:sz w:val="20"/>
          <w:lang w:val="ru-RU"/>
        </w:rPr>
        <w:t xml:space="preserve"> </w:t>
      </w:r>
      <w:r w:rsidRPr="009E1F4B">
        <w:rPr>
          <w:color w:val="000000"/>
          <w:sz w:val="20"/>
          <w:lang w:val="ru-RU"/>
        </w:rPr>
        <w:t>звання</w:t>
      </w:r>
      <w:r w:rsidRPr="004E7F18">
        <w:rPr>
          <w:color w:val="000000"/>
          <w:sz w:val="20"/>
          <w:lang w:val="ru-RU"/>
        </w:rPr>
        <w:t xml:space="preserve">, </w:t>
      </w:r>
      <w:r w:rsidRPr="009E1F4B">
        <w:rPr>
          <w:color w:val="000000"/>
          <w:sz w:val="20"/>
          <w:lang w:val="ru-RU"/>
        </w:rPr>
        <w:t>підпис</w:t>
      </w:r>
      <w:r w:rsidRPr="004E7F18">
        <w:rPr>
          <w:color w:val="000000"/>
          <w:sz w:val="20"/>
          <w:lang w:val="ru-RU"/>
        </w:rPr>
        <w:t xml:space="preserve">, </w:t>
      </w:r>
      <w:r w:rsidRPr="009E1F4B">
        <w:rPr>
          <w:color w:val="000000"/>
          <w:sz w:val="20"/>
          <w:lang w:val="ru-RU"/>
        </w:rPr>
        <w:t>прізвище</w:t>
      </w:r>
      <w:r w:rsidRPr="004E7F18">
        <w:rPr>
          <w:color w:val="000000"/>
          <w:sz w:val="20"/>
          <w:lang w:val="ru-RU"/>
        </w:rPr>
        <w:t>)</w:t>
      </w:r>
    </w:p>
    <w:p w:rsidR="0018789E" w:rsidRPr="004E7F18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</w:t>
      </w:r>
      <w:r w:rsidRPr="00DA1F91">
        <w:rPr>
          <w:u w:val="single"/>
        </w:rPr>
        <w:t xml:space="preserve"> </w:t>
      </w:r>
      <w:r w:rsidRPr="00760BB2">
        <w:rPr>
          <w:u w:val="single"/>
        </w:rPr>
        <w:t>року</w:t>
      </w:r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0F1AE2"/>
    <w:rsid w:val="00140E8B"/>
    <w:rsid w:val="00145F8F"/>
    <w:rsid w:val="001560FE"/>
    <w:rsid w:val="00187828"/>
    <w:rsid w:val="0018789E"/>
    <w:rsid w:val="00217C33"/>
    <w:rsid w:val="002866F2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4E7F18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7F5804"/>
    <w:rsid w:val="0082051A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BD53D1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A29A2"/>
    <w:rsid w:val="00EB2C07"/>
    <w:rsid w:val="00ED725A"/>
    <w:rsid w:val="00F25C9E"/>
    <w:rsid w:val="00F263C1"/>
    <w:rsid w:val="00F264D5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4436</Words>
  <Characters>2529</Characters>
  <Application>Microsoft Office Word</Application>
  <DocSecurity>0</DocSecurity>
  <Lines>21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66</cp:revision>
  <dcterms:created xsi:type="dcterms:W3CDTF">2022-11-25T09:48:00Z</dcterms:created>
  <dcterms:modified xsi:type="dcterms:W3CDTF">2023-01-05T08:15:00Z</dcterms:modified>
</cp:coreProperties>
</file>