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DCCF7" w14:textId="649D1152" w:rsidR="00F26058" w:rsidRPr="000F33FC" w:rsidRDefault="00A02256" w:rsidP="00F26058">
      <w:pPr>
        <w:jc w:val="center"/>
        <w:rPr>
          <w:b/>
          <w:bCs/>
          <w:sz w:val="52"/>
          <w:szCs w:val="52"/>
        </w:rPr>
      </w:pPr>
      <w:r w:rsidRPr="000F33FC">
        <w:rPr>
          <w:b/>
          <w:bCs/>
          <w:sz w:val="52"/>
          <w:szCs w:val="52"/>
        </w:rPr>
        <w:t xml:space="preserve">Отчет по реализации </w:t>
      </w:r>
      <w:r w:rsidRPr="000F33FC">
        <w:rPr>
          <w:b/>
          <w:bCs/>
          <w:sz w:val="52"/>
          <w:szCs w:val="52"/>
          <w:lang w:val="en-US"/>
        </w:rPr>
        <w:t>Kanban</w:t>
      </w:r>
      <w:r w:rsidRPr="000F33FC">
        <w:rPr>
          <w:b/>
          <w:bCs/>
          <w:sz w:val="52"/>
          <w:szCs w:val="52"/>
        </w:rPr>
        <w:t>-доски с архивом снизу</w:t>
      </w:r>
    </w:p>
    <w:p w14:paraId="547469D9" w14:textId="3BCDD704" w:rsidR="00F26058" w:rsidRPr="00F26058" w:rsidRDefault="00F26058">
      <w:pPr>
        <w:rPr>
          <w:sz w:val="20"/>
          <w:szCs w:val="20"/>
        </w:rPr>
      </w:pPr>
      <w:r w:rsidRPr="00F26058">
        <w:rPr>
          <w:sz w:val="20"/>
          <w:szCs w:val="20"/>
        </w:rPr>
        <w:t>Выполнил Муравьев.Д.С.</w:t>
      </w:r>
    </w:p>
    <w:p w14:paraId="1D66877B" w14:textId="78AE5EB6" w:rsidR="008D114D" w:rsidRDefault="00A02256">
      <w:pPr>
        <w:rPr>
          <w:sz w:val="28"/>
          <w:szCs w:val="28"/>
        </w:rPr>
      </w:pPr>
      <w:r w:rsidRPr="00A02256">
        <w:rPr>
          <w:b/>
          <w:bCs/>
          <w:sz w:val="32"/>
          <w:szCs w:val="32"/>
        </w:rPr>
        <w:t>Введение:</w:t>
      </w:r>
      <w:r>
        <w:rPr>
          <w:sz w:val="32"/>
          <w:szCs w:val="32"/>
        </w:rPr>
        <w:t xml:space="preserve"> </w:t>
      </w:r>
      <w:r>
        <w:rPr>
          <w:sz w:val="28"/>
          <w:szCs w:val="28"/>
        </w:rPr>
        <w:t xml:space="preserve">Данный проект представляет собой простую канбан-доску, реализованную на </w:t>
      </w:r>
      <w:r>
        <w:rPr>
          <w:sz w:val="28"/>
          <w:szCs w:val="28"/>
          <w:lang w:val="en-US"/>
        </w:rPr>
        <w:t>HTML</w:t>
      </w:r>
      <w:r w:rsidRPr="00A0225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CSS</w:t>
      </w:r>
      <w:r w:rsidRPr="00A02256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JavaScript</w:t>
      </w:r>
      <w:r w:rsidRPr="00A02256">
        <w:rPr>
          <w:sz w:val="28"/>
          <w:szCs w:val="28"/>
        </w:rPr>
        <w:t xml:space="preserve">. </w:t>
      </w:r>
      <w:r>
        <w:rPr>
          <w:sz w:val="28"/>
          <w:szCs w:val="28"/>
        </w:rPr>
        <w:t>Основная идея – управление задачами в различных колонках с возможностью их перемещения, добавления, поиска и архивации задач</w:t>
      </w:r>
    </w:p>
    <w:p w14:paraId="08A291B0" w14:textId="49211B1E" w:rsidR="00A02256" w:rsidRDefault="00A02256">
      <w:pPr>
        <w:rPr>
          <w:sz w:val="28"/>
          <w:szCs w:val="28"/>
        </w:rPr>
      </w:pPr>
      <w:r>
        <w:rPr>
          <w:sz w:val="28"/>
          <w:szCs w:val="28"/>
        </w:rPr>
        <w:t>Общий вид интерфейса:</w:t>
      </w:r>
    </w:p>
    <w:p w14:paraId="161A16F5" w14:textId="14B3A8C9" w:rsidR="00A02256" w:rsidRDefault="00A02256">
      <w:pPr>
        <w:rPr>
          <w:sz w:val="28"/>
          <w:szCs w:val="28"/>
        </w:rPr>
      </w:pPr>
      <w:r w:rsidRPr="00A02256">
        <w:rPr>
          <w:sz w:val="28"/>
          <w:szCs w:val="28"/>
        </w:rPr>
        <w:drawing>
          <wp:inline distT="0" distB="0" distL="0" distR="0" wp14:anchorId="1B3844B1" wp14:editId="0E37FB62">
            <wp:extent cx="5940425" cy="2216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D3C0" w14:textId="6B85F31D" w:rsidR="00A02256" w:rsidRDefault="00A02256">
      <w:pPr>
        <w:rPr>
          <w:b/>
          <w:bCs/>
          <w:sz w:val="28"/>
          <w:szCs w:val="28"/>
          <w:lang w:val="en-US"/>
        </w:rPr>
      </w:pPr>
      <w:r w:rsidRPr="00A02256">
        <w:rPr>
          <w:b/>
          <w:bCs/>
          <w:sz w:val="28"/>
          <w:szCs w:val="28"/>
        </w:rPr>
        <w:t xml:space="preserve">Основная структура </w:t>
      </w:r>
      <w:r w:rsidRPr="00A02256">
        <w:rPr>
          <w:b/>
          <w:bCs/>
          <w:sz w:val="28"/>
          <w:szCs w:val="28"/>
          <w:lang w:val="en-US"/>
        </w:rPr>
        <w:t>HTML</w:t>
      </w:r>
      <w:r>
        <w:rPr>
          <w:b/>
          <w:bCs/>
          <w:sz w:val="28"/>
          <w:szCs w:val="28"/>
          <w:lang w:val="en-US"/>
        </w:rPr>
        <w:t>:</w:t>
      </w:r>
    </w:p>
    <w:p w14:paraId="0CCC8C09" w14:textId="5BBD9A95" w:rsidR="00A02256" w:rsidRDefault="00A02256" w:rsidP="00A0225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Область колонок: </w:t>
      </w:r>
      <w:r w:rsidRPr="00A02256">
        <w:rPr>
          <w:sz w:val="28"/>
          <w:szCs w:val="28"/>
        </w:rPr>
        <w:t xml:space="preserve">три основные колонки – </w:t>
      </w:r>
      <w:r w:rsidRPr="00A02256">
        <w:rPr>
          <w:sz w:val="28"/>
          <w:szCs w:val="28"/>
          <w:lang w:val="en-US"/>
        </w:rPr>
        <w:t>to</w:t>
      </w:r>
      <w:r w:rsidRPr="00A02256">
        <w:rPr>
          <w:sz w:val="28"/>
          <w:szCs w:val="28"/>
        </w:rPr>
        <w:t xml:space="preserve"> </w:t>
      </w:r>
      <w:r w:rsidRPr="00A02256">
        <w:rPr>
          <w:sz w:val="28"/>
          <w:szCs w:val="28"/>
          <w:lang w:val="en-US"/>
        </w:rPr>
        <w:t>do</w:t>
      </w:r>
      <w:r w:rsidRPr="00A02256">
        <w:rPr>
          <w:sz w:val="28"/>
          <w:szCs w:val="28"/>
        </w:rPr>
        <w:t xml:space="preserve">, </w:t>
      </w:r>
      <w:r w:rsidRPr="00A02256">
        <w:rPr>
          <w:sz w:val="28"/>
          <w:szCs w:val="28"/>
          <w:lang w:val="en-US"/>
        </w:rPr>
        <w:t>In</w:t>
      </w:r>
      <w:r w:rsidRPr="00A02256">
        <w:rPr>
          <w:sz w:val="28"/>
          <w:szCs w:val="28"/>
        </w:rPr>
        <w:t xml:space="preserve"> </w:t>
      </w:r>
      <w:r w:rsidRPr="00A02256">
        <w:rPr>
          <w:sz w:val="28"/>
          <w:szCs w:val="28"/>
          <w:lang w:val="en-US"/>
        </w:rPr>
        <w:t>progress</w:t>
      </w:r>
      <w:r w:rsidRPr="00A02256">
        <w:rPr>
          <w:sz w:val="28"/>
          <w:szCs w:val="28"/>
        </w:rPr>
        <w:t xml:space="preserve">, </w:t>
      </w:r>
      <w:r w:rsidRPr="00A02256">
        <w:rPr>
          <w:sz w:val="28"/>
          <w:szCs w:val="28"/>
          <w:lang w:val="en-US"/>
        </w:rPr>
        <w:t>Done</w:t>
      </w:r>
      <w:r w:rsidRPr="00A02256">
        <w:rPr>
          <w:sz w:val="28"/>
          <w:szCs w:val="28"/>
        </w:rPr>
        <w:t>. Каждая содержит блок задач и кнопку добавления задач.</w:t>
      </w:r>
    </w:p>
    <w:p w14:paraId="13E01DB9" w14:textId="5D4B7287" w:rsidR="00A02256" w:rsidRDefault="00A02256" w:rsidP="00A0225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Архив:</w:t>
      </w:r>
      <w:r>
        <w:rPr>
          <w:sz w:val="28"/>
          <w:szCs w:val="28"/>
        </w:rPr>
        <w:t xml:space="preserve"> расположенный снизу блок для хранения архивных задач.</w:t>
      </w:r>
    </w:p>
    <w:p w14:paraId="32758ACD" w14:textId="7C1B54A9" w:rsidR="00A02256" w:rsidRDefault="00A02256" w:rsidP="00A0225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Меню поиска и удаления:</w:t>
      </w:r>
      <w:r>
        <w:rPr>
          <w:sz w:val="28"/>
          <w:szCs w:val="28"/>
        </w:rPr>
        <w:t xml:space="preserve"> панель внизу с полем поиска и возможностью удаления выбранной задачи.</w:t>
      </w:r>
    </w:p>
    <w:p w14:paraId="3F8BDDD1" w14:textId="12ABFA1A" w:rsidR="00A02256" w:rsidRDefault="00A02256" w:rsidP="00A02256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Модальное окно: </w:t>
      </w:r>
      <w:r>
        <w:rPr>
          <w:sz w:val="28"/>
          <w:szCs w:val="28"/>
        </w:rPr>
        <w:t>форма для добавления новой задачи с выбором цвета.</w:t>
      </w:r>
    </w:p>
    <w:p w14:paraId="6AA67808" w14:textId="3C9934B5" w:rsidR="00A02256" w:rsidRDefault="00A0225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87C577" w14:textId="5256B187" w:rsidR="00A02256" w:rsidRDefault="00A02256" w:rsidP="00A02256">
      <w:pPr>
        <w:ind w:left="360"/>
        <w:jc w:val="center"/>
        <w:rPr>
          <w:sz w:val="28"/>
          <w:szCs w:val="28"/>
        </w:rPr>
      </w:pPr>
      <w:r w:rsidRPr="00A02256">
        <w:rPr>
          <w:sz w:val="28"/>
          <w:szCs w:val="28"/>
        </w:rPr>
        <w:lastRenderedPageBreak/>
        <w:drawing>
          <wp:inline distT="0" distB="0" distL="0" distR="0" wp14:anchorId="6B5F00B3" wp14:editId="36AAD268">
            <wp:extent cx="5001323" cy="293410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6866" w14:textId="62BE940F" w:rsidR="00A02256" w:rsidRDefault="00A02256" w:rsidP="00A02256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Модальное окно для добавления новой задачи с выбором цвета</w:t>
      </w:r>
    </w:p>
    <w:p w14:paraId="30F5A807" w14:textId="1588BA56" w:rsidR="00F26058" w:rsidRDefault="00F26058" w:rsidP="00F26058">
      <w:pPr>
        <w:rPr>
          <w:b/>
          <w:bCs/>
          <w:sz w:val="28"/>
          <w:szCs w:val="28"/>
          <w:lang w:val="en-US"/>
        </w:rPr>
      </w:pPr>
      <w:r w:rsidRPr="00F26058">
        <w:rPr>
          <w:b/>
          <w:bCs/>
          <w:sz w:val="28"/>
          <w:szCs w:val="28"/>
        </w:rPr>
        <w:t>Основн</w:t>
      </w:r>
      <w:r w:rsidRPr="00F26058">
        <w:rPr>
          <w:b/>
          <w:bCs/>
          <w:sz w:val="28"/>
          <w:szCs w:val="28"/>
        </w:rPr>
        <w:t xml:space="preserve">ые стили </w:t>
      </w:r>
      <w:r w:rsidRPr="00F26058">
        <w:rPr>
          <w:b/>
          <w:bCs/>
          <w:sz w:val="28"/>
          <w:szCs w:val="28"/>
          <w:lang w:val="en-US"/>
        </w:rPr>
        <w:t>CSS</w:t>
      </w:r>
      <w:r w:rsidRPr="00F26058">
        <w:rPr>
          <w:b/>
          <w:bCs/>
          <w:sz w:val="28"/>
          <w:szCs w:val="28"/>
          <w:lang w:val="en-US"/>
        </w:rPr>
        <w:t>:</w:t>
      </w:r>
    </w:p>
    <w:p w14:paraId="6141170C" w14:textId="4C22EA0A" w:rsidR="00F26058" w:rsidRP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 w:rsidRPr="00F26058">
        <w:rPr>
          <w:sz w:val="28"/>
          <w:szCs w:val="28"/>
        </w:rPr>
        <w:t>Использована гибкая раскладка (</w:t>
      </w:r>
      <w:r w:rsidRPr="00F26058">
        <w:rPr>
          <w:sz w:val="28"/>
          <w:szCs w:val="28"/>
          <w:lang w:val="en-US"/>
        </w:rPr>
        <w:t>Flex</w:t>
      </w:r>
      <w:r w:rsidRPr="00F26058">
        <w:rPr>
          <w:sz w:val="28"/>
          <w:szCs w:val="28"/>
        </w:rPr>
        <w:t>) для макета</w:t>
      </w:r>
    </w:p>
    <w:p w14:paraId="051366BC" w14:textId="39198C2F" w:rsidR="00F26058" w:rsidRP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 w:rsidRPr="00F26058">
        <w:rPr>
          <w:sz w:val="28"/>
          <w:szCs w:val="28"/>
        </w:rPr>
        <w:t>Каждая задача – элемент с возможностью перетаскивания</w:t>
      </w:r>
    </w:p>
    <w:p w14:paraId="3104B76E" w14:textId="3904CD40" w:rsidR="00F26058" w:rsidRP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 w:rsidRPr="00F26058">
        <w:rPr>
          <w:sz w:val="28"/>
          <w:szCs w:val="28"/>
        </w:rPr>
        <w:t>Цвет задач выбирается из предопределенного набора.</w:t>
      </w:r>
    </w:p>
    <w:p w14:paraId="0F543C2C" w14:textId="31372B4E" w:rsid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 w:rsidRPr="00F26058">
        <w:rPr>
          <w:sz w:val="28"/>
          <w:szCs w:val="28"/>
        </w:rPr>
        <w:t>Архив оформлен отдельным блоком с простым текстом.</w:t>
      </w:r>
    </w:p>
    <w:p w14:paraId="2C85286D" w14:textId="27DA1C19" w:rsidR="003906A2" w:rsidRDefault="003906A2" w:rsidP="003906A2">
      <w:pPr>
        <w:ind w:left="360"/>
        <w:rPr>
          <w:sz w:val="28"/>
          <w:szCs w:val="28"/>
        </w:rPr>
      </w:pPr>
    </w:p>
    <w:p w14:paraId="7574AFF0" w14:textId="5C30BA88" w:rsidR="003906A2" w:rsidRPr="003906A2" w:rsidRDefault="003906A2" w:rsidP="003906A2">
      <w:pPr>
        <w:ind w:left="360"/>
        <w:jc w:val="center"/>
        <w:rPr>
          <w:sz w:val="28"/>
          <w:szCs w:val="28"/>
        </w:rPr>
      </w:pPr>
      <w:r w:rsidRPr="003906A2">
        <w:rPr>
          <w:sz w:val="28"/>
          <w:szCs w:val="28"/>
        </w:rPr>
        <w:drawing>
          <wp:inline distT="0" distB="0" distL="0" distR="0" wp14:anchorId="5470D5B6" wp14:editId="0F5F48E8">
            <wp:extent cx="5940425" cy="2153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1206" w14:textId="276E9F16" w:rsidR="00F26058" w:rsidRDefault="003906A2" w:rsidP="003906A2">
      <w:pPr>
        <w:jc w:val="center"/>
        <w:rPr>
          <w:sz w:val="28"/>
          <w:szCs w:val="28"/>
        </w:rPr>
      </w:pPr>
      <w:r>
        <w:rPr>
          <w:sz w:val="28"/>
          <w:szCs w:val="28"/>
        </w:rPr>
        <w:t>Заархивированные задачи.</w:t>
      </w:r>
    </w:p>
    <w:p w14:paraId="59D9CFA7" w14:textId="14003082" w:rsidR="003906A2" w:rsidRDefault="003906A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651A1D9" w14:textId="77777777" w:rsidR="003906A2" w:rsidRDefault="003906A2" w:rsidP="003906A2">
      <w:pPr>
        <w:jc w:val="center"/>
        <w:rPr>
          <w:sz w:val="28"/>
          <w:szCs w:val="28"/>
        </w:rPr>
      </w:pPr>
    </w:p>
    <w:p w14:paraId="1387C0A4" w14:textId="6F8CB3FF" w:rsidR="00F26058" w:rsidRPr="003906A2" w:rsidRDefault="00F26058" w:rsidP="00F26058">
      <w:pPr>
        <w:rPr>
          <w:b/>
          <w:bCs/>
          <w:sz w:val="28"/>
          <w:szCs w:val="28"/>
        </w:rPr>
      </w:pPr>
      <w:r w:rsidRPr="00A02256">
        <w:rPr>
          <w:b/>
          <w:bCs/>
          <w:sz w:val="28"/>
          <w:szCs w:val="28"/>
        </w:rPr>
        <w:t>Основн</w:t>
      </w:r>
      <w:r>
        <w:rPr>
          <w:b/>
          <w:bCs/>
          <w:sz w:val="28"/>
          <w:szCs w:val="28"/>
        </w:rPr>
        <w:t xml:space="preserve">ой функционал </w:t>
      </w:r>
      <w:r>
        <w:rPr>
          <w:b/>
          <w:bCs/>
          <w:sz w:val="28"/>
          <w:szCs w:val="28"/>
          <w:lang w:val="en-US"/>
        </w:rPr>
        <w:t>JavaScript</w:t>
      </w:r>
      <w:r w:rsidRPr="003906A2">
        <w:rPr>
          <w:b/>
          <w:bCs/>
          <w:sz w:val="28"/>
          <w:szCs w:val="28"/>
        </w:rPr>
        <w:t>:</w:t>
      </w:r>
    </w:p>
    <w:p w14:paraId="179C67C0" w14:textId="5C078463" w:rsid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Создание задач</w:t>
      </w:r>
      <w:r>
        <w:rPr>
          <w:b/>
          <w:bCs/>
          <w:sz w:val="28"/>
          <w:szCs w:val="28"/>
        </w:rPr>
        <w:t>:</w:t>
      </w:r>
      <w:r w:rsidR="003906A2">
        <w:rPr>
          <w:sz w:val="28"/>
          <w:szCs w:val="28"/>
        </w:rPr>
        <w:t xml:space="preserve"> при нажатии кнопки «Добавить» вызывается модальное окно для ввода названия, описания и выбора цвета задачи</w:t>
      </w:r>
      <w:r w:rsidRPr="00A02256">
        <w:rPr>
          <w:sz w:val="28"/>
          <w:szCs w:val="28"/>
        </w:rPr>
        <w:t>.</w:t>
      </w:r>
      <w:r w:rsidR="003906A2">
        <w:rPr>
          <w:sz w:val="28"/>
          <w:szCs w:val="28"/>
        </w:rPr>
        <w:t xml:space="preserve"> После подтверждения задача добавляется в колонку «</w:t>
      </w:r>
      <w:r w:rsidR="003906A2">
        <w:rPr>
          <w:sz w:val="28"/>
          <w:szCs w:val="28"/>
          <w:lang w:val="en-US"/>
        </w:rPr>
        <w:t>To do</w:t>
      </w:r>
      <w:r w:rsidR="003906A2">
        <w:rPr>
          <w:sz w:val="28"/>
          <w:szCs w:val="28"/>
        </w:rPr>
        <w:t>»</w:t>
      </w:r>
      <w:r w:rsidR="003906A2">
        <w:rPr>
          <w:sz w:val="28"/>
          <w:szCs w:val="28"/>
          <w:lang w:val="en-US"/>
        </w:rPr>
        <w:t>.</w:t>
      </w:r>
    </w:p>
    <w:p w14:paraId="3C984A3D" w14:textId="47D92CBF" w:rsidR="003906A2" w:rsidRPr="003906A2" w:rsidRDefault="00F26058" w:rsidP="003906A2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Перетаскивание задач</w:t>
      </w:r>
      <w:r>
        <w:rPr>
          <w:b/>
          <w:bCs/>
          <w:sz w:val="28"/>
          <w:szCs w:val="28"/>
        </w:rPr>
        <w:t>:</w:t>
      </w:r>
      <w:r w:rsidR="003906A2">
        <w:rPr>
          <w:b/>
          <w:bCs/>
          <w:sz w:val="28"/>
          <w:szCs w:val="28"/>
        </w:rPr>
        <w:t xml:space="preserve"> </w:t>
      </w:r>
      <w:r w:rsidR="003906A2" w:rsidRPr="003906A2">
        <w:rPr>
          <w:sz w:val="28"/>
          <w:szCs w:val="28"/>
        </w:rPr>
        <w:t>реализовано через события</w:t>
      </w:r>
      <w:r w:rsidR="003906A2">
        <w:rPr>
          <w:b/>
          <w:bCs/>
          <w:sz w:val="28"/>
          <w:szCs w:val="28"/>
        </w:rPr>
        <w:t xml:space="preserve"> </w:t>
      </w:r>
      <w:r w:rsidR="003906A2">
        <w:rPr>
          <w:b/>
          <w:bCs/>
          <w:sz w:val="28"/>
          <w:szCs w:val="28"/>
          <w:lang w:val="en-US"/>
        </w:rPr>
        <w:t>dragstart</w:t>
      </w:r>
      <w:r w:rsidR="003906A2" w:rsidRPr="003906A2">
        <w:rPr>
          <w:b/>
          <w:bCs/>
          <w:sz w:val="28"/>
          <w:szCs w:val="28"/>
        </w:rPr>
        <w:t xml:space="preserve"> </w:t>
      </w:r>
      <w:r w:rsidR="003906A2" w:rsidRPr="003906A2">
        <w:rPr>
          <w:sz w:val="28"/>
          <w:szCs w:val="28"/>
        </w:rPr>
        <w:t xml:space="preserve">и </w:t>
      </w:r>
      <w:r w:rsidR="003906A2">
        <w:rPr>
          <w:b/>
          <w:bCs/>
          <w:sz w:val="28"/>
          <w:szCs w:val="28"/>
          <w:lang w:val="en-US"/>
        </w:rPr>
        <w:t>dragover</w:t>
      </w:r>
      <w:r w:rsidR="003906A2" w:rsidRPr="003906A2">
        <w:rPr>
          <w:b/>
          <w:bCs/>
          <w:sz w:val="28"/>
          <w:szCs w:val="28"/>
        </w:rPr>
        <w:t>.</w:t>
      </w:r>
      <w:r w:rsidR="003906A2">
        <w:rPr>
          <w:b/>
          <w:bCs/>
          <w:sz w:val="28"/>
          <w:szCs w:val="28"/>
        </w:rPr>
        <w:t xml:space="preserve"> </w:t>
      </w:r>
      <w:r w:rsidR="003906A2">
        <w:rPr>
          <w:sz w:val="28"/>
          <w:szCs w:val="28"/>
        </w:rPr>
        <w:t>Задачи можно перетаскивать между колонками и архивом.</w:t>
      </w:r>
    </w:p>
    <w:p w14:paraId="0175B71A" w14:textId="390E9D14" w:rsidR="00F26058" w:rsidRP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Выбор задачи</w:t>
      </w:r>
      <w:r w:rsidRPr="003906A2">
        <w:rPr>
          <w:sz w:val="28"/>
          <w:szCs w:val="28"/>
        </w:rPr>
        <w:t>:</w:t>
      </w:r>
      <w:r w:rsidR="003906A2" w:rsidRPr="003906A2">
        <w:rPr>
          <w:sz w:val="28"/>
          <w:szCs w:val="28"/>
        </w:rPr>
        <w:t xml:space="preserve"> при нажатии на задачи вокруг нее появляется рамка и выбранную задачу можно удалить</w:t>
      </w:r>
      <w:r w:rsidR="003906A2">
        <w:rPr>
          <w:sz w:val="28"/>
          <w:szCs w:val="28"/>
        </w:rPr>
        <w:t>.</w:t>
      </w:r>
    </w:p>
    <w:p w14:paraId="0260BD01" w14:textId="5539E8E1" w:rsidR="00F26058" w:rsidRPr="003906A2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Удаление задач:</w:t>
      </w:r>
      <w:r w:rsidR="003906A2">
        <w:rPr>
          <w:b/>
          <w:bCs/>
          <w:sz w:val="28"/>
          <w:szCs w:val="28"/>
        </w:rPr>
        <w:t xml:space="preserve"> </w:t>
      </w:r>
      <w:r w:rsidR="003906A2" w:rsidRPr="003906A2">
        <w:rPr>
          <w:sz w:val="28"/>
          <w:szCs w:val="28"/>
        </w:rPr>
        <w:t>через кнопку «Удалить», выбранная задача удаляется.</w:t>
      </w:r>
    </w:p>
    <w:p w14:paraId="143FA24D" w14:textId="358FFB5C" w:rsidR="00F26058" w:rsidRPr="003906A2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Поиск задач:</w:t>
      </w:r>
      <w:r w:rsidR="003906A2">
        <w:rPr>
          <w:b/>
          <w:bCs/>
          <w:sz w:val="28"/>
          <w:szCs w:val="28"/>
        </w:rPr>
        <w:t xml:space="preserve"> </w:t>
      </w:r>
      <w:r w:rsidR="003906A2" w:rsidRPr="003906A2">
        <w:rPr>
          <w:sz w:val="28"/>
          <w:szCs w:val="28"/>
        </w:rPr>
        <w:t>в режиме поиска по тексту отображаются подходящие задачи</w:t>
      </w:r>
    </w:p>
    <w:p w14:paraId="6644FD06" w14:textId="6733D3FA" w:rsidR="00F26058" w:rsidRDefault="00F26058" w:rsidP="00F26058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Архивация:</w:t>
      </w:r>
      <w:r>
        <w:rPr>
          <w:sz w:val="28"/>
          <w:szCs w:val="28"/>
        </w:rPr>
        <w:t xml:space="preserve"> </w:t>
      </w:r>
      <w:r w:rsidR="003906A2">
        <w:rPr>
          <w:sz w:val="28"/>
          <w:szCs w:val="28"/>
        </w:rPr>
        <w:t>задачи могут быть перетащены в архив для архивации.</w:t>
      </w:r>
    </w:p>
    <w:p w14:paraId="4A581302" w14:textId="48B82B46" w:rsidR="006F54A8" w:rsidRDefault="006F54A8" w:rsidP="006F54A8">
      <w:pPr>
        <w:ind w:left="360"/>
        <w:rPr>
          <w:sz w:val="28"/>
          <w:szCs w:val="28"/>
        </w:rPr>
      </w:pPr>
      <w:r w:rsidRPr="006F54A8">
        <w:rPr>
          <w:sz w:val="28"/>
          <w:szCs w:val="28"/>
        </w:rPr>
        <w:drawing>
          <wp:inline distT="0" distB="0" distL="0" distR="0" wp14:anchorId="034C5F83" wp14:editId="3A7229BE">
            <wp:extent cx="5940425" cy="29464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00AF" w14:textId="3AA32254" w:rsidR="006F54A8" w:rsidRDefault="006F54A8" w:rsidP="006F54A8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Поиск задачи</w:t>
      </w:r>
      <w:r w:rsidR="009E4725">
        <w:rPr>
          <w:sz w:val="28"/>
          <w:szCs w:val="28"/>
        </w:rPr>
        <w:t xml:space="preserve"> по тексту</w:t>
      </w:r>
    </w:p>
    <w:p w14:paraId="0D6278E1" w14:textId="7E098869" w:rsidR="006F54A8" w:rsidRDefault="006F54A8" w:rsidP="006F54A8">
      <w:pPr>
        <w:ind w:left="360"/>
        <w:jc w:val="center"/>
        <w:rPr>
          <w:sz w:val="28"/>
          <w:szCs w:val="28"/>
        </w:rPr>
      </w:pPr>
      <w:r w:rsidRPr="006F54A8">
        <w:rPr>
          <w:sz w:val="28"/>
          <w:szCs w:val="28"/>
        </w:rPr>
        <w:drawing>
          <wp:inline distT="0" distB="0" distL="0" distR="0" wp14:anchorId="14633475" wp14:editId="3CE02573">
            <wp:extent cx="4363059" cy="204816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29F7" w14:textId="42C02F26" w:rsidR="006F54A8" w:rsidRDefault="006F54A8" w:rsidP="006F54A8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Рамка выбранной задачи</w:t>
      </w:r>
    </w:p>
    <w:p w14:paraId="61DDA77C" w14:textId="0D6C73AB" w:rsidR="006F54A8" w:rsidRDefault="006F54A8" w:rsidP="006F54A8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Возможные расширения:</w:t>
      </w:r>
    </w:p>
    <w:p w14:paraId="149E2C48" w14:textId="77F05E4D" w:rsidR="006F54A8" w:rsidRDefault="006F54A8" w:rsidP="006F54A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Возможность редактировать задачи.</w:t>
      </w:r>
    </w:p>
    <w:p w14:paraId="5B5E9520" w14:textId="6D28FD72" w:rsidR="006F54A8" w:rsidRDefault="006F54A8" w:rsidP="006F54A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Добавление больше цветов для выбора при создании новой задачи</w:t>
      </w:r>
    </w:p>
    <w:p w14:paraId="588FDE9F" w14:textId="6675697A" w:rsidR="009E4725" w:rsidRDefault="009E4725" w:rsidP="006F54A8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Улучшить анимации перетаскивания задач</w:t>
      </w:r>
    </w:p>
    <w:p w14:paraId="31F38A87" w14:textId="5C0C340C" w:rsidR="006F54A8" w:rsidRDefault="006F54A8" w:rsidP="006F54A8">
      <w:pPr>
        <w:pStyle w:val="a3"/>
        <w:ind w:left="1080"/>
        <w:rPr>
          <w:sz w:val="28"/>
          <w:szCs w:val="28"/>
        </w:rPr>
      </w:pPr>
    </w:p>
    <w:p w14:paraId="5B358D32" w14:textId="30769307" w:rsidR="006F54A8" w:rsidRDefault="006F54A8" w:rsidP="006F54A8">
      <w:pPr>
        <w:pStyle w:val="a3"/>
        <w:ind w:left="1080"/>
        <w:rPr>
          <w:sz w:val="28"/>
          <w:szCs w:val="28"/>
        </w:rPr>
      </w:pPr>
    </w:p>
    <w:p w14:paraId="4FF3418B" w14:textId="42264EB5" w:rsidR="006F54A8" w:rsidRDefault="006F54A8" w:rsidP="006F54A8">
      <w:pPr>
        <w:pStyle w:val="a3"/>
        <w:ind w:left="1080"/>
        <w:rPr>
          <w:sz w:val="28"/>
          <w:szCs w:val="28"/>
        </w:rPr>
      </w:pPr>
    </w:p>
    <w:p w14:paraId="44EDF2D8" w14:textId="77777777" w:rsidR="006F54A8" w:rsidRPr="006F54A8" w:rsidRDefault="006F54A8" w:rsidP="006F54A8">
      <w:pPr>
        <w:pStyle w:val="a3"/>
        <w:ind w:left="1080"/>
        <w:rPr>
          <w:b/>
          <w:bCs/>
          <w:sz w:val="28"/>
          <w:szCs w:val="28"/>
        </w:rPr>
      </w:pPr>
    </w:p>
    <w:p w14:paraId="03E231C8" w14:textId="2296EE8A" w:rsidR="00F26058" w:rsidRDefault="006F54A8" w:rsidP="00F26058">
      <w:pPr>
        <w:pStyle w:val="a3"/>
        <w:rPr>
          <w:b/>
          <w:bCs/>
          <w:sz w:val="28"/>
          <w:szCs w:val="28"/>
        </w:rPr>
      </w:pPr>
      <w:r w:rsidRPr="006F54A8">
        <w:rPr>
          <w:b/>
          <w:bCs/>
          <w:sz w:val="28"/>
          <w:szCs w:val="28"/>
        </w:rPr>
        <w:t>Итог:</w:t>
      </w:r>
      <w:r w:rsidR="00F26058" w:rsidRPr="006F54A8">
        <w:rPr>
          <w:b/>
          <w:bCs/>
          <w:sz w:val="28"/>
          <w:szCs w:val="28"/>
        </w:rPr>
        <w:t xml:space="preserve"> </w:t>
      </w:r>
    </w:p>
    <w:p w14:paraId="1349F210" w14:textId="11AE7772" w:rsidR="009E4725" w:rsidRPr="009E4725" w:rsidRDefault="009E4725" w:rsidP="00F26058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Данный проект хорошая база для понимания </w:t>
      </w:r>
      <w:r>
        <w:rPr>
          <w:sz w:val="28"/>
          <w:szCs w:val="28"/>
          <w:lang w:val="en-US"/>
        </w:rPr>
        <w:t>drag</w:t>
      </w:r>
      <w:r w:rsidRPr="009E47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9E47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drop</w:t>
      </w:r>
      <w:r w:rsidRPr="009E4725">
        <w:rPr>
          <w:sz w:val="28"/>
          <w:szCs w:val="28"/>
        </w:rPr>
        <w:t>,</w:t>
      </w:r>
      <w:r>
        <w:rPr>
          <w:sz w:val="28"/>
          <w:szCs w:val="28"/>
        </w:rPr>
        <w:t xml:space="preserve"> динамического обновления</w:t>
      </w:r>
      <w:r w:rsidRPr="009E472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DOM</w:t>
      </w:r>
      <w:r w:rsidRPr="009E472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работы с модальными окнами. Он легко расширяем и подходит для обучения основам </w:t>
      </w:r>
      <w:r>
        <w:rPr>
          <w:sz w:val="28"/>
          <w:szCs w:val="28"/>
          <w:lang w:val="en-US"/>
        </w:rPr>
        <w:t>web</w:t>
      </w:r>
      <w:r w:rsidRPr="009E4725">
        <w:rPr>
          <w:sz w:val="28"/>
          <w:szCs w:val="28"/>
        </w:rPr>
        <w:t>-</w:t>
      </w:r>
      <w:r>
        <w:rPr>
          <w:sz w:val="28"/>
          <w:szCs w:val="28"/>
        </w:rPr>
        <w:t>разработки или небольших инструментов управления проектами.</w:t>
      </w:r>
    </w:p>
    <w:p w14:paraId="25DFBDF9" w14:textId="42EA5039" w:rsidR="00F26058" w:rsidRPr="00F26058" w:rsidRDefault="00F26058" w:rsidP="00F26058">
      <w:pPr>
        <w:rPr>
          <w:sz w:val="28"/>
          <w:szCs w:val="28"/>
        </w:rPr>
      </w:pPr>
    </w:p>
    <w:p w14:paraId="39613528" w14:textId="77777777" w:rsidR="00F26058" w:rsidRPr="00F26058" w:rsidRDefault="00F26058" w:rsidP="00F26058">
      <w:pPr>
        <w:rPr>
          <w:b/>
          <w:bCs/>
          <w:sz w:val="28"/>
          <w:szCs w:val="28"/>
        </w:rPr>
      </w:pPr>
    </w:p>
    <w:p w14:paraId="27D4881B" w14:textId="3BCC7844" w:rsidR="00F26058" w:rsidRPr="00F26058" w:rsidRDefault="00F26058" w:rsidP="00F26058">
      <w:pPr>
        <w:rPr>
          <w:b/>
          <w:bCs/>
          <w:sz w:val="28"/>
          <w:szCs w:val="28"/>
        </w:rPr>
      </w:pPr>
    </w:p>
    <w:p w14:paraId="5873A5A7" w14:textId="77777777" w:rsidR="00F26058" w:rsidRPr="00F26058" w:rsidRDefault="00F26058" w:rsidP="00F26058">
      <w:pPr>
        <w:rPr>
          <w:b/>
          <w:bCs/>
          <w:sz w:val="28"/>
          <w:szCs w:val="28"/>
        </w:rPr>
      </w:pPr>
    </w:p>
    <w:p w14:paraId="6CD5BAAD" w14:textId="5E676E57" w:rsidR="00F26058" w:rsidRDefault="00F26058" w:rsidP="00F26058">
      <w:pPr>
        <w:ind w:left="360"/>
        <w:rPr>
          <w:sz w:val="28"/>
          <w:szCs w:val="28"/>
        </w:rPr>
      </w:pPr>
    </w:p>
    <w:p w14:paraId="4100E43C" w14:textId="77777777" w:rsidR="00F26058" w:rsidRPr="00A02256" w:rsidRDefault="00F26058" w:rsidP="00F26058">
      <w:pPr>
        <w:ind w:left="360"/>
        <w:rPr>
          <w:sz w:val="28"/>
          <w:szCs w:val="28"/>
        </w:rPr>
      </w:pPr>
    </w:p>
    <w:sectPr w:rsidR="00F26058" w:rsidRPr="00A02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53DAA"/>
    <w:multiLevelType w:val="hybridMultilevel"/>
    <w:tmpl w:val="C8FE4C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852B3"/>
    <w:multiLevelType w:val="hybridMultilevel"/>
    <w:tmpl w:val="BE2AC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B33BFF"/>
    <w:multiLevelType w:val="hybridMultilevel"/>
    <w:tmpl w:val="C84C9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56"/>
    <w:rsid w:val="003906A2"/>
    <w:rsid w:val="006F54A8"/>
    <w:rsid w:val="008D114D"/>
    <w:rsid w:val="009E4725"/>
    <w:rsid w:val="00A02256"/>
    <w:rsid w:val="00F2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D87A"/>
  <w15:chartTrackingRefBased/>
  <w15:docId w15:val="{A3506B4B-6FB9-4006-BBB0-C3465C85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2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2026-04-10T09:19:00Z</dcterms:created>
  <dcterms:modified xsi:type="dcterms:W3CDTF">2026-04-10T10:06:00Z</dcterms:modified>
</cp:coreProperties>
</file>