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6BA" w:rsidRPr="00940596" w:rsidRDefault="005075E4">
      <w:pPr>
        <w:spacing w:line="288" w:lineRule="auto"/>
        <w:jc w:val="center"/>
        <w:rPr>
          <w:rFonts w:asciiTheme="minorEastAsia" w:hAnsiTheme="minorEastAsia" w:cs="Arial"/>
          <w:b/>
          <w:sz w:val="36"/>
          <w:szCs w:val="36"/>
        </w:rPr>
      </w:pPr>
      <w:r w:rsidRPr="00940596">
        <w:rPr>
          <w:rFonts w:asciiTheme="minorEastAsia" w:hAnsiTheme="minorEastAsia" w:cs="宋体"/>
          <w:b/>
          <w:sz w:val="36"/>
          <w:szCs w:val="36"/>
        </w:rPr>
        <w:t>销售框架协议</w:t>
      </w:r>
    </w:p>
    <w:p w:rsidR="00D326BA" w:rsidRPr="00940596" w:rsidRDefault="005075E4">
      <w:pPr>
        <w:spacing w:line="288" w:lineRule="auto"/>
        <w:ind w:right="-58"/>
        <w:jc w:val="right"/>
        <w:rPr>
          <w:rFonts w:asciiTheme="minorEastAsia" w:hAnsiTheme="minorEastAsia" w:cs="Helv"/>
          <w:b/>
          <w:sz w:val="20"/>
        </w:rPr>
      </w:pPr>
      <w:r w:rsidRPr="00940596">
        <w:rPr>
          <w:rFonts w:asciiTheme="minorEastAsia" w:hAnsiTheme="minorEastAsia" w:cs="Helv" w:hint="eastAsia"/>
          <w:b/>
          <w:sz w:val="20"/>
        </w:rPr>
        <w:t>编号：</w:t>
      </w:r>
      <w:r w:rsidRPr="00940596">
        <w:rPr>
          <w:rFonts w:asciiTheme="minorEastAsia" w:hAnsiTheme="minorEastAsia" w:cs="Helv"/>
          <w:b/>
          <w:sz w:val="20"/>
        </w:rPr>
        <w:t xml:space="preserve">   </w:t>
      </w:r>
      <w:bookmarkStart w:id="0" w:name="ZCON_NO"/>
      <w:r w:rsidRPr="00940596">
        <w:rPr>
          <w:rFonts w:asciiTheme="minorEastAsia" w:hAnsiTheme="minorEastAsia" w:cs="Helv" w:hint="eastAsia"/>
          <w:b/>
          <w:sz w:val="20"/>
        </w:rPr>
        <w:t>ZCON_NO</w:t>
      </w:r>
      <w:bookmarkEnd w:id="0"/>
    </w:p>
    <w:p w:rsidR="00D326BA" w:rsidRPr="00940596" w:rsidRDefault="005075E4">
      <w:pPr>
        <w:wordWrap w:val="0"/>
        <w:spacing w:line="288" w:lineRule="auto"/>
        <w:ind w:right="-58"/>
        <w:jc w:val="right"/>
        <w:rPr>
          <w:rFonts w:asciiTheme="minorEastAsia" w:hAnsiTheme="minorEastAsia" w:cs="宋体"/>
          <w:b/>
          <w:bCs/>
          <w:szCs w:val="21"/>
        </w:rPr>
      </w:pPr>
      <w:r w:rsidRPr="00940596">
        <w:rPr>
          <w:rFonts w:asciiTheme="minorEastAsia" w:hAnsiTheme="minorEastAsia" w:cs="宋体" w:hint="eastAsia"/>
          <w:b/>
          <w:sz w:val="20"/>
        </w:rPr>
        <w:t xml:space="preserve">                           </w:t>
      </w:r>
      <w:r w:rsidRPr="00940596">
        <w:rPr>
          <w:rFonts w:asciiTheme="minorEastAsia" w:hAnsiTheme="minorEastAsia" w:cs="宋体" w:hint="eastAsia"/>
          <w:b/>
          <w:bCs/>
          <w:szCs w:val="21"/>
        </w:rPr>
        <w:t>签约日期：</w:t>
      </w:r>
      <w:bookmarkStart w:id="1" w:name="YEAR"/>
      <w:r w:rsidR="00B92C06" w:rsidRPr="00B92C06">
        <w:rPr>
          <w:rFonts w:asciiTheme="minorEastAsia" w:hAnsiTheme="minorEastAsia" w:cs="宋体" w:hint="eastAsia"/>
          <w:b/>
          <w:bCs/>
          <w:szCs w:val="21"/>
          <w:u w:val="single"/>
        </w:rPr>
        <w:t>YEAR</w:t>
      </w:r>
      <w:bookmarkEnd w:id="1"/>
      <w:r w:rsidR="00B92C06" w:rsidRPr="00B92C06">
        <w:rPr>
          <w:rFonts w:asciiTheme="minorEastAsia" w:hAnsiTheme="minorEastAsia" w:cs="宋体" w:hint="eastAsia"/>
          <w:b/>
          <w:bCs/>
          <w:szCs w:val="21"/>
        </w:rPr>
        <w:t>年</w:t>
      </w:r>
      <w:bookmarkStart w:id="2" w:name="MONTH"/>
      <w:r w:rsidR="00B92C06" w:rsidRPr="00B92C06">
        <w:rPr>
          <w:rFonts w:asciiTheme="minorEastAsia" w:hAnsiTheme="minorEastAsia" w:cs="宋体" w:hint="eastAsia"/>
          <w:b/>
          <w:bCs/>
          <w:szCs w:val="21"/>
          <w:u w:val="single"/>
        </w:rPr>
        <w:t>MONTH</w:t>
      </w:r>
      <w:bookmarkEnd w:id="2"/>
      <w:r w:rsidR="00B92C06" w:rsidRPr="00B92C06">
        <w:rPr>
          <w:rFonts w:asciiTheme="minorEastAsia" w:hAnsiTheme="minorEastAsia" w:cs="宋体" w:hint="eastAsia"/>
          <w:b/>
          <w:bCs/>
          <w:szCs w:val="21"/>
        </w:rPr>
        <w:t>月</w:t>
      </w:r>
      <w:bookmarkStart w:id="3" w:name="DAY"/>
      <w:r w:rsidR="00B92C06" w:rsidRPr="00B92C06">
        <w:rPr>
          <w:rFonts w:asciiTheme="minorEastAsia" w:hAnsiTheme="minorEastAsia" w:cs="宋体" w:hint="eastAsia"/>
          <w:b/>
          <w:bCs/>
          <w:szCs w:val="21"/>
          <w:u w:val="single"/>
        </w:rPr>
        <w:t>DAY</w:t>
      </w:r>
      <w:bookmarkEnd w:id="3"/>
      <w:r w:rsidR="00B92C06" w:rsidRPr="00B92C06">
        <w:rPr>
          <w:rFonts w:asciiTheme="minorEastAsia" w:hAnsiTheme="minorEastAsia" w:cs="宋体" w:hint="eastAsia"/>
          <w:b/>
          <w:bCs/>
          <w:szCs w:val="21"/>
        </w:rPr>
        <w:t>日</w:t>
      </w:r>
    </w:p>
    <w:p w:rsidR="00D326BA" w:rsidRPr="00940596" w:rsidRDefault="005075E4">
      <w:pPr>
        <w:spacing w:line="288" w:lineRule="auto"/>
        <w:ind w:right="-58"/>
        <w:jc w:val="center"/>
        <w:rPr>
          <w:rFonts w:asciiTheme="minorEastAsia" w:hAnsiTheme="minorEastAsia" w:cs="宋体"/>
          <w:sz w:val="24"/>
        </w:rPr>
      </w:pPr>
      <w:r w:rsidRPr="00940596">
        <w:rPr>
          <w:rFonts w:asciiTheme="minorEastAsia" w:hAnsiTheme="minorEastAsia" w:cs="宋体" w:hint="eastAsia"/>
          <w:b/>
          <w:sz w:val="20"/>
        </w:rPr>
        <w:t xml:space="preserve">                            </w:t>
      </w:r>
    </w:p>
    <w:p w:rsidR="00940596" w:rsidRPr="00940596" w:rsidRDefault="00940596">
      <w:pPr>
        <w:spacing w:line="360" w:lineRule="auto"/>
        <w:jc w:val="left"/>
        <w:rPr>
          <w:rFonts w:asciiTheme="minorEastAsia" w:hAnsiTheme="minorEastAsia" w:cs="宋体"/>
          <w:sz w:val="24"/>
        </w:rPr>
      </w:pPr>
      <w:r w:rsidRPr="00940596">
        <w:rPr>
          <w:rFonts w:asciiTheme="minorEastAsia" w:hAnsiTheme="minorEastAsia" w:cs="宋体"/>
          <w:sz w:val="24"/>
        </w:rPr>
        <w:t>甲方（卖方）：</w:t>
      </w:r>
      <w:bookmarkStart w:id="4" w:name="ZORG_NAME1"/>
      <w:r w:rsidRPr="0018273F">
        <w:rPr>
          <w:rFonts w:asciiTheme="minorEastAsia" w:hAnsiTheme="minorEastAsia" w:cs="宋体"/>
          <w:szCs w:val="21"/>
        </w:rPr>
        <w:t>ZORG_NAME1</w:t>
      </w:r>
      <w:bookmarkEnd w:id="4"/>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地</w:t>
      </w:r>
      <w:r w:rsidRPr="00940596">
        <w:rPr>
          <w:rFonts w:asciiTheme="minorEastAsia" w:hAnsiTheme="minorEastAsia" w:cs="Arial"/>
          <w:sz w:val="24"/>
        </w:rPr>
        <w:t xml:space="preserve"> </w:t>
      </w:r>
      <w:r w:rsidRPr="00940596">
        <w:rPr>
          <w:rFonts w:asciiTheme="minorEastAsia" w:hAnsiTheme="minorEastAsia" w:cs="宋体"/>
          <w:sz w:val="24"/>
        </w:rPr>
        <w:t>址：</w:t>
      </w:r>
      <w:bookmarkStart w:id="5" w:name="ZORG_ADDR"/>
      <w:r w:rsidRPr="00940596">
        <w:rPr>
          <w:rFonts w:asciiTheme="minorEastAsia" w:hAnsiTheme="minorEastAsia" w:hint="eastAsia"/>
        </w:rPr>
        <w:t>ZORG_ADDR</w:t>
      </w:r>
      <w:bookmarkEnd w:id="5"/>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邮政编码：</w:t>
      </w:r>
      <w:bookmarkStart w:id="6" w:name="ZORG_POST"/>
      <w:r w:rsidRPr="00940596">
        <w:rPr>
          <w:rFonts w:asciiTheme="minorEastAsia" w:hAnsiTheme="minorEastAsia" w:hint="eastAsia"/>
        </w:rPr>
        <w:t>ZORG_POST</w:t>
      </w:r>
      <w:bookmarkEnd w:id="6"/>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法定代表人：</w:t>
      </w:r>
      <w:bookmarkStart w:id="7" w:name="ZORG_REN"/>
      <w:r w:rsidRPr="00940596">
        <w:rPr>
          <w:rFonts w:asciiTheme="minorEastAsia" w:hAnsiTheme="minorEastAsia" w:hint="eastAsia"/>
        </w:rPr>
        <w:t>ZORG_REN</w:t>
      </w:r>
      <w:bookmarkEnd w:id="7"/>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公司电话：</w:t>
      </w:r>
      <w:bookmarkStart w:id="8" w:name="ZORG_TELL"/>
      <w:r w:rsidRPr="00940596">
        <w:rPr>
          <w:rFonts w:asciiTheme="minorEastAsia" w:hAnsiTheme="minorEastAsia" w:hint="eastAsia"/>
        </w:rPr>
        <w:t>ZORG_TELL</w:t>
      </w:r>
      <w:bookmarkEnd w:id="8"/>
    </w:p>
    <w:p w:rsidR="00D326BA" w:rsidRPr="00940596" w:rsidRDefault="005075E4">
      <w:pPr>
        <w:spacing w:line="360" w:lineRule="auto"/>
        <w:jc w:val="left"/>
        <w:rPr>
          <w:rFonts w:asciiTheme="minorEastAsia" w:hAnsiTheme="minorEastAsia" w:cs="宋体"/>
          <w:sz w:val="24"/>
        </w:rPr>
      </w:pPr>
      <w:r w:rsidRPr="00940596">
        <w:rPr>
          <w:rFonts w:asciiTheme="minorEastAsia" w:hAnsiTheme="minorEastAsia" w:cs="宋体"/>
          <w:sz w:val="24"/>
        </w:rPr>
        <w:t>授权代表：</w:t>
      </w:r>
      <w:bookmarkStart w:id="9" w:name="ZORG_REP"/>
      <w:r w:rsidRPr="00940596">
        <w:rPr>
          <w:rFonts w:asciiTheme="minorEastAsia" w:hAnsiTheme="minorEastAsia" w:hint="eastAsia"/>
        </w:rPr>
        <w:t>ZORG_REP</w:t>
      </w:r>
      <w:bookmarkEnd w:id="9"/>
    </w:p>
    <w:p w:rsidR="00D326BA" w:rsidRPr="00940596" w:rsidRDefault="00D326BA">
      <w:pPr>
        <w:spacing w:line="360" w:lineRule="auto"/>
        <w:jc w:val="left"/>
        <w:rPr>
          <w:rFonts w:asciiTheme="minorEastAsia" w:hAnsiTheme="minorEastAsia" w:cs="宋体"/>
          <w:sz w:val="24"/>
        </w:rPr>
      </w:pPr>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乙方（买方）：</w:t>
      </w:r>
      <w:bookmarkStart w:id="10" w:name="ZSOLD_NAME"/>
      <w:r w:rsidRPr="00940596">
        <w:rPr>
          <w:rFonts w:asciiTheme="minorEastAsia" w:hAnsiTheme="minorEastAsia" w:hint="eastAsia"/>
        </w:rPr>
        <w:t>ZSOLD_NAME</w:t>
      </w:r>
      <w:bookmarkEnd w:id="10"/>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地</w:t>
      </w:r>
      <w:r w:rsidRPr="00940596">
        <w:rPr>
          <w:rFonts w:asciiTheme="minorEastAsia" w:hAnsiTheme="minorEastAsia" w:cs="Arial"/>
          <w:sz w:val="24"/>
        </w:rPr>
        <w:t xml:space="preserve"> </w:t>
      </w:r>
      <w:r w:rsidRPr="00940596">
        <w:rPr>
          <w:rFonts w:asciiTheme="minorEastAsia" w:hAnsiTheme="minorEastAsia" w:cs="宋体"/>
          <w:sz w:val="24"/>
        </w:rPr>
        <w:t>址：</w:t>
      </w:r>
      <w:bookmarkStart w:id="11" w:name="ZSOLD_ADDR"/>
      <w:r w:rsidRPr="00940596">
        <w:rPr>
          <w:rFonts w:asciiTheme="minorEastAsia" w:hAnsiTheme="minorEastAsia" w:hint="eastAsia"/>
        </w:rPr>
        <w:t>ZSOLD_ADDR</w:t>
      </w:r>
      <w:bookmarkEnd w:id="11"/>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邮政编码：</w:t>
      </w:r>
      <w:bookmarkStart w:id="12" w:name="ZSOLD_POST"/>
      <w:r w:rsidRPr="00940596">
        <w:rPr>
          <w:rFonts w:asciiTheme="minorEastAsia" w:hAnsiTheme="minorEastAsia" w:hint="eastAsia"/>
        </w:rPr>
        <w:t>ZSOLD_POST</w:t>
      </w:r>
      <w:bookmarkEnd w:id="12"/>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法定代表人：</w:t>
      </w:r>
      <w:bookmarkStart w:id="13" w:name="ZSOLD_REN"/>
      <w:r w:rsidRPr="00940596">
        <w:rPr>
          <w:rFonts w:asciiTheme="minorEastAsia" w:hAnsiTheme="minorEastAsia" w:hint="eastAsia"/>
        </w:rPr>
        <w:t>ZSOLD_REN</w:t>
      </w:r>
      <w:bookmarkEnd w:id="13"/>
      <w:r w:rsidRPr="00940596">
        <w:rPr>
          <w:rFonts w:asciiTheme="minorEastAsia" w:hAnsiTheme="minorEastAsia" w:cs="Arial" w:hint="eastAsia"/>
          <w:sz w:val="24"/>
        </w:rPr>
        <w:t xml:space="preserve"> </w:t>
      </w:r>
    </w:p>
    <w:p w:rsidR="00D326BA" w:rsidRPr="00940596" w:rsidRDefault="005075E4">
      <w:pPr>
        <w:spacing w:line="360" w:lineRule="auto"/>
        <w:jc w:val="left"/>
        <w:rPr>
          <w:rFonts w:asciiTheme="minorEastAsia" w:hAnsiTheme="minorEastAsia" w:cs="Arial"/>
          <w:sz w:val="24"/>
        </w:rPr>
      </w:pPr>
      <w:r w:rsidRPr="00940596">
        <w:rPr>
          <w:rFonts w:asciiTheme="minorEastAsia" w:hAnsiTheme="minorEastAsia" w:cs="宋体"/>
          <w:sz w:val="24"/>
        </w:rPr>
        <w:t>公司电话：</w:t>
      </w:r>
      <w:bookmarkStart w:id="14" w:name="ZZYFGSDH"/>
      <w:r w:rsidRPr="00940596">
        <w:rPr>
          <w:rFonts w:asciiTheme="minorEastAsia" w:hAnsiTheme="minorEastAsia" w:hint="eastAsia"/>
        </w:rPr>
        <w:t>ZZYFGSDH</w:t>
      </w:r>
      <w:bookmarkEnd w:id="14"/>
    </w:p>
    <w:p w:rsidR="00D326BA" w:rsidRPr="00940596" w:rsidRDefault="005075E4">
      <w:pPr>
        <w:spacing w:line="360" w:lineRule="auto"/>
        <w:jc w:val="left"/>
        <w:rPr>
          <w:rFonts w:asciiTheme="minorEastAsia" w:hAnsiTheme="minorEastAsia" w:cs="宋体"/>
          <w:sz w:val="24"/>
        </w:rPr>
      </w:pPr>
      <w:r w:rsidRPr="00940596">
        <w:rPr>
          <w:rFonts w:asciiTheme="minorEastAsia" w:hAnsiTheme="minorEastAsia" w:cs="宋体"/>
          <w:sz w:val="24"/>
        </w:rPr>
        <w:t>授权代表：</w:t>
      </w:r>
      <w:bookmarkStart w:id="15" w:name="ZSOLD_REP"/>
      <w:r w:rsidRPr="00940596">
        <w:rPr>
          <w:rFonts w:asciiTheme="minorEastAsia" w:hAnsiTheme="minorEastAsia" w:hint="eastAsia"/>
        </w:rPr>
        <w:t>ZSOLD_REP</w:t>
      </w:r>
      <w:bookmarkEnd w:id="15"/>
    </w:p>
    <w:p w:rsidR="00D326BA" w:rsidRPr="00940596" w:rsidRDefault="00D326BA">
      <w:pPr>
        <w:spacing w:line="288" w:lineRule="auto"/>
        <w:jc w:val="left"/>
        <w:rPr>
          <w:rFonts w:asciiTheme="minorEastAsia" w:hAnsiTheme="minorEastAsia" w:cs="宋体"/>
          <w:sz w:val="24"/>
        </w:rPr>
      </w:pPr>
    </w:p>
    <w:p w:rsidR="00D326BA" w:rsidRPr="00940596" w:rsidRDefault="005075E4">
      <w:pPr>
        <w:spacing w:line="288" w:lineRule="auto"/>
        <w:jc w:val="left"/>
        <w:rPr>
          <w:rFonts w:asciiTheme="minorEastAsia" w:hAnsiTheme="minorEastAsia" w:cs="Arial"/>
          <w:sz w:val="24"/>
        </w:rPr>
      </w:pPr>
      <w:r w:rsidRPr="00940596">
        <w:rPr>
          <w:rFonts w:asciiTheme="minorEastAsia" w:hAnsiTheme="minorEastAsia" w:cs="宋体"/>
          <w:b/>
          <w:sz w:val="24"/>
        </w:rPr>
        <w:t>一、总则</w:t>
      </w:r>
    </w:p>
    <w:p w:rsidR="00D326BA" w:rsidRPr="00940596" w:rsidRDefault="005075E4">
      <w:pPr>
        <w:spacing w:line="288" w:lineRule="auto"/>
        <w:ind w:firstLine="480"/>
        <w:jc w:val="left"/>
        <w:rPr>
          <w:rFonts w:asciiTheme="minorEastAsia" w:hAnsiTheme="minorEastAsia" w:cs="宋体"/>
          <w:sz w:val="24"/>
        </w:rPr>
      </w:pPr>
      <w:r w:rsidRPr="00940596">
        <w:rPr>
          <w:rFonts w:asciiTheme="minorEastAsia" w:hAnsiTheme="minorEastAsia" w:cs="宋体"/>
          <w:sz w:val="24"/>
        </w:rPr>
        <w:t>本着自愿、平等、公开、长期及密切的合作，以共同发展为原则，依据中华人民共和国的法律、法规经双方友好协商，达成如下条款，以资共同遵守。本协议更改及修正须采用书面形式作出。除另有书面协议外，双方以任何方式不时进行的任何一笔买卖交易均适用本协议。</w:t>
      </w:r>
    </w:p>
    <w:p w:rsidR="00675BD5" w:rsidRPr="00940596" w:rsidRDefault="00675BD5">
      <w:pPr>
        <w:spacing w:line="288" w:lineRule="auto"/>
        <w:ind w:firstLine="480"/>
        <w:jc w:val="left"/>
        <w:rPr>
          <w:rFonts w:asciiTheme="minorEastAsia" w:hAnsiTheme="minorEastAsia" w:cs="Arial"/>
          <w:sz w:val="24"/>
        </w:rPr>
      </w:pPr>
    </w:p>
    <w:p w:rsidR="00D326BA" w:rsidRPr="00940596" w:rsidRDefault="005075E4">
      <w:pPr>
        <w:spacing w:line="288" w:lineRule="auto"/>
        <w:jc w:val="left"/>
        <w:rPr>
          <w:rFonts w:asciiTheme="minorEastAsia" w:hAnsiTheme="minorEastAsia" w:cs="Arial"/>
          <w:b/>
          <w:sz w:val="24"/>
        </w:rPr>
      </w:pPr>
      <w:r w:rsidRPr="00940596">
        <w:rPr>
          <w:rFonts w:asciiTheme="minorEastAsia" w:hAnsiTheme="minorEastAsia" w:cs="宋体"/>
          <w:b/>
          <w:sz w:val="24"/>
        </w:rPr>
        <w:t>二、定义的理解之条款</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2.1</w:t>
      </w:r>
      <w:r w:rsidRPr="00940596">
        <w:rPr>
          <w:rFonts w:asciiTheme="minorEastAsia" w:hAnsiTheme="minorEastAsia" w:cs="Arial"/>
          <w:sz w:val="24"/>
        </w:rPr>
        <w:t xml:space="preserve"> </w:t>
      </w:r>
      <w:r w:rsidRPr="00940596">
        <w:rPr>
          <w:rFonts w:asciiTheme="minorEastAsia" w:hAnsiTheme="minorEastAsia" w:cs="宋体"/>
          <w:sz w:val="24"/>
        </w:rPr>
        <w:t>产品：系甲方或甲方代理之符合国家标准或生产企业标准的产品，受国家法律保护。</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2.2</w:t>
      </w:r>
      <w:r w:rsidRPr="00940596">
        <w:rPr>
          <w:rFonts w:asciiTheme="minorEastAsia" w:hAnsiTheme="minorEastAsia" w:cs="Arial"/>
          <w:sz w:val="24"/>
        </w:rPr>
        <w:t xml:space="preserve"> </w:t>
      </w:r>
      <w:r w:rsidRPr="00940596">
        <w:rPr>
          <w:rFonts w:asciiTheme="minorEastAsia" w:hAnsiTheme="minorEastAsia" w:cs="宋体"/>
          <w:sz w:val="24"/>
        </w:rPr>
        <w:t>订单：甲方和乙方之间所发生的传真订单、电子订单、合同订单、价格确认单等均视为乙方向甲方之不可撤销之要约行为，非经甲方书面同意撤销、变更，乙方必须按约履行，否则按本协议违约处理。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w:t>
      </w:r>
      <w:r w:rsidRPr="00940596">
        <w:rPr>
          <w:rFonts w:asciiTheme="minorEastAsia" w:hAnsiTheme="minorEastAsia" w:cs="Arial"/>
          <w:sz w:val="24"/>
        </w:rPr>
        <w:t xml:space="preserve"> </w:t>
      </w:r>
      <w:r w:rsidRPr="00940596">
        <w:rPr>
          <w:rFonts w:asciiTheme="minorEastAsia" w:hAnsiTheme="minorEastAsia" w:cs="宋体"/>
          <w:sz w:val="24"/>
        </w:rPr>
        <w:t>乙方的关联企业：乙方有义务向甲方书面通报所有乙方的关联企业信息，乙方应对其关联企业与甲方合作期间所产生的债务共同承担连带责任。</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凡有下列情形之一的，均属于乙方的关联企业：</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Arial"/>
          <w:sz w:val="24"/>
        </w:rPr>
        <w:lastRenderedPageBreak/>
        <w:t>A</w:t>
      </w:r>
      <w:r w:rsidRPr="00940596">
        <w:rPr>
          <w:rFonts w:asciiTheme="minorEastAsia" w:hAnsiTheme="minorEastAsia" w:cs="宋体"/>
          <w:sz w:val="24"/>
        </w:rPr>
        <w:t>、都是由同一自然人作为法定代表人或控制人。</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Arial"/>
          <w:sz w:val="24"/>
        </w:rPr>
        <w:t>B</w:t>
      </w:r>
      <w:r w:rsidRPr="00940596">
        <w:rPr>
          <w:rFonts w:asciiTheme="minorEastAsia" w:hAnsiTheme="minorEastAsia" w:cs="宋体"/>
          <w:sz w:val="24"/>
        </w:rPr>
        <w:t>、法定代表人或实际掌权人之间存在亲属关系的。</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Arial"/>
          <w:sz w:val="24"/>
        </w:rPr>
        <w:t>C</w:t>
      </w:r>
      <w:r w:rsidRPr="00940596">
        <w:rPr>
          <w:rFonts w:asciiTheme="minorEastAsia" w:hAnsiTheme="minorEastAsia" w:cs="宋体"/>
          <w:sz w:val="24"/>
        </w:rPr>
        <w:t>、是总公司与分公司关系或母公司与子公司关系的。</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Arial"/>
          <w:sz w:val="24"/>
        </w:rPr>
        <w:t>D</w:t>
      </w:r>
      <w:r w:rsidRPr="00940596">
        <w:rPr>
          <w:rFonts w:asciiTheme="minorEastAsia" w:hAnsiTheme="minorEastAsia" w:cs="宋体"/>
          <w:sz w:val="24"/>
        </w:rPr>
        <w:t>、重要管理人员是其他公司的法定代表人或实际经营人。</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Arial"/>
          <w:sz w:val="24"/>
        </w:rPr>
        <w:t>E</w:t>
      </w:r>
      <w:r w:rsidRPr="00940596">
        <w:rPr>
          <w:rFonts w:asciiTheme="minorEastAsia" w:hAnsiTheme="minorEastAsia" w:cs="宋体"/>
          <w:sz w:val="24"/>
        </w:rPr>
        <w:t>、其它关联认定依国家税务总局相关正式发文为依据。</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w:t>
      </w:r>
      <w:r w:rsidRPr="00940596">
        <w:rPr>
          <w:rFonts w:asciiTheme="minorEastAsia" w:hAnsiTheme="minorEastAsia" w:cs="Arial"/>
          <w:sz w:val="24"/>
        </w:rPr>
        <w:t xml:space="preserve"> </w:t>
      </w:r>
      <w:r w:rsidRPr="00940596">
        <w:rPr>
          <w:rFonts w:asciiTheme="minorEastAsia" w:hAnsiTheme="minorEastAsia" w:cs="宋体"/>
          <w:sz w:val="24"/>
        </w:rPr>
        <w:t>信息资料登记：乙方应提供企业法人营业执照、税务登记证、出资证明及法人代表身份证，及其关联企业的相关信息等相关之复印件并加盖公章予以确认，交由甲方备案。</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2.5</w:t>
      </w:r>
      <w:r w:rsidRPr="00940596">
        <w:rPr>
          <w:rFonts w:asciiTheme="minorEastAsia" w:hAnsiTheme="minorEastAsia" w:cs="Arial"/>
          <w:sz w:val="24"/>
        </w:rPr>
        <w:t xml:space="preserve"> </w:t>
      </w:r>
      <w:r w:rsidRPr="00940596">
        <w:rPr>
          <w:rFonts w:asciiTheme="minorEastAsia" w:hAnsiTheme="minorEastAsia" w:cs="宋体"/>
          <w:sz w:val="24"/>
        </w:rPr>
        <w:t>客户收到发票：乙方收到甲方开出之发票不作为其已付货款的依据。</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2.6</w:t>
      </w:r>
      <w:r w:rsidRPr="00940596">
        <w:rPr>
          <w:rFonts w:asciiTheme="minorEastAsia" w:hAnsiTheme="minorEastAsia" w:cs="Arial"/>
          <w:sz w:val="24"/>
        </w:rPr>
        <w:t xml:space="preserve"> </w:t>
      </w:r>
      <w:r w:rsidRPr="00940596">
        <w:rPr>
          <w:rFonts w:asciiTheme="minorEastAsia" w:hAnsiTheme="minorEastAsia" w:cs="宋体"/>
          <w:sz w:val="24"/>
        </w:rPr>
        <w:t>现款销售：是指乙方在收到货物的当日或之前一次性向甲方付清全部款项。付清全部款项是指甲方收到现金或者是乙方通过票据支付的款项全部到达甲方的银行账户。</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2.7</w:t>
      </w:r>
      <w:r w:rsidRPr="00940596">
        <w:rPr>
          <w:rFonts w:asciiTheme="minorEastAsia" w:hAnsiTheme="minorEastAsia" w:cs="Arial"/>
          <w:sz w:val="24"/>
        </w:rPr>
        <w:t xml:space="preserve"> </w:t>
      </w:r>
      <w:r w:rsidRPr="00940596">
        <w:rPr>
          <w:rFonts w:asciiTheme="minorEastAsia" w:hAnsiTheme="minorEastAsia" w:cs="宋体"/>
          <w:sz w:val="24"/>
        </w:rPr>
        <w:t>赊账销售：是指乙方以赊购方式从甲方采购货物，乙方在收到货物之后约定期限内向甲方付清全部款项。</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2.8</w:t>
      </w:r>
      <w:r w:rsidRPr="00940596">
        <w:rPr>
          <w:rFonts w:asciiTheme="minorEastAsia" w:hAnsiTheme="minorEastAsia" w:cs="Arial"/>
          <w:sz w:val="24"/>
        </w:rPr>
        <w:t xml:space="preserve"> </w:t>
      </w:r>
      <w:r w:rsidRPr="00940596">
        <w:rPr>
          <w:rFonts w:asciiTheme="minorEastAsia" w:hAnsiTheme="minorEastAsia" w:cs="宋体"/>
          <w:sz w:val="24"/>
        </w:rPr>
        <w:t>商业折扣：基于双方的合作，为促进销售，对于符合甲方条件的客户可给予一定折扣。甲方根据双方以及与厂家一起确认的促销内容给予乙方相应的商业折扣。折扣比率由双方根据产品具体情况另行协商确定。对于折扣的比例和金额甲方享有解释权。</w:t>
      </w:r>
      <w:r w:rsidRPr="00940596">
        <w:rPr>
          <w:rFonts w:asciiTheme="minorEastAsia" w:hAnsiTheme="minorEastAsia" w:cs="Arial"/>
          <w:sz w:val="24"/>
        </w:rPr>
        <w:t xml:space="preserve"> </w:t>
      </w:r>
    </w:p>
    <w:p w:rsidR="00675BD5" w:rsidRPr="00940596" w:rsidRDefault="00675BD5">
      <w:pPr>
        <w:spacing w:line="288" w:lineRule="auto"/>
        <w:ind w:firstLine="482"/>
        <w:jc w:val="left"/>
        <w:rPr>
          <w:rFonts w:asciiTheme="minorEastAsia" w:hAnsiTheme="minorEastAsia" w:cs="Arial"/>
          <w:sz w:val="24"/>
        </w:rPr>
      </w:pPr>
    </w:p>
    <w:p w:rsidR="00D326BA" w:rsidRPr="00940596" w:rsidRDefault="005075E4">
      <w:pPr>
        <w:spacing w:line="288" w:lineRule="auto"/>
        <w:jc w:val="left"/>
        <w:rPr>
          <w:rFonts w:asciiTheme="minorEastAsia" w:hAnsiTheme="minorEastAsia" w:cs="Arial"/>
          <w:b/>
          <w:sz w:val="24"/>
        </w:rPr>
      </w:pPr>
      <w:r w:rsidRPr="00940596">
        <w:rPr>
          <w:rFonts w:asciiTheme="minorEastAsia" w:hAnsiTheme="minorEastAsia" w:cs="宋体"/>
          <w:b/>
          <w:sz w:val="24"/>
        </w:rPr>
        <w:t>三、协议条款</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1</w:t>
      </w:r>
      <w:r w:rsidRPr="00940596">
        <w:rPr>
          <w:rFonts w:asciiTheme="minorEastAsia" w:hAnsiTheme="minorEastAsia" w:cs="宋体"/>
          <w:b/>
          <w:sz w:val="24"/>
        </w:rPr>
        <w:t>、订货</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1.1</w:t>
      </w:r>
      <w:r w:rsidRPr="00940596">
        <w:rPr>
          <w:rFonts w:asciiTheme="minorEastAsia" w:hAnsiTheme="minorEastAsia" w:cs="Arial"/>
          <w:sz w:val="24"/>
        </w:rPr>
        <w:t xml:space="preserve"> </w:t>
      </w:r>
      <w:r w:rsidRPr="00940596">
        <w:rPr>
          <w:rFonts w:asciiTheme="minorEastAsia" w:hAnsiTheme="minorEastAsia" w:cs="宋体"/>
          <w:sz w:val="24"/>
        </w:rPr>
        <w:t>乙方任何一种本协议所述之产品订货单，一经甲方书面确认后即生效并成为本协议的有效组成部分，具同等法律效力，应遵守本协议的各项约定。</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1.2</w:t>
      </w:r>
      <w:r w:rsidRPr="00940596">
        <w:rPr>
          <w:rFonts w:asciiTheme="minorEastAsia" w:hAnsiTheme="minorEastAsia" w:cs="Arial"/>
          <w:sz w:val="24"/>
        </w:rPr>
        <w:t xml:space="preserve"> </w:t>
      </w:r>
      <w:r w:rsidRPr="00940596">
        <w:rPr>
          <w:rFonts w:asciiTheme="minorEastAsia" w:hAnsiTheme="minorEastAsia" w:cs="宋体"/>
          <w:sz w:val="24"/>
        </w:rPr>
        <w:t>订单内容：订单内容包括以下各项：双方交易的货物名称、数量、型号、价格、交货时间、交货地点、运输方式、付款方式、付款期限及与该订单相关的备注条款。以上条款如果双方在订单中进行了明确约定，依照其约定为准执行；如果未约定或约定不明确，则按本协议下列条款执行。</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1.2.1</w:t>
      </w:r>
      <w:r w:rsidRPr="00940596">
        <w:rPr>
          <w:rFonts w:asciiTheme="minorEastAsia" w:hAnsiTheme="minorEastAsia" w:cs="Arial"/>
          <w:sz w:val="24"/>
        </w:rPr>
        <w:t xml:space="preserve"> </w:t>
      </w:r>
      <w:r w:rsidRPr="00940596">
        <w:rPr>
          <w:rFonts w:asciiTheme="minorEastAsia" w:hAnsiTheme="minorEastAsia" w:cs="宋体"/>
          <w:sz w:val="24"/>
        </w:rPr>
        <w:t>数量：订单中对每一独立包装的具体数量若未约定或约定不明确，则视为实际交付的货物数量符合要求。</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1.2.2</w:t>
      </w:r>
      <w:r w:rsidRPr="00940596">
        <w:rPr>
          <w:rFonts w:asciiTheme="minorEastAsia" w:hAnsiTheme="minorEastAsia" w:cs="Arial"/>
          <w:sz w:val="24"/>
        </w:rPr>
        <w:t xml:space="preserve"> </w:t>
      </w:r>
      <w:r w:rsidRPr="00940596">
        <w:rPr>
          <w:rFonts w:asciiTheme="minorEastAsia" w:hAnsiTheme="minorEastAsia" w:cs="宋体"/>
          <w:sz w:val="24"/>
        </w:rPr>
        <w:t>价格：订单中对货物的单价及总价若未约定或约定不明确</w:t>
      </w:r>
      <w:r w:rsidRPr="00940596">
        <w:rPr>
          <w:rFonts w:asciiTheme="minorEastAsia" w:hAnsiTheme="minorEastAsia" w:cs="宋体" w:hint="eastAsia"/>
          <w:sz w:val="24"/>
        </w:rPr>
        <w:t>的</w:t>
      </w:r>
      <w:r w:rsidRPr="00940596">
        <w:rPr>
          <w:rFonts w:asciiTheme="minorEastAsia" w:hAnsiTheme="minorEastAsia" w:cs="宋体"/>
          <w:sz w:val="24"/>
        </w:rPr>
        <w:t>，以</w:t>
      </w:r>
      <w:r w:rsidRPr="00940596">
        <w:rPr>
          <w:rFonts w:asciiTheme="minorEastAsia" w:hAnsiTheme="minorEastAsia" w:cs="宋体" w:hint="eastAsia"/>
          <w:sz w:val="24"/>
        </w:rPr>
        <w:t>甲方</w:t>
      </w:r>
      <w:r w:rsidRPr="00940596">
        <w:rPr>
          <w:rFonts w:asciiTheme="minorEastAsia" w:hAnsiTheme="minorEastAsia" w:cs="宋体"/>
          <w:sz w:val="24"/>
        </w:rPr>
        <w:t>最后</w:t>
      </w:r>
      <w:r w:rsidRPr="00940596">
        <w:rPr>
          <w:rFonts w:asciiTheme="minorEastAsia" w:hAnsiTheme="minorEastAsia" w:cs="宋体" w:hint="eastAsia"/>
          <w:sz w:val="24"/>
        </w:rPr>
        <w:t>开具的增值税发票</w:t>
      </w:r>
      <w:r w:rsidRPr="00940596">
        <w:rPr>
          <w:rFonts w:asciiTheme="minorEastAsia" w:hAnsiTheme="minorEastAsia" w:cs="宋体"/>
          <w:sz w:val="24"/>
        </w:rPr>
        <w:t>上的价格</w:t>
      </w:r>
      <w:r w:rsidRPr="00940596">
        <w:rPr>
          <w:rFonts w:asciiTheme="minorEastAsia" w:hAnsiTheme="minorEastAsia" w:cs="宋体" w:hint="eastAsia"/>
          <w:sz w:val="24"/>
        </w:rPr>
        <w:t>和金额</w:t>
      </w:r>
      <w:r w:rsidRPr="00940596">
        <w:rPr>
          <w:rFonts w:asciiTheme="minorEastAsia" w:hAnsiTheme="minorEastAsia" w:cs="宋体"/>
          <w:sz w:val="24"/>
        </w:rPr>
        <w:t>为准。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1.2.3</w:t>
      </w:r>
      <w:r w:rsidRPr="00940596">
        <w:rPr>
          <w:rFonts w:asciiTheme="minorEastAsia" w:hAnsiTheme="minorEastAsia" w:cs="Arial"/>
          <w:sz w:val="24"/>
        </w:rPr>
        <w:t xml:space="preserve"> </w:t>
      </w:r>
      <w:r w:rsidRPr="00940596">
        <w:rPr>
          <w:rFonts w:asciiTheme="minorEastAsia" w:hAnsiTheme="minorEastAsia" w:cs="宋体"/>
          <w:sz w:val="24"/>
        </w:rPr>
        <w:t>运输方式：订单中对货物的运输方式及运费、保险若未约定或约定不明确，则由甲方选择合适的运输方式运达交货地点，甲方承担铁路或公路运费及保险，但由于乙方原因产生的运费及保险须由乙方自行承担。</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w:t>
      </w:r>
      <w:r w:rsidRPr="00940596">
        <w:rPr>
          <w:rFonts w:asciiTheme="minorEastAsia" w:hAnsiTheme="minorEastAsia" w:cs="宋体"/>
          <w:b/>
          <w:sz w:val="24"/>
        </w:rPr>
        <w:t>、货运及验收</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2.1</w:t>
      </w:r>
      <w:r w:rsidRPr="00940596">
        <w:rPr>
          <w:rFonts w:asciiTheme="minorEastAsia" w:hAnsiTheme="minorEastAsia" w:cs="Arial"/>
          <w:sz w:val="24"/>
        </w:rPr>
        <w:t xml:space="preserve"> </w:t>
      </w:r>
      <w:r w:rsidRPr="00940596">
        <w:rPr>
          <w:rFonts w:asciiTheme="minorEastAsia" w:hAnsiTheme="minorEastAsia" w:cs="宋体"/>
          <w:sz w:val="24"/>
        </w:rPr>
        <w:t>运输方式及运费承担：参见本协议第</w:t>
      </w:r>
      <w:r w:rsidRPr="00940596">
        <w:rPr>
          <w:rFonts w:asciiTheme="minorEastAsia" w:hAnsiTheme="minorEastAsia" w:cs="Arial"/>
          <w:sz w:val="24"/>
        </w:rPr>
        <w:t>1.2.3</w:t>
      </w:r>
      <w:r w:rsidRPr="00940596">
        <w:rPr>
          <w:rFonts w:asciiTheme="minorEastAsia" w:hAnsiTheme="minorEastAsia" w:cs="宋体"/>
          <w:sz w:val="24"/>
        </w:rPr>
        <w:t>项约定。</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 xml:space="preserve">2.2 </w:t>
      </w:r>
      <w:r w:rsidRPr="00940596">
        <w:rPr>
          <w:rFonts w:asciiTheme="minorEastAsia" w:hAnsiTheme="minorEastAsia" w:cs="宋体"/>
          <w:sz w:val="24"/>
        </w:rPr>
        <w:t>交付货物：</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lastRenderedPageBreak/>
        <w:t>2.2.1</w:t>
      </w:r>
      <w:r w:rsidRPr="00940596">
        <w:rPr>
          <w:rFonts w:asciiTheme="minorEastAsia" w:hAnsiTheme="minorEastAsia" w:cs="Arial"/>
          <w:sz w:val="24"/>
        </w:rPr>
        <w:t xml:space="preserve"> </w:t>
      </w:r>
      <w:r w:rsidRPr="00940596">
        <w:rPr>
          <w:rFonts w:asciiTheme="minorEastAsia" w:hAnsiTheme="minorEastAsia" w:cs="宋体"/>
          <w:sz w:val="24"/>
        </w:rPr>
        <w:t>若甲乙双方明确约定货物的交付地点的，则甲方将货物送达双方约定的交付地点，并交付给乙方、或乙方指定的收货人或任何乙方所选定的货物承运人时，乙方应当场对货物进行验收确认，并按甲方之签收规范进行签收，此时视为货物按约交付。</w:t>
      </w:r>
    </w:p>
    <w:p w:rsidR="00D326BA" w:rsidRPr="00940596" w:rsidRDefault="005075E4">
      <w:pPr>
        <w:spacing w:line="288" w:lineRule="auto"/>
        <w:ind w:firstLine="482"/>
        <w:jc w:val="left"/>
        <w:rPr>
          <w:rFonts w:asciiTheme="minorEastAsia" w:hAnsiTheme="minorEastAsia" w:cs="Arial"/>
          <w:sz w:val="32"/>
          <w:shd w:val="clear" w:color="auto" w:fill="00FF00"/>
        </w:rPr>
      </w:pPr>
      <w:r w:rsidRPr="00940596">
        <w:rPr>
          <w:rFonts w:asciiTheme="minorEastAsia" w:hAnsiTheme="minorEastAsia" w:cs="Arial"/>
          <w:b/>
          <w:sz w:val="24"/>
        </w:rPr>
        <w:t>2.2.2</w:t>
      </w:r>
      <w:r w:rsidRPr="00940596">
        <w:rPr>
          <w:rFonts w:asciiTheme="minorEastAsia" w:hAnsiTheme="minorEastAsia" w:cs="Arial"/>
          <w:sz w:val="24"/>
        </w:rPr>
        <w:t xml:space="preserve"> </w:t>
      </w:r>
      <w:r w:rsidRPr="00940596">
        <w:rPr>
          <w:rFonts w:asciiTheme="minorEastAsia" w:hAnsiTheme="minorEastAsia" w:cs="宋体"/>
          <w:sz w:val="24"/>
        </w:rPr>
        <w:t>若甲乙双方未约定交货地点或者约定不明确的，</w:t>
      </w:r>
      <w:r w:rsidRPr="00940596">
        <w:rPr>
          <w:rFonts w:asciiTheme="minorEastAsia" w:hAnsiTheme="minorEastAsia" w:cs="宋体" w:hint="eastAsia"/>
          <w:sz w:val="24"/>
        </w:rPr>
        <w:t>甲方</w:t>
      </w:r>
      <w:r w:rsidRPr="00940596">
        <w:rPr>
          <w:rFonts w:asciiTheme="minorEastAsia" w:hAnsiTheme="minorEastAsia" w:cs="宋体"/>
          <w:sz w:val="24"/>
        </w:rPr>
        <w:t>有权拒绝运输，因货物滞留产生的相关费用由乙方承担。</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w:t>
      </w:r>
      <w:r w:rsidRPr="00940596">
        <w:rPr>
          <w:rFonts w:asciiTheme="minorEastAsia" w:hAnsiTheme="minorEastAsia" w:cs="Arial"/>
          <w:sz w:val="24"/>
        </w:rPr>
        <w:t xml:space="preserve"> </w:t>
      </w:r>
      <w:r w:rsidRPr="00940596">
        <w:rPr>
          <w:rFonts w:asciiTheme="minorEastAsia" w:hAnsiTheme="minorEastAsia" w:cs="宋体"/>
          <w:sz w:val="24"/>
        </w:rPr>
        <w:t>货物风险：</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2.3.1</w:t>
      </w:r>
      <w:r w:rsidRPr="00940596">
        <w:rPr>
          <w:rFonts w:asciiTheme="minorEastAsia" w:hAnsiTheme="minorEastAsia" w:cs="Arial"/>
          <w:sz w:val="24"/>
        </w:rPr>
        <w:t xml:space="preserve"> </w:t>
      </w:r>
      <w:r w:rsidRPr="00940596">
        <w:rPr>
          <w:rFonts w:asciiTheme="minorEastAsia" w:hAnsiTheme="minorEastAsia" w:cs="宋体"/>
          <w:sz w:val="24"/>
        </w:rPr>
        <w:t>货物毁损、灭失的风险在交付之前由甲方承担，交付之后由乙方承担。</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2.3.2</w:t>
      </w:r>
      <w:r w:rsidRPr="00940596">
        <w:rPr>
          <w:rFonts w:asciiTheme="minorEastAsia" w:hAnsiTheme="minorEastAsia" w:cs="Arial"/>
          <w:sz w:val="24"/>
        </w:rPr>
        <w:t xml:space="preserve"> </w:t>
      </w:r>
      <w:r w:rsidRPr="00940596">
        <w:rPr>
          <w:rFonts w:asciiTheme="minorEastAsia" w:hAnsiTheme="minorEastAsia" w:cs="宋体"/>
          <w:sz w:val="24"/>
        </w:rPr>
        <w:t>因乙方自身原因导致货物不能按约交付的，乙方应当自其违约之日起自行承担货物毁损、灭失的风险。</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2.3.3</w:t>
      </w:r>
      <w:r w:rsidRPr="00940596">
        <w:rPr>
          <w:rFonts w:asciiTheme="minorEastAsia" w:hAnsiTheme="minorEastAsia" w:cs="Arial"/>
          <w:sz w:val="24"/>
        </w:rPr>
        <w:t xml:space="preserve"> </w:t>
      </w:r>
      <w:r w:rsidRPr="00940596">
        <w:rPr>
          <w:rFonts w:asciiTheme="minorEastAsia" w:hAnsiTheme="minorEastAsia" w:cs="宋体"/>
          <w:sz w:val="24"/>
        </w:rPr>
        <w:t>若甲方向乙方出售交由承运人运输的在途标的物的，除双方另有书面约定外，货物毁损、灭失的风险自甲乙双方签订的买卖合同成立时起由乙方承担。</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2.3.</w:t>
      </w:r>
      <w:r w:rsidRPr="00940596">
        <w:rPr>
          <w:rFonts w:asciiTheme="minorEastAsia" w:hAnsiTheme="minorEastAsia" w:cs="宋体"/>
          <w:b/>
          <w:sz w:val="24"/>
        </w:rPr>
        <w:t>4</w:t>
      </w:r>
      <w:r w:rsidRPr="00940596">
        <w:rPr>
          <w:rFonts w:asciiTheme="minorEastAsia" w:hAnsiTheme="minorEastAsia" w:cs="Arial"/>
          <w:sz w:val="24"/>
        </w:rPr>
        <w:t xml:space="preserve"> </w:t>
      </w:r>
      <w:r w:rsidRPr="00940596">
        <w:rPr>
          <w:rFonts w:asciiTheme="minorEastAsia" w:hAnsiTheme="minorEastAsia" w:cs="宋体"/>
          <w:sz w:val="24"/>
        </w:rPr>
        <w:t>若甲方送货至约定地点时，乙方未履行签收义务，甲方有权拒绝交付合同项下货物，并视为乙方违约不接货，</w:t>
      </w:r>
      <w:r w:rsidRPr="00940596">
        <w:rPr>
          <w:rFonts w:asciiTheme="minorEastAsia" w:hAnsiTheme="minorEastAsia" w:cs="宋体" w:hint="eastAsia"/>
          <w:sz w:val="24"/>
        </w:rPr>
        <w:t>由此产生的货物损毁、灭失的风险由乙方承担，且</w:t>
      </w:r>
      <w:r w:rsidRPr="00940596">
        <w:rPr>
          <w:rFonts w:asciiTheme="minorEastAsia" w:hAnsiTheme="minorEastAsia" w:cs="宋体"/>
          <w:sz w:val="24"/>
        </w:rPr>
        <w:t>甲方不承担因此可能造成的延迟交货责任。同时甲方有权要求乙方承担因此而产生的额外仓储、再次运输、人员食宿等费用，并按本协议第</w:t>
      </w:r>
      <w:r w:rsidRPr="00940596">
        <w:rPr>
          <w:rFonts w:asciiTheme="minorEastAsia" w:hAnsiTheme="minorEastAsia" w:cs="Arial"/>
          <w:sz w:val="24"/>
        </w:rPr>
        <w:t>4.3.1</w:t>
      </w:r>
      <w:r w:rsidRPr="00940596">
        <w:rPr>
          <w:rFonts w:asciiTheme="minorEastAsia" w:hAnsiTheme="minorEastAsia" w:cs="宋体"/>
          <w:sz w:val="24"/>
        </w:rPr>
        <w:t>项处理。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w:t>
      </w:r>
      <w:r w:rsidRPr="00940596">
        <w:rPr>
          <w:rFonts w:asciiTheme="minorEastAsia" w:hAnsiTheme="minorEastAsia" w:cs="Arial"/>
          <w:sz w:val="24"/>
        </w:rPr>
        <w:t xml:space="preserve"> </w:t>
      </w:r>
      <w:r w:rsidRPr="00940596">
        <w:rPr>
          <w:rFonts w:asciiTheme="minorEastAsia" w:hAnsiTheme="minorEastAsia" w:cs="宋体"/>
          <w:sz w:val="24"/>
        </w:rPr>
        <w:t>货物的验收及标准：</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双方对货物的验收参照本协议下列条款执行，但双方在订单中对货物验收另行有约定的，从其约定。</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2.4.1</w:t>
      </w:r>
      <w:r w:rsidRPr="00940596">
        <w:rPr>
          <w:rFonts w:asciiTheme="minorEastAsia" w:hAnsiTheme="minorEastAsia" w:cs="Arial"/>
          <w:sz w:val="24"/>
        </w:rPr>
        <w:t xml:space="preserve"> </w:t>
      </w:r>
      <w:r w:rsidRPr="00940596">
        <w:rPr>
          <w:rFonts w:asciiTheme="minorEastAsia" w:hAnsiTheme="minorEastAsia" w:cs="宋体" w:hint="eastAsia"/>
          <w:sz w:val="24"/>
          <w:szCs w:val="24"/>
        </w:rPr>
        <w:t>乙方如通过书面授权委托书方式来指定由具体收货人接收货物的</w:t>
      </w:r>
      <w:r w:rsidRPr="00940596">
        <w:rPr>
          <w:rFonts w:asciiTheme="minorEastAsia" w:hAnsiTheme="minorEastAsia" w:cs="宋体"/>
          <w:sz w:val="24"/>
        </w:rPr>
        <w:t>，则乙方同意对该指定收货人的接收、拒收、书面拒收意见等行为承担连带责任。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2.4.2</w:t>
      </w:r>
      <w:r w:rsidRPr="00940596">
        <w:rPr>
          <w:rFonts w:asciiTheme="minorEastAsia" w:hAnsiTheme="minorEastAsia" w:cs="Arial"/>
          <w:sz w:val="24"/>
        </w:rPr>
        <w:t xml:space="preserve"> </w:t>
      </w:r>
      <w:r w:rsidRPr="00940596">
        <w:rPr>
          <w:rFonts w:asciiTheme="minorEastAsia" w:hAnsiTheme="minorEastAsia" w:cs="宋体"/>
          <w:sz w:val="24"/>
        </w:rPr>
        <w:t>接收流程：</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2.4.2.1</w:t>
      </w:r>
      <w:r w:rsidRPr="00940596">
        <w:rPr>
          <w:rFonts w:asciiTheme="minorEastAsia" w:hAnsiTheme="minorEastAsia" w:cs="Arial"/>
          <w:sz w:val="24"/>
        </w:rPr>
        <w:t xml:space="preserve"> </w:t>
      </w:r>
      <w:r w:rsidRPr="00940596">
        <w:rPr>
          <w:rFonts w:asciiTheme="minorEastAsia" w:hAnsiTheme="minorEastAsia" w:cs="宋体"/>
          <w:sz w:val="24"/>
        </w:rPr>
        <w:t>采用送货上门和自提自运方式交货的：在甲方交付货物时，乙方及乙方书面授权的签收人应对货物品牌、规格、型号、数量、质量等是否符合双方约定进行检查验收，并签字或盖章确认。对于不符合合同规定的货物，乙方可以拒收，但应在当场提出书面异议，说明拒收的理由，否则视为货物品牌、规格、型号、数量、质量验收合格且已被乙方接受。若无正当理由又拒绝签收货物的，乙方应当承担货物送至双方约定收货地点的一切风险及费用。自提自运：乙方须带上盖有公章的公函和提货人的身份证提货。如乙方提前提货，甲方可以拒绝交货，除甲方事先书面同意。</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2.4.2.2</w:t>
      </w:r>
      <w:r w:rsidRPr="00940596">
        <w:rPr>
          <w:rFonts w:asciiTheme="minorEastAsia" w:hAnsiTheme="minorEastAsia" w:cs="Arial"/>
          <w:sz w:val="24"/>
        </w:rPr>
        <w:t xml:space="preserve"> </w:t>
      </w:r>
      <w:r w:rsidRPr="00940596">
        <w:rPr>
          <w:rFonts w:asciiTheme="minorEastAsia" w:hAnsiTheme="minorEastAsia" w:cs="宋体"/>
          <w:sz w:val="24"/>
        </w:rPr>
        <w:t>用代办托运方式交货的：自货物运达之日起当日内，乙方应依照双方在本协议中的约定对货物的品牌、规格、型号、数量、质量等进行验收。乙方如有质量异议的，应自货物运达时向甲方书面提出。乙方除提出异议外，还应在提出异议后</w:t>
      </w:r>
      <w:r w:rsidRPr="00940596">
        <w:rPr>
          <w:rFonts w:asciiTheme="minorEastAsia" w:hAnsiTheme="minorEastAsia" w:cs="Arial"/>
          <w:sz w:val="24"/>
        </w:rPr>
        <w:t xml:space="preserve"> 3 </w:t>
      </w:r>
      <w:r w:rsidRPr="00940596">
        <w:rPr>
          <w:rFonts w:asciiTheme="minorEastAsia" w:hAnsiTheme="minorEastAsia" w:cs="宋体"/>
          <w:sz w:val="24"/>
        </w:rPr>
        <w:t>日内向甲方提供有关国家相关技术部门的检测报告。如甲方对乙方检测报告仍有异议，双方认可将货物样品提交甲方所属地省级以上技术部门进行检测，并以其报告为准。甲方应在接到异议及检测报告后进行处理，直至验收</w:t>
      </w:r>
      <w:r w:rsidRPr="00940596">
        <w:rPr>
          <w:rFonts w:asciiTheme="minorEastAsia" w:hAnsiTheme="minorEastAsia" w:cs="宋体"/>
          <w:sz w:val="24"/>
        </w:rPr>
        <w:lastRenderedPageBreak/>
        <w:t>合格。如乙方未在约定期限内提出异议或虽在约定期限内提出异议但未在约定的期限内提供上述检测报告的，视为货物验收合格。乙方的异议被甲方接受且甲方同意给乙方处理的，乙方应负责按甲方同意的运输方式和费用将该货物运至甲方指定的接收人，由此产生的必要费用由甲方承担。</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2.5</w:t>
      </w:r>
      <w:r w:rsidRPr="00940596">
        <w:rPr>
          <w:rFonts w:asciiTheme="minorEastAsia" w:hAnsiTheme="minorEastAsia" w:cs="Arial"/>
          <w:sz w:val="24"/>
        </w:rPr>
        <w:t xml:space="preserve"> </w:t>
      </w:r>
      <w:r w:rsidRPr="00940596">
        <w:rPr>
          <w:rFonts w:asciiTheme="minorEastAsia" w:hAnsiTheme="minorEastAsia" w:cs="宋体"/>
          <w:sz w:val="24"/>
        </w:rPr>
        <w:t>其他：</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2.5.1</w:t>
      </w:r>
      <w:r w:rsidRPr="00940596">
        <w:rPr>
          <w:rFonts w:asciiTheme="minorEastAsia" w:hAnsiTheme="minorEastAsia" w:cs="Arial"/>
          <w:sz w:val="24"/>
        </w:rPr>
        <w:t xml:space="preserve"> </w:t>
      </w:r>
      <w:r w:rsidRPr="00940596">
        <w:rPr>
          <w:rFonts w:asciiTheme="minorEastAsia" w:hAnsiTheme="minorEastAsia" w:cs="宋体"/>
          <w:sz w:val="24"/>
        </w:rPr>
        <w:t>乙方未按本协议的约定支付全部货款前，货物的所有权归甲方所有。</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2.5.2</w:t>
      </w:r>
      <w:r w:rsidRPr="00940596">
        <w:rPr>
          <w:rFonts w:asciiTheme="minorEastAsia" w:hAnsiTheme="minorEastAsia" w:cs="Arial"/>
          <w:sz w:val="24"/>
        </w:rPr>
        <w:t xml:space="preserve"> </w:t>
      </w:r>
      <w:r w:rsidRPr="00940596">
        <w:rPr>
          <w:rFonts w:asciiTheme="minorEastAsia" w:hAnsiTheme="minorEastAsia" w:cs="宋体"/>
          <w:sz w:val="24"/>
        </w:rPr>
        <w:t>产品的售后服务均由原厂商按其公布或提供的承诺为限直接对乙方负责。</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3</w:t>
      </w:r>
      <w:r w:rsidRPr="00940596">
        <w:rPr>
          <w:rFonts w:asciiTheme="minorEastAsia" w:hAnsiTheme="minorEastAsia" w:cs="宋体"/>
          <w:b/>
          <w:sz w:val="24"/>
        </w:rPr>
        <w:t>、付款</w:t>
      </w:r>
    </w:p>
    <w:p w:rsidR="001819ED" w:rsidRDefault="005075E4" w:rsidP="00940596">
      <w:pPr>
        <w:spacing w:line="288" w:lineRule="auto"/>
        <w:ind w:firstLine="480"/>
        <w:jc w:val="left"/>
        <w:rPr>
          <w:rFonts w:asciiTheme="minorEastAsia" w:hAnsiTheme="minorEastAsia" w:cs="宋体"/>
          <w:sz w:val="24"/>
        </w:rPr>
      </w:pPr>
      <w:r w:rsidRPr="00940596">
        <w:rPr>
          <w:rFonts w:asciiTheme="minorEastAsia" w:hAnsiTheme="minorEastAsia" w:cs="宋体"/>
          <w:sz w:val="24"/>
        </w:rPr>
        <w:t>合同总价以下列方式支付，实际支付金额与付款方式、条件以甲乙双方签订的销售合同或订单为准。</w:t>
      </w:r>
    </w:p>
    <w:p w:rsidR="00940596" w:rsidRPr="00940596" w:rsidRDefault="00940596" w:rsidP="00940596">
      <w:pPr>
        <w:spacing w:line="288" w:lineRule="auto"/>
        <w:ind w:firstLine="480"/>
        <w:jc w:val="left"/>
        <w:rPr>
          <w:rFonts w:asciiTheme="minorEastAsia" w:hAnsiTheme="minorEastAsia" w:cs="宋体"/>
          <w:sz w:val="24"/>
        </w:rPr>
      </w:pPr>
      <w:r>
        <w:rPr>
          <w:rFonts w:asciiTheme="minorEastAsia" w:hAnsiTheme="minorEastAsia" w:cs="宋体" w:hint="eastAsia"/>
          <w:sz w:val="24"/>
        </w:rPr>
        <w:t>甲方：</w:t>
      </w:r>
      <w:bookmarkStart w:id="16" w:name="ZORG_NAME"/>
      <w:r w:rsidRPr="00EC33D7">
        <w:rPr>
          <w:rFonts w:asciiTheme="minorEastAsia" w:hAnsiTheme="minorEastAsia" w:cs="宋体"/>
          <w:szCs w:val="21"/>
          <w:u w:val="single"/>
        </w:rPr>
        <w:t>ZORG_NAME</w:t>
      </w:r>
      <w:bookmarkEnd w:id="16"/>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税号：</w:t>
      </w:r>
      <w:bookmarkStart w:id="17" w:name="ZORG_TAXI"/>
      <w:r w:rsidRPr="00EC33D7">
        <w:rPr>
          <w:rFonts w:asciiTheme="minorEastAsia" w:hAnsiTheme="minorEastAsia" w:cs="Arial" w:hint="eastAsia"/>
          <w:szCs w:val="21"/>
          <w:u w:val="single"/>
        </w:rPr>
        <w:t>ZORG_TAXI</w:t>
      </w:r>
      <w:bookmarkEnd w:id="17"/>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开户行及账号：</w:t>
      </w:r>
      <w:bookmarkStart w:id="18" w:name="ZORG_BANK"/>
      <w:r w:rsidRPr="00EC33D7">
        <w:rPr>
          <w:rFonts w:asciiTheme="minorEastAsia" w:hAnsiTheme="minorEastAsia" w:cs="Arial" w:hint="eastAsia"/>
          <w:szCs w:val="21"/>
          <w:u w:val="single"/>
        </w:rPr>
        <w:t>ZORG_BANK</w:t>
      </w:r>
      <w:bookmarkEnd w:id="18"/>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hint="eastAsia"/>
          <w:sz w:val="24"/>
        </w:rPr>
        <w:t>甲方向乙方提供的</w:t>
      </w:r>
      <w:r w:rsidRPr="00940596">
        <w:rPr>
          <w:rFonts w:asciiTheme="minorEastAsia" w:hAnsiTheme="minorEastAsia" w:cs="宋体"/>
          <w:sz w:val="24"/>
        </w:rPr>
        <w:t>上述付款信息为本协议唯一有效交易账户，如遇甲方账户信息变更，甲方将以书面方式通知乙方</w:t>
      </w:r>
      <w:r w:rsidRPr="00940596">
        <w:rPr>
          <w:rFonts w:asciiTheme="minorEastAsia" w:hAnsiTheme="minorEastAsia" w:cs="宋体" w:hint="eastAsia"/>
          <w:sz w:val="24"/>
        </w:rPr>
        <w:t>。</w:t>
      </w:r>
      <w:r w:rsidRPr="00940596">
        <w:rPr>
          <w:rFonts w:asciiTheme="minorEastAsia" w:hAnsiTheme="minorEastAsia" w:cs="宋体" w:hint="eastAsia"/>
          <w:sz w:val="24"/>
          <w:szCs w:val="24"/>
        </w:rPr>
        <w:t>乙方若擅自变更甲方账户信息支付的，视为乙方未向甲方支付货款，乙方除应继续向甲方支付货款外，由此造成甲方其他损失的，乙方还应承担甲方该其他损失</w:t>
      </w:r>
      <w:r w:rsidRPr="00940596">
        <w:rPr>
          <w:rFonts w:asciiTheme="minorEastAsia" w:hAnsiTheme="minorEastAsia" w:cs="宋体"/>
          <w:sz w:val="24"/>
        </w:rPr>
        <w:t>。</w:t>
      </w:r>
    </w:p>
    <w:p w:rsidR="00D326BA" w:rsidRPr="00940596" w:rsidRDefault="005075E4">
      <w:pPr>
        <w:spacing w:line="288" w:lineRule="auto"/>
        <w:ind w:left="840" w:hanging="840"/>
        <w:rPr>
          <w:rFonts w:asciiTheme="minorEastAsia" w:hAnsiTheme="minorEastAsia" w:cs="Calibri"/>
          <w:b/>
          <w:bCs/>
          <w:sz w:val="24"/>
          <w:u w:val="single"/>
        </w:rPr>
      </w:pPr>
      <w:r w:rsidRPr="00940596">
        <w:rPr>
          <w:rFonts w:asciiTheme="minorEastAsia" w:hAnsiTheme="minorEastAsia" w:cs="宋体"/>
          <w:b/>
          <w:bCs/>
          <w:sz w:val="24"/>
          <w:u w:val="single"/>
        </w:rPr>
        <w:t>特别约定：</w:t>
      </w:r>
    </w:p>
    <w:p w:rsidR="00D326BA" w:rsidRPr="00940596" w:rsidRDefault="005075E4" w:rsidP="00AF2BDE">
      <w:pPr>
        <w:spacing w:line="288" w:lineRule="auto"/>
        <w:jc w:val="left"/>
        <w:rPr>
          <w:rFonts w:asciiTheme="minorEastAsia" w:hAnsiTheme="minorEastAsia" w:cs="Calibri"/>
          <w:b/>
          <w:bCs/>
          <w:sz w:val="24"/>
        </w:rPr>
      </w:pPr>
      <w:r w:rsidRPr="00940596">
        <w:rPr>
          <w:rFonts w:asciiTheme="minorEastAsia" w:hAnsiTheme="minorEastAsia" w:cs="宋体"/>
          <w:b/>
          <w:bCs/>
          <w:sz w:val="24"/>
          <w:u w:val="single"/>
        </w:rPr>
        <w:t>货款不得以现金方式交付给甲方员工，除非在甲方所在地交付给甲方财务人员</w:t>
      </w:r>
      <w:r w:rsidR="00AF2BDE">
        <w:rPr>
          <w:rFonts w:asciiTheme="minorEastAsia" w:hAnsiTheme="minorEastAsia" w:cs="宋体" w:hint="eastAsia"/>
          <w:b/>
          <w:bCs/>
          <w:sz w:val="24"/>
          <w:u w:val="single"/>
        </w:rPr>
        <w:t>。</w:t>
      </w:r>
      <w:bookmarkStart w:id="19" w:name="_GoBack"/>
      <w:bookmarkEnd w:id="19"/>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4</w:t>
      </w:r>
      <w:r w:rsidRPr="00940596">
        <w:rPr>
          <w:rFonts w:asciiTheme="minorEastAsia" w:hAnsiTheme="minorEastAsia" w:cs="宋体"/>
          <w:b/>
          <w:sz w:val="24"/>
        </w:rPr>
        <w:t>、违约责任</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4.1</w:t>
      </w:r>
      <w:r w:rsidRPr="00940596">
        <w:rPr>
          <w:rFonts w:asciiTheme="minorEastAsia" w:hAnsiTheme="minorEastAsia" w:cs="Arial"/>
          <w:sz w:val="24"/>
        </w:rPr>
        <w:t xml:space="preserve"> </w:t>
      </w:r>
      <w:r w:rsidRPr="00940596">
        <w:rPr>
          <w:rFonts w:asciiTheme="minorEastAsia" w:hAnsiTheme="minorEastAsia" w:cs="宋体"/>
          <w:sz w:val="24"/>
        </w:rPr>
        <w:t>迟延付款</w:t>
      </w:r>
    </w:p>
    <w:p w:rsidR="00D326BA" w:rsidRPr="00940596" w:rsidRDefault="005075E4">
      <w:pPr>
        <w:spacing w:line="288" w:lineRule="auto"/>
        <w:ind w:firstLine="480"/>
        <w:jc w:val="left"/>
        <w:rPr>
          <w:rFonts w:asciiTheme="minorEastAsia" w:hAnsiTheme="minorEastAsia" w:cs="Arial"/>
          <w:b/>
          <w:sz w:val="24"/>
        </w:rPr>
      </w:pPr>
      <w:r w:rsidRPr="00940596">
        <w:rPr>
          <w:rFonts w:asciiTheme="minorEastAsia" w:hAnsiTheme="minorEastAsia" w:cs="宋体"/>
          <w:sz w:val="24"/>
        </w:rPr>
        <w:t>定义：乙方未在约定付款期限内向甲方足额支付相应款项，视为迟延付款。</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4.1.1</w:t>
      </w:r>
      <w:r w:rsidRPr="00940596">
        <w:rPr>
          <w:rFonts w:asciiTheme="minorEastAsia" w:hAnsiTheme="minorEastAsia" w:cs="Arial"/>
          <w:sz w:val="24"/>
        </w:rPr>
        <w:t xml:space="preserve"> </w:t>
      </w:r>
      <w:r w:rsidRPr="00940596">
        <w:rPr>
          <w:rFonts w:asciiTheme="minorEastAsia" w:hAnsiTheme="minorEastAsia" w:cs="宋体"/>
          <w:sz w:val="24"/>
        </w:rPr>
        <w:t>迟延付款的违约责任</w:t>
      </w:r>
    </w:p>
    <w:p w:rsidR="00D326BA" w:rsidRPr="00940596" w:rsidRDefault="005075E4">
      <w:pPr>
        <w:spacing w:line="288" w:lineRule="auto"/>
        <w:ind w:firstLine="480"/>
        <w:jc w:val="left"/>
        <w:rPr>
          <w:rFonts w:asciiTheme="minorEastAsia" w:hAnsiTheme="minorEastAsia" w:cs="Arial"/>
          <w:b/>
          <w:sz w:val="24"/>
        </w:rPr>
      </w:pPr>
      <w:r w:rsidRPr="00940596">
        <w:rPr>
          <w:rFonts w:asciiTheme="minorEastAsia" w:hAnsiTheme="minorEastAsia" w:cs="宋体"/>
          <w:sz w:val="24"/>
        </w:rPr>
        <w:t>乙方迟延付款的，自逾期之日起按照同期银行一年期贷款利率的四倍支付违约金，甲方保留解除协议的权利。同时，乙方还应赔偿因其迟延付款给甲方造成的</w:t>
      </w:r>
      <w:r w:rsidRPr="00940596">
        <w:rPr>
          <w:rFonts w:asciiTheme="minorEastAsia" w:hAnsiTheme="minorEastAsia" w:cs="宋体" w:hint="eastAsia"/>
          <w:sz w:val="24"/>
        </w:rPr>
        <w:t>间接损失</w:t>
      </w:r>
      <w:r w:rsidRPr="00940596">
        <w:rPr>
          <w:rFonts w:asciiTheme="minorEastAsia" w:hAnsiTheme="minorEastAsia" w:cs="宋体"/>
          <w:sz w:val="24"/>
        </w:rPr>
        <w:t>。</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4.1.2</w:t>
      </w:r>
      <w:r w:rsidRPr="00940596">
        <w:rPr>
          <w:rFonts w:asciiTheme="minorEastAsia" w:hAnsiTheme="minorEastAsia" w:cs="Arial"/>
          <w:sz w:val="24"/>
        </w:rPr>
        <w:t xml:space="preserve"> </w:t>
      </w:r>
      <w:r w:rsidRPr="00940596">
        <w:rPr>
          <w:rFonts w:asciiTheme="minorEastAsia" w:hAnsiTheme="minorEastAsia" w:cs="宋体"/>
          <w:sz w:val="24"/>
        </w:rPr>
        <w:t>如乙方向甲方所下订单中，乙方须向甲方支付预付款的，乙方未按约定向甲方支付预付款，经甲方催促后</w:t>
      </w:r>
      <w:r w:rsidRPr="00940596">
        <w:rPr>
          <w:rFonts w:asciiTheme="minorEastAsia" w:hAnsiTheme="minorEastAsia" w:cs="Arial"/>
          <w:sz w:val="24"/>
        </w:rPr>
        <w:t>5</w:t>
      </w:r>
      <w:r w:rsidRPr="00940596">
        <w:rPr>
          <w:rFonts w:asciiTheme="minorEastAsia" w:hAnsiTheme="minorEastAsia" w:cs="宋体"/>
          <w:sz w:val="24"/>
        </w:rPr>
        <w:t>个工作日内仍未支付，甲方可解除相应订单并要求乙方支付订单总价款的</w:t>
      </w:r>
      <w:r w:rsidRPr="00940596">
        <w:rPr>
          <w:rFonts w:asciiTheme="minorEastAsia" w:hAnsiTheme="minorEastAsia" w:cs="Arial"/>
          <w:sz w:val="24"/>
        </w:rPr>
        <w:t>20%</w:t>
      </w:r>
      <w:r w:rsidRPr="00940596">
        <w:rPr>
          <w:rFonts w:asciiTheme="minorEastAsia" w:hAnsiTheme="minorEastAsia" w:cs="宋体"/>
          <w:sz w:val="24"/>
        </w:rPr>
        <w:t>作为违约金。同时，乙方还应赔偿因其拖欠支付预付款给甲方造成的全部损失。</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4.1.3</w:t>
      </w:r>
      <w:r w:rsidRPr="00940596">
        <w:rPr>
          <w:rFonts w:asciiTheme="minorEastAsia" w:hAnsiTheme="minorEastAsia" w:cs="Arial"/>
          <w:sz w:val="24"/>
        </w:rPr>
        <w:t xml:space="preserve"> </w:t>
      </w:r>
      <w:r w:rsidRPr="00940596">
        <w:rPr>
          <w:rFonts w:asciiTheme="minorEastAsia" w:hAnsiTheme="minorEastAsia" w:cs="宋体"/>
          <w:sz w:val="24"/>
        </w:rPr>
        <w:t>如乙方未能按时付款经达</w:t>
      </w:r>
      <w:r w:rsidRPr="00940596">
        <w:rPr>
          <w:rFonts w:asciiTheme="minorEastAsia" w:hAnsiTheme="minorEastAsia" w:cs="Arial"/>
          <w:sz w:val="24"/>
        </w:rPr>
        <w:t>30</w:t>
      </w:r>
      <w:r w:rsidRPr="00940596">
        <w:rPr>
          <w:rFonts w:asciiTheme="minorEastAsia" w:hAnsiTheme="minorEastAsia" w:cs="宋体"/>
          <w:sz w:val="24"/>
        </w:rPr>
        <w:t>天以上时，甲方有权单方面终止本协议且乙方应付甲方所有的款项均立即到期，并按上述第</w:t>
      </w:r>
      <w:r w:rsidRPr="00940596">
        <w:rPr>
          <w:rFonts w:asciiTheme="minorEastAsia" w:hAnsiTheme="minorEastAsia" w:cs="Arial"/>
          <w:sz w:val="24"/>
        </w:rPr>
        <w:t>4.1.1</w:t>
      </w:r>
      <w:r w:rsidRPr="00940596">
        <w:rPr>
          <w:rFonts w:asciiTheme="minorEastAsia" w:hAnsiTheme="minorEastAsia" w:cs="宋体"/>
          <w:sz w:val="24"/>
        </w:rPr>
        <w:t>项处理。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4.2</w:t>
      </w:r>
      <w:r w:rsidRPr="00940596">
        <w:rPr>
          <w:rFonts w:asciiTheme="minorEastAsia" w:hAnsiTheme="minorEastAsia" w:cs="Arial"/>
          <w:sz w:val="24"/>
        </w:rPr>
        <w:t xml:space="preserve"> </w:t>
      </w:r>
      <w:r w:rsidRPr="00940596">
        <w:rPr>
          <w:rFonts w:asciiTheme="minorEastAsia" w:hAnsiTheme="minorEastAsia" w:cs="宋体"/>
          <w:sz w:val="24"/>
        </w:rPr>
        <w:t>付款票据无效的违约责任</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如因付款票据无效造成迟延付款，乙方应按本协议规定承担迟延付款的违约责任。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4.3</w:t>
      </w:r>
      <w:r w:rsidRPr="00940596">
        <w:rPr>
          <w:rFonts w:asciiTheme="minorEastAsia" w:hAnsiTheme="minorEastAsia" w:cs="Arial"/>
          <w:sz w:val="24"/>
        </w:rPr>
        <w:t xml:space="preserve"> </w:t>
      </w:r>
      <w:r w:rsidRPr="00940596">
        <w:rPr>
          <w:rFonts w:asciiTheme="minorEastAsia" w:hAnsiTheme="minorEastAsia" w:cs="宋体"/>
          <w:sz w:val="24"/>
        </w:rPr>
        <w:t>拒绝接收货物</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lastRenderedPageBreak/>
        <w:t>4.3.1</w:t>
      </w:r>
      <w:r w:rsidRPr="00940596">
        <w:rPr>
          <w:rFonts w:asciiTheme="minorEastAsia" w:hAnsiTheme="minorEastAsia" w:cs="Arial"/>
          <w:sz w:val="24"/>
        </w:rPr>
        <w:t xml:space="preserve"> </w:t>
      </w:r>
      <w:r w:rsidRPr="00940596">
        <w:rPr>
          <w:rFonts w:asciiTheme="minorEastAsia" w:hAnsiTheme="minorEastAsia" w:cs="宋体"/>
          <w:sz w:val="24"/>
        </w:rPr>
        <w:t>乙方未按约定接收货物的（包括乙方途中退货），视为乙方单方违约，同时应赔偿甲方的仓储费及其他损失。乙方已交付预付款的，预付款甲方不予退还。</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4.3.2</w:t>
      </w:r>
      <w:r w:rsidRPr="00940596">
        <w:rPr>
          <w:rFonts w:asciiTheme="minorEastAsia" w:hAnsiTheme="minorEastAsia" w:cs="Arial"/>
          <w:sz w:val="24"/>
        </w:rPr>
        <w:t xml:space="preserve"> </w:t>
      </w:r>
      <w:r w:rsidRPr="00940596">
        <w:rPr>
          <w:rFonts w:asciiTheme="minorEastAsia" w:hAnsiTheme="minorEastAsia" w:cs="宋体"/>
          <w:sz w:val="24"/>
        </w:rPr>
        <w:t>乙方未按约定日期自提自运产品达</w:t>
      </w:r>
      <w:r w:rsidRPr="00940596">
        <w:rPr>
          <w:rFonts w:asciiTheme="minorEastAsia" w:hAnsiTheme="minorEastAsia" w:cs="Arial"/>
          <w:sz w:val="24"/>
        </w:rPr>
        <w:t>3</w:t>
      </w:r>
      <w:r w:rsidRPr="00940596">
        <w:rPr>
          <w:rFonts w:asciiTheme="minorEastAsia" w:hAnsiTheme="minorEastAsia" w:cs="宋体"/>
          <w:sz w:val="24"/>
        </w:rPr>
        <w:t>天，除</w:t>
      </w:r>
      <w:r w:rsidRPr="00940596">
        <w:rPr>
          <w:rFonts w:asciiTheme="minorEastAsia" w:hAnsiTheme="minorEastAsia" w:cs="宋体" w:hint="eastAsia"/>
          <w:sz w:val="24"/>
        </w:rPr>
        <w:t>非</w:t>
      </w:r>
      <w:r w:rsidRPr="00940596">
        <w:rPr>
          <w:rFonts w:asciiTheme="minorEastAsia" w:hAnsiTheme="minorEastAsia" w:cs="宋体"/>
          <w:sz w:val="24"/>
        </w:rPr>
        <w:t>获</w:t>
      </w:r>
      <w:r w:rsidRPr="00940596">
        <w:rPr>
          <w:rFonts w:asciiTheme="minorEastAsia" w:hAnsiTheme="minorEastAsia" w:cs="宋体" w:hint="eastAsia"/>
          <w:sz w:val="24"/>
        </w:rPr>
        <w:t>得</w:t>
      </w:r>
      <w:r w:rsidRPr="00940596">
        <w:rPr>
          <w:rFonts w:asciiTheme="minorEastAsia" w:hAnsiTheme="minorEastAsia" w:cs="宋体"/>
          <w:sz w:val="24"/>
        </w:rPr>
        <w:t>甲方书面同意，</w:t>
      </w:r>
      <w:r w:rsidRPr="00940596">
        <w:rPr>
          <w:rFonts w:asciiTheme="minorEastAsia" w:hAnsiTheme="minorEastAsia" w:cs="宋体" w:hint="eastAsia"/>
          <w:sz w:val="24"/>
        </w:rPr>
        <w:t>乙方应承担因此造成甲方的所有损失</w:t>
      </w:r>
      <w:r w:rsidRPr="00940596">
        <w:rPr>
          <w:rFonts w:asciiTheme="minorEastAsia" w:hAnsiTheme="minorEastAsia" w:cs="宋体"/>
          <w:sz w:val="24"/>
        </w:rPr>
        <w:t>。</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4.3.3</w:t>
      </w:r>
      <w:r w:rsidRPr="00940596">
        <w:rPr>
          <w:rFonts w:asciiTheme="minorEastAsia" w:hAnsiTheme="minorEastAsia" w:cs="Arial"/>
          <w:sz w:val="24"/>
        </w:rPr>
        <w:t xml:space="preserve"> </w:t>
      </w:r>
      <w:r w:rsidRPr="00940596">
        <w:rPr>
          <w:rFonts w:asciiTheme="minorEastAsia" w:hAnsiTheme="minorEastAsia" w:cs="宋体"/>
          <w:sz w:val="24"/>
        </w:rPr>
        <w:t>在乙方自提自运产品情况下，如乙方在订单规定交货日期届满后</w:t>
      </w:r>
      <w:r w:rsidRPr="00940596">
        <w:rPr>
          <w:rFonts w:asciiTheme="minorEastAsia" w:hAnsiTheme="minorEastAsia" w:cs="Arial"/>
          <w:sz w:val="24"/>
        </w:rPr>
        <w:t xml:space="preserve">20 </w:t>
      </w:r>
      <w:r w:rsidRPr="00940596">
        <w:rPr>
          <w:rFonts w:asciiTheme="minorEastAsia" w:hAnsiTheme="minorEastAsia" w:cs="宋体"/>
          <w:sz w:val="24"/>
        </w:rPr>
        <w:t>个工作日内仍未能安排接货的，甲方有权选择停止发货或解除对应订单，乙方已交付预付款的，预付款甲方不予退还。甲方采取前述措施并不免除乙方应承担的所有相关赔偿责任。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4.4</w:t>
      </w:r>
      <w:r w:rsidRPr="00940596">
        <w:rPr>
          <w:rFonts w:asciiTheme="minorEastAsia" w:hAnsiTheme="minorEastAsia" w:cs="Arial"/>
          <w:sz w:val="24"/>
        </w:rPr>
        <w:t xml:space="preserve"> </w:t>
      </w:r>
      <w:r w:rsidRPr="00940596">
        <w:rPr>
          <w:rFonts w:asciiTheme="minorEastAsia" w:hAnsiTheme="minorEastAsia" w:cs="宋体"/>
          <w:sz w:val="24"/>
        </w:rPr>
        <w:t>延迟交货</w:t>
      </w:r>
    </w:p>
    <w:p w:rsidR="00D326BA" w:rsidRPr="00940596" w:rsidRDefault="005075E4">
      <w:pPr>
        <w:spacing w:line="288" w:lineRule="auto"/>
        <w:ind w:firstLine="480"/>
        <w:jc w:val="left"/>
        <w:rPr>
          <w:rFonts w:asciiTheme="minorEastAsia" w:hAnsiTheme="minorEastAsia" w:cs="Arial"/>
          <w:sz w:val="24"/>
        </w:rPr>
      </w:pPr>
      <w:r w:rsidRPr="00940596">
        <w:rPr>
          <w:rFonts w:asciiTheme="minorEastAsia" w:hAnsiTheme="minorEastAsia" w:cs="宋体"/>
          <w:sz w:val="24"/>
        </w:rPr>
        <w:t>如果在交货之前，由于甲方的工厂原因导致不能如期交货，甲方应及时通报乙方。</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4.5</w:t>
      </w:r>
      <w:r w:rsidRPr="00940596">
        <w:rPr>
          <w:rFonts w:asciiTheme="minorEastAsia" w:hAnsiTheme="minorEastAsia" w:cs="Arial"/>
          <w:sz w:val="24"/>
        </w:rPr>
        <w:t xml:space="preserve"> </w:t>
      </w:r>
      <w:r w:rsidRPr="00940596">
        <w:rPr>
          <w:rFonts w:asciiTheme="minorEastAsia" w:hAnsiTheme="minorEastAsia" w:cs="宋体"/>
          <w:sz w:val="24"/>
        </w:rPr>
        <w:t>其它责任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4.5.1</w:t>
      </w:r>
      <w:r w:rsidRPr="00940596">
        <w:rPr>
          <w:rFonts w:asciiTheme="minorEastAsia" w:hAnsiTheme="minorEastAsia" w:cs="Arial"/>
          <w:sz w:val="24"/>
        </w:rPr>
        <w:t xml:space="preserve"> </w:t>
      </w:r>
      <w:r w:rsidRPr="00940596">
        <w:rPr>
          <w:rFonts w:asciiTheme="minorEastAsia" w:hAnsiTheme="minorEastAsia" w:cs="宋体"/>
          <w:sz w:val="24"/>
        </w:rPr>
        <w:t>乙方如填错交货地点或接货单位</w:t>
      </w:r>
      <w:r w:rsidRPr="00940596">
        <w:rPr>
          <w:rFonts w:asciiTheme="minorEastAsia" w:hAnsiTheme="minorEastAsia" w:cs="Arial"/>
          <w:sz w:val="24"/>
        </w:rPr>
        <w:t>/</w:t>
      </w:r>
      <w:r w:rsidRPr="00940596">
        <w:rPr>
          <w:rFonts w:asciiTheme="minorEastAsia" w:hAnsiTheme="minorEastAsia" w:cs="宋体"/>
          <w:sz w:val="24"/>
        </w:rPr>
        <w:t>人，或提出错误的异议，应承担甲方为此多支付的一切实际费用和所受的全部损失。</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4.5.2</w:t>
      </w:r>
      <w:r w:rsidRPr="00940596">
        <w:rPr>
          <w:rFonts w:asciiTheme="minorEastAsia" w:hAnsiTheme="minorEastAsia" w:cs="Arial"/>
          <w:sz w:val="24"/>
        </w:rPr>
        <w:t xml:space="preserve"> </w:t>
      </w:r>
      <w:r w:rsidRPr="00940596">
        <w:rPr>
          <w:rFonts w:asciiTheme="minorEastAsia" w:hAnsiTheme="minorEastAsia" w:cs="宋体"/>
          <w:sz w:val="24"/>
        </w:rPr>
        <w:t>本协议按约定或法定条件终止的，双方必须在协议终止后</w:t>
      </w:r>
      <w:r w:rsidRPr="00940596">
        <w:rPr>
          <w:rFonts w:asciiTheme="minorEastAsia" w:hAnsiTheme="minorEastAsia" w:cs="Arial"/>
          <w:sz w:val="24"/>
        </w:rPr>
        <w:t>5</w:t>
      </w:r>
      <w:r w:rsidRPr="00940596">
        <w:rPr>
          <w:rFonts w:asciiTheme="minorEastAsia" w:hAnsiTheme="minorEastAsia" w:cs="宋体"/>
          <w:sz w:val="24"/>
        </w:rPr>
        <w:t>天内一次性付清各自应付款项。</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4.5.3</w:t>
      </w:r>
      <w:r w:rsidRPr="00940596">
        <w:rPr>
          <w:rFonts w:asciiTheme="minorEastAsia" w:hAnsiTheme="minorEastAsia" w:cs="宋体"/>
          <w:bCs/>
          <w:sz w:val="24"/>
        </w:rPr>
        <w:t>如果乙方或其担保人</w:t>
      </w:r>
      <w:r w:rsidRPr="00940596">
        <w:rPr>
          <w:rFonts w:asciiTheme="minorEastAsia" w:hAnsiTheme="minorEastAsia" w:cs="宋体"/>
          <w:sz w:val="24"/>
        </w:rPr>
        <w:t>未经甲方书面同意转让、毁损担保财产，或者在担保财产上设定其他担保物权，甲方有权宣布主债权及担保债权提前到期，并要求乙方及其担保人承担违约责任和赔偿责任。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 xml:space="preserve">4.6 </w:t>
      </w:r>
      <w:r w:rsidRPr="00940596">
        <w:rPr>
          <w:rFonts w:asciiTheme="minorEastAsia" w:hAnsiTheme="minorEastAsia" w:cs="宋体"/>
          <w:sz w:val="24"/>
        </w:rPr>
        <w:t>发票管理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4.6.1</w:t>
      </w:r>
      <w:r w:rsidRPr="00940596">
        <w:rPr>
          <w:rFonts w:asciiTheme="minorEastAsia" w:hAnsiTheme="minorEastAsia" w:cs="Arial"/>
          <w:sz w:val="24"/>
        </w:rPr>
        <w:t xml:space="preserve"> </w:t>
      </w:r>
      <w:r w:rsidRPr="00940596">
        <w:rPr>
          <w:rFonts w:asciiTheme="minorEastAsia" w:hAnsiTheme="minorEastAsia" w:cs="宋体"/>
          <w:sz w:val="24"/>
        </w:rPr>
        <w:t>甲方根据乙方不同结算方式开具相应的票据，双方每月进行一次账务核对，甲方对确认销售的产品开出发票。</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 xml:space="preserve">4.6.2 </w:t>
      </w:r>
      <w:r w:rsidRPr="00940596">
        <w:rPr>
          <w:rFonts w:asciiTheme="minorEastAsia" w:hAnsiTheme="minorEastAsia" w:cs="宋体"/>
          <w:sz w:val="24"/>
        </w:rPr>
        <w:t>乙方应为甲方提供完整的税务信息（如需开具增值税发票则需提供相关的开票所需信息），若交易过程中乙方的税务信息发生变更，应及时书面通知甲方。如因乙方提供的税务信息有误或税务信息变更后未及时书面通知甲方而造成甲乙双方的一切损失由乙方自行承担。</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5</w:t>
      </w:r>
      <w:r w:rsidRPr="00940596">
        <w:rPr>
          <w:rFonts w:asciiTheme="minorEastAsia" w:hAnsiTheme="minorEastAsia" w:cs="宋体"/>
          <w:b/>
          <w:sz w:val="24"/>
        </w:rPr>
        <w:t>、不可抗力</w:t>
      </w:r>
    </w:p>
    <w:p w:rsidR="00D326BA" w:rsidRPr="00940596" w:rsidRDefault="005075E4">
      <w:pPr>
        <w:spacing w:line="288" w:lineRule="auto"/>
        <w:ind w:firstLine="480"/>
        <w:jc w:val="left"/>
        <w:rPr>
          <w:rFonts w:asciiTheme="minorEastAsia" w:hAnsiTheme="minorEastAsia" w:cs="Arial"/>
          <w:b/>
          <w:sz w:val="24"/>
        </w:rPr>
      </w:pPr>
      <w:r w:rsidRPr="00940596">
        <w:rPr>
          <w:rFonts w:asciiTheme="minorEastAsia" w:hAnsiTheme="minorEastAsia" w:cs="宋体"/>
          <w:sz w:val="24"/>
        </w:rPr>
        <w:t>由于不可抗力造成的协议不能履行任何一方不需要承担违约责任。双方约定的不可抗力事件包括：战争、封锁、冲突、叛乱、罢工、雇主停工、内乱、骚动、政府行为、暴动、甲方的上游供应商的原因、严重火灾、水灾或被人们所不能控制的自然因素。</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6</w:t>
      </w:r>
      <w:r w:rsidRPr="00940596">
        <w:rPr>
          <w:rFonts w:asciiTheme="minorEastAsia" w:hAnsiTheme="minorEastAsia" w:cs="宋体"/>
          <w:b/>
          <w:sz w:val="24"/>
        </w:rPr>
        <w:t>、争议解决</w:t>
      </w:r>
    </w:p>
    <w:p w:rsidR="00D326BA" w:rsidRPr="00940596" w:rsidRDefault="005075E4">
      <w:pPr>
        <w:spacing w:line="288" w:lineRule="auto"/>
        <w:ind w:firstLine="480"/>
        <w:jc w:val="left"/>
        <w:rPr>
          <w:rFonts w:asciiTheme="minorEastAsia" w:hAnsiTheme="minorEastAsia" w:cs="Arial"/>
          <w:b/>
          <w:sz w:val="24"/>
        </w:rPr>
      </w:pPr>
      <w:r w:rsidRPr="00940596">
        <w:rPr>
          <w:rFonts w:asciiTheme="minorEastAsia" w:hAnsiTheme="minorEastAsia" w:cs="宋体"/>
          <w:sz w:val="24"/>
        </w:rPr>
        <w:t>当本协议出现争议时，双方应协商解决。协商不成的，双方同意由协议签订地所在的人民法院管辖，如乙方败诉须向甲方支付甲方为实现债权而支付的一切费用，包括但不限于律师费</w:t>
      </w:r>
      <w:r w:rsidRPr="00940596">
        <w:rPr>
          <w:rFonts w:asciiTheme="minorEastAsia" w:hAnsiTheme="minorEastAsia" w:cs="宋体" w:hint="eastAsia"/>
          <w:sz w:val="24"/>
        </w:rPr>
        <w:t>、诉讼费、保全费、执行费、差旅费等</w:t>
      </w:r>
      <w:r w:rsidRPr="00940596">
        <w:rPr>
          <w:rFonts w:asciiTheme="minorEastAsia" w:hAnsiTheme="minorEastAsia" w:cs="宋体"/>
          <w:sz w:val="24"/>
        </w:rPr>
        <w:t>。</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7</w:t>
      </w:r>
      <w:r w:rsidRPr="00940596">
        <w:rPr>
          <w:rFonts w:asciiTheme="minorEastAsia" w:hAnsiTheme="minorEastAsia" w:cs="宋体"/>
          <w:b/>
          <w:sz w:val="24"/>
        </w:rPr>
        <w:t>、知识产权和保密条款</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lastRenderedPageBreak/>
        <w:t>7.1</w:t>
      </w:r>
      <w:r w:rsidRPr="00940596">
        <w:rPr>
          <w:rFonts w:asciiTheme="minorEastAsia" w:hAnsiTheme="minorEastAsia" w:cs="Arial"/>
          <w:sz w:val="24"/>
        </w:rPr>
        <w:t xml:space="preserve"> </w:t>
      </w:r>
      <w:r w:rsidRPr="00940596">
        <w:rPr>
          <w:rFonts w:asciiTheme="minorEastAsia" w:hAnsiTheme="minorEastAsia" w:cs="宋体"/>
          <w:sz w:val="24"/>
        </w:rPr>
        <w:t>双方应共同遵守国家有关版权、专利、商标等知识产权方面的有关法律规定，相互尊重对方的知识产权，对知悉的对方的技术秘密和商业秘密负有保密责任，如有违反，违约方应承担相应的违约责任。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7.2</w:t>
      </w:r>
      <w:r w:rsidRPr="00940596">
        <w:rPr>
          <w:rFonts w:asciiTheme="minorEastAsia" w:hAnsiTheme="minorEastAsia" w:cs="Arial"/>
          <w:sz w:val="24"/>
        </w:rPr>
        <w:t xml:space="preserve"> </w:t>
      </w:r>
      <w:r w:rsidRPr="00940596">
        <w:rPr>
          <w:rFonts w:asciiTheme="minorEastAsia" w:hAnsiTheme="minorEastAsia" w:cs="宋体"/>
          <w:sz w:val="24"/>
        </w:rPr>
        <w:t>在本协议及其附件有效期内以及有效期结束两年之内，甲乙双方有义务对从对方处得到的信息保密，信息包括但不限于产品价格、销售计划、奖励政策、客户清单、财务信息、技术秘密等，未经甲方书面许可，任何一方不得向第三方透露本协议的条款。一经查实，泄露方应承担相应的赔偿责任。</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8</w:t>
      </w:r>
      <w:r w:rsidRPr="00940596">
        <w:rPr>
          <w:rFonts w:asciiTheme="minorEastAsia" w:hAnsiTheme="minorEastAsia" w:cs="宋体"/>
          <w:b/>
          <w:sz w:val="24"/>
        </w:rPr>
        <w:t>、商誉维护及反商业贿赂</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 xml:space="preserve">8.1 </w:t>
      </w:r>
      <w:r w:rsidRPr="00940596">
        <w:rPr>
          <w:rFonts w:asciiTheme="minorEastAsia" w:hAnsiTheme="minorEastAsia" w:cs="宋体"/>
          <w:sz w:val="24"/>
        </w:rPr>
        <w:t>双方均有义务维护对方商誉。任何一方不得以捏造事实、夸大缺陷或使用带有贬损意义的语言等方法诋毁对方或对方其它伙伴的产品质量或服务质量。</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8.2</w:t>
      </w:r>
      <w:r w:rsidRPr="00940596">
        <w:rPr>
          <w:rFonts w:asciiTheme="minorEastAsia" w:hAnsiTheme="minorEastAsia" w:cs="Arial"/>
          <w:sz w:val="24"/>
        </w:rPr>
        <w:t xml:space="preserve"> </w:t>
      </w:r>
      <w:r w:rsidRPr="00940596">
        <w:rPr>
          <w:rFonts w:asciiTheme="minorEastAsia" w:hAnsiTheme="minorEastAsia" w:cs="宋体"/>
          <w:sz w:val="24"/>
        </w:rPr>
        <w:t>如果甲方在确认乙方订单后发现乙方或乙方的关联公司对甲方或甲方的关联公司有延迟付款的，甲方可终止履行该订单且无须向乙方承担任何责任。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8.3</w:t>
      </w:r>
      <w:r w:rsidRPr="00940596">
        <w:rPr>
          <w:rFonts w:asciiTheme="minorEastAsia" w:hAnsiTheme="minorEastAsia" w:cs="Arial"/>
          <w:sz w:val="24"/>
        </w:rPr>
        <w:t xml:space="preserve"> </w:t>
      </w:r>
      <w:r w:rsidRPr="00940596">
        <w:rPr>
          <w:rFonts w:asciiTheme="minorEastAsia" w:hAnsiTheme="minorEastAsia" w:cs="宋体"/>
          <w:sz w:val="24"/>
        </w:rPr>
        <w:t>乙方不得向与其有实际或潜在业务关系的甲方或甲方关联公司的员工或家属提供任何酬金、礼物或其他有形或无形的利益，否则此行为视为商业贿赂行为。一经发现，甲方除可解除协议外，还可要求乙方支付上述金额的</w:t>
      </w:r>
      <w:r w:rsidRPr="00940596">
        <w:rPr>
          <w:rFonts w:asciiTheme="minorEastAsia" w:hAnsiTheme="minorEastAsia" w:cs="Arial"/>
          <w:sz w:val="24"/>
        </w:rPr>
        <w:t>10</w:t>
      </w:r>
      <w:r w:rsidRPr="00940596">
        <w:rPr>
          <w:rFonts w:asciiTheme="minorEastAsia" w:hAnsiTheme="minorEastAsia" w:cs="宋体"/>
          <w:sz w:val="24"/>
        </w:rPr>
        <w:t>倍作为违约金。但是，在商业交易中按照交易惯例赠送小额广告礼品的除外。</w:t>
      </w:r>
    </w:p>
    <w:p w:rsidR="00D326BA" w:rsidRPr="00940596" w:rsidRDefault="005075E4">
      <w:pPr>
        <w:spacing w:line="288" w:lineRule="auto"/>
        <w:ind w:firstLine="482"/>
        <w:jc w:val="left"/>
        <w:rPr>
          <w:rFonts w:asciiTheme="minorEastAsia" w:hAnsiTheme="minorEastAsia" w:cs="Arial"/>
          <w:b/>
          <w:sz w:val="24"/>
        </w:rPr>
      </w:pPr>
      <w:r w:rsidRPr="00940596">
        <w:rPr>
          <w:rFonts w:asciiTheme="minorEastAsia" w:hAnsiTheme="minorEastAsia" w:cs="Arial"/>
          <w:b/>
          <w:sz w:val="24"/>
        </w:rPr>
        <w:t>9</w:t>
      </w:r>
      <w:r w:rsidRPr="00940596">
        <w:rPr>
          <w:rFonts w:asciiTheme="minorEastAsia" w:hAnsiTheme="minorEastAsia" w:cs="宋体"/>
          <w:b/>
          <w:sz w:val="24"/>
        </w:rPr>
        <w:t>、合同期限、变更、终止及其它</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9.1</w:t>
      </w:r>
      <w:r w:rsidRPr="00940596">
        <w:rPr>
          <w:rFonts w:asciiTheme="minorEastAsia" w:hAnsiTheme="minorEastAsia" w:cs="宋体"/>
          <w:sz w:val="24"/>
        </w:rPr>
        <w:t>本协议满足如下条件之一的成立并生效：（</w:t>
      </w:r>
      <w:r w:rsidRPr="00940596">
        <w:rPr>
          <w:rFonts w:asciiTheme="minorEastAsia" w:hAnsiTheme="minorEastAsia" w:cs="Arial"/>
          <w:sz w:val="24"/>
        </w:rPr>
        <w:t>1</w:t>
      </w:r>
      <w:r w:rsidRPr="00940596">
        <w:rPr>
          <w:rFonts w:asciiTheme="minorEastAsia" w:hAnsiTheme="minorEastAsia" w:cs="宋体"/>
          <w:sz w:val="24"/>
        </w:rPr>
        <w:t>）甲乙方双方共同加盖公章或者合同章，（</w:t>
      </w:r>
      <w:r w:rsidRPr="00940596">
        <w:rPr>
          <w:rFonts w:asciiTheme="minorEastAsia" w:hAnsiTheme="minorEastAsia" w:cs="Arial"/>
          <w:sz w:val="24"/>
        </w:rPr>
        <w:t>2</w:t>
      </w:r>
      <w:r w:rsidRPr="00940596">
        <w:rPr>
          <w:rFonts w:asciiTheme="minorEastAsia" w:hAnsiTheme="minorEastAsia" w:cs="宋体"/>
          <w:sz w:val="24"/>
        </w:rPr>
        <w:t>）双方法定代表人或授权代表签字（</w:t>
      </w:r>
      <w:r w:rsidRPr="00940596">
        <w:rPr>
          <w:rFonts w:asciiTheme="minorEastAsia" w:hAnsiTheme="minorEastAsia" w:cs="Arial"/>
          <w:sz w:val="24"/>
        </w:rPr>
        <w:t>3</w:t>
      </w:r>
      <w:r w:rsidRPr="00940596">
        <w:rPr>
          <w:rFonts w:asciiTheme="minorEastAsia" w:hAnsiTheme="minorEastAsia" w:cs="宋体"/>
          <w:sz w:val="24"/>
        </w:rPr>
        <w:t>）一方加盖公章或合同章、另一方法定代表人或授权代表签字。</w:t>
      </w:r>
    </w:p>
    <w:p w:rsidR="00D326BA" w:rsidRPr="00940596" w:rsidRDefault="005075E4">
      <w:pPr>
        <w:spacing w:line="288" w:lineRule="auto"/>
        <w:jc w:val="left"/>
        <w:rPr>
          <w:rFonts w:asciiTheme="minorEastAsia" w:hAnsiTheme="minorEastAsia" w:cs="Arial"/>
          <w:sz w:val="24"/>
        </w:rPr>
      </w:pPr>
      <w:r w:rsidRPr="00940596">
        <w:rPr>
          <w:rFonts w:asciiTheme="minorEastAsia" w:hAnsiTheme="minorEastAsia" w:cs="宋体" w:hint="eastAsia"/>
          <w:sz w:val="24"/>
          <w:szCs w:val="24"/>
        </w:rPr>
        <w:t xml:space="preserve">       甲方向乙方发出书面通知解除本协议时，本协议失效。</w:t>
      </w:r>
      <w:r w:rsidRPr="00940596">
        <w:rPr>
          <w:rFonts w:asciiTheme="minorEastAsia" w:hAnsiTheme="minorEastAsia" w:cs="宋体" w:hint="eastAsia"/>
          <w:sz w:val="24"/>
        </w:rPr>
        <w:t>乙方对此有异议的，应当于收到解除通知之日起30日内向本协议签订地有管辖权的人民法院提出异议</w:t>
      </w:r>
      <w:r w:rsidRPr="00940596">
        <w:rPr>
          <w:rFonts w:asciiTheme="minorEastAsia" w:hAnsiTheme="minorEastAsia" w:cs="宋体" w:hint="eastAsia"/>
          <w:sz w:val="24"/>
          <w:szCs w:val="24"/>
        </w:rPr>
        <w:t>。</w:t>
      </w:r>
      <w:r w:rsidRPr="00940596">
        <w:rPr>
          <w:rFonts w:asciiTheme="minorEastAsia" w:hAnsiTheme="minorEastAsia" w:cs="宋体"/>
          <w:sz w:val="24"/>
        </w:rPr>
        <w:t>双方约定，在本协议终止日尚未履行完毕的双方仍存续的货物买卖关系均遵守本协议的约定；之前双方签订的各种协议，均可作为本协议的组成部分，其中凡与本协议不符之处，均以本协议为准，除非另有约定。</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9.2</w:t>
      </w:r>
      <w:r w:rsidRPr="00940596">
        <w:rPr>
          <w:rFonts w:asciiTheme="minorEastAsia" w:hAnsiTheme="minorEastAsia" w:cs="Arial"/>
          <w:sz w:val="24"/>
        </w:rPr>
        <w:t xml:space="preserve"> </w:t>
      </w:r>
      <w:r w:rsidRPr="00940596">
        <w:rPr>
          <w:rFonts w:asciiTheme="minorEastAsia" w:hAnsiTheme="minorEastAsia" w:cs="宋体"/>
          <w:sz w:val="24"/>
        </w:rPr>
        <w:t>未经甲方授权，甲方销售人员无权代表甲方与乙方进行非甲方书面授权的一切书面承诺事项，否则，乙方应自行承担因此而引起的一切损失。</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9.3</w:t>
      </w:r>
      <w:r w:rsidRPr="00940596">
        <w:rPr>
          <w:rFonts w:asciiTheme="minorEastAsia" w:hAnsiTheme="minorEastAsia" w:cs="Arial"/>
          <w:sz w:val="24"/>
        </w:rPr>
        <w:t xml:space="preserve"> </w:t>
      </w:r>
      <w:r w:rsidRPr="00940596">
        <w:rPr>
          <w:rFonts w:asciiTheme="minorEastAsia" w:hAnsiTheme="minorEastAsia" w:cs="宋体"/>
          <w:sz w:val="24"/>
        </w:rPr>
        <w:t>如甲方工厂对甲方有特别要求及约束的，</w:t>
      </w:r>
      <w:r w:rsidRPr="00940596">
        <w:rPr>
          <w:rFonts w:asciiTheme="minorEastAsia" w:hAnsiTheme="minorEastAsia" w:cs="宋体" w:hint="eastAsia"/>
          <w:sz w:val="24"/>
        </w:rPr>
        <w:t>必须经过乙方事先书面同意，</w:t>
      </w:r>
      <w:r w:rsidRPr="00940596">
        <w:rPr>
          <w:rFonts w:asciiTheme="minorEastAsia" w:hAnsiTheme="minorEastAsia" w:cs="宋体"/>
          <w:sz w:val="24"/>
        </w:rPr>
        <w:t>乙方</w:t>
      </w:r>
      <w:r w:rsidRPr="00940596">
        <w:rPr>
          <w:rFonts w:asciiTheme="minorEastAsia" w:hAnsiTheme="minorEastAsia" w:cs="宋体" w:hint="eastAsia"/>
          <w:sz w:val="24"/>
        </w:rPr>
        <w:t>才能</w:t>
      </w:r>
      <w:r w:rsidRPr="00940596">
        <w:rPr>
          <w:rFonts w:asciiTheme="minorEastAsia" w:hAnsiTheme="minorEastAsia" w:cs="宋体"/>
          <w:sz w:val="24"/>
        </w:rPr>
        <w:t>受此</w:t>
      </w:r>
      <w:r w:rsidRPr="00940596">
        <w:rPr>
          <w:rFonts w:asciiTheme="minorEastAsia" w:hAnsiTheme="minorEastAsia" w:cs="宋体" w:hint="eastAsia"/>
          <w:sz w:val="24"/>
        </w:rPr>
        <w:t>特别</w:t>
      </w:r>
      <w:r w:rsidRPr="00940596">
        <w:rPr>
          <w:rFonts w:asciiTheme="minorEastAsia" w:hAnsiTheme="minorEastAsia" w:cs="宋体"/>
          <w:sz w:val="24"/>
        </w:rPr>
        <w:t>要求</w:t>
      </w:r>
      <w:r w:rsidRPr="00940596">
        <w:rPr>
          <w:rFonts w:asciiTheme="minorEastAsia" w:hAnsiTheme="minorEastAsia" w:cs="宋体" w:hint="eastAsia"/>
          <w:sz w:val="24"/>
        </w:rPr>
        <w:t>及</w:t>
      </w:r>
      <w:r w:rsidRPr="00940596">
        <w:rPr>
          <w:rFonts w:asciiTheme="minorEastAsia" w:hAnsiTheme="minorEastAsia" w:cs="宋体"/>
          <w:sz w:val="24"/>
        </w:rPr>
        <w:t>约束承担责任。</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9.4</w:t>
      </w:r>
      <w:r w:rsidRPr="00940596">
        <w:rPr>
          <w:rFonts w:asciiTheme="minorEastAsia" w:hAnsiTheme="minorEastAsia" w:cs="Arial"/>
          <w:sz w:val="24"/>
        </w:rPr>
        <w:t xml:space="preserve"> </w:t>
      </w:r>
      <w:r w:rsidRPr="00940596">
        <w:rPr>
          <w:rFonts w:asciiTheme="minorEastAsia" w:hAnsiTheme="minorEastAsia" w:cs="宋体"/>
          <w:sz w:val="24"/>
        </w:rPr>
        <w:t>对本协议任何条款的变更、补充或对账行为，均须以书面形式作出，并经甲乙双方共同盖章（公章、合同章、财务章之一）或甲乙双方法定代表人共同签字后生效，并作为本协议附件共同保管。除此以外任何形式的变更或补充本协议都不发生法律效力。</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9.5</w:t>
      </w:r>
      <w:r w:rsidRPr="00940596">
        <w:rPr>
          <w:rFonts w:asciiTheme="minorEastAsia" w:hAnsiTheme="minorEastAsia" w:cs="Arial"/>
          <w:sz w:val="24"/>
        </w:rPr>
        <w:t xml:space="preserve"> </w:t>
      </w:r>
      <w:r w:rsidRPr="00940596">
        <w:rPr>
          <w:rFonts w:asciiTheme="minorEastAsia" w:hAnsiTheme="minorEastAsia" w:cs="宋体"/>
          <w:sz w:val="24"/>
        </w:rPr>
        <w:t>未经甲方书面授权，乙方不得对产品及其销售包装的任何部分进行任何变动；在未经甲方书面同意下不得进行任何形式的捆绑。</w:t>
      </w:r>
    </w:p>
    <w:p w:rsidR="000C079C" w:rsidRPr="00940596" w:rsidRDefault="005075E4" w:rsidP="00675BD5">
      <w:pPr>
        <w:spacing w:line="288" w:lineRule="auto"/>
        <w:ind w:firstLine="482"/>
        <w:jc w:val="left"/>
        <w:rPr>
          <w:rFonts w:asciiTheme="minorEastAsia" w:hAnsiTheme="minorEastAsia" w:cs="宋体"/>
          <w:sz w:val="24"/>
        </w:rPr>
      </w:pPr>
      <w:r w:rsidRPr="00940596">
        <w:rPr>
          <w:rFonts w:asciiTheme="minorEastAsia" w:hAnsiTheme="minorEastAsia" w:cs="Arial"/>
          <w:b/>
          <w:sz w:val="24"/>
        </w:rPr>
        <w:t>9.6</w:t>
      </w:r>
      <w:r w:rsidRPr="00940596">
        <w:rPr>
          <w:rFonts w:asciiTheme="minorEastAsia" w:hAnsiTheme="minorEastAsia" w:cs="宋体"/>
          <w:sz w:val="24"/>
        </w:rPr>
        <w:t>乙方基于争议解决而需要送达各类法律文书的（包括但不限于诉讼、调解、和解），乙方确认下列地址为约定送达地址：</w:t>
      </w:r>
    </w:p>
    <w:tbl>
      <w:tblPr>
        <w:tblStyle w:val="a5"/>
        <w:tblW w:w="0" w:type="auto"/>
        <w:tblLook w:val="04A0" w:firstRow="1" w:lastRow="0" w:firstColumn="1" w:lastColumn="0" w:noHBand="0" w:noVBand="1"/>
      </w:tblPr>
      <w:tblGrid>
        <w:gridCol w:w="8522"/>
      </w:tblGrid>
      <w:tr w:rsidR="0088120E" w:rsidRPr="00940596" w:rsidTr="0088120E">
        <w:tc>
          <w:tcPr>
            <w:tcW w:w="8522" w:type="dxa"/>
            <w:shd w:val="clear" w:color="auto" w:fill="D0CECE" w:themeFill="background2" w:themeFillShade="E6"/>
          </w:tcPr>
          <w:p w:rsidR="0088120E" w:rsidRPr="00940596" w:rsidRDefault="0088120E">
            <w:pPr>
              <w:spacing w:line="288" w:lineRule="auto"/>
              <w:jc w:val="left"/>
              <w:rPr>
                <w:rFonts w:asciiTheme="minorEastAsia" w:hAnsiTheme="minorEastAsia" w:cs="宋体"/>
                <w:sz w:val="24"/>
              </w:rPr>
            </w:pPr>
            <w:r w:rsidRPr="00940596">
              <w:rPr>
                <w:rFonts w:asciiTheme="minorEastAsia" w:hAnsiTheme="minorEastAsia" w:cs="宋体" w:hint="eastAsia"/>
                <w:sz w:val="24"/>
              </w:rPr>
              <w:lastRenderedPageBreak/>
              <w:t>约定送达地址</w:t>
            </w:r>
          </w:p>
        </w:tc>
        <w:bookmarkStart w:id="20" w:name="MXSTART"/>
        <w:bookmarkEnd w:id="20"/>
      </w:tr>
      <w:tr w:rsidR="0088120E" w:rsidRPr="00940596" w:rsidTr="0088120E">
        <w:tc>
          <w:tcPr>
            <w:tcW w:w="8522" w:type="dxa"/>
          </w:tcPr>
          <w:p w:rsidR="0088120E" w:rsidRPr="00940596" w:rsidRDefault="00305687">
            <w:pPr>
              <w:spacing w:line="288" w:lineRule="auto"/>
              <w:jc w:val="left"/>
              <w:rPr>
                <w:rFonts w:asciiTheme="minorEastAsia" w:hAnsiTheme="minorEastAsia" w:cs="宋体"/>
                <w:sz w:val="24"/>
              </w:rPr>
            </w:pPr>
            <w:r w:rsidRPr="00940596">
              <w:rPr>
                <w:rFonts w:asciiTheme="minorEastAsia" w:hAnsiTheme="minorEastAsia" w:cs="宋体" w:hint="eastAsia"/>
                <w:sz w:val="24"/>
              </w:rPr>
              <w:t>？</w:t>
            </w:r>
          </w:p>
        </w:tc>
      </w:tr>
    </w:tbl>
    <w:p w:rsidR="00D326BA" w:rsidRPr="00940596" w:rsidRDefault="00D326BA">
      <w:pPr>
        <w:spacing w:line="288" w:lineRule="auto"/>
        <w:jc w:val="left"/>
        <w:rPr>
          <w:rFonts w:asciiTheme="minorEastAsia" w:hAnsiTheme="minorEastAsia" w:cs="宋体"/>
          <w:sz w:val="24"/>
        </w:rPr>
      </w:pPr>
    </w:p>
    <w:p w:rsidR="00D326BA" w:rsidRPr="00940596" w:rsidRDefault="005075E4">
      <w:pPr>
        <w:spacing w:line="288" w:lineRule="auto"/>
        <w:jc w:val="left"/>
        <w:rPr>
          <w:rFonts w:asciiTheme="minorEastAsia" w:hAnsiTheme="minorEastAsia" w:cs="Arial"/>
          <w:sz w:val="24"/>
        </w:rPr>
      </w:pPr>
      <w:r w:rsidRPr="00940596">
        <w:rPr>
          <w:rFonts w:asciiTheme="minorEastAsia" w:hAnsiTheme="minorEastAsia" w:cs="宋体"/>
          <w:sz w:val="24"/>
        </w:rPr>
        <w:t>乙方变更</w:t>
      </w:r>
      <w:r w:rsidRPr="00940596">
        <w:rPr>
          <w:rFonts w:asciiTheme="minorEastAsia" w:hAnsiTheme="minorEastAsia" w:cs="宋体" w:hint="eastAsia"/>
          <w:sz w:val="24"/>
        </w:rPr>
        <w:t>上述约定</w:t>
      </w:r>
      <w:r w:rsidRPr="00940596">
        <w:rPr>
          <w:rFonts w:asciiTheme="minorEastAsia" w:hAnsiTheme="minorEastAsia" w:cs="宋体"/>
          <w:sz w:val="24"/>
        </w:rPr>
        <w:t>送达地址的，须另行与甲方共同</w:t>
      </w:r>
      <w:r w:rsidRPr="00940596">
        <w:rPr>
          <w:rFonts w:asciiTheme="minorEastAsia" w:hAnsiTheme="minorEastAsia" w:cs="宋体" w:hint="eastAsia"/>
          <w:sz w:val="24"/>
        </w:rPr>
        <w:t>书面</w:t>
      </w:r>
      <w:r w:rsidRPr="00940596">
        <w:rPr>
          <w:rFonts w:asciiTheme="minorEastAsia" w:hAnsiTheme="minorEastAsia" w:cs="宋体"/>
          <w:sz w:val="24"/>
        </w:rPr>
        <w:t>确认，否则上述送达地址继续有效，以上述目的地为送达地址的送达行为皆为有效送达。</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9.7</w:t>
      </w:r>
      <w:r w:rsidRPr="00940596">
        <w:rPr>
          <w:rFonts w:asciiTheme="minorEastAsia" w:hAnsiTheme="minorEastAsia" w:cs="Arial"/>
          <w:sz w:val="24"/>
        </w:rPr>
        <w:t xml:space="preserve"> </w:t>
      </w:r>
      <w:r w:rsidRPr="00940596">
        <w:rPr>
          <w:rFonts w:asciiTheme="minorEastAsia" w:hAnsiTheme="minorEastAsia" w:cs="宋体"/>
          <w:sz w:val="24"/>
        </w:rPr>
        <w:t>本协议未尽之处以附件或双方共同书面确认的其它文件之约定为准。</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9.8</w:t>
      </w:r>
      <w:r w:rsidRPr="00940596">
        <w:rPr>
          <w:rFonts w:asciiTheme="minorEastAsia" w:hAnsiTheme="minorEastAsia" w:cs="Arial"/>
          <w:sz w:val="24"/>
        </w:rPr>
        <w:t xml:space="preserve"> </w:t>
      </w:r>
      <w:r w:rsidRPr="00940596">
        <w:rPr>
          <w:rFonts w:asciiTheme="minorEastAsia" w:hAnsiTheme="minorEastAsia" w:cs="宋体"/>
          <w:sz w:val="24"/>
        </w:rPr>
        <w:t>本协议生效后，如双方认为本协议中所约定的条款不适用于某特殊业务，双方可另行签定买卖合同，但须在买卖合同中注明不适用于本框架协议的内容，该买卖合同仅对此单特殊业务产生效力。</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 xml:space="preserve">9.9 </w:t>
      </w:r>
      <w:r w:rsidRPr="00940596">
        <w:rPr>
          <w:rFonts w:asciiTheme="minorEastAsia" w:hAnsiTheme="minorEastAsia" w:cs="宋体"/>
          <w:sz w:val="24"/>
        </w:rPr>
        <w:t>本协议项下的销售合同、购销合同、订单之条款与本协议条款存在冲突时，以本协议条款为准，乙方不得与甲方销售人员个人变更本协议条款，不得与甲方销售人员个人对账，不得向甲方销售人员直接支付现金</w:t>
      </w:r>
      <w:r w:rsidRPr="00940596">
        <w:rPr>
          <w:rFonts w:asciiTheme="minorEastAsia" w:hAnsiTheme="minorEastAsia" w:cs="宋体" w:hint="eastAsia"/>
          <w:sz w:val="24"/>
        </w:rPr>
        <w:t>，出现该类情形的，对甲方均不产生任何约束力</w:t>
      </w:r>
      <w:r w:rsidRPr="00940596">
        <w:rPr>
          <w:rFonts w:asciiTheme="minorEastAsia" w:hAnsiTheme="minorEastAsia" w:cs="宋体"/>
          <w:sz w:val="24"/>
        </w:rPr>
        <w:t>。</w:t>
      </w:r>
    </w:p>
    <w:p w:rsidR="00D326BA" w:rsidRPr="00940596" w:rsidRDefault="005075E4">
      <w:pPr>
        <w:spacing w:line="288" w:lineRule="auto"/>
        <w:ind w:firstLine="482"/>
        <w:jc w:val="left"/>
        <w:rPr>
          <w:rFonts w:asciiTheme="minorEastAsia" w:hAnsiTheme="minorEastAsia" w:cs="Arial"/>
          <w:sz w:val="24"/>
        </w:rPr>
      </w:pPr>
      <w:r w:rsidRPr="00940596">
        <w:rPr>
          <w:rFonts w:asciiTheme="minorEastAsia" w:hAnsiTheme="minorEastAsia" w:cs="Arial"/>
          <w:b/>
          <w:sz w:val="24"/>
        </w:rPr>
        <w:t>9.10</w:t>
      </w:r>
      <w:r w:rsidRPr="00940596">
        <w:rPr>
          <w:rFonts w:asciiTheme="minorEastAsia" w:hAnsiTheme="minorEastAsia" w:cs="Arial"/>
          <w:sz w:val="24"/>
        </w:rPr>
        <w:t xml:space="preserve"> </w:t>
      </w:r>
      <w:r w:rsidRPr="00940596">
        <w:rPr>
          <w:rFonts w:asciiTheme="minorEastAsia" w:hAnsiTheme="minorEastAsia" w:cs="宋体"/>
          <w:sz w:val="24"/>
        </w:rPr>
        <w:t>本协议有效期为：</w:t>
      </w:r>
      <w:r w:rsidRPr="00940596">
        <w:rPr>
          <w:rFonts w:asciiTheme="minorEastAsia" w:hAnsiTheme="minorEastAsia" w:cs="Arial"/>
          <w:sz w:val="24"/>
          <w:u w:val="single"/>
        </w:rPr>
        <w:t xml:space="preserve"> </w:t>
      </w:r>
      <w:bookmarkStart w:id="21" w:name="YEAR1"/>
      <w:r w:rsidR="000C079C" w:rsidRPr="00940596">
        <w:rPr>
          <w:rFonts w:asciiTheme="minorEastAsia" w:hAnsiTheme="minorEastAsia" w:cs="Arial"/>
          <w:sz w:val="24"/>
          <w:u w:val="single"/>
        </w:rPr>
        <w:t>?</w:t>
      </w:r>
      <w:bookmarkEnd w:id="21"/>
      <w:r w:rsidRPr="00940596">
        <w:rPr>
          <w:rFonts w:asciiTheme="minorEastAsia" w:hAnsiTheme="minorEastAsia" w:cs="Arial" w:hint="eastAsia"/>
          <w:sz w:val="24"/>
          <w:u w:val="single"/>
        </w:rPr>
        <w:t xml:space="preserve"> </w:t>
      </w:r>
      <w:r w:rsidRPr="00940596">
        <w:rPr>
          <w:rFonts w:asciiTheme="minorEastAsia" w:hAnsiTheme="minorEastAsia" w:cs="宋体"/>
          <w:sz w:val="24"/>
        </w:rPr>
        <w:t>年</w:t>
      </w:r>
      <w:r w:rsidRPr="00940596">
        <w:rPr>
          <w:rFonts w:asciiTheme="minorEastAsia" w:hAnsiTheme="minorEastAsia" w:cs="Arial"/>
          <w:sz w:val="24"/>
          <w:u w:val="single"/>
        </w:rPr>
        <w:t xml:space="preserve"> </w:t>
      </w:r>
      <w:bookmarkStart w:id="22" w:name="MONTH1"/>
      <w:r w:rsidR="000C079C" w:rsidRPr="00940596">
        <w:rPr>
          <w:rFonts w:asciiTheme="minorEastAsia" w:hAnsiTheme="minorEastAsia" w:cs="Arial"/>
          <w:sz w:val="24"/>
          <w:u w:val="single"/>
        </w:rPr>
        <w:t>?</w:t>
      </w:r>
      <w:bookmarkEnd w:id="22"/>
      <w:r w:rsidRPr="00940596">
        <w:rPr>
          <w:rFonts w:asciiTheme="minorEastAsia" w:hAnsiTheme="minorEastAsia" w:cs="Arial" w:hint="eastAsia"/>
          <w:sz w:val="24"/>
          <w:u w:val="single"/>
        </w:rPr>
        <w:t xml:space="preserve"> </w:t>
      </w:r>
      <w:r w:rsidRPr="00940596">
        <w:rPr>
          <w:rFonts w:asciiTheme="minorEastAsia" w:hAnsiTheme="minorEastAsia" w:cs="宋体"/>
          <w:sz w:val="24"/>
        </w:rPr>
        <w:t>月</w:t>
      </w:r>
      <w:r w:rsidRPr="00940596">
        <w:rPr>
          <w:rFonts w:asciiTheme="minorEastAsia" w:hAnsiTheme="minorEastAsia" w:cs="Arial"/>
          <w:sz w:val="24"/>
          <w:u w:val="single"/>
        </w:rPr>
        <w:t xml:space="preserve"> </w:t>
      </w:r>
      <w:bookmarkStart w:id="23" w:name="DAY1"/>
      <w:r w:rsidR="000C079C" w:rsidRPr="00940596">
        <w:rPr>
          <w:rFonts w:asciiTheme="minorEastAsia" w:hAnsiTheme="minorEastAsia" w:cs="Arial"/>
          <w:sz w:val="24"/>
          <w:u w:val="single"/>
        </w:rPr>
        <w:t>?</w:t>
      </w:r>
      <w:bookmarkEnd w:id="23"/>
      <w:r w:rsidRPr="00940596">
        <w:rPr>
          <w:rFonts w:asciiTheme="minorEastAsia" w:hAnsiTheme="minorEastAsia" w:cs="Arial" w:hint="eastAsia"/>
          <w:sz w:val="24"/>
          <w:u w:val="single"/>
        </w:rPr>
        <w:t xml:space="preserve"> </w:t>
      </w:r>
      <w:r w:rsidRPr="00940596">
        <w:rPr>
          <w:rFonts w:asciiTheme="minorEastAsia" w:hAnsiTheme="minorEastAsia" w:cs="宋体"/>
          <w:sz w:val="24"/>
        </w:rPr>
        <w:t>日至</w:t>
      </w:r>
      <w:r w:rsidRPr="00940596">
        <w:rPr>
          <w:rFonts w:asciiTheme="minorEastAsia" w:hAnsiTheme="minorEastAsia" w:cs="Arial"/>
          <w:sz w:val="24"/>
          <w:u w:val="single"/>
        </w:rPr>
        <w:t xml:space="preserve"> </w:t>
      </w:r>
      <w:bookmarkStart w:id="24" w:name="YEAR2"/>
      <w:r w:rsidR="000C079C" w:rsidRPr="00940596">
        <w:rPr>
          <w:rFonts w:asciiTheme="minorEastAsia" w:hAnsiTheme="minorEastAsia" w:cs="Arial"/>
          <w:sz w:val="24"/>
          <w:u w:val="single"/>
        </w:rPr>
        <w:t>?</w:t>
      </w:r>
      <w:bookmarkEnd w:id="24"/>
      <w:r w:rsidRPr="00940596">
        <w:rPr>
          <w:rFonts w:asciiTheme="minorEastAsia" w:hAnsiTheme="minorEastAsia" w:cs="Arial" w:hint="eastAsia"/>
          <w:sz w:val="24"/>
          <w:u w:val="single"/>
        </w:rPr>
        <w:t xml:space="preserve"> </w:t>
      </w:r>
      <w:r w:rsidRPr="00940596">
        <w:rPr>
          <w:rFonts w:asciiTheme="minorEastAsia" w:hAnsiTheme="minorEastAsia" w:cs="宋体"/>
          <w:sz w:val="24"/>
        </w:rPr>
        <w:t>年</w:t>
      </w:r>
      <w:r w:rsidRPr="00940596">
        <w:rPr>
          <w:rFonts w:asciiTheme="minorEastAsia" w:hAnsiTheme="minorEastAsia" w:cs="Arial"/>
          <w:sz w:val="24"/>
          <w:u w:val="single"/>
        </w:rPr>
        <w:t xml:space="preserve"> </w:t>
      </w:r>
      <w:bookmarkStart w:id="25" w:name="MONTH2"/>
      <w:r w:rsidR="000C079C" w:rsidRPr="00940596">
        <w:rPr>
          <w:rFonts w:asciiTheme="minorEastAsia" w:hAnsiTheme="minorEastAsia" w:cs="Arial"/>
          <w:sz w:val="24"/>
          <w:u w:val="single"/>
        </w:rPr>
        <w:t>?</w:t>
      </w:r>
      <w:bookmarkEnd w:id="25"/>
      <w:r w:rsidRPr="00940596">
        <w:rPr>
          <w:rFonts w:asciiTheme="minorEastAsia" w:hAnsiTheme="minorEastAsia" w:cs="Arial" w:hint="eastAsia"/>
          <w:sz w:val="24"/>
          <w:u w:val="single"/>
        </w:rPr>
        <w:t xml:space="preserve"> </w:t>
      </w:r>
      <w:r w:rsidRPr="00940596">
        <w:rPr>
          <w:rFonts w:asciiTheme="minorEastAsia" w:hAnsiTheme="minorEastAsia" w:cs="宋体"/>
          <w:sz w:val="24"/>
        </w:rPr>
        <w:t>月</w:t>
      </w:r>
      <w:r w:rsidRPr="00940596">
        <w:rPr>
          <w:rFonts w:asciiTheme="minorEastAsia" w:hAnsiTheme="minorEastAsia" w:cs="Arial"/>
          <w:sz w:val="24"/>
          <w:u w:val="single"/>
        </w:rPr>
        <w:t xml:space="preserve"> </w:t>
      </w:r>
      <w:bookmarkStart w:id="26" w:name="DAY2"/>
      <w:r w:rsidR="000C079C" w:rsidRPr="00940596">
        <w:rPr>
          <w:rFonts w:asciiTheme="minorEastAsia" w:hAnsiTheme="minorEastAsia" w:cs="Arial"/>
          <w:sz w:val="24"/>
          <w:u w:val="single"/>
        </w:rPr>
        <w:t>?</w:t>
      </w:r>
      <w:bookmarkEnd w:id="26"/>
      <w:r w:rsidRPr="00940596">
        <w:rPr>
          <w:rFonts w:asciiTheme="minorEastAsia" w:hAnsiTheme="minorEastAsia" w:cs="Arial" w:hint="eastAsia"/>
          <w:sz w:val="24"/>
          <w:u w:val="single"/>
        </w:rPr>
        <w:t xml:space="preserve"> </w:t>
      </w:r>
      <w:r w:rsidRPr="00940596">
        <w:rPr>
          <w:rFonts w:asciiTheme="minorEastAsia" w:hAnsiTheme="minorEastAsia" w:cs="宋体"/>
          <w:sz w:val="24"/>
        </w:rPr>
        <w:t>日。</w:t>
      </w:r>
    </w:p>
    <w:p w:rsidR="00D326BA" w:rsidRPr="00940596" w:rsidRDefault="005075E4">
      <w:pPr>
        <w:spacing w:line="288" w:lineRule="auto"/>
        <w:ind w:firstLine="482"/>
        <w:jc w:val="left"/>
        <w:rPr>
          <w:rFonts w:asciiTheme="minorEastAsia" w:hAnsiTheme="minorEastAsia" w:cs="宋体"/>
          <w:sz w:val="24"/>
        </w:rPr>
      </w:pPr>
      <w:r w:rsidRPr="00940596">
        <w:rPr>
          <w:rFonts w:asciiTheme="minorEastAsia" w:hAnsiTheme="minorEastAsia" w:cs="宋体" w:hint="eastAsia"/>
          <w:sz w:val="24"/>
        </w:rPr>
        <w:t xml:space="preserve">    本</w:t>
      </w:r>
      <w:r w:rsidRPr="00940596">
        <w:rPr>
          <w:rFonts w:asciiTheme="minorEastAsia" w:hAnsiTheme="minorEastAsia" w:cs="宋体"/>
          <w:sz w:val="24"/>
        </w:rPr>
        <w:t>协议签订地址：宁波市北仑区小港青峙工业区宏源路88号。</w:t>
      </w:r>
    </w:p>
    <w:p w:rsidR="00D326BA" w:rsidRPr="00940596" w:rsidRDefault="005075E4">
      <w:pPr>
        <w:spacing w:line="288" w:lineRule="auto"/>
        <w:ind w:firstLine="482"/>
        <w:jc w:val="left"/>
        <w:rPr>
          <w:rFonts w:asciiTheme="minorEastAsia" w:hAnsiTheme="minorEastAsia" w:cs="宋体"/>
          <w:sz w:val="24"/>
        </w:rPr>
      </w:pPr>
      <w:r w:rsidRPr="00940596">
        <w:rPr>
          <w:rFonts w:asciiTheme="minorEastAsia" w:hAnsiTheme="minorEastAsia" w:cs="Arial"/>
          <w:b/>
          <w:sz w:val="24"/>
        </w:rPr>
        <w:t>9.11</w:t>
      </w:r>
      <w:r w:rsidRPr="00940596">
        <w:rPr>
          <w:rFonts w:asciiTheme="minorEastAsia" w:hAnsiTheme="minorEastAsia" w:cs="Arial"/>
          <w:sz w:val="24"/>
        </w:rPr>
        <w:t xml:space="preserve"> </w:t>
      </w:r>
      <w:r w:rsidRPr="00940596">
        <w:rPr>
          <w:rFonts w:asciiTheme="minorEastAsia" w:hAnsiTheme="minorEastAsia" w:cs="宋体"/>
          <w:sz w:val="24"/>
        </w:rPr>
        <w:t>本协议一式二份，双方各执一份，具有等同的法律效力。</w:t>
      </w:r>
    </w:p>
    <w:p w:rsidR="00D326BA" w:rsidRPr="00940596" w:rsidRDefault="00D326BA">
      <w:pPr>
        <w:spacing w:line="288" w:lineRule="auto"/>
        <w:ind w:firstLine="482"/>
        <w:jc w:val="left"/>
        <w:rPr>
          <w:rFonts w:asciiTheme="minorEastAsia" w:hAnsiTheme="minorEastAsia" w:cs="宋体"/>
          <w:sz w:val="24"/>
        </w:rPr>
      </w:pPr>
    </w:p>
    <w:p w:rsidR="00D326BA" w:rsidRPr="00940596" w:rsidRDefault="005075E4">
      <w:pPr>
        <w:spacing w:line="288" w:lineRule="auto"/>
        <w:jc w:val="left"/>
        <w:rPr>
          <w:rFonts w:asciiTheme="minorEastAsia" w:hAnsiTheme="minorEastAsia" w:cs="Arial"/>
          <w:sz w:val="24"/>
        </w:rPr>
      </w:pPr>
      <w:r w:rsidRPr="00940596">
        <w:rPr>
          <w:rFonts w:asciiTheme="minorEastAsia" w:hAnsiTheme="minorEastAsia" w:cs="宋体" w:hint="eastAsia"/>
          <w:sz w:val="24"/>
        </w:rPr>
        <w:t>（以下无正文）</w:t>
      </w:r>
    </w:p>
    <w:p w:rsidR="00D326BA" w:rsidRPr="00940596" w:rsidRDefault="00D326BA">
      <w:pPr>
        <w:spacing w:line="288" w:lineRule="auto"/>
        <w:jc w:val="left"/>
        <w:rPr>
          <w:rFonts w:asciiTheme="minorEastAsia" w:hAnsiTheme="minorEastAsia" w:cs="Arial"/>
          <w:sz w:val="24"/>
        </w:rPr>
      </w:pPr>
    </w:p>
    <w:p w:rsidR="00D326BA" w:rsidRPr="00940596" w:rsidRDefault="00D326BA">
      <w:pPr>
        <w:spacing w:line="288" w:lineRule="auto"/>
        <w:jc w:val="left"/>
        <w:rPr>
          <w:rFonts w:asciiTheme="minorEastAsia" w:hAnsiTheme="minorEastAsia" w:cs="Arial"/>
          <w:sz w:val="24"/>
        </w:rPr>
      </w:pPr>
    </w:p>
    <w:p w:rsidR="00D326BA" w:rsidRPr="00940596" w:rsidRDefault="00D326BA">
      <w:pPr>
        <w:spacing w:line="288" w:lineRule="auto"/>
        <w:jc w:val="left"/>
        <w:rPr>
          <w:rFonts w:asciiTheme="minorEastAsia" w:hAnsiTheme="minorEastAsia" w:cs="Arial"/>
          <w:sz w:val="24"/>
        </w:rPr>
      </w:pPr>
    </w:p>
    <w:p w:rsidR="00D326BA" w:rsidRPr="00940596" w:rsidRDefault="00D326BA">
      <w:pPr>
        <w:spacing w:line="288" w:lineRule="auto"/>
        <w:jc w:val="left"/>
        <w:rPr>
          <w:rFonts w:asciiTheme="minorEastAsia" w:hAnsiTheme="minorEastAsia" w:cs="Arial"/>
          <w:sz w:val="24"/>
        </w:rPr>
      </w:pPr>
    </w:p>
    <w:p w:rsidR="00D326BA" w:rsidRPr="00940596" w:rsidRDefault="005075E4">
      <w:pPr>
        <w:spacing w:line="288" w:lineRule="auto"/>
        <w:jc w:val="left"/>
        <w:rPr>
          <w:rFonts w:asciiTheme="minorEastAsia" w:hAnsiTheme="minorEastAsia" w:cs="Arial"/>
          <w:sz w:val="24"/>
        </w:rPr>
      </w:pPr>
      <w:r w:rsidRPr="00940596">
        <w:rPr>
          <w:rFonts w:asciiTheme="minorEastAsia" w:hAnsiTheme="minorEastAsia" w:cs="宋体"/>
          <w:sz w:val="24"/>
        </w:rPr>
        <w:t>甲方（盖章）：</w:t>
      </w:r>
      <w:r w:rsidRPr="00940596">
        <w:rPr>
          <w:rFonts w:asciiTheme="minorEastAsia" w:hAnsiTheme="minorEastAsia" w:cs="宋体" w:hint="eastAsia"/>
          <w:sz w:val="24"/>
        </w:rPr>
        <w:t xml:space="preserve">                         </w:t>
      </w:r>
      <w:r w:rsidRPr="00940596">
        <w:rPr>
          <w:rFonts w:asciiTheme="minorEastAsia" w:hAnsiTheme="minorEastAsia" w:cs="宋体"/>
          <w:sz w:val="24"/>
        </w:rPr>
        <w:t>乙方（盖章）：</w:t>
      </w:r>
    </w:p>
    <w:p w:rsidR="00D326BA" w:rsidRPr="00940596" w:rsidRDefault="00D326BA">
      <w:pPr>
        <w:spacing w:line="288" w:lineRule="auto"/>
        <w:jc w:val="left"/>
        <w:rPr>
          <w:rFonts w:asciiTheme="minorEastAsia" w:hAnsiTheme="minorEastAsia" w:cs="宋体"/>
          <w:sz w:val="24"/>
        </w:rPr>
      </w:pPr>
    </w:p>
    <w:p w:rsidR="00D326BA" w:rsidRPr="00940596" w:rsidRDefault="00D326BA">
      <w:pPr>
        <w:spacing w:line="288" w:lineRule="auto"/>
        <w:jc w:val="left"/>
        <w:rPr>
          <w:rFonts w:asciiTheme="minorEastAsia" w:hAnsiTheme="minorEastAsia" w:cs="宋体"/>
          <w:sz w:val="24"/>
        </w:rPr>
      </w:pPr>
    </w:p>
    <w:p w:rsidR="00D326BA" w:rsidRPr="00940596" w:rsidRDefault="00D326BA">
      <w:pPr>
        <w:spacing w:line="288" w:lineRule="auto"/>
        <w:jc w:val="left"/>
        <w:rPr>
          <w:rFonts w:asciiTheme="minorEastAsia" w:hAnsiTheme="minorEastAsia" w:cs="宋体"/>
          <w:sz w:val="24"/>
        </w:rPr>
      </w:pPr>
    </w:p>
    <w:p w:rsidR="00D326BA" w:rsidRPr="00940596" w:rsidRDefault="005075E4">
      <w:pPr>
        <w:spacing w:line="288" w:lineRule="auto"/>
        <w:jc w:val="left"/>
        <w:rPr>
          <w:rFonts w:asciiTheme="minorEastAsia" w:hAnsiTheme="minorEastAsia" w:cs="宋体"/>
          <w:sz w:val="24"/>
        </w:rPr>
      </w:pPr>
      <w:r w:rsidRPr="00940596">
        <w:rPr>
          <w:rFonts w:asciiTheme="minorEastAsia" w:hAnsiTheme="minorEastAsia" w:cs="宋体" w:hint="eastAsia"/>
          <w:sz w:val="24"/>
        </w:rPr>
        <w:t>法人代表或</w:t>
      </w:r>
      <w:r w:rsidRPr="00940596">
        <w:rPr>
          <w:rFonts w:asciiTheme="minorEastAsia" w:hAnsiTheme="minorEastAsia" w:cs="宋体"/>
          <w:sz w:val="24"/>
        </w:rPr>
        <w:t>授权代表</w:t>
      </w:r>
      <w:r w:rsidRPr="00940596">
        <w:rPr>
          <w:rFonts w:asciiTheme="minorEastAsia" w:hAnsiTheme="minorEastAsia" w:cs="宋体" w:hint="eastAsia"/>
          <w:sz w:val="24"/>
        </w:rPr>
        <w:t>（</w:t>
      </w:r>
      <w:r w:rsidRPr="00940596">
        <w:rPr>
          <w:rFonts w:asciiTheme="minorEastAsia" w:hAnsiTheme="minorEastAsia" w:cs="宋体"/>
          <w:sz w:val="24"/>
        </w:rPr>
        <w:t>签字</w:t>
      </w:r>
      <w:r w:rsidRPr="00940596">
        <w:rPr>
          <w:rFonts w:asciiTheme="minorEastAsia" w:hAnsiTheme="minorEastAsia" w:cs="宋体" w:hint="eastAsia"/>
          <w:sz w:val="24"/>
        </w:rPr>
        <w:t>）</w:t>
      </w:r>
      <w:r w:rsidRPr="00940596">
        <w:rPr>
          <w:rFonts w:asciiTheme="minorEastAsia" w:hAnsiTheme="minorEastAsia" w:cs="宋体"/>
          <w:sz w:val="24"/>
        </w:rPr>
        <w:t>：</w:t>
      </w:r>
      <w:r w:rsidRPr="00940596">
        <w:rPr>
          <w:rFonts w:asciiTheme="minorEastAsia" w:hAnsiTheme="minorEastAsia" w:cs="宋体" w:hint="eastAsia"/>
          <w:sz w:val="24"/>
        </w:rPr>
        <w:t xml:space="preserve">           法人代表或</w:t>
      </w:r>
      <w:r w:rsidRPr="00940596">
        <w:rPr>
          <w:rFonts w:asciiTheme="minorEastAsia" w:hAnsiTheme="minorEastAsia" w:cs="宋体"/>
          <w:sz w:val="24"/>
        </w:rPr>
        <w:t>授权代表</w:t>
      </w:r>
      <w:r w:rsidRPr="00940596">
        <w:rPr>
          <w:rFonts w:asciiTheme="minorEastAsia" w:hAnsiTheme="minorEastAsia" w:cs="宋体" w:hint="eastAsia"/>
          <w:sz w:val="24"/>
        </w:rPr>
        <w:t>（</w:t>
      </w:r>
      <w:r w:rsidRPr="00940596">
        <w:rPr>
          <w:rFonts w:asciiTheme="minorEastAsia" w:hAnsiTheme="minorEastAsia" w:cs="宋体"/>
          <w:sz w:val="24"/>
        </w:rPr>
        <w:t>签字</w:t>
      </w:r>
      <w:r w:rsidRPr="00940596">
        <w:rPr>
          <w:rFonts w:asciiTheme="minorEastAsia" w:hAnsiTheme="minorEastAsia" w:cs="宋体" w:hint="eastAsia"/>
          <w:sz w:val="24"/>
        </w:rPr>
        <w:t>）</w:t>
      </w:r>
      <w:r w:rsidRPr="00940596">
        <w:rPr>
          <w:rFonts w:asciiTheme="minorEastAsia" w:hAnsiTheme="minorEastAsia" w:cs="宋体"/>
          <w:sz w:val="24"/>
        </w:rPr>
        <w:t>：</w:t>
      </w:r>
    </w:p>
    <w:p w:rsidR="00D326BA" w:rsidRPr="00940596" w:rsidRDefault="00D326BA">
      <w:pPr>
        <w:spacing w:line="288" w:lineRule="auto"/>
        <w:jc w:val="left"/>
        <w:rPr>
          <w:rFonts w:asciiTheme="minorEastAsia" w:hAnsiTheme="minorEastAsia" w:cs="宋体"/>
          <w:sz w:val="24"/>
        </w:rPr>
      </w:pPr>
    </w:p>
    <w:p w:rsidR="00D326BA" w:rsidRPr="00940596" w:rsidRDefault="00D326BA">
      <w:pPr>
        <w:rPr>
          <w:rFonts w:asciiTheme="minorEastAsia" w:hAnsiTheme="minorEastAsia"/>
        </w:rPr>
      </w:pPr>
    </w:p>
    <w:sectPr w:rsidR="00D326BA" w:rsidRPr="00940596">
      <w:headerReference w:type="default" r:id="rId7"/>
      <w:footerReference w:type="default" r:id="rId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545" w:rsidRDefault="00E27545">
      <w:r>
        <w:separator/>
      </w:r>
    </w:p>
  </w:endnote>
  <w:endnote w:type="continuationSeparator" w:id="0">
    <w:p w:rsidR="00E27545" w:rsidRDefault="00E27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pitch w:val="default"/>
    <w:sig w:usb0="00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6BA" w:rsidRDefault="005075E4">
    <w:pPr>
      <w:pStyle w:val="a3"/>
      <w:tabs>
        <w:tab w:val="clear" w:pos="4153"/>
      </w:tabs>
    </w:pPr>
    <w:r>
      <w:rPr>
        <w:rFonts w:hint="eastAsia"/>
      </w:rPr>
      <w:t>版本：</w:t>
    </w:r>
    <w:r>
      <w:rPr>
        <w:rFonts w:hint="eastAsia"/>
      </w:rPr>
      <w:t>A.2018.1</w:t>
    </w:r>
    <w:r>
      <w:rPr>
        <w:rFonts w:asciiTheme="majorHAnsi" w:hAnsiTheme="majorHAnsi" w:cstheme="majorHAnsi"/>
        <w:lang w:val="zh-CN"/>
      </w:rPr>
      <w:tab/>
      <w:t xml:space="preserve"> </w:t>
    </w:r>
    <w:r>
      <w:fldChar w:fldCharType="begin"/>
    </w:r>
    <w:r>
      <w:instrText xml:space="preserve"> PAGE   \* MERGEFORMAT </w:instrText>
    </w:r>
    <w:r>
      <w:fldChar w:fldCharType="separate"/>
    </w:r>
    <w:r>
      <w:t>7</w:t>
    </w:r>
    <w:r>
      <w:rPr>
        <w:rFonts w:asciiTheme="majorHAnsi" w:hAnsiTheme="majorHAnsi" w:cstheme="majorHAnsi"/>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545" w:rsidRDefault="00E27545">
      <w:r>
        <w:separator/>
      </w:r>
    </w:p>
  </w:footnote>
  <w:footnote w:type="continuationSeparator" w:id="0">
    <w:p w:rsidR="00E27545" w:rsidRDefault="00E27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26BA" w:rsidRDefault="005075E4">
    <w:pPr>
      <w:pStyle w:val="a4"/>
      <w:wordWrap w:val="0"/>
      <w:jc w:val="right"/>
    </w:pPr>
    <w:r>
      <w:rPr>
        <w:rFonts w:ascii="宋体" w:eastAsia="宋体" w:hAnsi="宋体" w:cs="宋体" w:hint="eastAsia"/>
        <w:b/>
        <w:color w:val="000000"/>
        <w:sz w:val="21"/>
        <w:szCs w:val="21"/>
      </w:rPr>
      <w:t xml:space="preserve"> </w:t>
    </w:r>
    <w:r>
      <w:rPr>
        <w:rFonts w:ascii="宋体" w:eastAsia="宋体" w:hAnsi="宋体" w:cs="宋体"/>
        <w:b/>
        <w:color w:val="000000"/>
        <w:sz w:val="21"/>
        <w:szCs w:val="21"/>
      </w:rPr>
      <w:t>协议编号：</w:t>
    </w:r>
    <w:r w:rsidR="00E27545">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249928" o:spid="_x0000_s3073" type="#_x0000_t136" style="position:absolute;left:0;text-align:left;margin-left:0;margin-top:0;width:0;height:0;rotation:-45;z-index:-251658752;mso-position-horizontal:center;mso-position-horizontal-relative:margin;mso-position-vertical:center;mso-position-vertical-relative:margin;mso-width-relative:page;mso-height-relative:page" fillcolor="silver" stroked="f">
          <v:fill opacity=".5"/>
          <v:textpath style="font-family:&quot;Wide Latin&quot;;font-size:96pt" trim="t" fitpath="t" string="APP"/>
          <o:lock v:ext="edit" aspectratio="t"/>
          <w10:wrap anchorx="margin" anchory="margin"/>
        </v:shape>
      </w:pict>
    </w:r>
    <w:r>
      <w:rPr>
        <w:rFonts w:ascii="宋体" w:eastAsia="宋体" w:hAnsi="宋体" w:cs="宋体" w:hint="eastAsia"/>
        <w:b/>
        <w:color w:val="000000"/>
        <w:sz w:val="21"/>
        <w:szCs w:val="21"/>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6BA"/>
    <w:rsid w:val="000C079C"/>
    <w:rsid w:val="000E2381"/>
    <w:rsid w:val="0012440E"/>
    <w:rsid w:val="0017128D"/>
    <w:rsid w:val="001819ED"/>
    <w:rsid w:val="0018273F"/>
    <w:rsid w:val="00191E19"/>
    <w:rsid w:val="001D29CB"/>
    <w:rsid w:val="00205F64"/>
    <w:rsid w:val="00213614"/>
    <w:rsid w:val="00264DCF"/>
    <w:rsid w:val="0026681E"/>
    <w:rsid w:val="002B3351"/>
    <w:rsid w:val="00305687"/>
    <w:rsid w:val="00362BED"/>
    <w:rsid w:val="003B7146"/>
    <w:rsid w:val="00401C2A"/>
    <w:rsid w:val="00476C08"/>
    <w:rsid w:val="00497F1D"/>
    <w:rsid w:val="004B00DB"/>
    <w:rsid w:val="005075E4"/>
    <w:rsid w:val="005315BE"/>
    <w:rsid w:val="005378E0"/>
    <w:rsid w:val="005E1316"/>
    <w:rsid w:val="00675BD5"/>
    <w:rsid w:val="0069175F"/>
    <w:rsid w:val="006E4008"/>
    <w:rsid w:val="0074603E"/>
    <w:rsid w:val="00826A38"/>
    <w:rsid w:val="00847D10"/>
    <w:rsid w:val="00853174"/>
    <w:rsid w:val="0088120E"/>
    <w:rsid w:val="008D6050"/>
    <w:rsid w:val="00940596"/>
    <w:rsid w:val="009951BD"/>
    <w:rsid w:val="00AA4379"/>
    <w:rsid w:val="00AF2BDE"/>
    <w:rsid w:val="00B34BF7"/>
    <w:rsid w:val="00B75026"/>
    <w:rsid w:val="00B92C06"/>
    <w:rsid w:val="00BC71B7"/>
    <w:rsid w:val="00BD39BE"/>
    <w:rsid w:val="00CD25CF"/>
    <w:rsid w:val="00CE0F69"/>
    <w:rsid w:val="00D326BA"/>
    <w:rsid w:val="00DB5D2D"/>
    <w:rsid w:val="00DF5AFD"/>
    <w:rsid w:val="00E003C7"/>
    <w:rsid w:val="00E27545"/>
    <w:rsid w:val="00E751DA"/>
    <w:rsid w:val="00EC33D7"/>
    <w:rsid w:val="00FA27EE"/>
    <w:rsid w:val="00FD35AB"/>
    <w:rsid w:val="039E087E"/>
    <w:rsid w:val="06A83CF9"/>
    <w:rsid w:val="16D95315"/>
    <w:rsid w:val="1AF223FF"/>
    <w:rsid w:val="1F065EF2"/>
    <w:rsid w:val="2A055081"/>
    <w:rsid w:val="30DA3DB5"/>
    <w:rsid w:val="38E66069"/>
    <w:rsid w:val="433447DC"/>
    <w:rsid w:val="4E6E0739"/>
    <w:rsid w:val="5651542C"/>
    <w:rsid w:val="576B5B79"/>
    <w:rsid w:val="68F335BD"/>
    <w:rsid w:val="6C5E35D9"/>
    <w:rsid w:val="6FE75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FD61CF3"/>
  <w15:docId w15:val="{960BF374-6E48-4A4D-8161-8203A013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rsid w:val="008812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921</Words>
  <Characters>5251</Characters>
  <Application>Microsoft Office Word</Application>
  <DocSecurity>0</DocSecurity>
  <Lines>43</Lines>
  <Paragraphs>12</Paragraphs>
  <ScaleCrop>false</ScaleCrop>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u14123</dc:creator>
  <cp:lastModifiedBy>汤健勇</cp:lastModifiedBy>
  <cp:revision>35</cp:revision>
  <dcterms:created xsi:type="dcterms:W3CDTF">2014-10-29T12:08:00Z</dcterms:created>
  <dcterms:modified xsi:type="dcterms:W3CDTF">2018-04-20T02:15:00Z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