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宋体"/>
          <w:b/>
          <w:bCs/>
          <w:color w:val="000000"/>
          <w:sz w:val="28"/>
          <w:szCs w:val="28"/>
          <w:lang w:eastAsia="zh-CN"/>
        </w:rPr>
      </w:pPr>
      <w:r>
        <w:rPr>
          <w:rFonts w:hint="eastAsia" w:ascii="宋体" w:hAnsi="宋体"/>
          <w:b/>
          <w:color w:val="000000"/>
          <w:szCs w:val="21"/>
        </w:rPr>
        <w:t>§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1. </w:t>
      </w:r>
      <w:r>
        <w:rPr>
          <w:rFonts w:hint="eastAsia" w:ascii="Times New Roman" w:hAnsi="Times New Roman"/>
          <w:b/>
          <w:bCs/>
          <w:color w:val="000000"/>
          <w:sz w:val="28"/>
          <w:szCs w:val="28"/>
          <w:lang w:val="en-US" w:eastAsia="zh-CN"/>
        </w:rPr>
        <w:t>2时间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hint="eastAsia" w:ascii="Times New Roman" w:hAnsi="Times New Roman"/>
          <w:b/>
          <w:bCs/>
          <w:color w:val="000000"/>
          <w:sz w:val="28"/>
          <w:szCs w:val="28"/>
          <w:lang w:val="en-US" w:eastAsia="zh-CN"/>
        </w:rPr>
        <w:t>位移</w:t>
      </w:r>
    </w:p>
    <w:p>
      <w:pPr>
        <w:jc w:val="left"/>
        <w:rPr>
          <w:rFonts w:ascii="Times New Roman" w:hAnsi="Times New Roman"/>
          <w:b/>
          <w:color w:val="000000"/>
          <w:sz w:val="36"/>
          <w:szCs w:val="36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基础训练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1．以下的计时数据指</w:t>
      </w:r>
      <w:r>
        <w:rPr>
          <w:rFonts w:ascii="Times New Roman" w:hAnsi="Times New Roman" w:cs="Times New Roman"/>
          <w:color w:val="00B050"/>
          <w:highlight w:val="yellow"/>
        </w:rPr>
        <w:t>时间间隔</w:t>
      </w:r>
      <w:r>
        <w:rPr>
          <w:rFonts w:ascii="Times New Roman" w:hAnsi="Times New Roman" w:cs="Times New Roman"/>
        </w:rPr>
        <w:t>的是(　</w:t>
      </w:r>
      <w:r>
        <w:rPr>
          <w:rFonts w:hint="eastAsia" w:ascii="Times New Roman" w:hAnsi="Times New Roman" w:cs="Times New Roman"/>
          <w:color w:val="0070C0"/>
          <w:lang w:val="en-US" w:eastAsia="zh-CN"/>
        </w:rPr>
        <w:t>B</w:t>
      </w:r>
      <w:r>
        <w:rPr>
          <w:rFonts w:ascii="Times New Roman" w:hAnsi="Times New Roman" w:cs="Times New Roman"/>
        </w:rPr>
        <w:t>　)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A．中国中央电视台《新闻联播》节目19时开播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B．在田径运动会上，李明在100米决赛中以12.38秒的成绩获得冠军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C．2021年10月16日0时23分，神舟十三号载人飞船成功发射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D．2020年11月10日8时12分，奋斗者</w:t>
      </w:r>
      <w:bookmarkStart w:id="0" w:name="_GoBack"/>
      <w:bookmarkEnd w:id="0"/>
      <w:r>
        <w:rPr>
          <w:rFonts w:ascii="Times New Roman" w:hAnsi="Times New Roman" w:cs="Times New Roman"/>
        </w:rPr>
        <w:t>号载人潜水器成功坐底10 909米深海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hAnsi="Times New Roman" w:eastAsia="楷体_GB2312" w:cs="Times New Roman"/>
        </w:rPr>
        <w:t>(2021·台州市高一期中)</w:t>
      </w:r>
      <w:r>
        <w:rPr>
          <w:rFonts w:ascii="Times New Roman" w:hAnsi="Times New Roman" w:cs="Times New Roman"/>
        </w:rPr>
        <w:t>下列关于时刻和时间的说法</w:t>
      </w:r>
      <w:r>
        <w:rPr>
          <w:rFonts w:ascii="Times New Roman" w:hAnsi="Times New Roman" w:cs="Times New Roman"/>
          <w:color w:val="70AD47" w:themeColor="accent6"/>
          <w:highlight w:val="yellow"/>
          <w14:textFill>
            <w14:solidFill>
              <w14:schemeClr w14:val="accent6"/>
            </w14:solidFill>
          </w14:textFill>
        </w:rPr>
        <w:t>错误</w:t>
      </w:r>
      <w:r>
        <w:rPr>
          <w:rFonts w:ascii="Times New Roman" w:hAnsi="Times New Roman" w:cs="Times New Roman"/>
        </w:rPr>
        <w:t>的(　</w:t>
      </w:r>
      <w:r>
        <w:rPr>
          <w:rFonts w:hint="eastAsia" w:ascii="Times New Roman" w:hAnsi="Times New Roman" w:cs="Times New Roman"/>
          <w:color w:val="0070C0"/>
          <w:lang w:val="en-US" w:eastAsia="zh-CN"/>
        </w:rPr>
        <w:t>B</w:t>
      </w:r>
      <w:r>
        <w:rPr>
          <w:rFonts w:ascii="Times New Roman" w:hAnsi="Times New Roman" w:cs="Times New Roman"/>
        </w:rPr>
        <w:t>　)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A．上午第一节课从8：00到8：45共45分钟，这里的45分钟指时间间隔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ascii="Times New Roman" w:hAnsi="Times New Roman" w:cs="Times New Roman"/>
        </w:rPr>
        <w:t>B．第2 s末与第3 s初指的</w:t>
      </w:r>
      <w:r>
        <w:rPr>
          <w:rFonts w:ascii="Times New Roman" w:hAnsi="Times New Roman" w:cs="Times New Roman"/>
          <w:color w:val="FF0000"/>
        </w:rPr>
        <w:t>不是</w:t>
      </w:r>
      <w:r>
        <w:rPr>
          <w:rFonts w:ascii="Times New Roman" w:hAnsi="Times New Roman" w:cs="Times New Roman"/>
        </w:rPr>
        <w:t>同一时刻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C．任何一段时间都有一个初时刻和一个末时刻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D．第2 s内所表示的时间间隔为1 s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</w:t>
      </w:r>
      <w:r>
        <w:rPr>
          <w:rFonts w:ascii="Times New Roman" w:hAnsi="Times New Roman" w:eastAsia="楷体_GB2312" w:cs="Times New Roman"/>
        </w:rPr>
        <w:t>(多选)</w:t>
      </w:r>
      <w:r>
        <w:rPr>
          <w:rFonts w:ascii="Times New Roman" w:hAnsi="Times New Roman" w:cs="Times New Roman"/>
        </w:rPr>
        <w:t>根据如图所示的时间坐标轴，下列有关时刻与时间间隔的叙述</w:t>
      </w:r>
      <w:r>
        <w:rPr>
          <w:rFonts w:ascii="Times New Roman" w:hAnsi="Times New Roman" w:cs="Times New Roman"/>
          <w:color w:val="FF0000"/>
          <w:highlight w:val="yellow"/>
        </w:rPr>
        <w:t>正确</w:t>
      </w:r>
      <w:r>
        <w:rPr>
          <w:rFonts w:ascii="Times New Roman" w:hAnsi="Times New Roman" w:cs="Times New Roman"/>
        </w:rPr>
        <w:t>的是(　</w:t>
      </w:r>
      <w:r>
        <w:rPr>
          <w:rFonts w:hint="eastAsia" w:ascii="Times New Roman" w:hAnsi="Times New Roman" w:cs="Times New Roman"/>
          <w:color w:val="0070C0"/>
          <w:lang w:val="en-US" w:eastAsia="zh-CN"/>
        </w:rPr>
        <w:t>CD</w:t>
      </w:r>
      <w:r>
        <w:rPr>
          <w:rFonts w:ascii="Times New Roman" w:hAnsi="Times New Roman" w:cs="Times New Roman"/>
        </w:rPr>
        <w:t>　)</w:t>
      </w:r>
    </w:p>
    <w:p>
      <w:pPr>
        <w:pStyle w:val="2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浙江\\1-29.TIF"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1638935" cy="294005"/>
            <wp:effectExtent l="0" t="0" r="6985" b="10795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93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"D:\\2022\\同步\\物理\\物理 人教必修第一册 浙江\\1-29.TIF"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表示时刻，称为第2 s末或第3 s</w:t>
      </w:r>
      <w:r>
        <w:rPr>
          <w:rFonts w:ascii="Times New Roman" w:hAnsi="Times New Roman" w:cs="Times New Roman"/>
          <w:color w:val="FF0000"/>
        </w:rPr>
        <w:t>内</w:t>
      </w:r>
      <w:r>
        <w:rPr>
          <w:rFonts w:ascii="Times New Roman" w:hAnsi="Times New Roman" w:cs="Times New Roman"/>
        </w:rPr>
        <w:t>，也可以称为</w:t>
      </w:r>
      <w:r>
        <w:rPr>
          <w:rFonts w:ascii="Times New Roman" w:hAnsi="Times New Roman" w:cs="Times New Roman"/>
          <w:color w:val="FF0000"/>
        </w:rPr>
        <w:t>2 s时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B．0～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表示时间间隔，称为最初2 s内或</w:t>
      </w:r>
      <w:r>
        <w:rPr>
          <w:rFonts w:ascii="Times New Roman" w:hAnsi="Times New Roman" w:cs="Times New Roman"/>
          <w:color w:val="FF0000"/>
        </w:rPr>
        <w:t>第2 s内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～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表示时间间隔，称为第3 s内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cs="Times New Roman"/>
        </w:rPr>
        <w:t>D．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  <w:vertAlign w:val="subscript"/>
        </w:rPr>
        <w:t>－1</w:t>
      </w:r>
      <w:r>
        <w:rPr>
          <w:rFonts w:ascii="Times New Roman" w:hAnsi="Times New Roman" w:cs="Times New Roman"/>
        </w:rPr>
        <w:t>～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表示时间间隔，称为第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s内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4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eastAsia="楷体_GB2312" w:cs="Times New Roman"/>
        </w:rPr>
        <w:t>(2021·宁波市咸祥中学高一期中)</w:t>
      </w:r>
      <w:r>
        <w:rPr>
          <w:rFonts w:ascii="Times New Roman" w:hAnsi="Times New Roman" w:cs="Times New Roman"/>
        </w:rPr>
        <w:t>下列关于路程和位移的说法中</w:t>
      </w:r>
      <w:r>
        <w:rPr>
          <w:rFonts w:ascii="Times New Roman" w:hAnsi="Times New Roman" w:cs="Times New Roman"/>
          <w:highlight w:val="yellow"/>
        </w:rPr>
        <w:t>正确</w:t>
      </w:r>
      <w:r>
        <w:rPr>
          <w:rFonts w:ascii="Times New Roman" w:hAnsi="Times New Roman" w:cs="Times New Roman"/>
        </w:rPr>
        <w:t>的是(　</w:t>
      </w:r>
      <w:r>
        <w:rPr>
          <w:rFonts w:hint="eastAsia" w:ascii="Times New Roman" w:hAnsi="Times New Roman" w:cs="Times New Roman"/>
          <w:color w:val="0070C0"/>
          <w:lang w:val="en-US" w:eastAsia="zh-CN"/>
        </w:rPr>
        <w:t>D</w:t>
      </w:r>
      <w:r>
        <w:rPr>
          <w:rFonts w:ascii="Times New Roman" w:hAnsi="Times New Roman" w:cs="Times New Roman"/>
        </w:rPr>
        <w:t>　)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A．物体沿直线向某一方向运动时，</w:t>
      </w:r>
      <w:r>
        <w:rPr>
          <w:rFonts w:ascii="Times New Roman" w:hAnsi="Times New Roman" w:cs="Times New Roman"/>
          <w:color w:val="FF0000"/>
        </w:rPr>
        <w:t>通过的路程</w:t>
      </w:r>
      <w:r>
        <w:rPr>
          <w:rFonts w:ascii="Times New Roman" w:hAnsi="Times New Roman" w:cs="Times New Roman"/>
        </w:rPr>
        <w:t>就是位移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B．位移是矢量，位移的方向就是</w:t>
      </w:r>
      <w:r>
        <w:rPr>
          <w:rFonts w:ascii="Times New Roman" w:hAnsi="Times New Roman" w:cs="Times New Roman"/>
          <w:color w:val="FF0000"/>
        </w:rPr>
        <w:t>物体运动的方向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C．物体两次通过的路程不相等时，位移</w:t>
      </w:r>
      <w:r>
        <w:rPr>
          <w:rFonts w:ascii="Times New Roman" w:hAnsi="Times New Roman" w:cs="Times New Roman"/>
          <w:color w:val="FF0000"/>
        </w:rPr>
        <w:t>不可能</w:t>
      </w:r>
      <w:r>
        <w:rPr>
          <w:rFonts w:ascii="Times New Roman" w:hAnsi="Times New Roman" w:cs="Times New Roman"/>
        </w:rPr>
        <w:t>相等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D．物体通过一段路程，位移可能为零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5</w:t>
      </w:r>
      <w:r>
        <w:rPr>
          <w:rFonts w:ascii="Times New Roman" w:hAnsi="Times New Roman" w:cs="Times New Roman"/>
        </w:rPr>
        <w:t>．关于矢量和标量，下列说法中</w:t>
      </w:r>
      <w:r>
        <w:rPr>
          <w:rFonts w:ascii="Times New Roman" w:hAnsi="Times New Roman" w:cs="Times New Roman"/>
          <w:highlight w:val="yellow"/>
        </w:rPr>
        <w:t>不正确</w:t>
      </w:r>
      <w:r>
        <w:rPr>
          <w:rFonts w:ascii="Times New Roman" w:hAnsi="Times New Roman" w:cs="Times New Roman"/>
        </w:rPr>
        <w:t>的是(　</w:t>
      </w:r>
      <w:r>
        <w:rPr>
          <w:rFonts w:hint="eastAsia" w:ascii="Times New Roman" w:hAnsi="Times New Roman" w:cs="Times New Roman"/>
          <w:color w:val="0070C0"/>
          <w:lang w:val="en-US" w:eastAsia="zh-CN"/>
        </w:rPr>
        <w:t>C</w:t>
      </w:r>
      <w:r>
        <w:rPr>
          <w:rFonts w:ascii="Times New Roman" w:hAnsi="Times New Roman" w:cs="Times New Roman"/>
        </w:rPr>
        <w:t>　)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A．矢量是既有大小又有方向的物理量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B．标量只有大小没有方向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C．－10 m的位移比5 m的位移</w:t>
      </w:r>
      <w:r>
        <w:rPr>
          <w:rFonts w:ascii="Times New Roman" w:hAnsi="Times New Roman" w:cs="Times New Roman"/>
          <w:color w:val="FF0000"/>
        </w:rPr>
        <w:t>小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D．－10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 xml:space="preserve">的温度比5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 xml:space="preserve">的温度低 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6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eastAsia="楷体_GB2312" w:cs="Times New Roman"/>
        </w:rPr>
        <w:t>(2021·定海一中期中)</w:t>
      </w:r>
      <w:r>
        <w:rPr>
          <w:rFonts w:ascii="Times New Roman" w:hAnsi="Times New Roman" w:cs="Times New Roman"/>
        </w:rPr>
        <w:t>某学校田径运动场400 m标准跑道的示意图如图所示，100 m赛跑的起跑点在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点，终点在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点，400 m赛跑的起跑点和终点都在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点．在校运动会中，甲、乙两位同学分别参加了100 m、400 m项目的比赛，关于甲、乙两位同学运动的位移大小和路程的说法</w:t>
      </w:r>
      <w:r>
        <w:rPr>
          <w:rFonts w:ascii="Times New Roman" w:hAnsi="Times New Roman" w:cs="Times New Roman"/>
          <w:highlight w:val="yellow"/>
        </w:rPr>
        <w:t>正确</w:t>
      </w:r>
      <w:r>
        <w:rPr>
          <w:rFonts w:ascii="Times New Roman" w:hAnsi="Times New Roman" w:cs="Times New Roman"/>
        </w:rPr>
        <w:t>的是(　</w:t>
      </w:r>
      <w:r>
        <w:rPr>
          <w:rFonts w:hint="eastAsia" w:ascii="Times New Roman" w:hAnsi="Times New Roman" w:cs="Times New Roman"/>
          <w:color w:val="0070C0"/>
          <w:lang w:val="en-US" w:eastAsia="zh-CN"/>
        </w:rPr>
        <w:t>C</w:t>
      </w:r>
      <w:r>
        <w:rPr>
          <w:rFonts w:ascii="Times New Roman" w:hAnsi="Times New Roman" w:cs="Times New Roman"/>
        </w:rPr>
        <w:t>　)</w:t>
      </w:r>
    </w:p>
    <w:p>
      <w:pPr>
        <w:pStyle w:val="2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浙江\\1-31.TIF"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1077595" cy="389255"/>
            <wp:effectExtent l="0" t="0" r="4445" b="6985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759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"D:\\2022\\同步\\物理\\物理 人教必修第一册 浙江\\1-31.TIF"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A．甲、乙两位同学的</w:t>
      </w:r>
      <w:r>
        <w:rPr>
          <w:rFonts w:ascii="Times New Roman" w:hAnsi="Times New Roman" w:cs="Times New Roman"/>
          <w:color w:val="FF0000"/>
        </w:rPr>
        <w:t>位移大小</w:t>
      </w:r>
      <w:r>
        <w:rPr>
          <w:rFonts w:ascii="Times New Roman" w:hAnsi="Times New Roman" w:cs="Times New Roman"/>
          <w:color w:val="FF0000"/>
        </w:rPr>
        <w:t>相等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B．甲、乙两位同学的</w:t>
      </w:r>
      <w:r>
        <w:rPr>
          <w:rFonts w:ascii="Times New Roman" w:hAnsi="Times New Roman" w:cs="Times New Roman"/>
          <w:color w:val="FF0000"/>
        </w:rPr>
        <w:t>路程相等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C．甲的位移较大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D．甲的路程</w:t>
      </w:r>
      <w:r>
        <w:rPr>
          <w:rFonts w:ascii="Times New Roman" w:hAnsi="Times New Roman" w:cs="Times New Roman"/>
          <w:color w:val="FF0000"/>
        </w:rPr>
        <w:t>较大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7</w:t>
      </w:r>
      <w:r>
        <w:rPr>
          <w:rFonts w:ascii="Times New Roman" w:hAnsi="Times New Roman" w:cs="Times New Roman"/>
        </w:rPr>
        <w:t>.如图所示，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是静止在球桌台面上的两个球，相距1.1 m，运动员将球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击向球台侧壁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点，球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碰壁后反弹与球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相碰，已知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点与球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、球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原来位置的距离分别为0.6 m和0.9 m．关于球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从开始被击到撞到球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的全过程中，下列判断</w:t>
      </w:r>
      <w:r>
        <w:rPr>
          <w:rFonts w:ascii="Times New Roman" w:hAnsi="Times New Roman" w:cs="Times New Roman"/>
          <w:highlight w:val="yellow"/>
        </w:rPr>
        <w:t>正确</w:t>
      </w:r>
      <w:r>
        <w:rPr>
          <w:rFonts w:ascii="Times New Roman" w:hAnsi="Times New Roman" w:cs="Times New Roman"/>
        </w:rPr>
        <w:t>的是(　</w:t>
      </w:r>
      <w:r>
        <w:rPr>
          <w:rFonts w:hint="eastAsia" w:ascii="Times New Roman" w:hAnsi="Times New Roman" w:cs="Times New Roman"/>
          <w:color w:val="0070C0"/>
          <w:lang w:val="en-US" w:eastAsia="zh-CN"/>
        </w:rPr>
        <w:t>A</w:t>
      </w:r>
      <w:r>
        <w:rPr>
          <w:rFonts w:ascii="Times New Roman" w:hAnsi="Times New Roman" w:cs="Times New Roman"/>
        </w:rPr>
        <w:t>　)</w:t>
      </w:r>
    </w:p>
    <w:p>
      <w:pPr>
        <w:pStyle w:val="2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"D:\\2022\\同步\\物理\\物理 人教必修第一册 浙江\\1-40A.TIF"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浙江\\1-40A.TIF"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1113790" cy="782955"/>
            <wp:effectExtent l="0" t="0" r="13970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3790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A．球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通过的路程是1.5 m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B．球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通过的路程是</w:t>
      </w:r>
      <w:r>
        <w:rPr>
          <w:rFonts w:ascii="Times New Roman" w:hAnsi="Times New Roman" w:cs="Times New Roman"/>
          <w:color w:val="FF0000"/>
        </w:rPr>
        <w:t>1.1 m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C．球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通过的位移大小是</w:t>
      </w:r>
      <w:r>
        <w:rPr>
          <w:rFonts w:ascii="Times New Roman" w:hAnsi="Times New Roman" w:cs="Times New Roman"/>
          <w:color w:val="FF0000"/>
        </w:rPr>
        <w:t>0.9 m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D．球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通过的位移大小是</w:t>
      </w:r>
      <w:r>
        <w:rPr>
          <w:rFonts w:ascii="Times New Roman" w:hAnsi="Times New Roman" w:cs="Times New Roman"/>
          <w:color w:val="FF0000"/>
        </w:rPr>
        <w:t>0.6 m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考点三　坐标系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8</w:t>
      </w:r>
      <w:r>
        <w:rPr>
          <w:rFonts w:ascii="Times New Roman" w:hAnsi="Times New Roman" w:cs="Times New Roman"/>
        </w:rPr>
        <w:t>．某校操场的国旗平台离地面的高度是0.5 m，将坐标系的原点定在平台上，取旗杆所在直线向上为坐标轴的正方向，旗杆上固定国旗的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两点离地面的距离分别为10.9 m和9.4 m，那么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两点的坐标分别是(　</w:t>
      </w:r>
      <w:r>
        <w:rPr>
          <w:rFonts w:hint="eastAsia" w:ascii="Times New Roman" w:hAnsi="Times New Roman" w:cs="Times New Roman"/>
          <w:color w:val="0070C0"/>
          <w:lang w:val="en-US" w:eastAsia="zh-CN"/>
        </w:rPr>
        <w:t>C</w:t>
      </w:r>
      <w:r>
        <w:rPr>
          <w:rFonts w:ascii="Times New Roman" w:hAnsi="Times New Roman" w:cs="Times New Roman"/>
        </w:rPr>
        <w:t>　)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A．10.9 m,9.4 m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B．11.4 m,9.9 m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C．10.4 m,8.9 m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D．10.9 m，－9.4 m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9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eastAsia="楷体_GB2312" w:cs="Times New Roman"/>
        </w:rPr>
        <w:t>(2021·衢州高中高一期中)</w:t>
      </w:r>
      <w:r>
        <w:rPr>
          <w:rFonts w:ascii="Times New Roman" w:hAnsi="Times New Roman" w:cs="Times New Roman"/>
        </w:rPr>
        <w:t>如图所示，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天舟二号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货运飞船与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天和号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空间站在交会对接之前，分别沿半径为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的圆形轨道运动．某时刻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天舟二号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货运飞船和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天和号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空间站分别从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点开始运动，下列说法</w:t>
      </w:r>
      <w:r>
        <w:rPr>
          <w:rFonts w:ascii="Times New Roman" w:hAnsi="Times New Roman" w:cs="Times New Roman"/>
          <w:highlight w:val="yellow"/>
        </w:rPr>
        <w:t>正确</w:t>
      </w:r>
      <w:r>
        <w:rPr>
          <w:rFonts w:ascii="Times New Roman" w:hAnsi="Times New Roman" w:cs="Times New Roman"/>
        </w:rPr>
        <w:t>的是(　</w:t>
      </w:r>
      <w:r>
        <w:rPr>
          <w:rFonts w:hint="eastAsia" w:ascii="Times New Roman" w:hAnsi="Times New Roman" w:cs="Times New Roman"/>
          <w:color w:val="0070C0"/>
          <w:lang w:val="en-US" w:eastAsia="zh-CN"/>
        </w:rPr>
        <w:t>C</w:t>
      </w:r>
      <w:r>
        <w:rPr>
          <w:rFonts w:ascii="Times New Roman" w:hAnsi="Times New Roman" w:cs="Times New Roman"/>
        </w:rPr>
        <w:t>　)</w:t>
      </w:r>
    </w:p>
    <w:p>
      <w:pPr>
        <w:pStyle w:val="2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浙江\\D10.TIF"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1466850" cy="1154430"/>
            <wp:effectExtent l="0" t="0" r="11430" b="381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"D:\\2022\\同步\\物理\\物理 人教必修第一册 浙江\\D10.TIF"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A．空间站运行一周的位移大小为</w:t>
      </w:r>
      <w:r>
        <w:rPr>
          <w:rFonts w:ascii="Times New Roman" w:hAnsi="Times New Roman" w:cs="Times New Roman"/>
          <w:color w:val="FF0000"/>
        </w:rPr>
        <w:t>2π</w:t>
      </w:r>
      <w:r>
        <w:rPr>
          <w:rFonts w:ascii="Times New Roman" w:hAnsi="Times New Roman" w:cs="Times New Roman"/>
          <w:i/>
          <w:color w:val="FF0000"/>
        </w:rPr>
        <w:t>R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天舟二号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运行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周的路程为</w:t>
      </w:r>
      <w:r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i/>
          <w:color w:val="FF0000"/>
        </w:rPr>
        <w:t>r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天舟二号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运行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4)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周的位移大小为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r(2)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 xml:space="preserve"> 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D．二者各自运行一周，其路程</w:t>
      </w:r>
      <w:r>
        <w:rPr>
          <w:rFonts w:ascii="Times New Roman" w:hAnsi="Times New Roman" w:cs="Times New Roman"/>
          <w:color w:val="FF0000"/>
        </w:rPr>
        <w:t>相等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ascii="Times New Roman" w:hAnsi="Times New Roman" w:cs="Times New Roman"/>
        </w:rPr>
        <w:t>．在一维坐标系中，某时刻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两物体的位置坐标分别为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i/>
          <w:vertAlign w:val="subscript"/>
        </w:rPr>
        <w:t>A</w:t>
      </w:r>
      <w:r>
        <w:rPr>
          <w:rFonts w:ascii="Times New Roman" w:hAnsi="Times New Roman" w:cs="Times New Roman"/>
        </w:rPr>
        <w:t>＝＋2 m，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>＝－3 m，以后某段时间内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两物体在坐标轴上的位移分别为Δ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i/>
          <w:vertAlign w:val="subscript"/>
        </w:rPr>
        <w:t>A</w:t>
      </w:r>
      <w:r>
        <w:rPr>
          <w:rFonts w:ascii="Times New Roman" w:hAnsi="Times New Roman" w:cs="Times New Roman"/>
        </w:rPr>
        <w:t>＝＋2 m，Δ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>＝－3 m，下列说法</w:t>
      </w:r>
      <w:r>
        <w:rPr>
          <w:rFonts w:ascii="Times New Roman" w:hAnsi="Times New Roman" w:cs="Times New Roman"/>
          <w:highlight w:val="yellow"/>
        </w:rPr>
        <w:t>正确</w:t>
      </w:r>
      <w:r>
        <w:rPr>
          <w:rFonts w:ascii="Times New Roman" w:hAnsi="Times New Roman" w:cs="Times New Roman"/>
        </w:rPr>
        <w:t>的是(　</w:t>
      </w:r>
      <w:r>
        <w:rPr>
          <w:rFonts w:hint="eastAsia" w:ascii="Times New Roman" w:hAnsi="Times New Roman" w:cs="Times New Roman"/>
          <w:lang w:val="en-US" w:eastAsia="zh-CN"/>
        </w:rPr>
        <w:t>B</w:t>
      </w:r>
      <w:r>
        <w:rPr>
          <w:rFonts w:ascii="Times New Roman" w:hAnsi="Times New Roman" w:cs="Times New Roman"/>
        </w:rPr>
        <w:t>　)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A．此刻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距离坐标原点比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更</w:t>
      </w:r>
      <w:r>
        <w:rPr>
          <w:rFonts w:ascii="Times New Roman" w:hAnsi="Times New Roman" w:cs="Times New Roman"/>
          <w:color w:val="FF0000"/>
        </w:rPr>
        <w:t>远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B．此刻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物体处于坐标轴的负半轴上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C．这段时间内，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的位移较</w:t>
      </w:r>
      <w:r>
        <w:rPr>
          <w:rFonts w:ascii="Times New Roman" w:hAnsi="Times New Roman" w:cs="Times New Roman"/>
          <w:color w:val="FF0000"/>
        </w:rPr>
        <w:t>大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D．这段时间末，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物体</w:t>
      </w:r>
      <w:r>
        <w:rPr>
          <w:rFonts w:ascii="Times New Roman" w:hAnsi="Times New Roman" w:cs="Times New Roman"/>
          <w:color w:val="FF0000"/>
        </w:rPr>
        <w:t>到达了坐标原点处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eastAsia="楷体_GB2312" w:cs="Times New Roman"/>
        </w:rPr>
        <w:t>(2021·台州市高一期末)</w:t>
      </w:r>
      <w:r>
        <w:rPr>
          <w:rFonts w:ascii="Times New Roman" w:hAnsi="Times New Roman" w:cs="Times New Roman"/>
        </w:rPr>
        <w:t>如图所示，小明在游泳池中沿直线游泳，从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点出发，经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再返回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点，若以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点为坐标原点，以向右为正方向建立一维坐标系，则(　</w:t>
      </w:r>
      <w:r>
        <w:rPr>
          <w:rFonts w:hint="eastAsia" w:ascii="Times New Roman" w:hAnsi="Times New Roman" w:cs="Times New Roman"/>
          <w:color w:val="0070C0"/>
          <w:lang w:val="en-US" w:eastAsia="zh-CN"/>
        </w:rPr>
        <w:t>C</w:t>
      </w:r>
      <w:r>
        <w:rPr>
          <w:rFonts w:ascii="Times New Roman" w:hAnsi="Times New Roman" w:cs="Times New Roman"/>
        </w:rPr>
        <w:t>　)</w:t>
      </w:r>
    </w:p>
    <w:p>
      <w:pPr>
        <w:pStyle w:val="2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"D:\\2022\\同步\\物理\\物理 人教必修第一册 浙江\\A12+.TIF"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浙江\\A12+.TIF"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1371600" cy="629285"/>
            <wp:effectExtent l="0" t="0" r="0" b="1079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A．从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经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再返回到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点，路程为</w:t>
      </w:r>
      <w:r>
        <w:rPr>
          <w:rFonts w:ascii="Times New Roman" w:hAnsi="Times New Roman" w:cs="Times New Roman"/>
          <w:color w:val="FF0000"/>
        </w:rPr>
        <w:t>50 m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B．从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经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再返回到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点，位移大小为</w:t>
      </w:r>
      <w:r>
        <w:rPr>
          <w:rFonts w:ascii="Times New Roman" w:hAnsi="Times New Roman" w:cs="Times New Roman"/>
          <w:color w:val="FF0000"/>
        </w:rPr>
        <w:t>80 m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点位置坐标为－20 m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D．从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点出发，经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再返回到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点，位移为</w:t>
      </w:r>
      <w:r>
        <w:rPr>
          <w:rFonts w:ascii="Times New Roman" w:hAnsi="Times New Roman" w:cs="Times New Roman"/>
          <w:color w:val="FF0000"/>
        </w:rPr>
        <w:t>－20 m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eastAsia="楷体_GB2312" w:cs="Times New Roman"/>
        </w:rPr>
        <w:t>(2021·杭州市高一期中)</w:t>
      </w:r>
      <w:r>
        <w:rPr>
          <w:rFonts w:ascii="Times New Roman" w:hAnsi="Times New Roman" w:cs="Times New Roman"/>
        </w:rPr>
        <w:t>科研人员开发出一种纳米(nm)探针，这种新型纳米探针由一个光致发光纳米晶体和吖啶衍生物分子组成，可以精准地向病变组织递送药物．有效治疗心血管疾病、癌症等疾病．若纳米探针沿着边长为200 nm的正六边形晶格从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到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再到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(如图所示)，则它通过的路程和位移大小分别为(　</w:t>
      </w:r>
      <w:r>
        <w:rPr>
          <w:rFonts w:hint="eastAsia" w:ascii="Times New Roman" w:hAnsi="Times New Roman" w:cs="Times New Roman"/>
          <w:color w:val="0070C0"/>
          <w:lang w:val="en-US" w:eastAsia="zh-CN"/>
        </w:rPr>
        <w:t>A</w:t>
      </w:r>
      <w:r>
        <w:rPr>
          <w:rFonts w:ascii="Times New Roman" w:hAnsi="Times New Roman" w:cs="Times New Roman"/>
        </w:rPr>
        <w:t>　)</w:t>
      </w:r>
    </w:p>
    <w:p>
      <w:pPr>
        <w:pStyle w:val="2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"D:\\2022\\同步\\物理\\物理 人教必修第一册 浙江\\D11.TIF"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浙江\\D11.TIF"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792480" cy="688340"/>
            <wp:effectExtent l="0" t="0" r="0" b="1270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A．400 nm　200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r(3)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nm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B．200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r(3)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nm　400 nm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C．400 nm　200 nm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D．200 nm　100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r(3)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nm</w:t>
      </w:r>
    </w:p>
    <w:p>
      <w:pPr>
        <w:pStyle w:val="2"/>
        <w:snapToGrid w:val="0"/>
        <w:ind w:left="530" w:hanging="482" w:hangingChars="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素养提升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ascii="Times New Roman" w:hAnsi="Times New Roman" w:cs="Times New Roman"/>
        </w:rPr>
        <w:t>.一个小孩从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点出发，沿半径分别为3 m和6 m的半圆到达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点，如图所示，他通过的位移和路程分别为(　</w:t>
      </w:r>
      <w:r>
        <w:rPr>
          <w:rFonts w:hint="eastAsia" w:ascii="Times New Roman" w:hAnsi="Times New Roman" w:cs="Times New Roman"/>
          <w:color w:val="0070C0"/>
          <w:lang w:val="en-US" w:eastAsia="zh-CN"/>
        </w:rPr>
        <w:t>D</w:t>
      </w:r>
      <w:r>
        <w:rPr>
          <w:rFonts w:ascii="Times New Roman" w:hAnsi="Times New Roman" w:cs="Times New Roman"/>
        </w:rPr>
        <w:t>　)</w:t>
      </w:r>
    </w:p>
    <w:p>
      <w:pPr>
        <w:pStyle w:val="2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"D:\\2022\\同步\\物理\\物理 人教必修第一册 浙江\\A8.TIF"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浙江\\A8.TIF"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1439545" cy="697230"/>
            <wp:effectExtent l="0" t="0" r="8255" b="381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A．位移为12 m，方向由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指向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，路程为</w:t>
      </w:r>
      <w:r>
        <w:rPr>
          <w:rFonts w:ascii="Times New Roman" w:hAnsi="Times New Roman" w:cs="Times New Roman"/>
          <w:color w:val="FF0000"/>
        </w:rPr>
        <w:t>12 m</w:t>
      </w:r>
      <w:r>
        <w:rPr>
          <w:rFonts w:ascii="Times New Roman" w:hAnsi="Times New Roman" w:cs="Times New Roman"/>
        </w:rPr>
        <w:t>，方向由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指向</w:t>
      </w:r>
      <w:r>
        <w:rPr>
          <w:rFonts w:ascii="Times New Roman" w:hAnsi="Times New Roman" w:cs="Times New Roman"/>
          <w:i/>
        </w:rPr>
        <w:t>b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B．位移为</w:t>
      </w:r>
      <w:r>
        <w:rPr>
          <w:rFonts w:ascii="Times New Roman" w:hAnsi="Times New Roman" w:cs="Times New Roman"/>
          <w:color w:val="FF0000"/>
        </w:rPr>
        <w:t>18 m</w:t>
      </w:r>
      <w:r>
        <w:rPr>
          <w:rFonts w:ascii="Times New Roman" w:hAnsi="Times New Roman" w:cs="Times New Roman"/>
        </w:rPr>
        <w:t>，方向由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指向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，路程为</w:t>
      </w:r>
      <w:r>
        <w:rPr>
          <w:rFonts w:ascii="Times New Roman" w:hAnsi="Times New Roman" w:cs="Times New Roman"/>
          <w:color w:val="FF0000"/>
        </w:rPr>
        <w:t>1 m</w:t>
      </w:r>
      <w:r>
        <w:rPr>
          <w:rFonts w:ascii="Times New Roman" w:hAnsi="Times New Roman" w:cs="Times New Roman"/>
        </w:rPr>
        <w:t>，方向由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指向</w:t>
      </w:r>
      <w:r>
        <w:rPr>
          <w:rFonts w:ascii="Times New Roman" w:hAnsi="Times New Roman" w:cs="Times New Roman"/>
          <w:i/>
        </w:rPr>
        <w:t>b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C．位移为</w:t>
      </w:r>
      <w:r>
        <w:rPr>
          <w:rFonts w:ascii="Times New Roman" w:hAnsi="Times New Roman" w:cs="Times New Roman"/>
          <w:color w:val="FF0000"/>
        </w:rPr>
        <w:t>18 m</w:t>
      </w:r>
      <w:r>
        <w:rPr>
          <w:rFonts w:ascii="Times New Roman" w:hAnsi="Times New Roman" w:cs="Times New Roman"/>
        </w:rPr>
        <w:t>，方向由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指向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，路程为9 m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D．位移为12 m，方向由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指向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，路程为12π m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xNTdhZDhlYjc2OGViYmI1N2MyOTAzODUwMmFkNzQifQ=="/>
  </w:docVars>
  <w:rsids>
    <w:rsidRoot w:val="43754D12"/>
    <w:rsid w:val="06AB33CC"/>
    <w:rsid w:val="43754D12"/>
    <w:rsid w:val="60F456E4"/>
    <w:rsid w:val="7FCD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1-40A.TIF" TargetMode="External"/><Relationship Id="rId8" Type="http://schemas.openxmlformats.org/officeDocument/2006/relationships/image" Target="media/image3.png"/><Relationship Id="rId7" Type="http://schemas.openxmlformats.org/officeDocument/2006/relationships/image" Target="1-31.TIF" TargetMode="External"/><Relationship Id="rId6" Type="http://schemas.openxmlformats.org/officeDocument/2006/relationships/image" Target="media/image2.png"/><Relationship Id="rId5" Type="http://schemas.openxmlformats.org/officeDocument/2006/relationships/image" Target="1-29.TIF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A8.TIF" TargetMode="External"/><Relationship Id="rId16" Type="http://schemas.openxmlformats.org/officeDocument/2006/relationships/image" Target="media/image7.png"/><Relationship Id="rId15" Type="http://schemas.openxmlformats.org/officeDocument/2006/relationships/image" Target="D11.TIF" TargetMode="External"/><Relationship Id="rId14" Type="http://schemas.openxmlformats.org/officeDocument/2006/relationships/image" Target="media/image6.png"/><Relationship Id="rId13" Type="http://schemas.openxmlformats.org/officeDocument/2006/relationships/image" Target="A12+.TIF" TargetMode="External"/><Relationship Id="rId12" Type="http://schemas.openxmlformats.org/officeDocument/2006/relationships/image" Target="media/image5.png"/><Relationship Id="rId11" Type="http://schemas.openxmlformats.org/officeDocument/2006/relationships/image" Target="D10.TIF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1840</Words>
  <Characters>2019</Characters>
  <Lines>0</Lines>
  <Paragraphs>0</Paragraphs>
  <TotalTime>17</TotalTime>
  <ScaleCrop>false</ScaleCrop>
  <LinksUpToDate>false</LinksUpToDate>
  <CharactersWithSpaces>2132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2023-07-10T01:05:00Z</dcterms:created>
  <dc:creator>周星</dc:creator>
  <cp:lastModifiedBy>test1</cp:lastModifiedBy>
  <dcterms:modified xsi:type="dcterms:W3CDTF">2023-07-11T10:57:01Z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28B363DF430E4F7BBED940A077B0B102_11</vt:lpwstr>
  </property>
</Properties>
</file>