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ascii="Times New Roman" w:hAnsi="Times New Roman"/>
        </w:rPr>
        <w:t>1　实验：探究小车</w:t>
      </w:r>
      <w:r>
        <w:t>速度随时间变化的规律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"D:\\2023秋 步步高 物理 人教版 必修第一册 （浙江）\\学生用书Word版文档\\学习笔记\\左括.TIF"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5" o:spt="75" type="#_x0000_t75" style="height:8pt;width: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例1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"D:\\2023秋 步步高 物理 人教版 必修第一册 （浙江）\\学生用书Word版文档\\学习笔记\\右括.TIF"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6" o:spt="75" type="#_x0000_t75" style="height:8pt;width:2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探究小车速度随时间变化的规律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的实验中，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(1)下列给出的器材中，A、E、F、H已选出，还需要__</w:t>
      </w:r>
      <w:r>
        <w:rPr>
          <w:rFonts w:ascii="Times New Roman" w:hAnsi="Times New Roman" w:cs="Times New Roman"/>
          <w:color w:val="0000FF"/>
        </w:rPr>
        <w:t>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</w:t>
      </w:r>
      <w:r>
        <w:rPr>
          <w:rFonts w:ascii="Times New Roman" w:hAnsi="Times New Roman" w:cs="Times New Roman"/>
        </w:rPr>
        <w:t>___。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 xml:space="preserve">A．电磁打点计时器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B．天平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C．低压交变电源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D．低压直流电源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E．细绳和纸带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FF"/>
        </w:rPr>
        <w:t>F．槽码和小车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G．秒表  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H．一端有滑轮的长木板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I．刻度尺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(2)某同学按照以下步骤进行操作：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A．换上纸带重复做三次，选择一条较为理想的纸带；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B．将电磁打点计时器固定在长木板上没有滑轮的一端，接上电源；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C．把小车停在靠近电磁打点计时器的地方，先放开小车，再启动电磁打点计时器；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D．断开电源，取下纸带；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E．把一条细绳拴在小车前端，绳跨过滑轮挂上槽码，把纸带固定在小车后端并让纸带穿过电磁打点计时器。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以上步骤有错误的是____</w:t>
      </w:r>
      <w:r>
        <w:rPr>
          <w:rFonts w:ascii="Times New Roman" w:hAnsi="Times New Roman" w:cs="Times New Roman"/>
          <w:color w:val="0000FF"/>
        </w:rPr>
        <w:t>C</w:t>
      </w:r>
      <w:r>
        <w:rPr>
          <w:rFonts w:ascii="Times New Roman" w:hAnsi="Times New Roman" w:cs="Times New Roman"/>
        </w:rPr>
        <w:t>____(填步骤前的字母)，应更正为_____</w:t>
      </w:r>
      <w:r>
        <w:rPr>
          <w:rFonts w:ascii="Times New Roman" w:hAnsi="Times New Roman" w:cs="Times New Roman"/>
          <w:color w:val="0000FF"/>
        </w:rPr>
        <w:t>先</w:t>
      </w:r>
      <w:r>
        <w:rPr>
          <w:rFonts w:ascii="Times New Roman" w:hAnsi="Times New Roman" w:cs="Times New Roman"/>
          <w:color w:val="0000FF"/>
        </w:rPr>
        <w:t>启动电磁打点计时器</w:t>
      </w:r>
      <w:r>
        <w:rPr>
          <w:rFonts w:ascii="Times New Roman" w:hAnsi="Times New Roman" w:cs="Times New Roman"/>
          <w:color w:val="0000FF"/>
        </w:rPr>
        <w:t>，再</w:t>
      </w:r>
      <w:r>
        <w:rPr>
          <w:rFonts w:ascii="Times New Roman" w:hAnsi="Times New Roman" w:cs="Times New Roman"/>
          <w:color w:val="0000FF"/>
        </w:rPr>
        <w:t>放开小车</w:t>
      </w:r>
      <w:r>
        <w:rPr>
          <w:rFonts w:ascii="Times New Roman" w:hAnsi="Times New Roman" w:cs="Times New Roman"/>
        </w:rPr>
        <w:t>___；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步骤合理的顺序是____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BECDA</w:t>
      </w:r>
      <w:r>
        <w:rPr>
          <w:rFonts w:ascii="Times New Roman" w:hAnsi="Times New Roman" w:cs="Times New Roman"/>
        </w:rPr>
        <w:t>____(填步骤前的字母)。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"D:\\2023秋 步步高 物理 人教版 必修第一册 （浙江）\\学生用书Word版文档\\学习笔记\\左括.TIF"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7" o:spt="75" type="#_x0000_t75" style="height:8pt;width: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例2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"D:\\2023秋 步步高 物理 人教版 必修第一册 （浙江）\\学生用书Word版文档\\学习笔记\\右括.TIF"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28" o:spt="75" type="#_x0000_t75" style="height:8pt;width:2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某同学在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探究小车速度随时间变化的规律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的实验中，用打点计时器记录了被小车拖动的纸带的运动情况，在纸带上确定出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共7个计数点。其相邻两点间的距离如图所示，在每两个相邻的计数点之间还有4个点未画出，电源的频率为50 Hz。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浙江\\学生word\\学习笔记\\2-4.TIF"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（浙江）\\学生用书Word版文档\\学习笔记\\2-4.TIF"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41.5pt;width:226.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(1)试根据纸带上各个计数点间的距离，计算出打下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两个点时小车的瞬时速度，并将这两个速度值填入下表。(结果均保留3位有效数字)</w:t>
      </w:r>
    </w:p>
    <w:tbl>
      <w:tblPr>
        <w:tblStyle w:val="11"/>
        <w:tblW w:w="63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967"/>
        <w:gridCol w:w="781"/>
        <w:gridCol w:w="690"/>
        <w:gridCol w:w="744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速度</w:t>
            </w:r>
          </w:p>
        </w:tc>
        <w:tc>
          <w:tcPr>
            <w:tcW w:w="967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B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C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D</w:t>
            </w:r>
          </w:p>
        </w:tc>
        <w:tc>
          <w:tcPr>
            <w:tcW w:w="7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E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Book Antiqua" w:hAnsi="Book Antiqua" w:cs="Times New Roman"/>
                <w:i/>
              </w:rPr>
              <w:t>v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数值(m·s</w:t>
            </w:r>
            <w:r>
              <w:rPr>
                <w:rFonts w:ascii="Times New Roman" w:hAnsi="Times New Roman" w:cs="Times New Roman"/>
                <w:vertAlign w:val="superscript"/>
              </w:rPr>
              <w:t>－1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67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/>
                <w:color w:val="0000FF"/>
                <w:lang w:val="en-US" w:eastAsia="zh-CN"/>
              </w:rPr>
              <w:t>0.400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0.560</w:t>
            </w:r>
          </w:p>
        </w:tc>
        <w:tc>
          <w:tcPr>
            <w:tcW w:w="744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0.640</w:t>
            </w:r>
          </w:p>
        </w:tc>
        <w:tc>
          <w:tcPr>
            <w:tcW w:w="102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FF"/>
                <w:lang w:val="en-US" w:eastAsia="zh-CN"/>
              </w:rPr>
              <w:t>0.721</w:t>
            </w: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各个时刻的瞬时速度标在直角坐标系中(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时刻的已标出)，并画出小车的瞬时速度随时间变化的关系图线。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1"/>
        </w:rPr>
        <w:pict>
          <v:shape id="_x0000_s1027" o:spid="_x0000_s1027" style="position:absolute;left:0pt;margin-left:158.4pt;margin-top:22.45pt;height:64.8pt;width:90.45pt;z-index:251659264;mso-width-relative:page;mso-height-relative:page;" filled="f" stroked="t" coordsize="1337,973" path="m0,973hbc58,929,192,826,324,729hbc456,632,524,586,662,486hbc800,386,878,326,1013,229hbc1148,132,1175,192,1337,0hbe">
            <v:path arrowok="t"/>
            <v:fill on="f" focussize="0,0"/>
            <v:stroke color="#0000FF"/>
            <v:imagedata o:title=""/>
            <o:lock v:ext="edit" aspectratio="f"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浙江\\学生word\\学习笔记\\2-6.TIF"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浙江\\学生word\\学习笔记\\2-6.TIF"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"D:\\2023秋 步步高 物理 人教版 必修第一册 （浙江）\\学生用书Word版文档\\学习笔记\\2-6.TIF"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102.5pt;width:13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(3)由所画速度—时间图像求出小车加速度为___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0.8</w:t>
      </w:r>
      <w:r>
        <w:rPr>
          <w:rFonts w:ascii="Times New Roman" w:hAnsi="Times New Roman" w:cs="Times New Roman"/>
        </w:rPr>
        <w:t>__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。(结果保留2位有效数字)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(4)写出图线与纵轴的交点的物理意义：__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小车在开始运动时具有的初始速度</w:t>
      </w:r>
      <w:r>
        <w:rPr>
          <w:rFonts w:ascii="Times New Roman" w:hAnsi="Times New Roman" w:cs="Times New Roman"/>
        </w:rPr>
        <w:t>______。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浙江\\学生word\\学习笔记\\左括.TIF"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"D:\\2023秋 步步高 物理 人教版 必修第一册 （浙江）\\学生用书Word版文档\\学习笔记\\左括.TIF"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1" o:spt="75" type="#_x0000_t75" style="height:8pt;width:2.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例3</w:t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浙江\\学生word\\学习笔记\\右括.TIF"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"D:\\2023秋 步步高 物理 人教版 必修第一册 （浙江）\\学生用书Word版文档\\学习笔记\\右括.TIF"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2" o:spt="75" type="#_x0000_t75" style="height:8pt;width:2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t>　</w:t>
      </w:r>
      <w:r>
        <w:rPr>
          <w:rFonts w:ascii="Times New Roman" w:hAnsi="Times New Roman" w:cs="Times New Roman"/>
        </w:rPr>
        <w:t>为研究小车沿斜面向下运动的规律，把纸带的一端固定在小车上，小车拖动纸带运动时，纸带上打出的点如图所示。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fldChar w:fldCharType="begin"/>
      </w:r>
      <w:r>
        <w:rPr>
          <w:rFonts w:hint="eastAsia" w:ascii="Times New Roman" w:hAnsi="Times New Roman" w:eastAsia="黑体" w:cs="Times New Roman"/>
        </w:rPr>
        <w:instrText xml:space="preserve"> INCLUDEPICTURE "D:\\张梦梦\\2023\\同步\\物理\\物理 人教 必修第一册 浙江\\学生word\\学习笔记\\2-8A.tif" \* MERGEFORMAT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浙江\\学生word\\学习笔记\\2-8A.tif"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"D:\\张梦梦\\2023\\同步\\物理\\物理 人教 必修第一册 浙江\\学生word\\学习笔记\\2-8A.tif"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fldChar w:fldCharType="begin"/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hint="eastAsia" w:ascii="Times New Roman" w:hAnsi="Times New Roman" w:eastAsia="黑体" w:cs="Times New Roman"/>
        </w:rPr>
        <w:instrText xml:space="preserve">INCLUDEPICTURE  "D:\\2023秋 步步高 物理 人教版 必修第一册 （浙江）\\学生用书Word版文档\\学习笔记\\2-8A.tif" \* MERGEFORMATINET</w:instrText>
      </w:r>
      <w:r>
        <w:rPr>
          <w:rFonts w:ascii="Times New Roman" w:hAnsi="Times New Roman" w:eastAsia="黑体" w:cs="Times New Roman"/>
        </w:rPr>
        <w:instrText xml:space="preserve"> </w:instrText>
      </w:r>
      <w:r>
        <w:rPr>
          <w:rFonts w:ascii="Times New Roman" w:hAnsi="Times New Roman" w:eastAsia="黑体" w:cs="Times New Roman"/>
        </w:rPr>
        <w:fldChar w:fldCharType="separate"/>
      </w:r>
      <w:r>
        <w:rPr>
          <w:rFonts w:ascii="Times New Roman" w:hAnsi="Times New Roman" w:eastAsia="黑体" w:cs="Times New Roman"/>
        </w:rPr>
        <w:pict>
          <v:shape id="_x0000_i1033" o:spt="75" type="#_x0000_t75" style="height:16.5pt;width:213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  <w:r>
        <w:rPr>
          <w:rFonts w:ascii="Times New Roman" w:hAnsi="Times New Roman" w:eastAsia="黑体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(1)某同学用以下方法绘制小车的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图像。先把纸带每隔0.1 s剪断，得到若干短纸条。再把这些纸条由短到长并排贴在一张纸上，使这些纸条下端对齐，作为横轴，标出时间(表示时间轴)。最后将纸条上端中心连起来，于是得到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图像。请你按以上办法(用一张薄纸压在图上，复制得到纸带)绘制这个图像。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(2)这样做有道理吗？说说你的看法__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没有道理，会存在实验的误差</w:t>
      </w:r>
      <w:r>
        <w:rPr>
          <w:rFonts w:ascii="Times New Roman" w:hAnsi="Times New Roman" w:cs="Times New Roman"/>
        </w:rPr>
        <w:t>___。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(多选)(2023·六安一中高一月考)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探究小车速度随时间变化的规律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实验中，下列说法正确的是</w:t>
      </w:r>
      <w:r>
        <w:rPr>
          <w:rFonts w:ascii="Times New Roman" w:hAnsi="Times New Roman" w:cs="Times New Roman"/>
          <w:color w:val="0000FF"/>
        </w:rPr>
        <w:t>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ABC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A．通过调节，使小车、纸带、细绳和定滑轮上边缘在一条直线上(使细绳和木板平面平行)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B．小车应放在靠近打点计时器的一端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C．实验时应先启动电源，待打点稳定后再释放小车，打完点要先断开电源后取纸带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D．槽码的质量越大越好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实验：探究小车速度随时间变化的规律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中，为了算出小车的加速度，最好的方法是</w:t>
      </w:r>
      <w:r>
        <w:rPr>
          <w:rFonts w:ascii="Times New Roman" w:hAnsi="Times New Roman" w:cs="Times New Roman"/>
          <w:color w:val="0000FF"/>
        </w:rPr>
        <w:t>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A．根据任意两个计数点的速度，用公式算出加速度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B．依次算出连续两个计数点间的加速度，算出平均值作为小车的加速度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C．根据实验数据画出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图像，量出其倾角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，由公式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＝tan 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算出加速度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D．根据实验数据画出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图像，由图像上任意两点所对应的速度，用公式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f(Δ</w:instrText>
      </w:r>
      <w:r>
        <w:rPr>
          <w:rFonts w:ascii="Book Antiqua" w:hAnsi="Book Antiqua" w:cs="Times New Roman"/>
          <w:i/>
        </w:rPr>
        <w:instrText xml:space="preserve">v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Δ</w:instrText>
      </w:r>
      <w:r>
        <w:rPr>
          <w:rFonts w:ascii="Times New Roman" w:hAnsi="Times New Roman" w:cs="Times New Roman"/>
          <w:i/>
        </w:rPr>
        <w:instrText xml:space="preserve">t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算出加速度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探究小车速度随时间变化的规律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的实验中，为了减小测量小车运动加速度的相对误差，下列措施中哪些是有益的</w:t>
      </w:r>
      <w:r>
        <w:rPr>
          <w:rFonts w:ascii="Times New Roman" w:hAnsi="Times New Roman" w:cs="Times New Roman"/>
          <w:color w:val="0000FF"/>
        </w:rPr>
        <w:t>(　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CD</w:t>
      </w:r>
      <w:r>
        <w:rPr>
          <w:rFonts w:ascii="Times New Roman" w:hAnsi="Times New Roman" w:cs="Times New Roman"/>
        </w:rPr>
        <w:t>　)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A．使小车运动的加速度尽量小一些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B．适当增加挂在细绳下的槽码的个数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C．在同样条件下，打出多条纸带，选其中一条最理想的进行测量和计算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D．舍去纸带上较密集的点，然后选取计数点，进行计算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D．接通开关，听到放电声，立即释放小车拖动纸带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上述步骤正确的顺序是________(填步骤前的字母)。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(2023·武汉中学高一上月考)</w:t>
      </w:r>
      <w:r>
        <w:rPr>
          <w:rFonts w:ascii="Times New Roman" w:hAnsi="Times New Roman" w:cs="Times New Roman"/>
        </w:rPr>
        <w:t>在做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研究匀变速直线运动规律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的实验时，某同学得到一条用电火花计时器打出的纸带如图甲所示，并在其上选取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共7个计数点，每相邻两个计数点间还有4个点(图中没有画出)，电火花计时器接220 V、50 Hz的交变电源。他经过测量并计算得到电火花计时器在打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各点时物体的瞬时速度如表所示：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浙江\\学生word\\练透\\Z83.TIF"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"D:\\2023网课系列\\素材\\1.实验：探究小车速度随时间变化的规律\\Z83.TIF"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4" o:spt="75" type="#_x0000_t75" style="height:75.5pt;width:226.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tbl>
      <w:tblPr>
        <w:tblStyle w:val="11"/>
        <w:tblW w:w="57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869"/>
        <w:gridCol w:w="869"/>
        <w:gridCol w:w="869"/>
        <w:gridCol w:w="869"/>
        <w:gridCol w:w="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计数点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1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速度(m·s</w:t>
            </w:r>
            <w:r>
              <w:rPr>
                <w:rFonts w:ascii="Times New Roman" w:hAnsi="Times New Roman" w:cs="Times New Roman"/>
                <w:vertAlign w:val="superscript"/>
              </w:rPr>
              <w:t>－1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0.254</w:t>
            </w:r>
          </w:p>
        </w:tc>
        <w:tc>
          <w:tcPr>
            <w:tcW w:w="869" w:type="dxa"/>
            <w:shd w:val="clear" w:color="auto" w:fill="auto"/>
            <w:vAlign w:val="center"/>
          </w:tcPr>
          <w:p>
            <w:pPr>
              <w:pStyle w:val="10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0.301</w:t>
            </w:r>
          </w:p>
        </w:tc>
      </w:tr>
    </w:tbl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(1)设电火花计时器的周期为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，计算打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点时物体的瞬时速度大小的公式为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i/>
          <w:vertAlign w:val="subscript"/>
        </w:rPr>
        <w:t>F</w:t>
      </w:r>
      <w:r>
        <w:rPr>
          <w:rFonts w:ascii="Times New Roman" w:hAnsi="Times New Roman" w:cs="Times New Roman"/>
        </w:rPr>
        <w:t>＝_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0.329m/s</w:t>
      </w:r>
      <w:r>
        <w:rPr>
          <w:rFonts w:hint="eastAsia" w:ascii="Times New Roman" w:hAnsi="Times New Roman" w:cs="Times New Roman"/>
          <w:color w:val="0000FF"/>
          <w:vertAlign w:val="superscript"/>
          <w:lang w:val="en-US" w:eastAsia="zh-CN"/>
        </w:rPr>
        <w:t>2</w:t>
      </w:r>
      <w:r>
        <w:rPr>
          <w:rFonts w:ascii="Times New Roman" w:hAnsi="Times New Roman" w:cs="Times New Roman"/>
        </w:rPr>
        <w:t>_(用题中所给字母表示)；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30" o:spid="_x0000_s1030" o:spt="75" alt="" type="#_x0000_t75" style="position:absolute;left:0pt;margin-left:152pt;margin-top:23.75pt;height:135.5pt;width:120pt;mso-wrap-distance-bottom:0pt;mso-wrap-distance-left:9pt;mso-wrap-distance-right:9pt;mso-wrap-distance-top:0pt;z-index:251662336;mso-width-relative:page;mso-height-relative:page;" filled="f" o:preferrelative="t" stroked="f" coordsize="21600,21600">
            <v:path/>
            <v:fill on="f" focussize="0,0"/>
            <v:stroke on="f"/>
            <v:imagedata r:id="rId16" r:href="rId17" chromakey="#FFFFFF" o:title=""/>
            <o:lock v:ext="edit" aspectratio="t"/>
            <w10:wrap type="square"/>
          </v:shape>
        </w:pict>
      </w:r>
      <w:r>
        <w:rPr>
          <w:rFonts w:ascii="Times New Roman" w:hAnsi="Times New Roman" w:cs="Times New Roman"/>
        </w:rPr>
        <w:t>(2)根据表中所给数据，以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点对应的时刻为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＝0，试在图乙坐标系中合理地选择标度，作出</w:t>
      </w: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图像；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1"/>
        </w:rPr>
        <w:pict>
          <v:shape id="_x0000_s1029" o:spid="_x0000_s1029" o:spt="202" type="#_x0000_t202" style="position:absolute;left:0pt;margin-left:145pt;margin-top:16.9pt;height:101.65pt;width:154.95pt;z-index:251661312;mso-width-relative:page;mso-height-relative:page;" fillcolor="#FFFFFF" filled="t" stroked="t" coordsize="21600,21600">
            <v:path/>
            <v:fill on="t" color2="#FFFFFF" focussize="0,0"/>
            <v:stroke color="#0000FF"/>
            <v:imagedata o:title=""/>
            <o:lock v:ext="edit" aspectratio="f"/>
            <v:textbox>
              <w:txbxContent>
                <w:p>
                  <w:pPr>
                    <w:ind w:firstLine="210" w:firstLineChars="100"/>
                    <w:rPr>
                      <w:rFonts w:hint="eastAsia"/>
                      <w:color w:val="0000FF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color w:val="0000FF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color w:val="0000FF"/>
                      <w:lang w:val="en-US" w:eastAsia="zh-CN"/>
                    </w:rPr>
                    <w:t>0.3</w:t>
                  </w:r>
                </w:p>
                <w:p>
                  <w:pPr>
                    <w:rPr>
                      <w:rFonts w:hint="default"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color w:val="0000FF"/>
                      <w:lang w:val="en-US" w:eastAsia="zh-CN"/>
                    </w:rPr>
                    <w:t>0.2</w:t>
                  </w:r>
                </w:p>
                <w:p>
                  <w:pPr>
                    <w:rPr>
                      <w:rFonts w:hint="default"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color w:val="0000FF"/>
                      <w:lang w:val="en-US" w:eastAsia="zh-CN"/>
                    </w:rPr>
                    <w:t>0.1</w:t>
                  </w:r>
                </w:p>
                <w:p>
                  <w:pPr>
                    <w:ind w:firstLine="420" w:firstLineChars="200"/>
                    <w:rPr>
                      <w:rFonts w:hint="default" w:eastAsia="宋体"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color w:val="0000FF"/>
                      <w:lang w:val="en-US" w:eastAsia="zh-CN"/>
                    </w:rPr>
                    <w:t>1  2  3  4  5</w:t>
                  </w:r>
                </w:p>
              </w:txbxContent>
            </v:textbox>
          </v:shape>
        </w:pic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1"/>
        </w:rPr>
        <w:pict>
          <v:line id="_x0000_s1028" o:spid="_x0000_s1028" o:spt="20" style="position:absolute;left:0pt;flip:y;margin-left:175.9pt;margin-top:15.7pt;height:31.05pt;width:62.8pt;z-index:251660288;mso-width-relative:page;mso-height-relative:page;" fillcolor="#FFFFFF" filled="t" stroked="t" coordsize="21600,21600">
            <v:path arrowok="t"/>
            <v:fill on="t" color2="#FFFFFF" focussize="0,0"/>
            <v:stroke color="#0000FF"/>
            <v:imagedata o:title=""/>
            <o:lock v:ext="edit" aspectratio="f"/>
          </v:line>
        </w:pic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1"/>
        </w:rPr>
        <w:pict>
          <v:line id="_x0000_s1031" o:spid="_x0000_s1031" o:spt="20" style="position:absolute;left:0pt;flip:y;margin-left:176.55pt;margin-top:1.6pt;height:26.35pt;width:60.8pt;z-index:251663360;mso-width-relative:page;mso-height-relative:page;" fillcolor="#FFFFFF" filled="t" stroked="t" coordsize="21600,21600">
            <v:path arrowok="t"/>
            <v:fill on="t" color2="#FFFFFF" focussize="0,0"/>
            <v:stroke color="#0000FF"/>
            <v:imagedata o:title=""/>
            <o:lock v:ext="edit" aspectratio="f"/>
          </v:line>
        </w:pic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(3)利用该图像求得物体运动的加速度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color w:val="0000FF"/>
        </w:rPr>
        <w:t>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0.28</w:t>
      </w:r>
      <w:r>
        <w:rPr>
          <w:rFonts w:ascii="Times New Roman" w:hAnsi="Times New Roman" w:cs="Times New Roman"/>
          <w:color w:val="0000FF"/>
        </w:rPr>
        <w:t>_</w:t>
      </w:r>
      <w:r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(结果保留两位有效数字)。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探究小车速度随时间变化的规律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的实验中，打点计时器接在50 Hz的低压交变电源上，某同学在打出的纸带上每5个点取一个计数点，共取了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六个计数点(每相邻两个计数点间还有四个点未画出)，如图甲所示。从每一个计数点处将纸带剪开分成五段(分别为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段)，将这五段纸带由短到长紧靠但不重叠地粘在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坐标系中，如图乙所示，由此可以得到一条表示</w:t>
      </w: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关系的图线，从而求出加速度的大小。</w:t>
      </w:r>
    </w:p>
    <w:p>
      <w:pPr>
        <w:pStyle w:val="10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1"/>
        </w:rPr>
        <w:pict>
          <v:line id="_x0000_s1032" o:spid="_x0000_s1032" o:spt="20" style="position:absolute;left:0pt;flip:y;margin-left:259.7pt;margin-top:10.85pt;height:35.2pt;width:39.85pt;z-index:251664384;mso-width-relative:page;mso-height-relative:page;" fillcolor="#FFFFFF" filled="t" stroked="t" coordsize="21600,21600">
            <v:path arrowok="t"/>
            <v:fill on="t" color2="#FFFFFF" focussize="0,0"/>
            <v:stroke color="#0000FF"/>
            <v:imagedata o:title=""/>
            <o:lock v:ext="edit" aspectratio="f"/>
          </v:lin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"D:\\张梦梦\\2023\\同步\\物理\\物理 人教 必修第一册 浙江\\学生word\\练透\\Z85.TIF"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"D:\\张梦梦\\2023\\同步\\物理\\物理 人教 必修第一册 浙江\\学生word\\练透\\Z85.TIF"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"D:\\2023网课系列\\素材\\1.实验：探究小车速度随时间变化的规律\\Z85.TIF"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6" o:spt="75" alt="" type="#_x0000_t75" style="height:87pt;width:226.5pt;" filled="f" o:preferrelative="t" stroked="f" coordsize="21600,21600">
            <v:path/>
            <v:fill on="f" focussize="0,0"/>
            <v:stroke on="f"/>
            <v:imagedata r:id="rId18" r:href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(1)请你在图乙</w:t>
      </w:r>
      <w:r>
        <w:rPr>
          <w:rFonts w:ascii="Times New Roman" w:hAnsi="Times New Roman" w:cs="Times New Roman"/>
          <w:i/>
        </w:rPr>
        <w:t>xOy</w:t>
      </w:r>
      <w:r>
        <w:rPr>
          <w:rFonts w:ascii="Times New Roman" w:hAnsi="Times New Roman" w:cs="Times New Roman"/>
        </w:rPr>
        <w:t>坐标系中用最简洁的方法作出能表示</w:t>
      </w:r>
      <w:r>
        <w:rPr>
          <w:rFonts w:ascii="Book Antiqua" w:hAnsi="Book Antiqua" w:cs="Times New Roman"/>
          <w:i/>
        </w:rPr>
        <w:t>v</w:t>
      </w:r>
      <w:r>
        <w:rPr>
          <w:rFonts w:hint="eastAsia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关系的图线，其中__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y</w:t>
      </w:r>
      <w:r>
        <w:rPr>
          <w:rFonts w:ascii="Times New Roman" w:hAnsi="Times New Roman" w:cs="Times New Roman"/>
        </w:rPr>
        <w:t>_(选填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y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)轴相当于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轴，_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x</w:t>
      </w:r>
      <w:r>
        <w:rPr>
          <w:rFonts w:ascii="Times New Roman" w:hAnsi="Times New Roman" w:cs="Times New Roman"/>
        </w:rPr>
        <w:t>__(选填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i/>
        </w:rPr>
        <w:t>y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)轴相当于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轴。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(2)从第一个计数点开始计时，为求出0.15 s时刻的瞬时速度，需要测出___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b</w:t>
      </w:r>
      <w:r>
        <w:rPr>
          <w:rFonts w:ascii="Times New Roman" w:hAnsi="Times New Roman" w:cs="Times New Roman"/>
        </w:rPr>
        <w:t>___段纸带的长度。</w:t>
      </w:r>
    </w:p>
    <w:p>
      <w:pPr>
        <w:pStyle w:val="10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(3)若测得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段纸带的长度为2.0 cm，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段纸带的长度为10.0 cm，则可求出加速度的大小为_</w:t>
      </w:r>
      <w:bookmarkStart w:id="0" w:name="_GoBack"/>
      <w:bookmarkEnd w:id="0"/>
      <w:r>
        <w:rPr>
          <w:rFonts w:hint="eastAsia" w:ascii="Times New Roman" w:hAnsi="Times New Roman" w:cs="Times New Roman"/>
          <w:color w:val="0000FF"/>
          <w:lang w:val="en-US" w:eastAsia="zh-CN"/>
        </w:rPr>
        <w:t>2</w:t>
      </w:r>
      <w:r>
        <w:rPr>
          <w:rFonts w:ascii="Times New Roman" w:hAnsi="Times New Roman" w:cs="Times New Roman"/>
        </w:rPr>
        <w:t>_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。</w:t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Cambria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mExNTdhZDhlYjc2OGViYmI1N2MyOTAzODUwMmFkNzQifQ=="/>
  </w:docVars>
  <w:rsids>
    <w:rsidRoot w:val="00C5698A"/>
    <w:rsid w:val="00113889"/>
    <w:rsid w:val="009673BA"/>
    <w:rsid w:val="009A60C8"/>
    <w:rsid w:val="00C54D48"/>
    <w:rsid w:val="00C5698A"/>
    <w:rsid w:val="00DE4F4B"/>
    <w:rsid w:val="00E150EA"/>
    <w:rsid w:val="14AB6967"/>
    <w:rsid w:val="4AD7645D"/>
    <w:rsid w:val="4AD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23398;&#20064;&#31508;&#35760;/2-4.TIF" TargetMode="External"/><Relationship Id="rId8" Type="http://schemas.openxmlformats.org/officeDocument/2006/relationships/image" Target="media/image3.png"/><Relationship Id="rId7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23398;&#20064;&#31508;&#35760;/&#21491;&#25324;.TIF" TargetMode="External"/><Relationship Id="rId6" Type="http://schemas.openxmlformats.org/officeDocument/2006/relationships/image" Target="media/image2.png"/><Relationship Id="rId5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23398;&#20064;&#31508;&#35760;/&#24038;&#25324;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Z85.TIF" TargetMode="External"/><Relationship Id="rId18" Type="http://schemas.openxmlformats.org/officeDocument/2006/relationships/image" Target="media/image8.png"/><Relationship Id="rId17" Type="http://schemas.openxmlformats.org/officeDocument/2006/relationships/image" Target="Z84A.TIF" TargetMode="External"/><Relationship Id="rId16" Type="http://schemas.openxmlformats.org/officeDocument/2006/relationships/image" Target="media/image7.png"/><Relationship Id="rId15" Type="http://schemas.openxmlformats.org/officeDocument/2006/relationships/image" Target="Z83.TIF" TargetMode="External"/><Relationship Id="rId14" Type="http://schemas.openxmlformats.org/officeDocument/2006/relationships/image" Target="media/image6.png"/><Relationship Id="rId13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23398;&#20064;&#31508;&#35760;/2-8A.tif" TargetMode="External"/><Relationship Id="rId12" Type="http://schemas.openxmlformats.org/officeDocument/2006/relationships/image" Target="media/image5.png"/><Relationship Id="rId11" Type="http://schemas.openxmlformats.org/officeDocument/2006/relationships/image" Target="../../../2023&#31179;%2520&#27493;&#27493;&#39640;%2520&#29289;&#29702;%2520&#20154;&#25945;&#29256;%2520&#24517;&#20462;&#31532;&#19968;&#20876;%2520&#65288;&#27993;&#27743;&#65289;/&#23398;&#29983;&#29992;&#20070;Word&#29256;&#25991;&#26723;/&#23398;&#20064;&#31508;&#35760;/2-6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29"/>
    <customShpInfo spid="_x0000_s1028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1087</Words>
  <Characters>6199</Characters>
  <Lines>51</Lines>
  <Paragraphs>14</Paragraphs>
  <TotalTime>21</TotalTime>
  <ScaleCrop>false</ScaleCrop>
  <LinksUpToDate>false</LinksUpToDate>
  <CharactersWithSpaces>7272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2023-05-15T00:47:00Z</dcterms:created>
  <dc:creator>Sky123.Org</dc:creator>
  <cp:lastModifiedBy>test1</cp:lastModifiedBy>
  <dcterms:modified xsi:type="dcterms:W3CDTF">2023-07-17T09:43:25Z</dcterms:modified>
  <dc:title>〖BFB〗〖WTBX〗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4378941D939E41DBA75F2654F30907D7_12</vt:lpwstr>
  </property>
</Properties>
</file>