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544"/>
        </w:tabs>
        <w:spacing w:line="360" w:lineRule="auto"/>
        <w:jc w:val="center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专题强化　匀变速直线运动的平均速度公式　</w:t>
      </w:r>
      <w:r>
        <w:rPr>
          <w:rFonts w:ascii="Book Antiqua" w:hAnsi="Book Antiqua"/>
          <w:i/>
          <w:sz w:val="30"/>
          <w:szCs w:val="30"/>
        </w:rPr>
        <w:t>v</w:t>
      </w:r>
      <w:r>
        <w:rPr>
          <w:rFonts w:ascii="Times New Roman" w:hAnsi="Times New Roman"/>
          <w:sz w:val="30"/>
          <w:szCs w:val="30"/>
        </w:rPr>
        <w:t>－</w:t>
      </w:r>
      <w:r>
        <w:rPr>
          <w:rFonts w:ascii="Times New Roman" w:hAnsi="Times New Roman"/>
          <w:i/>
          <w:sz w:val="30"/>
          <w:szCs w:val="30"/>
        </w:rPr>
        <w:t>t</w:t>
      </w:r>
      <w:r>
        <w:rPr>
          <w:rFonts w:ascii="Times New Roman" w:hAnsi="Times New Roman"/>
          <w:sz w:val="30"/>
          <w:szCs w:val="30"/>
        </w:rPr>
        <w:t>图像看位移</w:t>
      </w:r>
    </w:p>
    <w:p>
      <w:pPr>
        <w:pStyle w:val="4"/>
        <w:jc w:val="center"/>
      </w:pPr>
      <w:r>
        <w:t>一、平均速度公式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5" o:spt="75" type="#_x0000_t75" style="height:7.5pt;width: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例1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6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测试中，我国国产大飞机C919的初速度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＝2 m/s,4 s内位移为20 m，求：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(1)飞机4 s内的平均速度大小；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(2)飞机4 s末的速度大小；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(3)飞机2 s末的速度大小。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(1) v=s/t=20s/4s=5m/s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(2) v</w:t>
      </w:r>
      <w:r>
        <w:rPr>
          <w:rFonts w:hint="default" w:ascii="Times New Roman" w:hAnsi="Times New Roman" w:eastAsia="黑体" w:cs="Times New Roman"/>
          <w:color w:val="0000FF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=2v-v0=5m/s*2-2m/s=8m/s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(3) v</w:t>
      </w:r>
      <w:r>
        <w:rPr>
          <w:rFonts w:hint="default" w:ascii="Times New Roman" w:hAnsi="Times New Roman" w:eastAsia="黑体" w:cs="Times New Roman"/>
          <w:color w:val="0000FF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=v=5m/s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7" o:spt="75" type="#_x0000_t75" style="height:7.5pt;width: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例2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8" o:spt="75" type="#_x0000_t75" style="height:7.5pt;width:7.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若一物体做匀加速直线运动，初速度为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，末速度为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，位移为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，这段位移中间位置的瞬时速度为</w:t>
      </w:r>
      <w:r>
        <w:rPr>
          <w:rFonts w:ascii="宋体-方正超大字符集" w:hAnsi="宋体-方正超大字符集" w:eastAsia="宋体-方正超大字符集" w:cs="宋体-方正超大字符集"/>
          <w:position w:val="-30"/>
        </w:rPr>
        <w:object>
          <v:shape id="_x0000_i1029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5" r:id="rId8">
            <o:LockedField>false</o:LockedField>
          </o:OLEObject>
        </w:object>
      </w:r>
      <w:r>
        <w:rPr>
          <w:rFonts w:ascii="Times New Roman" w:hAnsi="Times New Roman" w:cs="Times New Roman"/>
        </w:rPr>
        <w:t>。试用不同方法比较</w:t>
      </w:r>
      <w:r>
        <w:rPr>
          <w:rFonts w:ascii="宋体-方正超大字符集" w:hAnsi="宋体-方正超大字符集" w:eastAsia="宋体-方正超大字符集" w:cs="宋体-方正超大字符集"/>
          <w:position w:val="-30"/>
        </w:rPr>
        <w:object>
          <v:shape id="_x0000_i1030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宋体-方正超大字符集" w:hAnsi="宋体-方正超大字符集" w:eastAsia="宋体-方正超大字符集" w:cs="宋体-方正超大字符集"/>
          <w:position w:val="-30"/>
        </w:rPr>
        <w:object>
          <v:shape id="_x0000_i1031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1" DrawAspect="Content" ObjectID="_1468075727" r:id="rId12">
            <o:LockedField>false</o:LockedField>
          </o:OLEObject>
        </w:object>
      </w:r>
      <w:r>
        <w:rPr>
          <w:rFonts w:ascii="Times New Roman" w:hAnsi="Times New Roman" w:cs="Times New Roman"/>
        </w:rPr>
        <w:t>的大小。</w:t>
      </w:r>
    </w:p>
    <w:p>
      <w:pPr>
        <w:pStyle w:val="10"/>
        <w:numPr>
          <w:ilvl w:val="0"/>
          <w:numId w:val="1"/>
        </w:numPr>
        <w:tabs>
          <w:tab w:val="left" w:pos="3544"/>
        </w:tabs>
        <w:snapToGrid w:val="0"/>
        <w:spacing w:line="360" w:lineRule="auto"/>
        <w:rPr>
          <w:rFonts w:hint="default" w:ascii="Times New Roman" w:hAnsi="Times New Roman" w:cs="Times New Roman"/>
          <w:color w:val="0000FF"/>
          <w:lang w:val="en-US" w:eastAsia="zh-CN"/>
        </w:rPr>
      </w:pPr>
      <w:r>
        <w:rPr>
          <w:rFonts w:ascii="宋体-方正超大字符集" w:hAnsi="宋体-方正超大字符集" w:eastAsia="宋体-方正超大字符集" w:cs="宋体-方正超大字符集"/>
          <w:color w:val="0000FF"/>
          <w:position w:val="-30"/>
        </w:rPr>
        <w:object>
          <v:shape id="_x0000_i1059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59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FF"/>
          <w:lang w:val="en-US" w:eastAsia="zh-CN"/>
        </w:rPr>
        <w:t xml:space="preserve">=(v0+v)/2 </w:t>
      </w:r>
      <w:r>
        <w:rPr>
          <w:rFonts w:ascii="宋体-方正超大字符集" w:hAnsi="宋体-方正超大字符集" w:eastAsia="宋体-方正超大字符集" w:cs="宋体-方正超大字符集"/>
          <w:color w:val="0000FF"/>
          <w:position w:val="-30"/>
        </w:rPr>
        <w:object>
          <v:shape id="_x0000_i1060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60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FF"/>
          <w:lang w:val="en-US" w:eastAsia="zh-CN"/>
        </w:rPr>
        <w:t>=s/t=(x/2) / (2x/(v0+v))=(v0+v)/4  ∴</w:t>
      </w:r>
      <w:r>
        <w:rPr>
          <w:rFonts w:ascii="宋体-方正超大字符集" w:hAnsi="宋体-方正超大字符集" w:eastAsia="宋体-方正超大字符集" w:cs="宋体-方正超大字符集"/>
          <w:color w:val="0000FF"/>
          <w:position w:val="-30"/>
        </w:rPr>
        <w:object>
          <v:shape id="_x0000_i1061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61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FF"/>
          <w:lang w:val="en-US" w:eastAsia="zh-CN"/>
        </w:rPr>
        <w:t>&gt;</w:t>
      </w:r>
      <w:r>
        <w:rPr>
          <w:rFonts w:ascii="宋体-方正超大字符集" w:hAnsi="宋体-方正超大字符集" w:eastAsia="宋体-方正超大字符集" w:cs="宋体-方正超大字符集"/>
          <w:color w:val="0000FF"/>
          <w:position w:val="-30"/>
        </w:rPr>
        <w:object>
          <v:shape id="_x0000_i1062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62" DrawAspect="Content" ObjectID="_1468075731" r:id="rId16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tabs>
          <w:tab w:val="left" w:pos="3544"/>
        </w:tabs>
        <w:snapToGrid w:val="0"/>
        <w:spacing w:line="360" w:lineRule="auto"/>
        <w:rPr>
          <w:rFonts w:hint="default" w:ascii="Times New Roman" w:hAnsi="Times New Roman" w:cs="Times New Roman"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∵加速直线运动 ∴x/2&gt;t/2  ∴</w:t>
      </w:r>
      <w:r>
        <w:rPr>
          <w:rFonts w:ascii="宋体-方正超大字符集" w:hAnsi="宋体-方正超大字符集" w:eastAsia="宋体-方正超大字符集" w:cs="宋体-方正超大字符集"/>
          <w:color w:val="0000FF"/>
          <w:position w:val="-30"/>
        </w:rPr>
        <w:object>
          <v:shape id="_x0000_i1065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65" DrawAspect="Content" ObjectID="_1468075732" r:id="rId1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FF"/>
          <w:lang w:val="en-US" w:eastAsia="zh-CN"/>
        </w:rPr>
        <w:t>&gt;</w:t>
      </w:r>
      <w:r>
        <w:rPr>
          <w:rFonts w:ascii="宋体-方正超大字符集" w:hAnsi="宋体-方正超大字符集" w:eastAsia="宋体-方正超大字符集" w:cs="宋体-方正超大字符集"/>
          <w:color w:val="0000FF"/>
          <w:position w:val="-30"/>
        </w:rPr>
        <w:object>
          <v:shape id="_x0000_i1066" o:spt="75" type="#_x0000_t75" style="height:27pt;width: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66" DrawAspect="Content" ObjectID="_1468075733" r:id="rId18">
            <o:LockedField>false</o:LockedField>
          </o:OLEObject>
        </w:object>
      </w:r>
    </w:p>
    <w:p>
      <w:pPr>
        <w:pStyle w:val="4"/>
        <w:jc w:val="center"/>
      </w:pPr>
      <w:r>
        <w:t>二、</w:t>
      </w:r>
      <w:r>
        <w:rPr>
          <w:rFonts w:ascii="Book Antiqua" w:hAnsi="Book Antiqua"/>
          <w:i/>
        </w:rPr>
        <w:t>v</w:t>
      </w:r>
      <w:r>
        <w:t>－</w:t>
      </w:r>
      <w:r>
        <w:rPr>
          <w:i/>
        </w:rPr>
        <w:t>t</w:t>
      </w:r>
      <w:r>
        <w:t>图像看位移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2" o:spt="75" type="#_x0000_t75" style="height:7.5pt;width:7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例3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3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某一做直线运动的物体的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图像如图所示，根据图像求：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浙江\\学生word\\学习笔记\\2-25.TIF"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"E:\\周飞燕\\2023\\同步\\看PPT\\物理 人教 必修第一册 浙江\\学生用书Word版文档\\学习笔记\\2-25.TIF"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"C:\\Users\\62612\\Desktop\\2023网课样本\\素材\\3.匀变速直线运动的位移与时间的关系\\2-25.TIF"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67.5pt;width:94.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(1)物体距出发点的最远距离；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(2)前4 s内物体的位移大小；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(3)前4 s内物体通过的路程。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(1) x1=3s*4m/s*0.5=6m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(2) x</w:t>
      </w:r>
      <w:r>
        <w:rPr>
          <w:rFonts w:hint="default" w:ascii="Times New Roman" w:hAnsi="Times New Roman" w:eastAsia="黑体" w:cs="Times New Roman"/>
          <w:color w:val="0000FF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=x1+x2=6m+1s*(-2m/s)*0.5=5m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(3) x</w:t>
      </w:r>
      <w:r>
        <w:rPr>
          <w:rFonts w:hint="default" w:ascii="Times New Roman" w:hAnsi="Times New Roman" w:eastAsia="黑体" w:cs="Times New Roman"/>
          <w:color w:val="0000FF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0000FF"/>
          <w:lang w:val="en-US" w:eastAsia="zh-CN"/>
        </w:rPr>
        <w:t>=|x1|+|x2|=6m+1m=7m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00FF"/>
          <w:lang w:val="en-US" w:eastAsia="zh-C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00FF"/>
          <w:lang w:val="en-US" w:eastAsia="zh-C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00FF"/>
          <w:lang w:val="en-US" w:eastAsia="zh-C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00FF"/>
          <w:lang w:val="en-US" w:eastAsia="zh-C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5" o:spt="75" type="#_x0000_t75" style="height:8.25pt;width:3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例4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6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有四个物体A、B、C、D，物体A、B运动的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图像如图甲所示；物体C、D从同一地点沿同一方向运动的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图像如图乙所示。以下根据图像做出的判断中正确的是(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浙江\\学生word\\学习笔记\\2-26.TIF"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浙江\\学生word\\学习笔记\\2-26.TIF"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浙江\\学生word\\学习笔记\\2-26.TIF"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浙江\\学生用书Word版文档\\学习笔记\\2-26.TIF"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"C:\\Users\\62612\\Desktop\\2023网课样本\\素材\\3.匀变速直线运动的位移与时间的关系\\2-26.TIF"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7" o:spt="75" type="#_x0000_t75" style="height:75pt;width:207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A．物体A和B均做匀变速直线运动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B．在0～3 s的时间内，物体A、B的间距逐渐减小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＝3 s时，物体C、D的位移相同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D．在0～3 s的时间内，物体C与D的间距逐渐增大</w:t>
      </w:r>
    </w:p>
    <w:p>
      <w:pPr>
        <w:pStyle w:val="3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专题强化练1　匀变速直线运动的平均速度公式　</w:t>
      </w:r>
      <w:r>
        <w:rPr>
          <w:rFonts w:ascii="Book Antiqua" w:hAnsi="Book Antiqua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图像看位移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浙江\\学生word\\练透\\基础强化练.TIF"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浙江\\学生word\\练透\\基础强化练.TIF"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浙江\\学生word\\练透\\基础强化练.TIF"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（浙江）\\学生用书Word版文档\\练透\\基础强化练.TIF"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20.25pt;width:75.7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(2022·聊城市阳谷县高一学情检测)</w:t>
      </w:r>
      <w:r>
        <w:rPr>
          <w:rFonts w:ascii="Times New Roman" w:hAnsi="Times New Roman" w:cs="Times New Roman"/>
        </w:rPr>
        <w:t>一辆沿笔直公路匀加速行驶的汽车，经过路旁两根相距50 m的电线杆共用5 s时间，它经过第二根电线杆时的速度为15 m/s，则经过第一根电线杆时的速度为(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A．2.5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B．5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C．7.5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D．10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(2022·浙江省高二学业考试)</w:t>
      </w:r>
      <w:r>
        <w:rPr>
          <w:rFonts w:ascii="Times New Roman" w:hAnsi="Times New Roman" w:cs="Times New Roman"/>
        </w:rPr>
        <w:t>一物体沿直线运动，在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＝6 s的时间内的图像如图所示，则这段时间内的路程为(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浙江\\学生word\\练透\\C33.TIF"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浙江\\学生word\\练透\\C33.TIF"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浙江\\学生word\\练透\\C33.TIF"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（浙江）\\学生用书Word版文档\\练透\\C33.TIF"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o:spt="75" type="#_x0000_t75" style="height:78pt;width:135.7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A．8 m  B．4 m  C．6 m  D．0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(2022·温州市高一期末)</w:t>
      </w:r>
      <w:r>
        <w:rPr>
          <w:rFonts w:ascii="Times New Roman" w:hAnsi="Times New Roman" w:cs="Times New Roman"/>
        </w:rPr>
        <w:t>甲、乙、丙三个物体从同一地点出发，沿一条直线运动，</w:t>
      </w:r>
      <w:r>
        <w:rPr>
          <w:rFonts w:ascii="Book Antiqua" w:hAnsi="Book Antiqua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（浙江）\\学生用书Word版文档\\练透\\C34.TIF"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7" o:spt="75" type="#_x0000_t75" style="height:147.75pt;width:150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A．乙的加速度的大小最大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B．甲和丙的加速度方向相同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C．丙在16 s内的位移大小为16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D．12 s末甲和乙相遇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6．一物体从固定斜面上某点由静止开始沿斜面做匀加速直线运动，经过3 s后到达斜面底端，并在水平地面上做匀减速直线运动，又经过9 s停止，已知物体经过斜面和水平地面交接处时速度大小不变，则物体在斜面上的位移与在水平地面上的位移之比是(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  B．1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  C．1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  D．3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eastAsia="楷体_GB2312" w:cs="Times New Roman"/>
        </w:rPr>
        <w:t>(多选)(2022·涡阳第一中学高一阶段练习</w:t>
      </w:r>
      <w:r>
        <w:rPr>
          <w:rFonts w:ascii="Times New Roman" w:hAnsi="Times New Roman" w:cs="Times New Roman"/>
        </w:rPr>
        <w:t>)某物体做直线运动的</w:t>
      </w:r>
      <w:r>
        <w:rPr>
          <w:rFonts w:ascii="Book Antiqua" w:hAnsi="Book Antiqua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浙江\\学生word\\练透\\Z102.TIF"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（浙江）\\学生用书Word版文档\\练透\\Z102.TIF"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o:spt="75" type="#_x0000_t75" style="height:85.5pt;width:99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A．物体在前2 s内的位移大小为4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B．物体在前3 s内通过的路程为5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C．物体在前3 s内的平均速度大小为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f(5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D．物体在前3 s内做非匀变速直线运动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(2022·丽水市高一期末)</w:t>
      </w:r>
      <w:r>
        <w:rPr>
          <w:rFonts w:ascii="Times New Roman" w:hAnsi="Times New Roman" w:cs="Times New Roman"/>
        </w:rPr>
        <w:t>甲物体做直线运动的</w:t>
      </w:r>
      <w:r>
        <w:rPr>
          <w:rFonts w:ascii="Times New Roman" w:hAnsi="Times New Roman" w:cs="Times New Roman"/>
          <w:i/>
        </w:rPr>
        <w:t>x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图像如图甲所示，乙物体做直线运动的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Book Antiqua" w:hAnsi="Book Antiqua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图像如图乙所示。关于甲、乙两物体在前8 s内的运动，下列说法正确的是(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浙江\\学生word\\练透\\C35.TIF"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浙江\\学生word\\练透\\C35.TIF"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浙江\\学生word\\练透\\C35.TIF"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（浙江）\\学生用书Word版文档\\练透\\C35.TIF"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2" o:spt="75" type="#_x0000_t75" style="height:93pt;width:170.2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A．0～6 s内甲的位移等于乙的位移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B．0～6 s内甲的平均速度等于乙的平均速度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C．前4 s内甲的加速度等于乙的加速度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D．甲在4 s末改变运动方向，乙在6 s末改变运动方向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浙江\\学生word\\练透\\能力综合练A.TIF"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（浙江）\\学生用书Word版文档\\练透\\能力综合练A.TIF"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o:spt="75" type="#_x0000_t75" style="height:20.25pt;width:75.75pt;" filled="f" o:preferrelative="t" stroked="f" coordsize="21600,21600">
            <v:path/>
            <v:fill on="f" focussize="0,0"/>
            <v:stroke on="f" joinstyle="miter"/>
            <v:imagedata r:id="rId33" r:href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(2022·衢州市高一期末)</w:t>
      </w:r>
      <w:r>
        <w:rPr>
          <w:rFonts w:ascii="Times New Roman" w:hAnsi="Times New Roman" w:cs="Times New Roman"/>
        </w:rPr>
        <w:t>质点在水平方向上运动的</w:t>
      </w:r>
      <w:r>
        <w:rPr>
          <w:rFonts w:ascii="Book Antiqua" w:hAnsi="Book Antiqua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图像如图所示，取向右为正方向，下列说法正确的是(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浙江\\学生word\\练透\\C36.TIF"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浙江\\学生word\\练透\\C36.TIF"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浙江\\学生word\\练透\\C36.TIF"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（浙江）\\学生用书Word版文档\\练透\\C36.TIF"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o:spt="75" type="#_x0000_t75" style="height:96pt;width:170.25pt;" filled="f" o:preferrelative="t" stroked="f" coordsize="21600,21600">
            <v:path/>
            <v:fill on="f" focussize="0,0"/>
            <v:stroke on="f" joinstyle="miter"/>
            <v:imagedata r:id="rId35" r:href="rId3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 s末和10 s末质点的速度方向相反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B．质点在2 s末的加速度小于6 s末的加速度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C．10 s末质点的加速度方向向右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D．质点在0～5 s内的位移大于8～9 s内的位移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(2022·西北大学附中高一期中)</w:t>
      </w:r>
      <w:r>
        <w:rPr>
          <w:rFonts w:ascii="Times New Roman" w:hAnsi="Times New Roman" w:cs="Times New Roman"/>
        </w:rPr>
        <w:t>如图的平潭海峡公铁两用大桥是世界上最长的跨海公铁两用大桥，其中元洪航道桥三根桥墩间距分别为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＝132 m、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＝196 m。一列高速列车匀加速通过元洪航道桥，车头经过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的时间分别为3 s和4 s，则这列高速列车经过元洪航道桥的加速度大小约为(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浙江\\学生word\\练透\\Z101.TIF"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（浙江）\\学生用书Word版文档\\练透\\Z101.TIF"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o:spt="75" type="#_x0000_t75" style="height:72pt;width:110.25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A．0.7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B．1.4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C．2.8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D．6.3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4"/>
        </w:rPr>
        <w:t>11．</w:t>
      </w:r>
      <w:r>
        <w:rPr>
          <w:rFonts w:ascii="Times New Roman" w:hAnsi="Times New Roman" w:eastAsia="楷体_GB2312" w:cs="Times New Roman"/>
          <w:spacing w:val="4"/>
        </w:rPr>
        <w:t>(2022·广州市第十三中学高一期中)</w:t>
      </w:r>
      <w:r>
        <w:rPr>
          <w:rFonts w:ascii="Times New Roman" w:hAnsi="Times New Roman" w:cs="Times New Roman"/>
          <w:spacing w:val="4"/>
        </w:rPr>
        <w:t>如图是收费岛长度为40 m的ETC收费站。汽车以</w:t>
      </w:r>
      <w:r>
        <w:rPr>
          <w:rFonts w:ascii="Times New Roman" w:hAnsi="Times New Roman" w:cs="Times New Roman"/>
        </w:rPr>
        <w:t>36 km/h的速度距收费岛中心线70 m处开始匀减速，行驶60 m后速度降至18 km/h，接着匀速行驶20 m，再匀加速行驶60 m，使汽车速度增至36 km/h。该过程汽车的</w:t>
      </w:r>
      <w:r>
        <w:rPr>
          <w:rFonts w:ascii="Book Antiqua" w:hAnsi="Book Antiqua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图像正确的是(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浙江\\学生word\\练透\\Z104.TIF"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（浙江）\\学生用书Word版文档\\练透\\Z104.TIF"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o:spt="75" type="#_x0000_t75" style="height:66.75pt;width:184.5pt;" filled="f" o:preferrelative="t" stroked="f" coordsize="21600,21600">
            <v:path/>
            <v:fill on="f" focussize="0,0"/>
            <v:stroke on="f" joinstyle="miter"/>
            <v:imagedata r:id="rId39" r:href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浙江\\学生word\\练透\\Z105.TIF"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（浙江）\\学生用书Word版文档\\练透\\Z105.TIF"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o:spt="75" type="#_x0000_t75" style="height:71.25pt;width:192pt;" filled="f" o:preferrelative="t" stroked="f" coordsize="21600,21600">
            <v:path/>
            <v:fill on="f" focussize="0,0"/>
            <v:stroke on="f" joinstyle="miter"/>
            <v:imagedata r:id="rId41" r:href="rId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浙江\\学生word\\练透\\Z106.TIF"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（浙江）\\学生用书Word版文档\\练透\\Z106.TIF"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o:spt="75" type="#_x0000_t75" style="height:71.25pt;width:192pt;" filled="f" o:preferrelative="t" stroked="f" coordsize="21600,21600">
            <v:path/>
            <v:fill on="f" focussize="0,0"/>
            <v:stroke on="f" joinstyle="miter"/>
            <v:imagedata r:id="rId43" r:href="rId4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浙江\\学生word\\练透\\尖子生选练a.TIF"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浙江\\学生word\\练透\\尖子生选练a.TIF"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浙江\\学生word\\练透\\尖子生选练a.TIF"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（浙江）\\学生用书Word版文档\\练透\\尖子生选练a.TIF"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9" o:spt="75" type="#_x0000_t75" style="height:20.25pt;width:75.75pt;" filled="f" o:preferrelative="t" stroked="f" coordsize="21600,21600">
            <v:path/>
            <v:fill on="f" focussize="0,0"/>
            <v:stroke on="f" joinstyle="miter"/>
            <v:imagedata r:id="rId45" r:href="rId4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13.甲、乙两汽车在一平直公路上同向行驶。在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的时间内，它们的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图像如图所示。在这段时间内(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</w:t>
      </w:r>
      <w:bookmarkStart w:id="0" w:name="_GoBack"/>
      <w:bookmarkEnd w:id="0"/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浙江\\学生word\\练透\\Z109.TIF"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浙江\\学生word\\练透\\Z109.TIF"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（浙江）\\学生用书Word版文档\\练透\\Z109.TIF"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0" o:spt="75" type="#_x0000_t75" style="height:67.5pt;width:80.25pt;" filled="f" o:preferrelative="t" stroked="f" coordsize="21600,21600">
            <v:path/>
            <v:fill on="f" focussize="0,0"/>
            <v:stroke on="f" joinstyle="miter"/>
            <v:imagedata r:id="rId47" r:href="rId4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A．汽车甲的平均速度比乙大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B．汽车乙的平均速度等于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  <w:vertAlign w:val="subscript"/>
        </w:rPr>
        <w:instrText xml:space="preserve">1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C．甲、乙两汽车的位移相同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D．汽车甲的加速度大小逐渐减小，汽车乙的加速度大小逐渐增大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Cambria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DCD3C"/>
    <w:multiLevelType w:val="singleLevel"/>
    <w:tmpl w:val="C47DCD3C"/>
    <w:lvl w:ilvl="0" w:tentative="0">
      <w:start w:val="1"/>
      <w:numFmt w:val="lowerRoman"/>
      <w:suff w:val="space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mExNTdhZDhlYjc2OGViYmI1N2MyOTAzODUwMmFkNzQifQ=="/>
  </w:docVars>
  <w:rsids>
    <w:rsidRoot w:val="00262510"/>
    <w:rsid w:val="001D756E"/>
    <w:rsid w:val="001E063F"/>
    <w:rsid w:val="001E69BA"/>
    <w:rsid w:val="00262510"/>
    <w:rsid w:val="004157EE"/>
    <w:rsid w:val="00450BDD"/>
    <w:rsid w:val="00717638"/>
    <w:rsid w:val="007E7181"/>
    <w:rsid w:val="009817C9"/>
    <w:rsid w:val="00A53147"/>
    <w:rsid w:val="00A7755D"/>
    <w:rsid w:val="00C11E7F"/>
    <w:rsid w:val="00C573D5"/>
    <w:rsid w:val="00D74DD2"/>
    <w:rsid w:val="00E333F9"/>
    <w:rsid w:val="00E70A25"/>
    <w:rsid w:val="40D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4"/>
    <w:uiPriority w:val="0"/>
    <w:rPr>
      <w:rFonts w:ascii="宋体" w:hAnsi="Courier New" w:cs="Courier New"/>
      <w:szCs w:val="21"/>
    </w:rPr>
  </w:style>
  <w:style w:type="character" w:customStyle="1" w:styleId="13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4">
    <w:name w:val="纯文本 字符"/>
    <w:link w:val="10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&#21491;&#25324;.TIF" TargetMode="External"/><Relationship Id="rId6" Type="http://schemas.openxmlformats.org/officeDocument/2006/relationships/image" Target="media/image2.png"/><Relationship Id="rId50" Type="http://schemas.openxmlformats.org/officeDocument/2006/relationships/fontTable" Target="fontTable.xml"/><Relationship Id="rId5" Type="http://schemas.openxmlformats.org/officeDocument/2006/relationships/image" Target="&#24038;&#25324;.TIF" TargetMode="External"/><Relationship Id="rId49" Type="http://schemas.openxmlformats.org/officeDocument/2006/relationships/numbering" Target="numbering.xml"/><Relationship Id="rId48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09.TIF" TargetMode="External"/><Relationship Id="rId47" Type="http://schemas.openxmlformats.org/officeDocument/2006/relationships/image" Target="media/image19.png"/><Relationship Id="rId46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&#23574;&#23376;&#29983;&#36873;&#32451;a.TIF" TargetMode="External"/><Relationship Id="rId45" Type="http://schemas.openxmlformats.org/officeDocument/2006/relationships/image" Target="media/image18.png"/><Relationship Id="rId44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06.TIF" TargetMode="External"/><Relationship Id="rId43" Type="http://schemas.openxmlformats.org/officeDocument/2006/relationships/image" Target="media/image17.png"/><Relationship Id="rId42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05.TIF" TargetMode="External"/><Relationship Id="rId41" Type="http://schemas.openxmlformats.org/officeDocument/2006/relationships/image" Target="media/image16.png"/><Relationship Id="rId40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04.TIF" TargetMode="External"/><Relationship Id="rId4" Type="http://schemas.openxmlformats.org/officeDocument/2006/relationships/image" Target="media/image1.png"/><Relationship Id="rId39" Type="http://schemas.openxmlformats.org/officeDocument/2006/relationships/image" Target="media/image15.png"/><Relationship Id="rId38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01.TIF" TargetMode="External"/><Relationship Id="rId37" Type="http://schemas.openxmlformats.org/officeDocument/2006/relationships/image" Target="media/image14.png"/><Relationship Id="rId36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C36.TIF" TargetMode="External"/><Relationship Id="rId35" Type="http://schemas.openxmlformats.org/officeDocument/2006/relationships/image" Target="media/image13.png"/><Relationship Id="rId34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&#33021;&#21147;&#32508;&#21512;&#32451;A.TIF" TargetMode="External"/><Relationship Id="rId33" Type="http://schemas.openxmlformats.org/officeDocument/2006/relationships/image" Target="media/image12.png"/><Relationship Id="rId32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C35.TIF" TargetMode="External"/><Relationship Id="rId31" Type="http://schemas.openxmlformats.org/officeDocument/2006/relationships/image" Target="media/image11.png"/><Relationship Id="rId30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Z102.TIF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0.png"/><Relationship Id="rId28" Type="http://schemas.openxmlformats.org/officeDocument/2006/relationships/image" Target="file:///D:\2023&#31179;%252520&#27493;&#27493;&#39640;%252520&#29289;&#29702;%252520&#20154;&#25945;&#29256;%252520&#24517;&#20462;&#31532;&#19968;&#20876;%252520&#65288;&#27993;&#27743;&#65289;\&#23398;&#29983;&#29992;&#20070;Word&#29256;&#25991;&#26723;\&#32451;&#36879;\C34.TIF" TargetMode="External"/><Relationship Id="rId27" Type="http://schemas.openxmlformats.org/officeDocument/2006/relationships/image" Target="media/image9.png"/><Relationship Id="rId26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C33.TIF" TargetMode="External"/><Relationship Id="rId25" Type="http://schemas.openxmlformats.org/officeDocument/2006/relationships/image" Target="media/image8.png"/><Relationship Id="rId24" Type="http://schemas.openxmlformats.org/officeDocument/2006/relationships/image" Target="file:///D:\2023&#31179;%2520&#27493;&#27493;&#39640;%2520&#29289;&#29702;%2520&#20154;&#25945;&#29256;%2520&#24517;&#20462;&#31532;&#19968;&#20876;%2520&#65288;&#27993;&#27743;&#65289;\&#23398;&#29983;&#29992;&#20070;Word&#29256;&#25991;&#26723;\&#32451;&#36879;\&#22522;&#30784;&#24378;&#21270;&#32451;.TIF" TargetMode="External"/><Relationship Id="rId23" Type="http://schemas.openxmlformats.org/officeDocument/2006/relationships/image" Target="media/image7.png"/><Relationship Id="rId22" Type="http://schemas.openxmlformats.org/officeDocument/2006/relationships/image" Target="2-26.TIF" TargetMode="External"/><Relationship Id="rId21" Type="http://schemas.openxmlformats.org/officeDocument/2006/relationships/image" Target="media/image6.png"/><Relationship Id="rId20" Type="http://schemas.openxmlformats.org/officeDocument/2006/relationships/image" Target="2-25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1648</Words>
  <Characters>2928</Characters>
  <Lines>96</Lines>
  <Paragraphs>27</Paragraphs>
  <TotalTime>32</TotalTime>
  <ScaleCrop>false</ScaleCrop>
  <LinksUpToDate>false</LinksUpToDate>
  <CharactersWithSpaces>3046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2023-05-15T00:45:00Z</dcterms:created>
  <dc:creator>Sky123.Org</dc:creator>
  <cp:lastModifiedBy>test1</cp:lastModifiedBy>
  <dcterms:modified xsi:type="dcterms:W3CDTF">2023-07-20T09:11:14Z</dcterms:modified>
  <dc:title>〖BFB〗〖WTBX〗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10AAAEA4DD004C7BB7EF0476C29458E5_12</vt:lpwstr>
  </property>
</Properties>
</file>