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960" w:rsidRPr="00EA0FE3" w:rsidRDefault="00FF6960" w:rsidP="00F96F15">
      <w:pPr>
        <w:jc w:val="center"/>
        <w:rPr>
          <w:rFonts w:cs="Times New Roman"/>
          <w:szCs w:val="24"/>
        </w:rPr>
      </w:pPr>
      <w:r w:rsidRPr="00EA0FE3">
        <w:rPr>
          <w:rFonts w:cs="Times New Roman"/>
          <w:szCs w:val="24"/>
        </w:rPr>
        <w:t>Date</w:t>
      </w:r>
    </w:p>
    <w:p w:rsidR="00FF6960" w:rsidRPr="00EA0FE3" w:rsidRDefault="00FF6960" w:rsidP="00FF6960">
      <w:pPr>
        <w:rPr>
          <w:rFonts w:cs="Times New Roman"/>
          <w:b/>
          <w:szCs w:val="24"/>
        </w:rPr>
      </w:pPr>
    </w:p>
    <w:p w:rsidR="00FF6960" w:rsidRDefault="00FF6960" w:rsidP="00FF696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Pr>
          <w:rFonts w:cs="Times New Roman"/>
          <w:szCs w:val="24"/>
        </w:rPr>
        <w:t>Mr. John Doe</w:t>
      </w:r>
    </w:p>
    <w:p w:rsidR="00FF6960" w:rsidRPr="00EA0FE3" w:rsidRDefault="00FF6960" w:rsidP="00FF696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Board Chairperson</w:t>
      </w:r>
    </w:p>
    <w:p w:rsidR="00FF6960" w:rsidRPr="00EA0FE3" w:rsidRDefault="00FF6960" w:rsidP="00FF696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ABC Federal Credit Union</w:t>
      </w:r>
    </w:p>
    <w:p w:rsidR="00FF6960" w:rsidRPr="00EA0FE3" w:rsidRDefault="00FF6960" w:rsidP="00FF6960">
      <w:pPr>
        <w:pStyle w:val="InsideAddress"/>
        <w:rPr>
          <w:sz w:val="24"/>
          <w:szCs w:val="24"/>
        </w:rPr>
      </w:pPr>
      <w:r w:rsidRPr="00EA0FE3">
        <w:rPr>
          <w:sz w:val="24"/>
          <w:szCs w:val="24"/>
        </w:rPr>
        <w:t>Address</w:t>
      </w:r>
    </w:p>
    <w:p w:rsidR="00FF6960" w:rsidRPr="00EA0FE3" w:rsidRDefault="00FF6960" w:rsidP="00FF6960">
      <w:pPr>
        <w:pStyle w:val="InsideAddress"/>
        <w:rPr>
          <w:sz w:val="24"/>
          <w:szCs w:val="24"/>
        </w:rPr>
      </w:pPr>
      <w:r w:rsidRPr="00EA0FE3">
        <w:rPr>
          <w:sz w:val="24"/>
          <w:szCs w:val="24"/>
        </w:rPr>
        <w:t xml:space="preserve">City, </w:t>
      </w:r>
      <w:proofErr w:type="gramStart"/>
      <w:r w:rsidRPr="00EA0FE3">
        <w:rPr>
          <w:sz w:val="24"/>
          <w:szCs w:val="24"/>
        </w:rPr>
        <w:t xml:space="preserve">State  </w:t>
      </w:r>
      <w:r w:rsidR="00933A48">
        <w:rPr>
          <w:sz w:val="24"/>
          <w:szCs w:val="24"/>
        </w:rPr>
        <w:t>Zip</w:t>
      </w:r>
      <w:proofErr w:type="gramEnd"/>
    </w:p>
    <w:p w:rsidR="00FF6960" w:rsidRPr="00EA0FE3" w:rsidRDefault="00FF6960" w:rsidP="00FF6960">
      <w:pPr>
        <w:rPr>
          <w:rFonts w:cs="Times New Roman"/>
          <w:szCs w:val="24"/>
        </w:rPr>
      </w:pPr>
    </w:p>
    <w:p w:rsidR="00FF6960" w:rsidRPr="00EA0FE3" w:rsidRDefault="00FF6960" w:rsidP="00FF6960">
      <w:pPr>
        <w:pStyle w:val="Salutation"/>
        <w:rPr>
          <w:sz w:val="24"/>
          <w:szCs w:val="24"/>
        </w:rPr>
      </w:pPr>
      <w:r w:rsidRPr="00EA0FE3">
        <w:rPr>
          <w:sz w:val="24"/>
          <w:szCs w:val="24"/>
        </w:rPr>
        <w:t>Dear Mr. Doe:</w:t>
      </w:r>
    </w:p>
    <w:p w:rsidR="00FF6960" w:rsidRPr="00EA0FE3" w:rsidRDefault="00FF6960" w:rsidP="00FF6960">
      <w:pPr>
        <w:rPr>
          <w:rFonts w:cs="Times New Roman"/>
          <w:szCs w:val="24"/>
        </w:rPr>
      </w:pPr>
    </w:p>
    <w:p w:rsidR="00FF6960" w:rsidRPr="00EA0FE3" w:rsidRDefault="00FF6960" w:rsidP="00FF6960">
      <w:pPr>
        <w:rPr>
          <w:rFonts w:cs="Times New Roman"/>
          <w:szCs w:val="24"/>
        </w:rPr>
      </w:pPr>
      <w:r w:rsidRPr="00EA0FE3">
        <w:rPr>
          <w:rFonts w:cs="Times New Roman"/>
          <w:szCs w:val="24"/>
        </w:rPr>
        <w:t xml:space="preserve">I reviewed your credit union's request for a loan </w:t>
      </w:r>
      <w:r w:rsidR="00AF46B9">
        <w:rPr>
          <w:rFonts w:cs="Times New Roman"/>
          <w:szCs w:val="24"/>
        </w:rPr>
        <w:t xml:space="preserve">participation limitation </w:t>
      </w:r>
      <w:r w:rsidRPr="00EA0FE3">
        <w:rPr>
          <w:rFonts w:cs="Times New Roman"/>
          <w:szCs w:val="24"/>
        </w:rPr>
        <w:t xml:space="preserve">waiver pursuant to Section </w:t>
      </w:r>
      <w:r w:rsidR="00AF46B9">
        <w:rPr>
          <w:rFonts w:cs="Times New Roman"/>
          <w:szCs w:val="24"/>
        </w:rPr>
        <w:t>701.22(b</w:t>
      </w:r>
      <w:proofErr w:type="gramStart"/>
      <w:r w:rsidR="00AF46B9">
        <w:rPr>
          <w:rFonts w:cs="Times New Roman"/>
          <w:szCs w:val="24"/>
        </w:rPr>
        <w:t>)(</w:t>
      </w:r>
      <w:proofErr w:type="gramEnd"/>
      <w:r w:rsidR="00AF46B9">
        <w:rPr>
          <w:rFonts w:cs="Times New Roman"/>
          <w:szCs w:val="24"/>
        </w:rPr>
        <w:t>5)</w:t>
      </w:r>
      <w:r w:rsidR="00AF46B9" w:rsidRPr="00AF46B9">
        <w:rPr>
          <w:rFonts w:cs="Times New Roman"/>
          <w:i/>
          <w:szCs w:val="24"/>
        </w:rPr>
        <w:t>(i</w:t>
      </w:r>
      <w:r w:rsidR="00AF46B9">
        <w:rPr>
          <w:rFonts w:cs="Times New Roman"/>
          <w:i/>
          <w:szCs w:val="24"/>
        </w:rPr>
        <w:t>i or iv</w:t>
      </w:r>
      <w:r w:rsidR="00AF46B9" w:rsidRPr="00AF46B9">
        <w:rPr>
          <w:rFonts w:cs="Times New Roman"/>
          <w:i/>
          <w:szCs w:val="24"/>
        </w:rPr>
        <w:t xml:space="preserve">) </w:t>
      </w:r>
      <w:r w:rsidRPr="00EA0FE3">
        <w:rPr>
          <w:rFonts w:cs="Times New Roman"/>
          <w:szCs w:val="24"/>
        </w:rPr>
        <w:t xml:space="preserve">of the NCUA </w:t>
      </w:r>
      <w:r w:rsidR="0017666A">
        <w:rPr>
          <w:rFonts w:cs="Times New Roman"/>
          <w:szCs w:val="24"/>
        </w:rPr>
        <w:t>rules and regulations</w:t>
      </w:r>
      <w:r w:rsidRPr="00EA0FE3">
        <w:rPr>
          <w:rFonts w:cs="Times New Roman"/>
          <w:szCs w:val="24"/>
        </w:rPr>
        <w:t>.</w:t>
      </w:r>
      <w:r w:rsidR="004F54D8">
        <w:rPr>
          <w:rFonts w:cs="Times New Roman"/>
          <w:szCs w:val="24"/>
        </w:rPr>
        <w:t xml:space="preserve"> </w:t>
      </w:r>
      <w:r w:rsidRPr="00EA0FE3">
        <w:rPr>
          <w:rFonts w:cs="Times New Roman"/>
          <w:szCs w:val="24"/>
        </w:rPr>
        <w:t xml:space="preserve"> I authorize your credit union to </w:t>
      </w:r>
      <w:r w:rsidR="00AF46B9">
        <w:rPr>
          <w:rFonts w:cs="Times New Roman"/>
          <w:szCs w:val="24"/>
        </w:rPr>
        <w:t>purchase</w:t>
      </w:r>
      <w:r w:rsidRPr="00EA0FE3">
        <w:rPr>
          <w:rFonts w:cs="Times New Roman"/>
          <w:szCs w:val="24"/>
        </w:rPr>
        <w:t xml:space="preserve"> [enter approval limits]. </w:t>
      </w:r>
      <w:r w:rsidR="004F54D8">
        <w:rPr>
          <w:rFonts w:cs="Times New Roman"/>
          <w:szCs w:val="24"/>
        </w:rPr>
        <w:t xml:space="preserve"> </w:t>
      </w:r>
      <w:r w:rsidRPr="00EA0FE3">
        <w:rPr>
          <w:rFonts w:cs="Times New Roman"/>
          <w:szCs w:val="24"/>
        </w:rPr>
        <w:t xml:space="preserve">This waiver extends through [Month XX, </w:t>
      </w:r>
      <w:proofErr w:type="spellStart"/>
      <w:r w:rsidRPr="00EA0FE3">
        <w:rPr>
          <w:rFonts w:cs="Times New Roman"/>
          <w:szCs w:val="24"/>
        </w:rPr>
        <w:t>20XX</w:t>
      </w:r>
      <w:proofErr w:type="spellEnd"/>
      <w:r w:rsidR="00AF46B9">
        <w:rPr>
          <w:rFonts w:cs="Times New Roman"/>
          <w:szCs w:val="24"/>
        </w:rPr>
        <w:t>]</w:t>
      </w:r>
      <w:r w:rsidRPr="00EA0FE3">
        <w:rPr>
          <w:rFonts w:cs="Times New Roman"/>
          <w:szCs w:val="24"/>
        </w:rPr>
        <w:t xml:space="preserve"> </w:t>
      </w:r>
      <w:r w:rsidRPr="00EA0FE3">
        <w:rPr>
          <w:rFonts w:cs="Times New Roman"/>
          <w:i/>
          <w:szCs w:val="24"/>
        </w:rPr>
        <w:t>–</w:t>
      </w:r>
      <w:r w:rsidRPr="00EA0FE3">
        <w:rPr>
          <w:rFonts w:cs="Times New Roman"/>
          <w:szCs w:val="24"/>
        </w:rPr>
        <w:t xml:space="preserve"> </w:t>
      </w:r>
      <w:r w:rsidRPr="00EA0FE3">
        <w:rPr>
          <w:rFonts w:cs="Times New Roman"/>
          <w:i/>
          <w:szCs w:val="24"/>
        </w:rPr>
        <w:t>for blanket waivers</w:t>
      </w:r>
      <w:r w:rsidR="00AF46B9">
        <w:rPr>
          <w:rFonts w:cs="Times New Roman"/>
          <w:szCs w:val="24"/>
        </w:rPr>
        <w:t>.</w:t>
      </w:r>
    </w:p>
    <w:p w:rsidR="00FF6960" w:rsidRPr="00EA0FE3" w:rsidRDefault="00FF6960" w:rsidP="00FF6960">
      <w:pPr>
        <w:rPr>
          <w:rFonts w:cs="Times New Roman"/>
          <w:szCs w:val="24"/>
        </w:rPr>
      </w:pPr>
      <w:bookmarkStart w:id="0" w:name="_GoBack"/>
      <w:bookmarkEnd w:id="0"/>
    </w:p>
    <w:p w:rsidR="00FF6960" w:rsidRPr="00EA0FE3" w:rsidRDefault="00FF6960" w:rsidP="00FF6960">
      <w:pPr>
        <w:rPr>
          <w:rFonts w:cs="Times New Roman"/>
          <w:szCs w:val="24"/>
        </w:rPr>
      </w:pPr>
      <w:r w:rsidRPr="00EA0FE3">
        <w:rPr>
          <w:rFonts w:cs="Times New Roman"/>
          <w:szCs w:val="24"/>
        </w:rPr>
        <w:t>This approval is contingent upon your credit union's compliance with al</w:t>
      </w:r>
      <w:r w:rsidR="00AF46B9">
        <w:rPr>
          <w:rFonts w:cs="Times New Roman"/>
          <w:szCs w:val="24"/>
        </w:rPr>
        <w:t>l other requirements of Part 701</w:t>
      </w:r>
      <w:r w:rsidRPr="00EA0FE3">
        <w:rPr>
          <w:rFonts w:cs="Times New Roman"/>
          <w:szCs w:val="24"/>
        </w:rPr>
        <w:t xml:space="preserve"> of the NCUA </w:t>
      </w:r>
      <w:r w:rsidR="0017666A">
        <w:rPr>
          <w:rFonts w:cs="Times New Roman"/>
          <w:szCs w:val="24"/>
        </w:rPr>
        <w:t>rules and regulations</w:t>
      </w:r>
      <w:r w:rsidRPr="00EA0FE3">
        <w:rPr>
          <w:rFonts w:cs="Times New Roman"/>
          <w:szCs w:val="24"/>
        </w:rPr>
        <w:t xml:space="preserve"> as well as the implementation of safe and sound lending practices. </w:t>
      </w:r>
      <w:r w:rsidR="004F54D8">
        <w:rPr>
          <w:rFonts w:cs="Times New Roman"/>
          <w:szCs w:val="24"/>
        </w:rPr>
        <w:t xml:space="preserve"> </w:t>
      </w:r>
      <w:r w:rsidRPr="00EA0FE3">
        <w:rPr>
          <w:rFonts w:cs="Times New Roman"/>
          <w:szCs w:val="24"/>
        </w:rPr>
        <w:t>This waiver may be terminated at any time upon violation of any law or regulation governing federally insured credit unions, or if lending practices and procedures are deemed unsafe by NCUA.</w:t>
      </w:r>
    </w:p>
    <w:p w:rsidR="00FF6960" w:rsidRPr="00EA0FE3" w:rsidRDefault="00FF6960" w:rsidP="00FF6960">
      <w:pPr>
        <w:rPr>
          <w:rFonts w:cs="Times New Roman"/>
          <w:szCs w:val="24"/>
        </w:rPr>
      </w:pPr>
    </w:p>
    <w:p w:rsidR="00FF6960" w:rsidRPr="00EA0FE3" w:rsidRDefault="00C42DB3" w:rsidP="00FF6960">
      <w:pPr>
        <w:rPr>
          <w:rFonts w:cs="Times New Roman"/>
          <w:szCs w:val="24"/>
        </w:rPr>
      </w:pPr>
      <w:r>
        <w:rPr>
          <w:rFonts w:cs="Times New Roman"/>
          <w:szCs w:val="24"/>
        </w:rPr>
        <w:t>Please contact e</w:t>
      </w:r>
      <w:r w:rsidR="00FF6960" w:rsidRPr="00EA0FE3">
        <w:rPr>
          <w:rFonts w:cs="Times New Roman"/>
          <w:szCs w:val="24"/>
        </w:rPr>
        <w:t>xaminer [examiner name] at [phone number] with any questions.</w:t>
      </w:r>
    </w:p>
    <w:p w:rsidR="00FF6960" w:rsidRPr="00EA0FE3" w:rsidRDefault="00FF6960" w:rsidP="00FF6960">
      <w:pPr>
        <w:rPr>
          <w:rFonts w:cs="Times New Roman"/>
          <w:szCs w:val="24"/>
        </w:rPr>
      </w:pPr>
    </w:p>
    <w:p w:rsidR="00FF6960" w:rsidRPr="00EA0FE3" w:rsidRDefault="00FF6960" w:rsidP="00980C6D">
      <w:pPr>
        <w:ind w:left="4320"/>
        <w:rPr>
          <w:rFonts w:cs="Times New Roman"/>
          <w:szCs w:val="24"/>
        </w:rPr>
      </w:pPr>
      <w:r w:rsidRPr="00EA0FE3">
        <w:rPr>
          <w:rFonts w:cs="Times New Roman"/>
          <w:szCs w:val="24"/>
        </w:rPr>
        <w:t>Sincerely,</w:t>
      </w:r>
    </w:p>
    <w:p w:rsidR="00FF6960" w:rsidRPr="00EA0FE3" w:rsidRDefault="00FF6960" w:rsidP="00980C6D">
      <w:pPr>
        <w:ind w:left="4320"/>
        <w:rPr>
          <w:rFonts w:cs="Times New Roman"/>
          <w:szCs w:val="24"/>
        </w:rPr>
      </w:pPr>
    </w:p>
    <w:p w:rsidR="00FF6960" w:rsidRDefault="00FF6960" w:rsidP="00980C6D">
      <w:pPr>
        <w:ind w:left="4320"/>
        <w:rPr>
          <w:rFonts w:cs="Times New Roman"/>
          <w:szCs w:val="24"/>
        </w:rPr>
      </w:pPr>
    </w:p>
    <w:p w:rsidR="00720103" w:rsidRPr="00EA0FE3" w:rsidRDefault="00720103" w:rsidP="00980C6D">
      <w:pPr>
        <w:ind w:left="4320"/>
        <w:rPr>
          <w:rFonts w:cs="Times New Roman"/>
          <w:szCs w:val="24"/>
        </w:rPr>
      </w:pPr>
    </w:p>
    <w:p w:rsidR="00FF6960" w:rsidRPr="00EA0FE3" w:rsidRDefault="00FF6960" w:rsidP="00980C6D">
      <w:pPr>
        <w:ind w:left="4320"/>
        <w:rPr>
          <w:rFonts w:cs="Times New Roman"/>
          <w:szCs w:val="24"/>
        </w:rPr>
      </w:pPr>
    </w:p>
    <w:p w:rsidR="004F146B" w:rsidRPr="00EA0FE3" w:rsidRDefault="004F146B" w:rsidP="004F146B">
      <w:pPr>
        <w:ind w:left="4320"/>
        <w:rPr>
          <w:rFonts w:cs="Times New Roman"/>
          <w:szCs w:val="24"/>
        </w:rPr>
      </w:pPr>
      <w:r>
        <w:rPr>
          <w:rFonts w:cs="Times New Roman"/>
          <w:szCs w:val="24"/>
        </w:rPr>
        <w:t>[NAME</w:t>
      </w:r>
      <w:r w:rsidRPr="00EA0FE3">
        <w:rPr>
          <w:rFonts w:cs="Times New Roman"/>
          <w:szCs w:val="24"/>
        </w:rPr>
        <w:t>]</w:t>
      </w:r>
    </w:p>
    <w:p w:rsidR="00FF6960" w:rsidRPr="00EA0FE3" w:rsidRDefault="00FF6960" w:rsidP="00980C6D">
      <w:pPr>
        <w:ind w:left="4320"/>
        <w:rPr>
          <w:rFonts w:cs="Times New Roman"/>
          <w:szCs w:val="24"/>
        </w:rPr>
      </w:pPr>
      <w:r w:rsidRPr="00EA0FE3">
        <w:rPr>
          <w:rFonts w:cs="Times New Roman"/>
          <w:szCs w:val="24"/>
        </w:rPr>
        <w:t>Regional Director</w:t>
      </w:r>
    </w:p>
    <w:p w:rsidR="00FF6960" w:rsidRPr="00EA0FE3" w:rsidRDefault="00FF6960" w:rsidP="00FF6960">
      <w:pPr>
        <w:rPr>
          <w:rFonts w:cs="Times New Roman"/>
          <w:szCs w:val="24"/>
        </w:rPr>
      </w:pPr>
    </w:p>
    <w:p w:rsidR="00FF6960" w:rsidRDefault="00FF6960" w:rsidP="00FF6960">
      <w:pPr>
        <w:tabs>
          <w:tab w:val="left" w:pos="2880"/>
        </w:tabs>
        <w:rPr>
          <w:rFonts w:cs="Times New Roman"/>
          <w:szCs w:val="24"/>
        </w:rPr>
      </w:pPr>
      <w:r>
        <w:rPr>
          <w:rFonts w:cs="Times New Roman"/>
          <w:szCs w:val="24"/>
        </w:rPr>
        <w:t>[Office]</w:t>
      </w:r>
      <w:proofErr w:type="gramStart"/>
      <w:r>
        <w:rPr>
          <w:rFonts w:cs="Times New Roman"/>
          <w:szCs w:val="24"/>
        </w:rPr>
        <w:t>/[</w:t>
      </w:r>
      <w:proofErr w:type="gramEnd"/>
      <w:r>
        <w:rPr>
          <w:rFonts w:cs="Times New Roman"/>
          <w:szCs w:val="24"/>
        </w:rPr>
        <w:t>WRITER’S INITIALS]</w:t>
      </w:r>
    </w:p>
    <w:p w:rsidR="00FF6960" w:rsidRPr="00C94819" w:rsidRDefault="00FF6960" w:rsidP="00FF6960">
      <w:pPr>
        <w:tabs>
          <w:tab w:val="left" w:pos="2880"/>
        </w:tabs>
        <w:rPr>
          <w:rFonts w:cs="Times New Roman"/>
          <w:szCs w:val="24"/>
        </w:rPr>
      </w:pPr>
      <w:proofErr w:type="spellStart"/>
      <w:r w:rsidRPr="00C94819">
        <w:rPr>
          <w:rFonts w:cs="Times New Roman"/>
          <w:szCs w:val="24"/>
        </w:rPr>
        <w:t>SSIC</w:t>
      </w:r>
      <w:proofErr w:type="spellEnd"/>
      <w:r w:rsidRPr="00C94819">
        <w:rPr>
          <w:rFonts w:cs="Times New Roman"/>
          <w:szCs w:val="24"/>
        </w:rPr>
        <w:t xml:space="preserve"> </w:t>
      </w:r>
      <w:proofErr w:type="spellStart"/>
      <w:r w:rsidRPr="00C94819">
        <w:rPr>
          <w:rFonts w:cs="Times New Roman"/>
          <w:szCs w:val="24"/>
        </w:rPr>
        <w:t>XXXX</w:t>
      </w:r>
      <w:proofErr w:type="spellEnd"/>
    </w:p>
    <w:p w:rsidR="00FF6960" w:rsidRPr="00251692" w:rsidRDefault="00FF6960" w:rsidP="00FF6960">
      <w:pPr>
        <w:tabs>
          <w:tab w:val="left" w:pos="2880"/>
        </w:tabs>
        <w:rPr>
          <w:rFonts w:cs="Times New Roman"/>
          <w:szCs w:val="24"/>
          <w:lang w:val="fr-FR"/>
        </w:rPr>
      </w:pPr>
      <w:r w:rsidRPr="00251692">
        <w:rPr>
          <w:rFonts w:cs="Times New Roman"/>
          <w:szCs w:val="24"/>
          <w:lang w:val="fr-FR"/>
        </w:rPr>
        <w:t>Charter #</w:t>
      </w:r>
    </w:p>
    <w:p w:rsidR="00FF6960" w:rsidRPr="00251692" w:rsidRDefault="00FF6960" w:rsidP="00FF6960">
      <w:pPr>
        <w:tabs>
          <w:tab w:val="left" w:pos="2880"/>
        </w:tabs>
        <w:rPr>
          <w:rFonts w:cs="Times New Roman"/>
          <w:szCs w:val="24"/>
          <w:lang w:val="fr-FR"/>
        </w:rPr>
      </w:pPr>
    </w:p>
    <w:p w:rsidR="00FF6960" w:rsidRPr="00251692" w:rsidRDefault="00FF6960" w:rsidP="00FF6960">
      <w:pPr>
        <w:rPr>
          <w:rFonts w:cs="Times New Roman"/>
          <w:szCs w:val="24"/>
          <w:lang w:val="fr-FR"/>
        </w:rPr>
      </w:pPr>
      <w:r w:rsidRPr="00251692">
        <w:rPr>
          <w:rFonts w:cs="Times New Roman"/>
          <w:szCs w:val="24"/>
          <w:lang w:val="fr-FR"/>
        </w:rPr>
        <w:t>cc:</w:t>
      </w:r>
      <w:r w:rsidRPr="00251692">
        <w:rPr>
          <w:rFonts w:cs="Times New Roman"/>
          <w:szCs w:val="24"/>
          <w:lang w:val="fr-FR"/>
        </w:rPr>
        <w:tab/>
        <w:t>SE</w:t>
      </w:r>
    </w:p>
    <w:p w:rsidR="00FF6960" w:rsidRPr="00637F8B" w:rsidRDefault="00FF6960" w:rsidP="00720103">
      <w:pPr>
        <w:rPr>
          <w:rFonts w:cs="Times New Roman"/>
          <w:szCs w:val="24"/>
          <w:lang w:val="fr-FR"/>
        </w:rPr>
      </w:pPr>
      <w:r w:rsidRPr="00251692">
        <w:rPr>
          <w:rFonts w:cs="Times New Roman"/>
          <w:szCs w:val="24"/>
          <w:lang w:val="fr-FR"/>
        </w:rPr>
        <w:tab/>
      </w:r>
      <w:r w:rsidRPr="00637F8B">
        <w:rPr>
          <w:rFonts w:cs="Times New Roman"/>
          <w:szCs w:val="24"/>
          <w:lang w:val="fr-FR"/>
        </w:rPr>
        <w:t>EX</w:t>
      </w:r>
    </w:p>
    <w:p w:rsidR="005362B0" w:rsidRDefault="00FF6960" w:rsidP="00F96F15">
      <w:pPr>
        <w:rPr>
          <w:rFonts w:cs="Times New Roman"/>
          <w:szCs w:val="24"/>
        </w:rPr>
      </w:pPr>
      <w:r w:rsidRPr="00637F8B">
        <w:rPr>
          <w:rFonts w:cs="Times New Roman"/>
          <w:szCs w:val="24"/>
          <w:lang w:val="fr-FR"/>
        </w:rPr>
        <w:tab/>
      </w:r>
      <w:proofErr w:type="spellStart"/>
      <w:r w:rsidRPr="00C94819">
        <w:rPr>
          <w:rFonts w:cs="Times New Roman"/>
          <w:szCs w:val="24"/>
          <w:lang w:val="fr-FR"/>
        </w:rPr>
        <w:t>SSA</w:t>
      </w:r>
      <w:proofErr w:type="spellEnd"/>
      <w:r w:rsidRPr="00C94819">
        <w:rPr>
          <w:rFonts w:cs="Times New Roman"/>
          <w:szCs w:val="24"/>
          <w:lang w:val="fr-FR"/>
        </w:rPr>
        <w:t xml:space="preserve"> (when applicable)</w:t>
      </w:r>
    </w:p>
    <w:sectPr w:rsidR="005362B0" w:rsidSect="00C42DB3">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B07" w:rsidRDefault="00F25B07" w:rsidP="00003698">
      <w:r>
        <w:separator/>
      </w:r>
    </w:p>
  </w:endnote>
  <w:endnote w:type="continuationSeparator" w:id="0">
    <w:p w:rsidR="00F25B07" w:rsidRDefault="00F25B07" w:rsidP="00003698">
      <w:r>
        <w:continuationSeparator/>
      </w:r>
    </w:p>
  </w:endnote>
  <w:endnote w:type="continuationNotice" w:id="1">
    <w:p w:rsidR="00F25B07" w:rsidRDefault="00F25B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B07" w:rsidRDefault="00F25B07" w:rsidP="00003698">
      <w:r>
        <w:separator/>
      </w:r>
    </w:p>
  </w:footnote>
  <w:footnote w:type="continuationSeparator" w:id="0">
    <w:p w:rsidR="00F25B07" w:rsidRDefault="00F25B07" w:rsidP="00003698">
      <w:r>
        <w:continuationSeparator/>
      </w:r>
    </w:p>
  </w:footnote>
  <w:footnote w:type="continuationNotice" w:id="1">
    <w:p w:rsidR="00F25B07" w:rsidRDefault="00F25B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D63" w:rsidRPr="00F96F15" w:rsidRDefault="00C42DB3" w:rsidP="00F96F15">
    <w:pPr>
      <w:pStyle w:val="Heading1"/>
      <w:rPr>
        <w:iCs/>
      </w:rPr>
    </w:pPr>
    <w:bookmarkStart w:id="1" w:name="_Toc410730887"/>
    <w:bookmarkStart w:id="2" w:name="appendix6xx"/>
    <w:r>
      <w:t>TEMPLATE</w:t>
    </w:r>
    <w:r w:rsidR="00F96F15">
      <w:t xml:space="preserve">: </w:t>
    </w:r>
    <w:bookmarkStart w:id="3" w:name="_Toc374715998"/>
    <w:bookmarkStart w:id="4" w:name="_Toc378338601"/>
    <w:r>
      <w:t xml:space="preserve">Approve Request for </w:t>
    </w:r>
    <w:r w:rsidR="00F96F15">
      <w:t xml:space="preserve">Loan Participation Limit </w:t>
    </w:r>
    <w:bookmarkEnd w:id="1"/>
    <w:bookmarkEnd w:id="2"/>
    <w:bookmarkEnd w:id="3"/>
    <w:bookmarkEnd w:id="4"/>
    <w:r>
      <w:t>Waiver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090015"/>
    <w:lvl w:ilvl="0">
      <w:start w:val="1"/>
      <w:numFmt w:val="upperLetter"/>
      <w:lvlText w:val="%1."/>
      <w:lvlJc w:val="left"/>
      <w:pPr>
        <w:ind w:left="720" w:hanging="360"/>
      </w:pPr>
    </w:lvl>
  </w:abstractNum>
  <w:abstractNum w:abstractNumId="1">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7D11AD"/>
    <w:multiLevelType w:val="singleLevel"/>
    <w:tmpl w:val="04090015"/>
    <w:lvl w:ilvl="0">
      <w:start w:val="1"/>
      <w:numFmt w:val="upperLetter"/>
      <w:lvlText w:val="%1."/>
      <w:lvlJc w:val="left"/>
      <w:pPr>
        <w:ind w:left="720" w:hanging="360"/>
      </w:pPr>
    </w:lvl>
  </w:abstractNum>
  <w:abstractNum w:abstractNumId="125">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proofState w:spelling="clean" w:grammar="clean"/>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898"/>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4FEF"/>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0C6F"/>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27C"/>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2DB3"/>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4EC3"/>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07"/>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6F15"/>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3.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4.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F0884A1-0E2F-4ED4-9856-5627F42FE00A}">
  <ds:schemaRefs>
    <ds:schemaRef ds:uri="http://schemas.openxmlformats.org/officeDocument/2006/bibliography"/>
  </ds:schemaRefs>
</ds:datastoreItem>
</file>

<file path=customXml/itemProps6.xml><?xml version="1.0" encoding="utf-8"?>
<ds:datastoreItem xmlns:ds="http://schemas.openxmlformats.org/officeDocument/2006/customXml" ds:itemID="{80BFBF27-ED87-48E7-BD7D-AB0CC9513E9F}">
  <ds:schemaRefs>
    <ds:schemaRef ds:uri="http://schemas.openxmlformats.org/officeDocument/2006/bibliography"/>
  </ds:schemaRefs>
</ds:datastoreItem>
</file>

<file path=customXml/itemProps7.xml><?xml version="1.0" encoding="utf-8"?>
<ds:datastoreItem xmlns:ds="http://schemas.openxmlformats.org/officeDocument/2006/customXml" ds:itemID="{F0FAD54E-4647-49E4-8D78-86B4C556F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2015-02-03T21:09:00Z</dcterms:created>
  <dcterms:modified xsi:type="dcterms:W3CDTF">2015-02-12T21:12:00Z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