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54A" w:rsidRPr="00EA0FE3" w:rsidRDefault="00FF354A" w:rsidP="008B4C74">
      <w:pPr>
        <w:jc w:val="center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Date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5A2603" w:rsidRDefault="005A2603" w:rsidP="00FF354A">
      <w:pPr>
        <w:rPr>
          <w:rFonts w:cs="Times New Roman"/>
          <w:bCs/>
          <w:szCs w:val="24"/>
        </w:rPr>
      </w:pPr>
      <w:r w:rsidRPr="005A2603">
        <w:rPr>
          <w:rFonts w:cs="Times New Roman"/>
          <w:bCs/>
          <w:szCs w:val="24"/>
        </w:rPr>
        <w:t>SENT VIA [PREFERRED DELIVERY SERVICE] – SIGNATURE REQUIRED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5A2603" w:rsidRDefault="005A2603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443F47" w:rsidRPr="00EA0FE3" w:rsidRDefault="00443F47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Board Chairperson</w:t>
      </w:r>
    </w:p>
    <w:p w:rsidR="00443F47" w:rsidRPr="00EA0FE3" w:rsidRDefault="00443F47" w:rsidP="00443F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ABC Federal Credit Union</w:t>
      </w:r>
    </w:p>
    <w:p w:rsidR="00443F47" w:rsidRPr="00EA0FE3" w:rsidRDefault="00443F47" w:rsidP="00443F4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>Address</w:t>
      </w:r>
    </w:p>
    <w:p w:rsidR="00443F47" w:rsidRPr="00EA0FE3" w:rsidRDefault="00443F47" w:rsidP="00443F47">
      <w:pPr>
        <w:pStyle w:val="InsideAddress"/>
        <w:rPr>
          <w:sz w:val="24"/>
          <w:szCs w:val="24"/>
        </w:rPr>
      </w:pPr>
      <w:r w:rsidRPr="00EA0FE3">
        <w:rPr>
          <w:sz w:val="24"/>
          <w:szCs w:val="24"/>
        </w:rPr>
        <w:t xml:space="preserve">City, </w:t>
      </w:r>
      <w:proofErr w:type="gramStart"/>
      <w:r w:rsidRPr="00EA0FE3">
        <w:rPr>
          <w:sz w:val="24"/>
          <w:szCs w:val="24"/>
        </w:rPr>
        <w:t xml:space="preserve">State  </w:t>
      </w:r>
      <w:r w:rsidR="00933A48">
        <w:rPr>
          <w:sz w:val="24"/>
          <w:szCs w:val="24"/>
        </w:rPr>
        <w:t>Zip</w:t>
      </w:r>
      <w:proofErr w:type="gramEnd"/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pStyle w:val="Salutation"/>
        <w:rPr>
          <w:sz w:val="24"/>
          <w:szCs w:val="24"/>
        </w:rPr>
      </w:pPr>
      <w:r w:rsidRPr="00EA0FE3">
        <w:rPr>
          <w:sz w:val="24"/>
          <w:szCs w:val="24"/>
        </w:rPr>
        <w:t>Dear Mr. Doe: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 reviewed your request for a nonmember deposit limitation exemption</w:t>
      </w:r>
      <w:r w:rsidR="002A5265" w:rsidRPr="00EA0FE3">
        <w:rPr>
          <w:rFonts w:cs="Times New Roman"/>
        </w:rPr>
        <w:t xml:space="preserve"> </w:t>
      </w:r>
      <w:r w:rsidR="002A5265" w:rsidRPr="00EA0FE3">
        <w:rPr>
          <w:rFonts w:cs="Times New Roman"/>
          <w:szCs w:val="24"/>
        </w:rPr>
        <w:t xml:space="preserve">pursuant to Section 701.32 of </w:t>
      </w:r>
      <w:proofErr w:type="spellStart"/>
      <w:r w:rsidR="002A5265" w:rsidRPr="00EA0FE3">
        <w:rPr>
          <w:rFonts w:cs="Times New Roman"/>
          <w:szCs w:val="24"/>
        </w:rPr>
        <w:t>NCUA’s</w:t>
      </w:r>
      <w:proofErr w:type="spellEnd"/>
      <w:r w:rsidR="002A5265" w:rsidRPr="00EA0FE3">
        <w:rPr>
          <w:rFonts w:cs="Times New Roman"/>
          <w:szCs w:val="24"/>
        </w:rPr>
        <w:t xml:space="preserve"> </w:t>
      </w:r>
      <w:r w:rsidR="0017666A">
        <w:rPr>
          <w:rFonts w:cs="Times New Roman"/>
          <w:szCs w:val="24"/>
        </w:rPr>
        <w:t>rules and regulations</w:t>
      </w:r>
      <w:r w:rsidRPr="00EA0FE3">
        <w:rPr>
          <w:rFonts w:cs="Times New Roman"/>
          <w:szCs w:val="24"/>
        </w:rPr>
        <w:t xml:space="preserve">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 xml:space="preserve">My staff reviewed your written business plan as submitted.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Based on the following problems noted during the current examination, I must deny your request at this time: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251692">
      <w:pPr>
        <w:numPr>
          <w:ilvl w:val="0"/>
          <w:numId w:val="229"/>
        </w:numPr>
        <w:overflowPunct w:val="0"/>
        <w:autoSpaceDE w:val="0"/>
        <w:autoSpaceDN w:val="0"/>
        <w:adjustRightInd w:val="0"/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Poor loan quality</w:t>
      </w:r>
    </w:p>
    <w:p w:rsidR="00FF354A" w:rsidRPr="00EA0FE3" w:rsidRDefault="00FF354A" w:rsidP="00251692">
      <w:pPr>
        <w:numPr>
          <w:ilvl w:val="0"/>
          <w:numId w:val="229"/>
        </w:numPr>
        <w:overflowPunct w:val="0"/>
        <w:autoSpaceDE w:val="0"/>
        <w:autoSpaceDN w:val="0"/>
        <w:adjustRightInd w:val="0"/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Lack of compliance with the Document of Resolution issued at the last </w:t>
      </w:r>
      <w:r w:rsidR="00044787" w:rsidRPr="00EA0FE3">
        <w:rPr>
          <w:rFonts w:cs="Times New Roman"/>
          <w:szCs w:val="24"/>
        </w:rPr>
        <w:t>examination</w:t>
      </w:r>
    </w:p>
    <w:p w:rsidR="00FF354A" w:rsidRPr="00EA0FE3" w:rsidRDefault="00FF354A" w:rsidP="00251692">
      <w:pPr>
        <w:numPr>
          <w:ilvl w:val="0"/>
          <w:numId w:val="229"/>
        </w:numPr>
        <w:overflowPunct w:val="0"/>
        <w:autoSpaceDE w:val="0"/>
        <w:autoSpaceDN w:val="0"/>
        <w:adjustRightInd w:val="0"/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Increasing delinquency</w:t>
      </w:r>
    </w:p>
    <w:p w:rsidR="00FF354A" w:rsidRPr="00EA0FE3" w:rsidRDefault="00FF354A" w:rsidP="00251692">
      <w:pPr>
        <w:numPr>
          <w:ilvl w:val="0"/>
          <w:numId w:val="229"/>
        </w:numPr>
        <w:overflowPunct w:val="0"/>
        <w:autoSpaceDE w:val="0"/>
        <w:autoSpaceDN w:val="0"/>
        <w:adjustRightInd w:val="0"/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Significant loan losses</w:t>
      </w:r>
      <w:bookmarkStart w:id="0" w:name="_GoBack"/>
      <w:bookmarkEnd w:id="0"/>
    </w:p>
    <w:p w:rsidR="00FF354A" w:rsidRPr="00EA0FE3" w:rsidRDefault="00FF354A" w:rsidP="00251692">
      <w:pPr>
        <w:numPr>
          <w:ilvl w:val="0"/>
          <w:numId w:val="229"/>
        </w:numPr>
        <w:overflowPunct w:val="0"/>
        <w:autoSpaceDE w:val="0"/>
        <w:autoSpaceDN w:val="0"/>
        <w:adjustRightInd w:val="0"/>
        <w:spacing w:after="120"/>
        <w:ind w:left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Uncontrolled loan growth</w:t>
      </w:r>
    </w:p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numPr>
          <w:ilvl w:val="12"/>
          <w:numId w:val="0"/>
        </w:num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Upon correction of the above problems, I will be willing to reassess increasing your nonmember deposit limit. </w:t>
      </w:r>
      <w:r w:rsidR="00166CA2">
        <w:rPr>
          <w:rFonts w:cs="Times New Roman"/>
          <w:szCs w:val="24"/>
        </w:rPr>
        <w:t xml:space="preserve"> </w:t>
      </w:r>
      <w:r w:rsidRPr="00EA0FE3">
        <w:rPr>
          <w:rFonts w:cs="Times New Roman"/>
          <w:szCs w:val="24"/>
        </w:rPr>
        <w:t>You may resubmit your request at that time.</w:t>
      </w:r>
    </w:p>
    <w:p w:rsidR="00FF354A" w:rsidRPr="00EA0FE3" w:rsidRDefault="00FF354A" w:rsidP="00FF354A">
      <w:pPr>
        <w:numPr>
          <w:ilvl w:val="12"/>
          <w:numId w:val="0"/>
        </w:numPr>
        <w:rPr>
          <w:rFonts w:cs="Times New Roman"/>
          <w:szCs w:val="24"/>
        </w:rPr>
      </w:pPr>
    </w:p>
    <w:p w:rsidR="002A73C2" w:rsidRPr="00EA0FE3" w:rsidRDefault="002A73C2" w:rsidP="002A73C2">
      <w:pPr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 xml:space="preserve">Please contact </w:t>
      </w:r>
      <w:r w:rsidR="008B4C74">
        <w:rPr>
          <w:rFonts w:cs="Times New Roman"/>
          <w:szCs w:val="24"/>
        </w:rPr>
        <w:t>e</w:t>
      </w:r>
      <w:r w:rsidR="00646B40" w:rsidRPr="00EA0FE3">
        <w:rPr>
          <w:rFonts w:cs="Times New Roman"/>
          <w:szCs w:val="24"/>
        </w:rPr>
        <w:t>xaminer [examiner name]</w:t>
      </w:r>
      <w:r w:rsidRPr="00EA0FE3">
        <w:rPr>
          <w:rFonts w:cs="Times New Roman"/>
          <w:szCs w:val="24"/>
        </w:rPr>
        <w:t xml:space="preserve"> at </w:t>
      </w:r>
      <w:r w:rsidR="00646B40" w:rsidRPr="00EA0FE3">
        <w:rPr>
          <w:rFonts w:cs="Times New Roman"/>
          <w:szCs w:val="24"/>
        </w:rPr>
        <w:t xml:space="preserve">[phone number] </w:t>
      </w:r>
      <w:r w:rsidRPr="00EA0FE3">
        <w:rPr>
          <w:rFonts w:cs="Times New Roman"/>
          <w:szCs w:val="24"/>
        </w:rPr>
        <w:t>with any questions.</w:t>
      </w:r>
    </w:p>
    <w:p w:rsidR="00043908" w:rsidRPr="00EA0FE3" w:rsidRDefault="00043908" w:rsidP="00043908">
      <w:pPr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170DB6" w:rsidRPr="00EA0FE3" w:rsidRDefault="00170DB6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</w:p>
    <w:p w:rsidR="00043908" w:rsidRPr="00EA0FE3" w:rsidRDefault="00043908" w:rsidP="00043908">
      <w:p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[</w:t>
      </w:r>
      <w:r>
        <w:rPr>
          <w:rFonts w:cs="Times New Roman"/>
          <w:szCs w:val="24"/>
        </w:rPr>
        <w:t>Regional Director Name</w:t>
      </w:r>
      <w:r w:rsidRPr="00EA0FE3">
        <w:rPr>
          <w:rFonts w:cs="Times New Roman"/>
          <w:szCs w:val="24"/>
        </w:rPr>
        <w:t>]</w:t>
      </w:r>
    </w:p>
    <w:p w:rsidR="00043908" w:rsidRPr="00EA0FE3" w:rsidRDefault="00043908" w:rsidP="00043908">
      <w:pPr>
        <w:tabs>
          <w:tab w:val="left" w:pos="2880"/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043908" w:rsidRPr="00EA0FE3" w:rsidRDefault="00043908" w:rsidP="00043908">
      <w:pPr>
        <w:tabs>
          <w:tab w:val="left" w:pos="2880"/>
        </w:tabs>
        <w:ind w:left="4320"/>
        <w:rPr>
          <w:rFonts w:cs="Times New Roman"/>
          <w:szCs w:val="24"/>
        </w:rPr>
      </w:pPr>
    </w:p>
    <w:p w:rsidR="005A2603" w:rsidRDefault="005A2603" w:rsidP="005A2603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proofErr w:type="gramStart"/>
      <w:r>
        <w:rPr>
          <w:rFonts w:cs="Times New Roman"/>
          <w:szCs w:val="24"/>
        </w:rPr>
        <w:t>/[</w:t>
      </w:r>
      <w:proofErr w:type="gramEnd"/>
      <w:r>
        <w:rPr>
          <w:rFonts w:cs="Times New Roman"/>
          <w:szCs w:val="24"/>
        </w:rPr>
        <w:t>WRITER’S INITIALS]</w:t>
      </w:r>
    </w:p>
    <w:p w:rsidR="005A2603" w:rsidRDefault="005A2603" w:rsidP="005A2603">
      <w:pPr>
        <w:tabs>
          <w:tab w:val="left" w:pos="2880"/>
        </w:tabs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SSIC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XXXX</w:t>
      </w:r>
      <w:proofErr w:type="spellEnd"/>
    </w:p>
    <w:p w:rsidR="005A2603" w:rsidRDefault="005A2603" w:rsidP="005A2603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Charter #</w:t>
      </w:r>
    </w:p>
    <w:p w:rsidR="005A2603" w:rsidRPr="00EA0FE3" w:rsidRDefault="005A2603" w:rsidP="005A2603">
      <w:pPr>
        <w:tabs>
          <w:tab w:val="left" w:pos="2880"/>
        </w:tabs>
        <w:rPr>
          <w:rFonts w:cs="Times New Roman"/>
          <w:szCs w:val="24"/>
        </w:rPr>
      </w:pP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>cc:</w:t>
      </w:r>
      <w:r w:rsidRPr="00251692">
        <w:rPr>
          <w:rFonts w:cs="Times New Roman"/>
          <w:szCs w:val="24"/>
          <w:lang w:val="fr-FR"/>
        </w:rPr>
        <w:tab/>
        <w:t>SE</w:t>
      </w:r>
    </w:p>
    <w:p w:rsidR="003226AA" w:rsidRPr="00251692" w:rsidRDefault="003226AA" w:rsidP="00170DB6">
      <w:pPr>
        <w:ind w:left="720" w:hanging="720"/>
        <w:rPr>
          <w:rFonts w:cs="Times New Roman"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  <w:t>EX</w:t>
      </w:r>
    </w:p>
    <w:p w:rsidR="00FF354A" w:rsidRPr="00251692" w:rsidRDefault="003226AA" w:rsidP="00637F8B">
      <w:pPr>
        <w:ind w:left="720" w:hanging="720"/>
        <w:rPr>
          <w:rFonts w:cs="Times New Roman"/>
          <w:b/>
          <w:szCs w:val="24"/>
          <w:lang w:val="fr-FR"/>
        </w:rPr>
      </w:pPr>
      <w:r w:rsidRPr="00251692">
        <w:rPr>
          <w:rFonts w:cs="Times New Roman"/>
          <w:szCs w:val="24"/>
          <w:lang w:val="fr-FR"/>
        </w:rPr>
        <w:tab/>
      </w:r>
      <w:proofErr w:type="spellStart"/>
      <w:r w:rsidRPr="00251692">
        <w:rPr>
          <w:rFonts w:cs="Times New Roman"/>
          <w:szCs w:val="24"/>
          <w:lang w:val="fr-FR"/>
        </w:rPr>
        <w:t>SSA</w:t>
      </w:r>
      <w:proofErr w:type="spellEnd"/>
      <w:r w:rsidRPr="00251692">
        <w:rPr>
          <w:rFonts w:cs="Times New Roman"/>
          <w:szCs w:val="24"/>
          <w:lang w:val="fr-FR"/>
        </w:rPr>
        <w:t xml:space="preserve"> (when applicable)</w:t>
      </w:r>
    </w:p>
    <w:sectPr w:rsidR="00FF354A" w:rsidRPr="00251692" w:rsidSect="008B4C74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DB1" w:rsidRDefault="00527DB1" w:rsidP="00003698">
      <w:r>
        <w:separator/>
      </w:r>
    </w:p>
  </w:endnote>
  <w:endnote w:type="continuationSeparator" w:id="0">
    <w:p w:rsidR="00527DB1" w:rsidRDefault="00527DB1" w:rsidP="00003698">
      <w:r>
        <w:continuationSeparator/>
      </w:r>
    </w:p>
  </w:endnote>
  <w:endnote w:type="continuationNotice" w:id="1">
    <w:p w:rsidR="00527DB1" w:rsidRDefault="00527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DB1" w:rsidRDefault="00527DB1" w:rsidP="00003698">
      <w:r>
        <w:separator/>
      </w:r>
    </w:p>
  </w:footnote>
  <w:footnote w:type="continuationSeparator" w:id="0">
    <w:p w:rsidR="00527DB1" w:rsidRDefault="00527DB1" w:rsidP="00003698">
      <w:r>
        <w:continuationSeparator/>
      </w:r>
    </w:p>
  </w:footnote>
  <w:footnote w:type="continuationNotice" w:id="1">
    <w:p w:rsidR="00527DB1" w:rsidRDefault="00527DB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C74" w:rsidRPr="008B4C74" w:rsidRDefault="008B4C74" w:rsidP="008B4C74">
    <w:pPr>
      <w:pStyle w:val="Heading1"/>
      <w:rPr>
        <w:lang w:val="fr-FR"/>
      </w:rPr>
    </w:pPr>
    <w:bookmarkStart w:id="1" w:name="_Toc410730849"/>
    <w:bookmarkStart w:id="2" w:name="_Toc287274167"/>
    <w:bookmarkStart w:id="3" w:name="_Toc374715924"/>
    <w:bookmarkStart w:id="4" w:name="_Toc350243800"/>
    <w:bookmarkStart w:id="5" w:name="_Toc378338525"/>
    <w:r>
      <w:rPr>
        <w:lang w:val="fr-FR"/>
      </w:rPr>
      <w:t>TEMPLATE</w:t>
    </w:r>
    <w:r w:rsidR="006804BD" w:rsidRPr="002051F2">
      <w:rPr>
        <w:lang w:val="fr-FR"/>
      </w:rPr>
      <w:t xml:space="preserve">: </w:t>
    </w:r>
    <w:proofErr w:type="spellStart"/>
    <w:r>
      <w:rPr>
        <w:lang w:val="fr-FR"/>
      </w:rPr>
      <w:t>Deny</w:t>
    </w:r>
    <w:proofErr w:type="spellEnd"/>
    <w:r>
      <w:rPr>
        <w:lang w:val="fr-FR"/>
      </w:rPr>
      <w:t xml:space="preserve"> </w:t>
    </w:r>
    <w:proofErr w:type="spellStart"/>
    <w:r>
      <w:rPr>
        <w:lang w:val="fr-FR"/>
      </w:rPr>
      <w:t>Request</w:t>
    </w:r>
    <w:proofErr w:type="spellEnd"/>
    <w:r>
      <w:rPr>
        <w:lang w:val="fr-FR"/>
      </w:rPr>
      <w:t xml:space="preserve"> for </w:t>
    </w:r>
    <w:r w:rsidR="006804BD" w:rsidRPr="002051F2">
      <w:rPr>
        <w:lang w:val="fr-FR"/>
      </w:rPr>
      <w:t>Non-</w:t>
    </w:r>
    <w:proofErr w:type="spellStart"/>
    <w:r w:rsidR="006804BD" w:rsidRPr="002051F2">
      <w:rPr>
        <w:lang w:val="fr-FR"/>
      </w:rPr>
      <w:t>Member</w:t>
    </w:r>
    <w:proofErr w:type="spellEnd"/>
    <w:r w:rsidR="006804BD" w:rsidRPr="002051F2">
      <w:rPr>
        <w:lang w:val="fr-FR"/>
      </w:rPr>
      <w:t xml:space="preserve"> </w:t>
    </w:r>
    <w:proofErr w:type="spellStart"/>
    <w:r w:rsidR="006804BD" w:rsidRPr="002051F2">
      <w:rPr>
        <w:lang w:val="fr-FR"/>
      </w:rPr>
      <w:t>Deposit</w:t>
    </w:r>
    <w:proofErr w:type="spellEnd"/>
    <w:r w:rsidR="006804BD" w:rsidRPr="002051F2">
      <w:rPr>
        <w:lang w:val="fr-FR"/>
      </w:rPr>
      <w:t xml:space="preserve"> Exemption</w:t>
    </w:r>
    <w:bookmarkEnd w:id="1"/>
    <w:bookmarkEnd w:id="2"/>
    <w:bookmarkEnd w:id="3"/>
    <w:bookmarkEnd w:id="4"/>
    <w:bookmarkEnd w:id="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3A2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B1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4BD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4C74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3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99EF3F71-E01F-4206-A541-18676B1ED7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7D52CB62-4A9E-45C3-A193-C4E3823848C8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B95A19D4-F7C0-4FAC-B0CD-DC85E68C9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2015-02-03T19:52:00Z</dcterms:created>
  <dcterms:modified xsi:type="dcterms:W3CDTF">2015-02-12T21:25:00Z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