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public , protected , default , private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protected: 不同包不能访问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default: 跨包子类不能访问,不同的包不能访问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6"/>
          <w:szCs w:val="36"/>
          <w:lang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定义</w:t>
      </w:r>
      <w:r>
        <w:rPr>
          <w:rFonts w:hint="eastAsia"/>
          <w:color w:val="0000FF"/>
          <w:sz w:val="36"/>
          <w:szCs w:val="36"/>
          <w:lang w:val="en-US" w:eastAsia="zh-CN"/>
        </w:rPr>
        <w:t>setter和getter函数来设置和获取私有成员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不想被类外访问的成员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,单独文件编写,游戏人物的属性有姓名,年龄,门派,性别,写出这些属性的getter和setter方法,年龄和性别要检验才能赋值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test4;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Person_main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//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TODO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Person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Person();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=18;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'女'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&gt;0&amp;&amp;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&lt;100)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.setAge(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==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'女'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||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==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'男'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.setSex(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.setName(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"liu"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.setSect(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"华山派"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.getName());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.getSex());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.getAge());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.getSect());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test4;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Person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sect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>//门派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D4D4D4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getName()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  <w:shd w:val="clear" w:color="auto" w:fill="D4D4D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D4D4D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  <w:shd w:val="clear" w:color="auto" w:fill="D4D4D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setName(String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getAge()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setAge(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String getSect()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sect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setSect(String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sect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sect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sect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getSex()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setSex(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sex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1EC2501E"/>
    <w:rsid w:val="258C1EFB"/>
    <w:rsid w:val="26B55461"/>
    <w:rsid w:val="2AAC30D2"/>
    <w:rsid w:val="2F073A58"/>
    <w:rsid w:val="3067281E"/>
    <w:rsid w:val="53EC3664"/>
    <w:rsid w:val="591443E1"/>
    <w:rsid w:val="5A9A53E7"/>
    <w:rsid w:val="73B83FE5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64</TotalTime>
  <ScaleCrop>false</ScaleCrop>
  <LinksUpToDate>false</LinksUpToDate>
  <CharactersWithSpaces>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qf</cp:lastModifiedBy>
  <dcterms:modified xsi:type="dcterms:W3CDTF">2020-09-21T12:05:14Z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