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不能被实例化，继承抽象类要实现抽象类的全部抽象方法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不一定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接口中存放抽象方法和常量，可以实现多继承。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interface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>
      <w:pPr>
        <w:pStyle w:val="4"/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修饰变量，变量变成常量且不能修改其中的值；</w:t>
      </w:r>
    </w:p>
    <w:p>
      <w:pPr>
        <w:pStyle w:val="4"/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修饰方法，被修饰的方法不可以在子类中重写；</w:t>
      </w:r>
    </w:p>
    <w:p>
      <w:pPr>
        <w:pStyle w:val="4"/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修饰类，被修饰的类不可以被继承，成员变量可以修改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tatic修饰的成员有什么特点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可以不用new实例化对象，直接用类名.方法名/类名.变量名调用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存在不同包中类之间可以相互引用使用。</w:t>
      </w:r>
      <w:bookmarkStart w:id="0" w:name="_GoBack"/>
      <w:bookmarkEnd w:id="0"/>
    </w:p>
    <w:p>
      <w:pPr>
        <w:pStyle w:val="4"/>
        <w:ind w:left="360" w:firstLine="0" w:firstLineChars="0"/>
        <w:rPr>
          <w:rFonts w:hint="eastAsia"/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3036"/>
    <w:multiLevelType w:val="multilevel"/>
    <w:tmpl w:val="360C3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D"/>
    <w:rsid w:val="00110B8C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B6782"/>
    <w:rsid w:val="09DE04CC"/>
    <w:rsid w:val="11501376"/>
    <w:rsid w:val="30424AD9"/>
    <w:rsid w:val="4310053E"/>
    <w:rsid w:val="4AE54E9E"/>
    <w:rsid w:val="51E83F77"/>
    <w:rsid w:val="574431AF"/>
    <w:rsid w:val="665B7F81"/>
    <w:rsid w:val="7E3E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30</Words>
  <Characters>172</Characters>
  <Lines>1</Lines>
  <Paragraphs>1</Paragraphs>
  <TotalTime>21</TotalTime>
  <ScaleCrop>false</ScaleCrop>
  <LinksUpToDate>false</LinksUpToDate>
  <CharactersWithSpaces>201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2020-09-23T08:47:00Z</dcterms:created>
  <dc:creator>zhishan liu</dc:creator>
  <cp:lastModifiedBy>18</cp:lastModifiedBy>
  <dcterms:modified xsi:type="dcterms:W3CDTF">2020-09-23T10:55:50Z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