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5167" w14:textId="27EDA2DA" w:rsidR="0016419D" w:rsidRDefault="00000000" w:rsidP="00247DD7">
      <w:pPr>
        <w:pStyle w:val="1"/>
        <w:jc w:val="center"/>
        <w:rPr>
          <w:lang w:eastAsia="zh-CN"/>
        </w:rPr>
      </w:pPr>
      <w:bookmarkStart w:id="0" w:name="三维建筑物压平为二维展示细化考题说明"/>
      <w:r>
        <w:rPr>
          <w:rFonts w:hint="eastAsia"/>
          <w:lang w:eastAsia="zh-CN"/>
        </w:rPr>
        <w:t>三维建筑物压平为二维展示考题</w:t>
      </w:r>
    </w:p>
    <w:p w14:paraId="4FFECFCF" w14:textId="77777777" w:rsidR="0016419D" w:rsidRDefault="00000000">
      <w:pPr>
        <w:pStyle w:val="2"/>
      </w:pPr>
      <w:bookmarkStart w:id="1" w:name="一背景与实际场景"/>
      <w:proofErr w:type="spellStart"/>
      <w:r>
        <w:rPr>
          <w:rFonts w:hint="eastAsia"/>
        </w:rPr>
        <w:t>一、背景与实际场景</w:t>
      </w:r>
      <w:proofErr w:type="spellEnd"/>
    </w:p>
    <w:p w14:paraId="7D77078B" w14:textId="1C8CBE7B" w:rsidR="0016419D" w:rsidRDefault="00000000">
      <w:pPr>
        <w:pStyle w:val="FirstParagraph"/>
        <w:rPr>
          <w:lang w:eastAsia="zh-CN"/>
        </w:rPr>
      </w:pPr>
      <w:proofErr w:type="spellStart"/>
      <w:r>
        <w:rPr>
          <w:rFonts w:hint="eastAsia"/>
        </w:rPr>
        <w:t>在电网台区治理、城市</w:t>
      </w:r>
      <w:r>
        <w:rPr>
          <w:rFonts w:hint="eastAsia"/>
        </w:rPr>
        <w:t>GIS</w:t>
      </w:r>
      <w:r>
        <w:rPr>
          <w:rFonts w:hint="eastAsia"/>
        </w:rPr>
        <w:t>系统等场景中，地图展示通常</w:t>
      </w:r>
      <w:proofErr w:type="spellEnd"/>
      <w:r w:rsidR="00247DD7">
        <w:rPr>
          <w:rFonts w:hint="eastAsia"/>
          <w:lang w:eastAsia="zh-CN"/>
        </w:rPr>
        <w:t>需要</w:t>
      </w:r>
      <w:r>
        <w:rPr>
          <w:rFonts w:hint="eastAsia"/>
        </w:rPr>
        <w:t>采用二维视图（如国网地图：</w:t>
      </w:r>
      <w:r>
        <w:rPr>
          <w:rFonts w:hint="eastAsia"/>
        </w:rPr>
        <w:t>https://map.sgcc.com.cn/</w:t>
      </w:r>
      <w:r>
        <w:rPr>
          <w:rFonts w:hint="eastAsia"/>
        </w:rPr>
        <w:t>），但原始数据或图片中建筑物往往以三维形式（有高度、立体感）存在。</w:t>
      </w:r>
      <w:r>
        <w:rPr>
          <w:rFonts w:hint="eastAsia"/>
          <w:lang w:eastAsia="zh-CN"/>
        </w:rPr>
        <w:t>为了便于地图加载、空间分析和可视化，需要将三维建筑物压平为二维地面投影。</w:t>
      </w:r>
      <w:r w:rsidR="00247DD7">
        <w:rPr>
          <w:rFonts w:hint="eastAsia"/>
          <w:lang w:eastAsia="zh-CN"/>
        </w:rPr>
        <w:t>参考图片在文档最下面。</w:t>
      </w:r>
    </w:p>
    <w:p w14:paraId="5A696D69" w14:textId="77777777" w:rsidR="0016419D" w:rsidRDefault="00000000">
      <w:pPr>
        <w:pStyle w:val="2"/>
        <w:rPr>
          <w:lang w:eastAsia="zh-CN"/>
        </w:rPr>
      </w:pPr>
      <w:bookmarkStart w:id="2" w:name="二基础需求"/>
      <w:bookmarkEnd w:id="1"/>
      <w:r>
        <w:rPr>
          <w:rFonts w:hint="eastAsia"/>
          <w:lang w:eastAsia="zh-CN"/>
        </w:rPr>
        <w:t>二、基础需求</w:t>
      </w:r>
    </w:p>
    <w:p w14:paraId="1997302F" w14:textId="77777777" w:rsidR="0016419D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请实现一个</w:t>
      </w:r>
      <w:r>
        <w:rPr>
          <w:rFonts w:hint="eastAsia"/>
          <w:b/>
          <w:bCs/>
          <w:lang w:eastAsia="zh-CN"/>
        </w:rPr>
        <w:t>Python</w:t>
      </w:r>
      <w:r>
        <w:rPr>
          <w:rFonts w:hint="eastAsia"/>
          <w:b/>
          <w:bCs/>
          <w:lang w:eastAsia="zh-CN"/>
        </w:rPr>
        <w:t>程序，将图片或空间数据中的三维建筑物信息压平为二维地面展示。</w:t>
      </w:r>
    </w:p>
    <w:p w14:paraId="58204926" w14:textId="77777777" w:rsidR="0016419D" w:rsidRDefault="00000000">
      <w:pPr>
        <w:pStyle w:val="3"/>
      </w:pPr>
      <w:bookmarkStart w:id="3" w:name="已知条件"/>
      <w:proofErr w:type="spellStart"/>
      <w:r>
        <w:rPr>
          <w:rFonts w:hint="eastAsia"/>
        </w:rPr>
        <w:t>已知条件</w:t>
      </w:r>
      <w:proofErr w:type="spellEnd"/>
    </w:p>
    <w:p w14:paraId="69A31AFB" w14:textId="2F551C6E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输入为一张遥感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航拍图片，或类似</w:t>
      </w:r>
      <w:r w:rsidR="00247DD7">
        <w:rPr>
          <w:rFonts w:hint="eastAsia"/>
          <w:lang w:eastAsia="zh-CN"/>
        </w:rPr>
        <w:t>思极</w:t>
      </w:r>
      <w:r>
        <w:rPr>
          <w:rFonts w:hint="eastAsia"/>
          <w:lang w:eastAsia="zh-CN"/>
        </w:rPr>
        <w:t>地图的空间数据。</w:t>
      </w:r>
    </w:p>
    <w:p w14:paraId="314F09C4" w14:textId="77777777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可以通过像素颜色通道、分割算法等</w:t>
      </w:r>
      <w:r>
        <w:rPr>
          <w:rFonts w:hint="eastAsia"/>
          <w:b/>
          <w:bCs/>
          <w:lang w:eastAsia="zh-CN"/>
        </w:rPr>
        <w:t>提取出建筑物的楼顶区域及其边缘坐标</w:t>
      </w:r>
      <w:r>
        <w:rPr>
          <w:lang w:eastAsia="zh-CN"/>
        </w:rPr>
        <w:t>。</w:t>
      </w:r>
    </w:p>
    <w:p w14:paraId="40368456" w14:textId="77777777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每个建筑物的楼顶区域可用一组二维像素点（或地理坐标点）表示。</w:t>
      </w:r>
    </w:p>
    <w:p w14:paraId="067FB2CF" w14:textId="77777777" w:rsidR="0016419D" w:rsidRDefault="00000000">
      <w:pPr>
        <w:pStyle w:val="2"/>
      </w:pPr>
      <w:bookmarkStart w:id="4" w:name="三细化任务要求"/>
      <w:bookmarkEnd w:id="2"/>
      <w:bookmarkEnd w:id="3"/>
      <w:proofErr w:type="spellStart"/>
      <w:r>
        <w:rPr>
          <w:rFonts w:hint="eastAsia"/>
        </w:rPr>
        <w:t>三、细化任务要求</w:t>
      </w:r>
      <w:proofErr w:type="spellEnd"/>
    </w:p>
    <w:p w14:paraId="6BFB6153" w14:textId="77777777" w:rsidR="0016419D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输入数据说明</w:t>
      </w:r>
    </w:p>
    <w:p w14:paraId="25D19AD9" w14:textId="77777777" w:rsidR="0016419D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一张包含建筑物的图片（如</w:t>
      </w:r>
      <w:r>
        <w:rPr>
          <w:rFonts w:hint="eastAsia"/>
          <w:lang w:eastAsia="zh-CN"/>
        </w:rPr>
        <w:t>PNG/JPG</w:t>
      </w:r>
      <w:r>
        <w:rPr>
          <w:rFonts w:hint="eastAsia"/>
          <w:lang w:eastAsia="zh-CN"/>
        </w:rPr>
        <w:t>），或一组已提取的建筑物楼顶边界点（二维坐标）。</w:t>
      </w:r>
    </w:p>
    <w:p w14:paraId="752E4DAC" w14:textId="77777777" w:rsidR="0016419D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可选：每个建筑物的高度信息（如有）。</w:t>
      </w:r>
    </w:p>
    <w:p w14:paraId="0C66AD55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输出数据说明</w:t>
      </w:r>
      <w:proofErr w:type="spellEnd"/>
    </w:p>
    <w:p w14:paraId="5A145471" w14:textId="04925D0E" w:rsidR="0016419D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每个建筑物的二维投影区域（多边形），即压平到地面的</w:t>
      </w:r>
      <w:r w:rsidR="00247DD7">
        <w:rPr>
          <w:rFonts w:hint="eastAsia"/>
          <w:lang w:eastAsia="zh-CN"/>
        </w:rPr>
        <w:t>地图图片</w:t>
      </w:r>
      <w:r>
        <w:rPr>
          <w:rFonts w:hint="eastAsia"/>
          <w:lang w:eastAsia="zh-CN"/>
        </w:rPr>
        <w:t>。</w:t>
      </w:r>
    </w:p>
    <w:p w14:paraId="58F86697" w14:textId="77777777" w:rsidR="0016419D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可选：输出为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Shapefile</w:t>
      </w:r>
      <w:r>
        <w:rPr>
          <w:rFonts w:hint="eastAsia"/>
          <w:lang w:eastAsia="zh-CN"/>
        </w:rPr>
        <w:t>、或简单的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坐标列表。</w:t>
      </w:r>
    </w:p>
    <w:p w14:paraId="4C848C24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核心算法要求</w:t>
      </w:r>
      <w:proofErr w:type="spellEnd"/>
    </w:p>
    <w:p w14:paraId="14012064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通过颜色通道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分割算法，自动提取建筑物楼顶区域。</w:t>
      </w:r>
    </w:p>
    <w:p w14:paraId="0A44519B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将三维信息（如有高度）忽略，仅保留楼顶边界的二维坐标。</w:t>
      </w:r>
    </w:p>
    <w:p w14:paraId="79FB6067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支持多建筑物批量处理。</w:t>
      </w:r>
    </w:p>
    <w:p w14:paraId="3BAE38FE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地图加载与展示建议</w:t>
      </w:r>
      <w:proofErr w:type="spellEnd"/>
    </w:p>
    <w:p w14:paraId="25CD3F91" w14:textId="15F44BA4" w:rsidR="0016419D" w:rsidRDefault="00000000">
      <w:pPr>
        <w:pStyle w:val="Compact"/>
        <w:numPr>
          <w:ilvl w:val="1"/>
          <w:numId w:val="7"/>
        </w:numPr>
      </w:pPr>
      <w:proofErr w:type="spellStart"/>
      <w:r>
        <w:rPr>
          <w:rFonts w:hint="eastAsia"/>
        </w:rPr>
        <w:t>输出的二维多边形数据应能直接用于地图系统（如</w:t>
      </w:r>
      <w:proofErr w:type="spellEnd"/>
      <w:r w:rsidR="00247DD7">
        <w:rPr>
          <w:rFonts w:hint="eastAsia"/>
          <w:lang w:eastAsia="zh-CN"/>
        </w:rPr>
        <w:t>思极</w:t>
      </w:r>
      <w:proofErr w:type="spellStart"/>
      <w:r>
        <w:rPr>
          <w:rFonts w:hint="eastAsia"/>
        </w:rPr>
        <w:t>地图：</w:t>
      </w:r>
      <w:r>
        <w:rPr>
          <w:rFonts w:hint="eastAsia"/>
        </w:rPr>
        <w:t>https</w:t>
      </w:r>
      <w:proofErr w:type="spellEnd"/>
      <w:r>
        <w:rPr>
          <w:rFonts w:hint="eastAsia"/>
        </w:rPr>
        <w:t>://map.sgcc.com.cn/</w:t>
      </w:r>
      <w:r>
        <w:rPr>
          <w:rFonts w:hint="eastAsia"/>
        </w:rPr>
        <w:t>）</w:t>
      </w:r>
      <w:proofErr w:type="spellStart"/>
      <w:r>
        <w:rPr>
          <w:rFonts w:hint="eastAsia"/>
        </w:rPr>
        <w:t>的矢量图层加载</w:t>
      </w:r>
      <w:proofErr w:type="spellEnd"/>
      <w:r>
        <w:rPr>
          <w:rFonts w:hint="eastAsia"/>
        </w:rPr>
        <w:t>。</w:t>
      </w:r>
    </w:p>
    <w:p w14:paraId="4E0C689B" w14:textId="77777777" w:rsidR="0016419D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可选：提供简单的可视化脚本，展示压平后的建筑物轮廓在地图底图上的叠加效果。</w:t>
      </w:r>
    </w:p>
    <w:p w14:paraId="4D15CE5C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可选加分项</w:t>
      </w:r>
      <w:proofErr w:type="spellEnd"/>
    </w:p>
    <w:p w14:paraId="589A8745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支持将提取的二维建筑物轮廓导出为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文件，便于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地图加载。</w:t>
      </w:r>
    </w:p>
    <w:p w14:paraId="3B4458D4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支持与真实地理坐标（如经纬度）对齐。</w:t>
      </w:r>
    </w:p>
    <w:p w14:paraId="48109308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支持批量处理多张图片或多组建筑物数据。</w:t>
      </w:r>
    </w:p>
    <w:p w14:paraId="3EE587D4" w14:textId="77777777" w:rsidR="0016419D" w:rsidRDefault="00000000">
      <w:pPr>
        <w:pStyle w:val="2"/>
      </w:pPr>
      <w:bookmarkStart w:id="5" w:name="四参考实现思路"/>
      <w:bookmarkEnd w:id="4"/>
      <w:proofErr w:type="spellStart"/>
      <w:r>
        <w:rPr>
          <w:rFonts w:hint="eastAsia"/>
        </w:rPr>
        <w:t>四、参考实现思路</w:t>
      </w:r>
      <w:proofErr w:type="spellEnd"/>
    </w:p>
    <w:p w14:paraId="06989567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图像分割</w:t>
      </w:r>
      <w:r>
        <w:rPr>
          <w:rFonts w:hint="eastAsia"/>
          <w:lang w:eastAsia="zh-CN"/>
        </w:rPr>
        <w:t>：用</w:t>
      </w:r>
      <w:r>
        <w:rPr>
          <w:rFonts w:hint="eastAsia"/>
          <w:lang w:eastAsia="zh-CN"/>
        </w:rPr>
        <w:t>OpenCV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Pillow</w:t>
      </w:r>
      <w:r>
        <w:rPr>
          <w:rFonts w:hint="eastAsia"/>
          <w:lang w:eastAsia="zh-CN"/>
        </w:rPr>
        <w:t>等库，基于颜色阈值、边缘检测等方法提取楼顶区域。</w:t>
      </w:r>
    </w:p>
    <w:p w14:paraId="26A84B8A" w14:textId="77777777" w:rsidR="0016419D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轮廓提取</w:t>
      </w:r>
      <w:r>
        <w:rPr>
          <w:rFonts w:hint="eastAsia"/>
        </w:rPr>
        <w:t>：用</w:t>
      </w:r>
      <w:r>
        <w:rPr>
          <w:rFonts w:hint="eastAsia"/>
        </w:rPr>
        <w:t>cv2.findContours</w:t>
      </w:r>
      <w:r>
        <w:rPr>
          <w:rFonts w:hint="eastAsia"/>
        </w:rPr>
        <w:t>等方法获取每个建筑物的边界点。</w:t>
      </w:r>
    </w:p>
    <w:p w14:paraId="2166ACAD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坐标转换</w:t>
      </w:r>
      <w:r>
        <w:rPr>
          <w:rFonts w:hint="eastAsia"/>
          <w:lang w:eastAsia="zh-CN"/>
        </w:rPr>
        <w:t>：如有地理参考信息，将像素坐标转换为地理坐标。</w:t>
      </w:r>
    </w:p>
    <w:p w14:paraId="7AFB1D85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数据导出</w:t>
      </w:r>
      <w:r>
        <w:rPr>
          <w:rFonts w:hint="eastAsia"/>
          <w:lang w:eastAsia="zh-CN"/>
        </w:rPr>
        <w:t>：将每个建筑物的二维轮廓保存为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格式。</w:t>
      </w:r>
    </w:p>
    <w:p w14:paraId="0EA86BC2" w14:textId="5E180C95" w:rsidR="0016419D" w:rsidRDefault="00000000">
      <w:pPr>
        <w:pStyle w:val="Compact"/>
        <w:numPr>
          <w:ilvl w:val="0"/>
          <w:numId w:val="9"/>
        </w:numPr>
      </w:pPr>
      <w:proofErr w:type="spellStart"/>
      <w:r>
        <w:rPr>
          <w:rFonts w:hint="eastAsia"/>
          <w:b/>
          <w:bCs/>
        </w:rPr>
        <w:t>地图加载</w:t>
      </w:r>
      <w:r>
        <w:rPr>
          <w:rFonts w:hint="eastAsia"/>
        </w:rPr>
        <w:t>：可用</w:t>
      </w:r>
      <w:r>
        <w:rPr>
          <w:rFonts w:hint="eastAsia"/>
        </w:rPr>
        <w:t>Leaflet</w:t>
      </w:r>
      <w:r>
        <w:rPr>
          <w:rFonts w:hint="eastAsia"/>
        </w:rPr>
        <w:t>、</w:t>
      </w:r>
      <w:r>
        <w:rPr>
          <w:rFonts w:hint="eastAsia"/>
        </w:rPr>
        <w:t>OpenLayers</w:t>
      </w:r>
      <w:r>
        <w:rPr>
          <w:rFonts w:hint="eastAsia"/>
        </w:rPr>
        <w:t>等</w:t>
      </w:r>
      <w:r>
        <w:rPr>
          <w:rFonts w:hint="eastAsia"/>
        </w:rPr>
        <w:t>WebGIS</w:t>
      </w:r>
      <w:r>
        <w:rPr>
          <w:rFonts w:hint="eastAsia"/>
        </w:rPr>
        <w:t>工具加载</w:t>
      </w:r>
      <w:r>
        <w:rPr>
          <w:rFonts w:hint="eastAsia"/>
        </w:rPr>
        <w:t>GeoJSON</w:t>
      </w:r>
      <w:r>
        <w:rPr>
          <w:rFonts w:hint="eastAsia"/>
        </w:rPr>
        <w:t>，或参考</w:t>
      </w:r>
      <w:proofErr w:type="spellEnd"/>
      <w:r w:rsidR="00247DD7">
        <w:rPr>
          <w:rFonts w:hint="eastAsia"/>
          <w:lang w:eastAsia="zh-CN"/>
        </w:rPr>
        <w:t>思极</w:t>
      </w:r>
      <w:proofErr w:type="spellStart"/>
      <w:r>
        <w:rPr>
          <w:rFonts w:hint="eastAsia"/>
        </w:rPr>
        <w:t>地图的矢量图层加载方式</w:t>
      </w:r>
      <w:proofErr w:type="spellEnd"/>
      <w:r>
        <w:rPr>
          <w:rFonts w:hint="eastAsia"/>
        </w:rPr>
        <w:t>。</w:t>
      </w:r>
    </w:p>
    <w:p w14:paraId="6E3AAF71" w14:textId="77777777" w:rsidR="0016419D" w:rsidRDefault="00000000">
      <w:pPr>
        <w:pStyle w:val="2"/>
      </w:pPr>
      <w:bookmarkStart w:id="6" w:name="五评判标准建议"/>
      <w:bookmarkEnd w:id="5"/>
      <w:r>
        <w:rPr>
          <w:rFonts w:hint="eastAsia"/>
        </w:rPr>
        <w:t>五、评判标准建议</w:t>
      </w:r>
    </w:p>
    <w:p w14:paraId="5C696435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能否自动、准确地提取建筑物楼顶区域并输出二维轮廓。</w:t>
      </w:r>
    </w:p>
    <w:p w14:paraId="52361D4B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输出数据格式是否规范、易于地图系统加载。</w:t>
      </w:r>
    </w:p>
    <w:p w14:paraId="010EB080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代码结构清晰、注释完善，能在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小时内写出初步思路和核心代码。</w:t>
      </w:r>
    </w:p>
    <w:p w14:paraId="2B95C158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（加分）支持地理坐标对齐、批量处理、可视化等扩展功能。</w:t>
      </w:r>
    </w:p>
    <w:p w14:paraId="2B271235" w14:textId="027D197A" w:rsidR="0016419D" w:rsidRDefault="00000000">
      <w:pPr>
        <w:pStyle w:val="2"/>
        <w:rPr>
          <w:rFonts w:hint="eastAsia"/>
          <w:lang w:eastAsia="zh-CN"/>
        </w:rPr>
      </w:pPr>
      <w:bookmarkStart w:id="7" w:name="六参考文档资料"/>
      <w:bookmarkEnd w:id="6"/>
      <w:proofErr w:type="spellStart"/>
      <w:r>
        <w:rPr>
          <w:rFonts w:hint="eastAsia"/>
        </w:rPr>
        <w:t>六、参考文档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资料</w:t>
      </w:r>
      <w:proofErr w:type="spellEnd"/>
    </w:p>
    <w:p w14:paraId="14F233F1" w14:textId="40ADA251" w:rsidR="0016419D" w:rsidRDefault="00247DD7">
      <w:pPr>
        <w:pStyle w:val="Compact"/>
        <w:numPr>
          <w:ilvl w:val="0"/>
          <w:numId w:val="11"/>
        </w:numPr>
      </w:pPr>
      <w:r>
        <w:rPr>
          <w:rFonts w:hint="eastAsia"/>
          <w:lang w:eastAsia="zh-CN"/>
        </w:rPr>
        <w:t>思极</w:t>
      </w:r>
      <w:proofErr w:type="spellStart"/>
      <w:r w:rsidR="00000000">
        <w:rPr>
          <w:rFonts w:hint="eastAsia"/>
        </w:rPr>
        <w:t>地图：</w:t>
      </w:r>
      <w:r w:rsidR="00000000">
        <w:rPr>
          <w:rFonts w:hint="eastAsia"/>
        </w:rPr>
        <w:t>https</w:t>
      </w:r>
      <w:proofErr w:type="spellEnd"/>
      <w:r w:rsidR="00000000">
        <w:rPr>
          <w:rFonts w:hint="eastAsia"/>
        </w:rPr>
        <w:t>://map.sgcc.com.cn/</w:t>
      </w:r>
      <w:r w:rsidR="00000000">
        <w:rPr>
          <w:rFonts w:hint="eastAsia"/>
        </w:rPr>
        <w:t>（</w:t>
      </w:r>
      <w:proofErr w:type="spellStart"/>
      <w:r w:rsidR="00000000">
        <w:rPr>
          <w:rFonts w:hint="eastAsia"/>
        </w:rPr>
        <w:t>可参考其建筑物矢量图层加载方式</w:t>
      </w:r>
      <w:proofErr w:type="spellEnd"/>
      <w:r w:rsidR="00000000">
        <w:rPr>
          <w:rFonts w:hint="eastAsia"/>
        </w:rPr>
        <w:t>）</w:t>
      </w:r>
    </w:p>
    <w:p w14:paraId="2ABF549E" w14:textId="77777777" w:rsidR="0016419D" w:rsidRDefault="00000000">
      <w:pPr>
        <w:pStyle w:val="Compact"/>
        <w:numPr>
          <w:ilvl w:val="0"/>
          <w:numId w:val="11"/>
        </w:numPr>
      </w:pPr>
      <w:r>
        <w:rPr>
          <w:rFonts w:hint="eastAsia"/>
        </w:rPr>
        <w:t>OpenCV</w:t>
      </w:r>
      <w:r>
        <w:rPr>
          <w:rFonts w:hint="eastAsia"/>
        </w:rPr>
        <w:t>官方文档：</w:t>
      </w:r>
      <w:r>
        <w:rPr>
          <w:rFonts w:hint="eastAsia"/>
        </w:rPr>
        <w:t>https://docs.opencv.org/</w:t>
      </w:r>
    </w:p>
    <w:p w14:paraId="2198C244" w14:textId="6965D906" w:rsidR="00413DD2" w:rsidRDefault="00000000" w:rsidP="00413DD2">
      <w:pPr>
        <w:pStyle w:val="Compact"/>
        <w:numPr>
          <w:ilvl w:val="0"/>
          <w:numId w:val="11"/>
        </w:numPr>
      </w:pPr>
      <w:r>
        <w:rPr>
          <w:rFonts w:hint="eastAsia"/>
        </w:rPr>
        <w:t>GeoJSON</w:t>
      </w:r>
      <w:r>
        <w:rPr>
          <w:rFonts w:hint="eastAsia"/>
        </w:rPr>
        <w:t>格式说明：</w:t>
      </w:r>
      <w:hyperlink r:id="rId5" w:history="1">
        <w:r w:rsidR="00413DD2" w:rsidRPr="00DC5814">
          <w:rPr>
            <w:rStyle w:val="af"/>
            <w:rFonts w:hint="eastAsia"/>
          </w:rPr>
          <w:t>https://geojson.org/</w:t>
        </w:r>
      </w:hyperlink>
    </w:p>
    <w:p w14:paraId="3D72619E" w14:textId="77777777" w:rsidR="00CA0102" w:rsidRDefault="00413DD2" w:rsidP="00413DD2">
      <w:pPr>
        <w:pStyle w:val="Compact"/>
        <w:numPr>
          <w:ilvl w:val="0"/>
          <w:numId w:val="11"/>
        </w:numPr>
      </w:pPr>
      <w:r>
        <w:rPr>
          <w:rFonts w:hint="eastAsia"/>
          <w:lang w:eastAsia="zh-CN"/>
        </w:rPr>
        <w:t>参考图片：</w:t>
      </w:r>
    </w:p>
    <w:p w14:paraId="58AC2DF2" w14:textId="760BCADC" w:rsidR="00413DD2" w:rsidRDefault="00CA0102" w:rsidP="00CA0102">
      <w:pPr>
        <w:pStyle w:val="Compact"/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68E014" wp14:editId="6817C270">
            <wp:extent cx="3994030" cy="2640960"/>
            <wp:effectExtent l="0" t="0" r="0" b="0"/>
            <wp:docPr id="41148831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8317" name="图片 1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372" cy="2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7"/>
    </w:p>
    <w:sectPr w:rsidR="00413DD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456C7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85C7D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4BC4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5076332">
    <w:abstractNumId w:val="0"/>
  </w:num>
  <w:num w:numId="2" w16cid:durableId="1765027368">
    <w:abstractNumId w:val="1"/>
  </w:num>
  <w:num w:numId="3" w16cid:durableId="608927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3627958">
    <w:abstractNumId w:val="1"/>
  </w:num>
  <w:num w:numId="5" w16cid:durableId="517234938">
    <w:abstractNumId w:val="1"/>
  </w:num>
  <w:num w:numId="6" w16cid:durableId="1016151569">
    <w:abstractNumId w:val="1"/>
  </w:num>
  <w:num w:numId="7" w16cid:durableId="90010751">
    <w:abstractNumId w:val="1"/>
  </w:num>
  <w:num w:numId="8" w16cid:durableId="1546672390">
    <w:abstractNumId w:val="1"/>
  </w:num>
  <w:num w:numId="9" w16cid:durableId="458960665">
    <w:abstractNumId w:val="1"/>
  </w:num>
  <w:num w:numId="10" w16cid:durableId="1425564867">
    <w:abstractNumId w:val="1"/>
  </w:num>
  <w:num w:numId="11" w16cid:durableId="2096247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19D"/>
    <w:rsid w:val="0016419D"/>
    <w:rsid w:val="00247DD7"/>
    <w:rsid w:val="00413DD2"/>
    <w:rsid w:val="00CA0102"/>
    <w:rsid w:val="00F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232E"/>
  <w15:docId w15:val="{415FA745-3E3E-4768-907A-6B5DB826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41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o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建峰 金</cp:lastModifiedBy>
  <cp:revision>4</cp:revision>
  <dcterms:created xsi:type="dcterms:W3CDTF">2025-08-07T02:46:00Z</dcterms:created>
  <dcterms:modified xsi:type="dcterms:W3CDTF">2025-08-07T02:53:00Z</dcterms:modified>
</cp:coreProperties>
</file>