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E3B46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0" w:beforeAutospacing="0" w:after="180" w:afterAutospacing="0" w:line="540" w:lineRule="atLeast"/>
        <w:ind w:left="0" w:right="0" w:firstLine="0"/>
        <w:jc w:val="center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9FAFB"/>
        </w:rPr>
        <w:t>会议纪要</w:t>
      </w:r>
    </w:p>
    <w:p w14:paraId="3F7AE6A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600" w:beforeAutospacing="0" w:after="180" w:afterAutospacing="0" w:line="48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一、会议基本信息</w:t>
      </w:r>
    </w:p>
    <w:p w14:paraId="12D55BA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6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会议主题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：图像处理评估体系建立及大模型应用优化讨论</w:t>
      </w:r>
    </w:p>
    <w:p w14:paraId="48A64B5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6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参与人员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：yilongju、Charles、樊亚辉等</w:t>
      </w:r>
    </w:p>
    <w:p w14:paraId="7B5CF3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Style w:val="16"/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会议形式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：在线会议</w:t>
      </w:r>
    </w:p>
    <w:p w14:paraId="5DFF6A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  <w:lang w:val="en-US" w:eastAsia="zh-CN"/>
        </w:rPr>
        <w:t>会议时间：2025/07/25 09:00-10:00</w:t>
      </w:r>
      <w:bookmarkStart w:id="0" w:name="_GoBack"/>
      <w:bookmarkEnd w:id="0"/>
    </w:p>
    <w:p w14:paraId="3CADF0B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600" w:beforeAutospacing="0" w:after="180" w:afterAutospacing="0" w:line="48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二、会议主要讨论内容</w:t>
      </w:r>
    </w:p>
    <w:p w14:paraId="5C600EC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420" w:beforeAutospacing="0" w:after="180" w:afterAutospacing="0" w:line="42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（一）评估体系建立的必要性</w:t>
      </w:r>
    </w:p>
    <w:p w14:paraId="1C91E31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核心问题：当前缺乏端到端的量化评估框架，无法衡量图像处理（如大模型输出）的具体效果。即使使用算法或大模型处理图像，也无法通过 “输入 100 张图后输出平均分” 等量化指标判断表现。</w:t>
      </w:r>
    </w:p>
    <w:p w14:paraId="64D0DE5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关键观点：</w:t>
      </w:r>
    </w:p>
    <w:p w14:paraId="7FF94F9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4000 个数据与 10 个数据的价值差异在于能否量化评估，仅靠人工抽查无法覆盖全部结果，必须通过量化指标实现系统性评价。</w:t>
      </w:r>
    </w:p>
    <w:p w14:paraId="5849F7AD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评估体系是迭代优化的基础，只有通过量化指标才能排序问题优先级（如优先解决平均分 10-20 分的案例，暂放 80-90 分的案例）。</w:t>
      </w:r>
    </w:p>
    <w:p w14:paraId="09146FC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420" w:beforeAutospacing="0" w:after="180" w:afterAutospacing="0" w:line="42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（二）量化评估框架设计</w:t>
      </w:r>
    </w:p>
    <w:p w14:paraId="2D32393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打分标准：</w:t>
      </w:r>
    </w:p>
    <w:p w14:paraId="43870416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以 0-100 分为打分范围，定义 “治理后符合标准的图” 为 100 分，“原始未处理图” 为 0 分，中间结果按贴近程度打分。</w:t>
      </w:r>
    </w:p>
    <w:p w14:paraId="06F5B0AD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基于十来条与美观性相关的规则（如建筑物平齐、无乱序元素等），规则可设置不同权重，符合高权重规则则多得分。</w:t>
      </w:r>
    </w:p>
    <w:p w14:paraId="1445FD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实施方式：</w:t>
      </w:r>
    </w:p>
    <w:p w14:paraId="4F440AF6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对每张处理后的图像，通过人工或自动化工具对照规则打分，最终计算平均分（如 100 张图或 4000 张图的平均分）。</w:t>
      </w:r>
    </w:p>
    <w:p w14:paraId="604ABC36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打分结果需记录（包括图像编号、最高分、最低分等），作为迭代优化的依据。</w:t>
      </w:r>
    </w:p>
    <w:p w14:paraId="4D2B39C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420" w:beforeAutospacing="0" w:after="180" w:afterAutospacing="0" w:line="42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（三）数据标注相关讨论</w:t>
      </w:r>
    </w:p>
    <w:p w14:paraId="7A3F543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标注对象：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需标注与美观性相关的元素，包括但不限于：</w:t>
      </w:r>
    </w:p>
    <w:p w14:paraId="521E49A4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基础地理元素：建筑物、河流、道路；</w:t>
      </w:r>
    </w:p>
    <w:p w14:paraId="3ABE65C6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电网设备：变压器、干塔、分支箱、表箱、电缆连接线等。</w:t>
      </w:r>
    </w:p>
    <w:p w14:paraId="5F948B5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标注注意事项：</w:t>
      </w:r>
    </w:p>
    <w:p w14:paraId="142B6DD5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需考虑设备覆盖、交叉、压叠等标注难点，确保标注与最终美观性评价相关。</w:t>
      </w:r>
    </w:p>
    <w:p w14:paraId="5581BE97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标注需服务于量化指标（即对图像处理结果的 0-100 分打分），无量化指标的标注无实际意义。</w:t>
      </w:r>
    </w:p>
    <w:p w14:paraId="71B4D29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标注实施：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先组织人员人工标注 100 张（或 50 张）图像作为基础数据，确保大模型可识别图像元素，为后续处理奠定基础。</w:t>
      </w:r>
    </w:p>
    <w:p w14:paraId="2AA0570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420" w:beforeAutospacing="0" w:after="180" w:afterAutospacing="0" w:line="42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（四）大模型应用及流程优化</w:t>
      </w:r>
    </w:p>
    <w:p w14:paraId="091E838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大模型处理流程：</w:t>
      </w:r>
    </w:p>
    <w:p w14:paraId="78102D99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单次输入尽量仅 1 张图，通过 prompt 提供 5 个正面案例、5 个反面案例及规则提示，确保输入简洁明确。</w:t>
      </w:r>
    </w:p>
    <w:p w14:paraId="72BB4ECE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编写程序实现自动化处理：将 100 张图放入循环语句，自动输出 100 个处理结果。</w:t>
      </w:r>
    </w:p>
    <w:p w14:paraId="54F1C17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结果反馈与迭代：</w:t>
      </w:r>
    </w:p>
    <w:p w14:paraId="19022867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对比大模型输出结果与人工处理结果，人工打分并记录，重点收集经典错误案例（如低分图的共同问题），反馈给大模型进行训练。</w:t>
      </w:r>
    </w:p>
    <w:p w14:paraId="3BBB5A2F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 w:line="420" w:lineRule="atLeast"/>
        <w:ind w:left="144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每次迭代聚焦 1-2 类错误，通过修改数据处理步骤、大模型输出处理等方式优化，再通过平均分变化判断改进效果。</w:t>
      </w:r>
    </w:p>
    <w:p w14:paraId="02865C1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420" w:beforeAutospacing="0" w:after="180" w:afterAutospacing="0" w:line="42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（五）工作流与自动化要求</w:t>
      </w:r>
    </w:p>
    <w:p w14:paraId="60C0C5E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工作流设计：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建立 “输入图像→大模型处理→自动化 / 人工打分→记录结果→反馈优化” 的完整流程，通过代码实现打分、数据记录等环节的自动化，减少人工参与。</w:t>
      </w:r>
    </w:p>
    <w:p w14:paraId="7E29CD9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量化指标延伸：</w:t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br w:type="textWrapping"/>
      </w: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除处理效果打分（0-100 分）外，需记录处理时间，形成 “效果 - 时间” 权衡曲线，为实际应用提供参考。</w:t>
      </w:r>
    </w:p>
    <w:p w14:paraId="240D587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600" w:beforeAutospacing="0" w:after="180" w:afterAutospacing="0" w:line="48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三、下一步行动计划</w:t>
      </w: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1"/>
        <w:gridCol w:w="6095"/>
        <w:gridCol w:w="1030"/>
      </w:tblGrid>
      <w:tr w14:paraId="68BF7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F6910A1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E416FAE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具体要求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78B0BA8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优先级</w:t>
            </w:r>
          </w:p>
        </w:tc>
      </w:tr>
      <w:tr w14:paraId="40AF13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5A1371E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建立评价体系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04674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明确 10 条左右核心规则及权重，制定 0-100 分量化打分标准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6ED68A1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高</w:t>
            </w:r>
          </w:p>
        </w:tc>
      </w:tr>
      <w:tr w14:paraId="427750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51FB48C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人工标注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58C96A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组织人员标注 100 张图像（含建筑物、电网设备等关键元素）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DDDF026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高</w:t>
            </w:r>
          </w:p>
        </w:tc>
      </w:tr>
      <w:tr w14:paraId="4FFED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28E56FB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大模型处理与打分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03832D1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运行大模型处理 4000 张图（先试点 100 张），人工对比结果并打分，记录分数及编号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E47ABA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高</w:t>
            </w:r>
          </w:p>
        </w:tc>
      </w:tr>
      <w:tr w14:paraId="51AC6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1437973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自动化流程开发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58DAEF9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编写代码实现图像自动输入、处理结果自动输出、打分自动化（如循环处理 100 张图）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B069241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中</w:t>
            </w:r>
          </w:p>
        </w:tc>
      </w:tr>
      <w:tr w14:paraId="014EA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E466405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结果反馈与迭代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0A8447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收集低分案例的共同错误，反馈给大模型进行训练，优化处理步骤并验证效果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C9B9EE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中</w:t>
            </w:r>
          </w:p>
        </w:tc>
      </w:tr>
    </w:tbl>
    <w:p w14:paraId="45FA06B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spacing w:before="600" w:beforeAutospacing="0" w:after="180" w:afterAutospacing="0" w:line="480" w:lineRule="atLeast"/>
        <w:ind w:left="0" w:firstLine="0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四、会议备注</w:t>
      </w:r>
    </w:p>
    <w:p w14:paraId="169BD08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每日 / 每两日需同步工作进展（如代码修改、实验结果等），避免信息空白。</w:t>
      </w:r>
    </w:p>
    <w:p w14:paraId="32C16F5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20" w:beforeAutospacing="0" w:after="0" w:afterAutospacing="1" w:line="420" w:lineRule="atLeast"/>
        <w:ind w:left="720" w:hanging="36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所有规则修改、优化方案需记录（如规则一、规则二），确保可追溯性。</w:t>
      </w:r>
    </w:p>
    <w:p w14:paraId="729193A1">
      <w:pPr>
        <w:rPr>
          <w:rFonts w:hint="eastAsia" w:ascii="仿宋" w:hAnsi="仿宋" w:eastAsia="仿宋" w:cs="仿宋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32592"/>
    <w:multiLevelType w:val="multilevel"/>
    <w:tmpl w:val="C043259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1427" w:hanging="576"/>
      </w:pPr>
      <w:rPr>
        <w:rFonts w:hint="default" w:ascii="宋体" w:hAnsi="宋体" w:eastAsia="宋体" w:cs="Times New Roman"/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宋体" w:hAnsi="宋体" w:eastAsia="宋体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32"/>
        <w:szCs w:val="32"/>
        <w:u w:val="none" w:color="000000"/>
        <w:shd w:val="clear" w:color="000000" w:fill="000000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 w:ascii="宋体" w:hAnsi="宋体" w:eastAsia="宋体" w:cs="Times New Roman"/>
        <w:sz w:val="32"/>
        <w:szCs w:val="32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C2740387"/>
    <w:multiLevelType w:val="multilevel"/>
    <w:tmpl w:val="C27403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D024FDB"/>
    <w:multiLevelType w:val="multilevel"/>
    <w:tmpl w:val="2D024F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D226745"/>
    <w:multiLevelType w:val="multilevel"/>
    <w:tmpl w:val="3D226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198851D"/>
    <w:multiLevelType w:val="multilevel"/>
    <w:tmpl w:val="419885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783E0B9"/>
    <w:multiLevelType w:val="multilevel"/>
    <w:tmpl w:val="4783E0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0228452"/>
    <w:multiLevelType w:val="multilevel"/>
    <w:tmpl w:val="502284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6A55485"/>
    <w:multiLevelType w:val="singleLevel"/>
    <w:tmpl w:val="56A55485"/>
    <w:lvl w:ilvl="0" w:tentative="0">
      <w:start w:val="1"/>
      <w:numFmt w:val="decimal"/>
      <w:pStyle w:val="5"/>
      <w:lvlText w:val=".%1"/>
      <w:legacy w:legacy="1" w:legacySpace="0" w:legacyIndent="792"/>
      <w:lvlJc w:val="left"/>
      <w:pPr>
        <w:ind w:left="1872" w:hanging="792"/>
      </w:pPr>
      <w:rPr>
        <w:rFonts w:hint="default" w:ascii="Times New Roman" w:hAnsi="Times New Roman"/>
      </w:rPr>
    </w:lvl>
  </w:abstractNum>
  <w:abstractNum w:abstractNumId="8">
    <w:nsid w:val="6C4E5011"/>
    <w:multiLevelType w:val="multilevel"/>
    <w:tmpl w:val="6C4E50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52CE"/>
    <w:rsid w:val="02DF39F5"/>
    <w:rsid w:val="02EA4E68"/>
    <w:rsid w:val="02FA7DF0"/>
    <w:rsid w:val="06E12D0B"/>
    <w:rsid w:val="074600BC"/>
    <w:rsid w:val="085751DA"/>
    <w:rsid w:val="09604BE6"/>
    <w:rsid w:val="0E4777EE"/>
    <w:rsid w:val="0EEA47CB"/>
    <w:rsid w:val="10524731"/>
    <w:rsid w:val="13EB3EF3"/>
    <w:rsid w:val="16001641"/>
    <w:rsid w:val="16850115"/>
    <w:rsid w:val="199209CD"/>
    <w:rsid w:val="1BB104D2"/>
    <w:rsid w:val="1C3C3F47"/>
    <w:rsid w:val="1CE247F8"/>
    <w:rsid w:val="1E1D5F75"/>
    <w:rsid w:val="23DE4142"/>
    <w:rsid w:val="2481778A"/>
    <w:rsid w:val="25BF6D4C"/>
    <w:rsid w:val="26547F87"/>
    <w:rsid w:val="266C4096"/>
    <w:rsid w:val="27121954"/>
    <w:rsid w:val="29F660A7"/>
    <w:rsid w:val="2C040582"/>
    <w:rsid w:val="2E6043A2"/>
    <w:rsid w:val="2F514680"/>
    <w:rsid w:val="302F36D5"/>
    <w:rsid w:val="36D04533"/>
    <w:rsid w:val="372820F5"/>
    <w:rsid w:val="37F0763B"/>
    <w:rsid w:val="39386E71"/>
    <w:rsid w:val="39641499"/>
    <w:rsid w:val="3B1B4B53"/>
    <w:rsid w:val="41986420"/>
    <w:rsid w:val="41F67393"/>
    <w:rsid w:val="44591F26"/>
    <w:rsid w:val="44FF2482"/>
    <w:rsid w:val="45D608E4"/>
    <w:rsid w:val="461F5878"/>
    <w:rsid w:val="463D30DD"/>
    <w:rsid w:val="482B265C"/>
    <w:rsid w:val="489B6B44"/>
    <w:rsid w:val="493C77C2"/>
    <w:rsid w:val="4A094FB0"/>
    <w:rsid w:val="4A0C48E5"/>
    <w:rsid w:val="4AB81172"/>
    <w:rsid w:val="4B082AA1"/>
    <w:rsid w:val="4C1E409C"/>
    <w:rsid w:val="4FEB4AA2"/>
    <w:rsid w:val="50683F58"/>
    <w:rsid w:val="526C06A4"/>
    <w:rsid w:val="54B81BDF"/>
    <w:rsid w:val="54F64DA3"/>
    <w:rsid w:val="58F839B6"/>
    <w:rsid w:val="5926708E"/>
    <w:rsid w:val="5A13270E"/>
    <w:rsid w:val="5C5234DA"/>
    <w:rsid w:val="5CAE77A0"/>
    <w:rsid w:val="5CBB73A6"/>
    <w:rsid w:val="5EDE74B5"/>
    <w:rsid w:val="61B41DA4"/>
    <w:rsid w:val="61B42780"/>
    <w:rsid w:val="63AB4759"/>
    <w:rsid w:val="64006204"/>
    <w:rsid w:val="648150F1"/>
    <w:rsid w:val="64EB5E98"/>
    <w:rsid w:val="66A64C63"/>
    <w:rsid w:val="66FD06C0"/>
    <w:rsid w:val="674C4028"/>
    <w:rsid w:val="67B10F88"/>
    <w:rsid w:val="69CE6061"/>
    <w:rsid w:val="6A0E5F27"/>
    <w:rsid w:val="6BBC4CDE"/>
    <w:rsid w:val="707D6E64"/>
    <w:rsid w:val="71340F27"/>
    <w:rsid w:val="73001630"/>
    <w:rsid w:val="75B507FD"/>
    <w:rsid w:val="78CE0871"/>
    <w:rsid w:val="79190D49"/>
    <w:rsid w:val="7A9979A8"/>
    <w:rsid w:val="7B445223"/>
    <w:rsid w:val="7C244DCF"/>
    <w:rsid w:val="7F117BD7"/>
    <w:rsid w:val="7F9F6A89"/>
    <w:rsid w:val="7FA07205"/>
    <w:rsid w:val="7FB4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20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numPr>
        <w:ilvl w:val="0"/>
        <w:numId w:val="1"/>
      </w:numPr>
      <w:jc w:val="left"/>
      <w:outlineLvl w:val="3"/>
    </w:pPr>
    <w:rPr>
      <w:rFonts w:ascii="宋体" w:hAnsi="宋体" w:eastAsia="宋体" w:cs="Times New Roman"/>
      <w:b/>
      <w:sz w:val="28"/>
      <w:szCs w:val="24"/>
      <w:lang w:eastAsia="en-US"/>
    </w:rPr>
  </w:style>
  <w:style w:type="paragraph" w:styleId="6">
    <w:name w:val="heading 5"/>
    <w:basedOn w:val="7"/>
    <w:next w:val="1"/>
    <w:semiHidden/>
    <w:unhideWhenUsed/>
    <w:qFormat/>
    <w:uiPriority w:val="0"/>
    <w:pPr>
      <w:numPr>
        <w:ilvl w:val="4"/>
        <w:numId w:val="2"/>
      </w:numPr>
      <w:spacing w:before="50" w:beforeLines="50" w:beforeAutospacing="0" w:after="50" w:afterLines="50" w:afterAutospacing="0"/>
      <w:ind w:left="1008" w:hanging="1008"/>
      <w:jc w:val="left"/>
      <w:outlineLvl w:val="4"/>
    </w:pPr>
    <w:rPr>
      <w:rFonts w:hint="eastAsia" w:ascii="宋体" w:hAnsi="宋体" w:eastAsia="宋体"/>
      <w:b w:val="0"/>
      <w:kern w:val="0"/>
      <w:sz w:val="28"/>
      <w:szCs w:val="20"/>
      <w:lang w:bidi="ar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autoRedefine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2">
    <w:name w:val="Normal Indent"/>
    <w:basedOn w:val="1"/>
    <w:autoRedefine/>
    <w:qFormat/>
    <w:uiPriority w:val="0"/>
    <w:pPr>
      <w:ind w:firstLine="420" w:firstLineChars="200"/>
    </w:pPr>
  </w:style>
  <w:style w:type="paragraph" w:styleId="13">
    <w:name w:val="Body Text"/>
    <w:basedOn w:val="1"/>
    <w:autoRedefine/>
    <w:qFormat/>
    <w:uiPriority w:val="0"/>
    <w:pPr>
      <w:spacing w:after="120" w:afterLines="0" w:afterAutospacing="0"/>
    </w:pPr>
  </w:style>
  <w:style w:type="character" w:styleId="16">
    <w:name w:val="Strong"/>
    <w:basedOn w:val="15"/>
    <w:qFormat/>
    <w:uiPriority w:val="0"/>
    <w:rPr>
      <w:b/>
    </w:rPr>
  </w:style>
  <w:style w:type="character" w:customStyle="1" w:styleId="17">
    <w:name w:val="标题 4 字符"/>
    <w:basedOn w:val="15"/>
    <w:link w:val="5"/>
    <w:autoRedefine/>
    <w:qFormat/>
    <w:uiPriority w:val="0"/>
    <w:rPr>
      <w:rFonts w:ascii="宋体" w:hAnsi="宋体" w:eastAsia="宋体" w:cs="Times New Roman"/>
      <w:b/>
      <w:bCs/>
      <w:sz w:val="24"/>
      <w:szCs w:val="24"/>
      <w:lang w:eastAsia="en-US"/>
    </w:rPr>
  </w:style>
  <w:style w:type="character" w:customStyle="1" w:styleId="18">
    <w:name w:val="标题 1 字符"/>
    <w:basedOn w:val="15"/>
    <w:link w:val="2"/>
    <w:autoRedefine/>
    <w:qFormat/>
    <w:uiPriority w:val="0"/>
    <w:rPr>
      <w:rFonts w:ascii="宋体" w:hAnsi="宋体" w:eastAsia="黑体" w:cs="宋体"/>
      <w:kern w:val="2"/>
      <w:sz w:val="32"/>
      <w:szCs w:val="30"/>
    </w:rPr>
  </w:style>
  <w:style w:type="character" w:customStyle="1" w:styleId="19">
    <w:name w:val="标题 2 字符"/>
    <w:link w:val="3"/>
    <w:autoRedefine/>
    <w:qFormat/>
    <w:uiPriority w:val="0"/>
    <w:rPr>
      <w:rFonts w:ascii="宋体" w:hAnsi="宋体" w:eastAsia="黑体" w:cs="宋体"/>
      <w:color w:val="000000"/>
      <w:kern w:val="2"/>
      <w:sz w:val="28"/>
      <w:szCs w:val="32"/>
      <w:lang w:eastAsia="en-US"/>
    </w:rPr>
  </w:style>
  <w:style w:type="character" w:customStyle="1" w:styleId="20">
    <w:name w:val="标题 3 字符"/>
    <w:basedOn w:val="15"/>
    <w:link w:val="4"/>
    <w:autoRedefine/>
    <w:qFormat/>
    <w:uiPriority w:val="0"/>
    <w:rPr>
      <w:rFonts w:ascii="宋体" w:hAnsi="宋体" w:eastAsia="宋体" w:cs="宋体"/>
      <w:b/>
      <w:bCs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1337</Words>
  <Characters>1411</Characters>
  <Lines>0</Lines>
  <Paragraphs>0</Paragraphs>
  <TotalTime>26</TotalTime>
  <ScaleCrop>false</ScaleCrop>
  <LinksUpToDate>false</LinksUpToDate>
  <CharactersWithSpaces>1477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2023-02-17T11:34:00Z</dcterms:created>
  <dc:creator>fanya</dc:creator>
  <cp:lastModifiedBy>微信用户</cp:lastModifiedBy>
  <dcterms:modified xsi:type="dcterms:W3CDTF">2025-07-25T02:32:14Z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8D20F3540FB84270882AC1DF13620167</vt:lpwstr>
  </property>
  <property fmtid="{D5CDD505-2E9C-101B-9397-08002B2CF9AE}" pid="4" name="KSOTemplateDocerSaveRecord">
    <vt:lpwstr>eyJoZGlkIjoiN2ExOWY1MTA4NTI5MmQ3ZDlkZDdlMTRjMDIzZGJkZTEiLCJ1c2VySWQiOiIxNTk5ODUxNzgzIn0=</vt:lpwstr>
  </property>
</Properties>
</file>