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DD8AC" w14:textId="6EAE9ED7" w:rsidR="008F225F" w:rsidRPr="009C44FC" w:rsidRDefault="008F225F" w:rsidP="00E30457">
      <w:pPr>
        <w:keepNext/>
        <w:ind w:firstLine="709"/>
        <w:jc w:val="right"/>
        <w:rPr>
          <w:rFonts w:ascii="Times New Roman" w:eastAsia="Times New Roman" w:hAnsi="Times New Roman" w:cs="Times New Roman"/>
          <w:b/>
          <w:color w:val="000000" w:themeColor="text1"/>
          <w:sz w:val="24"/>
          <w:szCs w:val="24"/>
        </w:rPr>
      </w:pPr>
      <w:bookmarkStart w:id="0" w:name="_Toc84499257"/>
      <w:r w:rsidRPr="009C44FC">
        <w:rPr>
          <w:rFonts w:ascii="Times New Roman" w:eastAsia="Times New Roman" w:hAnsi="Times New Roman" w:cs="Times New Roman"/>
          <w:b/>
          <w:color w:val="000000" w:themeColor="text1"/>
          <w:sz w:val="24"/>
          <w:szCs w:val="24"/>
        </w:rPr>
        <w:t xml:space="preserve">ПРИЛОЖЕНИЕ </w:t>
      </w:r>
      <w:r w:rsidR="002D0503" w:rsidRPr="009C44FC">
        <w:rPr>
          <w:rFonts w:ascii="Times New Roman" w:eastAsia="Times New Roman" w:hAnsi="Times New Roman" w:cs="Times New Roman"/>
          <w:b/>
          <w:color w:val="000000" w:themeColor="text1"/>
          <w:sz w:val="24"/>
          <w:szCs w:val="24"/>
        </w:rPr>
        <w:t>1</w:t>
      </w:r>
    </w:p>
    <w:p w14:paraId="38BDFED2" w14:textId="524CC9E7" w:rsidR="008F578C" w:rsidRPr="009C44FC" w:rsidRDefault="008F225F" w:rsidP="00E30457">
      <w:pPr>
        <w:keepNext/>
        <w:jc w:val="right"/>
        <w:outlineLvl w:val="0"/>
        <w:rPr>
          <w:rFonts w:ascii="Times New Roman" w:eastAsia="Times New Roman" w:hAnsi="Times New Roman" w:cs="Times New Roman"/>
          <w:b/>
          <w:bCs/>
          <w:color w:val="000000" w:themeColor="text1"/>
          <w:kern w:val="32"/>
          <w:sz w:val="24"/>
          <w:szCs w:val="24"/>
          <w:lang w:eastAsia="x-none"/>
        </w:rPr>
      </w:pPr>
      <w:bookmarkStart w:id="1" w:name="_Toc150695619"/>
      <w:bookmarkStart w:id="2" w:name="_Toc200932044"/>
      <w:bookmarkStart w:id="3" w:name="_Toc208100402"/>
      <w:r w:rsidRPr="009C44FC">
        <w:rPr>
          <w:rFonts w:ascii="Times New Roman" w:eastAsia="Times New Roman" w:hAnsi="Times New Roman" w:cs="Times New Roman"/>
          <w:b/>
          <w:bCs/>
          <w:color w:val="000000" w:themeColor="text1"/>
          <w:kern w:val="32"/>
          <w:sz w:val="24"/>
          <w:szCs w:val="24"/>
          <w:lang w:eastAsia="x-none"/>
        </w:rPr>
        <w:t xml:space="preserve">к </w:t>
      </w:r>
      <w:r w:rsidR="006041E6" w:rsidRPr="009C44FC">
        <w:rPr>
          <w:rFonts w:ascii="Times New Roman" w:eastAsia="Times New Roman" w:hAnsi="Times New Roman" w:cs="Times New Roman"/>
          <w:b/>
          <w:bCs/>
          <w:color w:val="000000" w:themeColor="text1"/>
          <w:kern w:val="32"/>
          <w:sz w:val="24"/>
          <w:szCs w:val="24"/>
          <w:lang w:eastAsia="x-none"/>
        </w:rPr>
        <w:t>ПОП</w:t>
      </w:r>
      <w:r w:rsidRPr="009C44FC">
        <w:rPr>
          <w:rFonts w:ascii="Times New Roman" w:eastAsia="Times New Roman" w:hAnsi="Times New Roman" w:cs="Times New Roman"/>
          <w:b/>
          <w:bCs/>
          <w:color w:val="000000" w:themeColor="text1"/>
          <w:kern w:val="32"/>
          <w:sz w:val="24"/>
          <w:szCs w:val="24"/>
          <w:lang w:eastAsia="x-none"/>
        </w:rPr>
        <w:t xml:space="preserve"> по</w:t>
      </w:r>
      <w:r w:rsidR="009C44FC" w:rsidRPr="009C44FC">
        <w:rPr>
          <w:rFonts w:ascii="Times New Roman" w:eastAsia="Times New Roman" w:hAnsi="Times New Roman" w:cs="Times New Roman"/>
          <w:b/>
          <w:bCs/>
          <w:color w:val="000000" w:themeColor="text1"/>
          <w:kern w:val="32"/>
          <w:sz w:val="24"/>
          <w:szCs w:val="24"/>
          <w:lang w:eastAsia="x-none"/>
        </w:rPr>
        <w:t xml:space="preserve"> </w:t>
      </w:r>
      <w:r w:rsidRPr="009C44FC">
        <w:rPr>
          <w:rFonts w:ascii="Times New Roman" w:eastAsia="Times New Roman" w:hAnsi="Times New Roman" w:cs="Times New Roman"/>
          <w:b/>
          <w:bCs/>
          <w:color w:val="000000" w:themeColor="text1"/>
          <w:kern w:val="32"/>
          <w:sz w:val="24"/>
          <w:szCs w:val="24"/>
          <w:lang w:eastAsia="x-none"/>
        </w:rPr>
        <w:t xml:space="preserve">специальности </w:t>
      </w:r>
      <w:r w:rsidR="008018C7" w:rsidRPr="009C44FC">
        <w:rPr>
          <w:rFonts w:ascii="Times New Roman" w:eastAsia="Times New Roman" w:hAnsi="Times New Roman" w:cs="Times New Roman"/>
          <w:b/>
          <w:bCs/>
          <w:color w:val="000000" w:themeColor="text1"/>
          <w:kern w:val="32"/>
          <w:sz w:val="24"/>
          <w:szCs w:val="24"/>
          <w:lang w:eastAsia="x-none"/>
        </w:rPr>
        <w:br/>
      </w:r>
      <w:bookmarkEnd w:id="1"/>
      <w:r w:rsidR="009C44FC" w:rsidRPr="00033448">
        <w:rPr>
          <w:rFonts w:ascii="Times New Roman" w:eastAsia="Calibri" w:hAnsi="Times New Roman" w:cs="Times New Roman"/>
          <w:b/>
          <w:bCs/>
          <w:iCs/>
          <w:color w:val="000000" w:themeColor="text1"/>
          <w:sz w:val="24"/>
          <w:szCs w:val="24"/>
        </w:rPr>
        <w:t>09.02.11 Разработка и управление программным обеспечением</w:t>
      </w:r>
      <w:bookmarkEnd w:id="2"/>
      <w:bookmarkEnd w:id="3"/>
    </w:p>
    <w:p w14:paraId="43FA2AF0" w14:textId="77777777" w:rsidR="008F578C" w:rsidRPr="009C44FC" w:rsidRDefault="008F578C" w:rsidP="00E30457">
      <w:pPr>
        <w:rPr>
          <w:rFonts w:ascii="Times New Roman" w:hAnsi="Times New Roman" w:cs="Times New Roman"/>
          <w:color w:val="000000" w:themeColor="text1"/>
        </w:rPr>
      </w:pPr>
    </w:p>
    <w:p w14:paraId="3BD51D45" w14:textId="7BB7AE3A" w:rsidR="00CD2973" w:rsidRPr="009C44FC" w:rsidRDefault="008018C7" w:rsidP="00E30457">
      <w:pPr>
        <w:keepNext/>
        <w:spacing w:before="240" w:after="120"/>
        <w:jc w:val="center"/>
        <w:outlineLvl w:val="0"/>
        <w:rPr>
          <w:rFonts w:ascii="Times New Roman" w:eastAsia="Times New Roman" w:hAnsi="Times New Roman" w:cs="Times New Roman"/>
          <w:b/>
          <w:bCs/>
          <w:color w:val="000000" w:themeColor="text1"/>
          <w:kern w:val="32"/>
          <w:sz w:val="24"/>
          <w:szCs w:val="24"/>
          <w:lang w:eastAsia="x-none"/>
        </w:rPr>
      </w:pPr>
      <w:bookmarkStart w:id="4" w:name="_Toc150695620"/>
      <w:bookmarkStart w:id="5" w:name="_Toc200932045"/>
      <w:bookmarkStart w:id="6" w:name="_Toc208100403"/>
      <w:r w:rsidRPr="009C44FC">
        <w:rPr>
          <w:rFonts w:ascii="Times New Roman" w:eastAsia="Times New Roman" w:hAnsi="Times New Roman" w:cs="Times New Roman"/>
          <w:b/>
          <w:bCs/>
          <w:color w:val="000000" w:themeColor="text1"/>
          <w:kern w:val="32"/>
          <w:sz w:val="24"/>
          <w:szCs w:val="24"/>
          <w:lang w:eastAsia="x-none"/>
        </w:rPr>
        <w:t xml:space="preserve">ПРИМЕРНЫЕ </w:t>
      </w:r>
      <w:r w:rsidR="008F578C" w:rsidRPr="009C44FC">
        <w:rPr>
          <w:rFonts w:ascii="Times New Roman" w:eastAsia="Times New Roman" w:hAnsi="Times New Roman" w:cs="Times New Roman"/>
          <w:b/>
          <w:bCs/>
          <w:color w:val="000000" w:themeColor="text1"/>
          <w:kern w:val="32"/>
          <w:sz w:val="24"/>
          <w:szCs w:val="24"/>
          <w:lang w:eastAsia="x-none"/>
        </w:rPr>
        <w:t xml:space="preserve">РАБОЧИЕ </w:t>
      </w:r>
      <w:r w:rsidR="008F578C" w:rsidRPr="009C44FC">
        <w:rPr>
          <w:rFonts w:ascii="Times New Roman" w:eastAsia="Times New Roman" w:hAnsi="Times New Roman" w:cs="Times New Roman"/>
          <w:b/>
          <w:bCs/>
          <w:color w:val="000000" w:themeColor="text1"/>
          <w:kern w:val="32"/>
          <w:sz w:val="24"/>
          <w:szCs w:val="24"/>
          <w:lang w:val="x-none" w:eastAsia="x-none"/>
        </w:rPr>
        <w:t>ПРОГРАММЫ ПРОФЕССИОНАЛЬНЫХ МОДУЛЕЙ</w:t>
      </w:r>
      <w:bookmarkEnd w:id="0"/>
      <w:bookmarkEnd w:id="4"/>
      <w:bookmarkEnd w:id="5"/>
      <w:bookmarkEnd w:id="6"/>
    </w:p>
    <w:p w14:paraId="4A127AD6" w14:textId="77777777" w:rsidR="00F53FDC" w:rsidRPr="009C44FC" w:rsidRDefault="00F53FDC" w:rsidP="00E30457">
      <w:pPr>
        <w:jc w:val="center"/>
        <w:rPr>
          <w:rFonts w:ascii="Times New Roman" w:hAnsi="Times New Roman" w:cs="Times New Roman"/>
          <w:color w:val="000000" w:themeColor="text1"/>
          <w:sz w:val="24"/>
          <w:szCs w:val="24"/>
          <w:lang w:eastAsia="x-none"/>
        </w:rPr>
      </w:pPr>
    </w:p>
    <w:p w14:paraId="00291C3C" w14:textId="41FF4779" w:rsidR="00C7536E" w:rsidRPr="009C44FC" w:rsidRDefault="00F53FDC" w:rsidP="00E30457">
      <w:pPr>
        <w:jc w:val="center"/>
        <w:rPr>
          <w:rFonts w:ascii="Times New Roman" w:hAnsi="Times New Roman" w:cs="Times New Roman"/>
          <w:color w:val="000000" w:themeColor="text1"/>
          <w:sz w:val="24"/>
          <w:szCs w:val="24"/>
          <w:lang w:eastAsia="x-none"/>
        </w:rPr>
      </w:pPr>
      <w:r w:rsidRPr="009C44FC">
        <w:rPr>
          <w:rFonts w:ascii="Times New Roman" w:hAnsi="Times New Roman" w:cs="Times New Roman"/>
          <w:color w:val="000000" w:themeColor="text1"/>
          <w:sz w:val="24"/>
          <w:szCs w:val="24"/>
          <w:lang w:eastAsia="x-none"/>
        </w:rPr>
        <w:t>ОГЛАВЛЕНИЕ</w:t>
      </w:r>
    </w:p>
    <w:p w14:paraId="0CF0ED40" w14:textId="0D918AED" w:rsidR="00AD00EC" w:rsidRPr="00AD00EC" w:rsidRDefault="009C44FC" w:rsidP="00AD00EC">
      <w:pPr>
        <w:pStyle w:val="14"/>
        <w:tabs>
          <w:tab w:val="right" w:leader="dot" w:pos="9628"/>
        </w:tabs>
        <w:rPr>
          <w:rFonts w:ascii="Times New Roman" w:eastAsiaTheme="minorEastAsia" w:hAnsi="Times New Roman" w:cs="Times New Roman"/>
          <w:b w:val="0"/>
          <w:bCs w:val="0"/>
          <w:caps w:val="0"/>
          <w:noProof/>
          <w:sz w:val="24"/>
          <w:szCs w:val="24"/>
          <w:lang w:eastAsia="ru-RU"/>
        </w:rPr>
      </w:pPr>
      <w:r w:rsidRPr="009C44FC">
        <w:rPr>
          <w:rFonts w:ascii="Times New Roman" w:eastAsia="Times New Roman" w:hAnsi="Times New Roman" w:cs="Times New Roman"/>
          <w:b w:val="0"/>
          <w:bCs w:val="0"/>
          <w:caps w:val="0"/>
          <w:color w:val="000000" w:themeColor="text1"/>
          <w:sz w:val="24"/>
          <w:szCs w:val="24"/>
          <w:lang w:eastAsia="ru-RU"/>
        </w:rPr>
        <w:fldChar w:fldCharType="begin"/>
      </w:r>
      <w:r w:rsidRPr="009C44FC">
        <w:rPr>
          <w:rFonts w:ascii="Times New Roman" w:eastAsia="Times New Roman" w:hAnsi="Times New Roman" w:cs="Times New Roman"/>
          <w:b w:val="0"/>
          <w:bCs w:val="0"/>
          <w:caps w:val="0"/>
          <w:color w:val="000000" w:themeColor="text1"/>
          <w:sz w:val="24"/>
          <w:szCs w:val="24"/>
          <w:lang w:eastAsia="ru-RU"/>
        </w:rPr>
        <w:instrText xml:space="preserve"> TOC \o "1-1" \h \z \u </w:instrText>
      </w:r>
      <w:r w:rsidRPr="009C44FC">
        <w:rPr>
          <w:rFonts w:ascii="Times New Roman" w:eastAsia="Times New Roman" w:hAnsi="Times New Roman" w:cs="Times New Roman"/>
          <w:b w:val="0"/>
          <w:bCs w:val="0"/>
          <w:caps w:val="0"/>
          <w:color w:val="000000" w:themeColor="text1"/>
          <w:sz w:val="24"/>
          <w:szCs w:val="24"/>
          <w:lang w:eastAsia="ru-RU"/>
        </w:rPr>
        <w:fldChar w:fldCharType="separate"/>
      </w:r>
    </w:p>
    <w:p w14:paraId="11CA78C9"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404" w:history="1">
        <w:r w:rsidRPr="00AD00EC">
          <w:rPr>
            <w:rStyle w:val="af0"/>
            <w:rFonts w:ascii="Times New Roman" w:hAnsi="Times New Roman" w:cs="Times New Roman"/>
            <w:noProof/>
            <w:sz w:val="24"/>
            <w:szCs w:val="24"/>
          </w:rPr>
          <w:t>«ПМ.01 РАЗРАБОТКА, АДМИНИСТРИРОВАНИЕ И ЗАЩИТА БАЗ ДАННЫХ»</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_Toc208100404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AD00EC">
          <w:rPr>
            <w:rFonts w:ascii="Times New Roman" w:hAnsi="Times New Roman" w:cs="Times New Roman"/>
            <w:noProof/>
            <w:webHidden/>
            <w:sz w:val="24"/>
            <w:szCs w:val="24"/>
          </w:rPr>
          <w:fldChar w:fldCharType="end"/>
        </w:r>
      </w:hyperlink>
    </w:p>
    <w:p w14:paraId="71A250E8"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409" w:history="1">
        <w:r w:rsidRPr="00AD00EC">
          <w:rPr>
            <w:rStyle w:val="af0"/>
            <w:rFonts w:ascii="Times New Roman" w:hAnsi="Times New Roman" w:cs="Times New Roman"/>
            <w:noProof/>
            <w:sz w:val="24"/>
            <w:szCs w:val="24"/>
          </w:rPr>
          <w:t>«ПМ.02 РАЗРАБОТКА И ИНТЕГРАЦИЯ МОДУЛЕЙ ПРОГРАММНОГО ОБЕСПЕЧЕНИЯ»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_Toc208100409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Pr="00AD00EC">
          <w:rPr>
            <w:rFonts w:ascii="Times New Roman" w:hAnsi="Times New Roman" w:cs="Times New Roman"/>
            <w:noProof/>
            <w:webHidden/>
            <w:sz w:val="24"/>
            <w:szCs w:val="24"/>
          </w:rPr>
          <w:fldChar w:fldCharType="end"/>
        </w:r>
      </w:hyperlink>
    </w:p>
    <w:p w14:paraId="6DFB7D25"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414" w:history="1">
        <w:r w:rsidRPr="00AD00EC">
          <w:rPr>
            <w:rStyle w:val="af0"/>
            <w:rFonts w:ascii="Times New Roman" w:hAnsi="Times New Roman" w:cs="Times New Roman"/>
            <w:noProof/>
            <w:sz w:val="24"/>
            <w:szCs w:val="24"/>
          </w:rPr>
          <w:t>«ПМн.03 ПРОЕКТИРОВАНИЕ И РАЗРАБОТКА ИНФОРМАЦИОННЫХ СИСТЕМ»</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_Toc208100414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50</w:t>
        </w:r>
        <w:r w:rsidRPr="00AD00EC">
          <w:rPr>
            <w:rFonts w:ascii="Times New Roman" w:hAnsi="Times New Roman" w:cs="Times New Roman"/>
            <w:noProof/>
            <w:webHidden/>
            <w:sz w:val="24"/>
            <w:szCs w:val="24"/>
          </w:rPr>
          <w:fldChar w:fldCharType="end"/>
        </w:r>
      </w:hyperlink>
    </w:p>
    <w:p w14:paraId="578F6EED"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420" w:history="1">
        <w:r w:rsidRPr="00AD00EC">
          <w:rPr>
            <w:rStyle w:val="af0"/>
            <w:rFonts w:ascii="Times New Roman" w:hAnsi="Times New Roman" w:cs="Times New Roman"/>
            <w:noProof/>
            <w:sz w:val="24"/>
            <w:szCs w:val="24"/>
          </w:rPr>
          <w:t>«ПМн.03 ПРОЕКТИРОВАНИЕ, РАЗРАБОТКА И ОПТИМИЗАЦИЯ ВЕБ-ПРИЛОЖЕНИЙ»</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_Toc208100420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75</w:t>
        </w:r>
        <w:r w:rsidRPr="00AD00EC">
          <w:rPr>
            <w:rFonts w:ascii="Times New Roman" w:hAnsi="Times New Roman" w:cs="Times New Roman"/>
            <w:noProof/>
            <w:webHidden/>
            <w:sz w:val="24"/>
            <w:szCs w:val="24"/>
          </w:rPr>
          <w:fldChar w:fldCharType="end"/>
        </w:r>
      </w:hyperlink>
    </w:p>
    <w:p w14:paraId="2F49E794"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426" w:history="1">
        <w:r w:rsidRPr="00AD00EC">
          <w:rPr>
            <w:rStyle w:val="af0"/>
            <w:rFonts w:ascii="Times New Roman" w:hAnsi="Times New Roman" w:cs="Times New Roman"/>
            <w:noProof/>
            <w:sz w:val="24"/>
            <w:szCs w:val="24"/>
          </w:rPr>
          <w:t>«ПМн.03 РАЗРАБОТКА ПРИЛОЖЕНИЙ ДЛЯ МОБИЛЬНЫХ ПЛАТФОРМ»</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_Toc208100426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96</w:t>
        </w:r>
        <w:r w:rsidRPr="00AD00EC">
          <w:rPr>
            <w:rFonts w:ascii="Times New Roman" w:hAnsi="Times New Roman" w:cs="Times New Roman"/>
            <w:noProof/>
            <w:webHidden/>
            <w:sz w:val="24"/>
            <w:szCs w:val="24"/>
          </w:rPr>
          <w:fldChar w:fldCharType="end"/>
        </w:r>
      </w:hyperlink>
    </w:p>
    <w:p w14:paraId="15E5F098"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431" w:history="1">
        <w:r w:rsidRPr="00AD00EC">
          <w:rPr>
            <w:rStyle w:val="af0"/>
            <w:rFonts w:ascii="Times New Roman" w:hAnsi="Times New Roman" w:cs="Times New Roman"/>
            <w:noProof/>
            <w:sz w:val="24"/>
            <w:szCs w:val="24"/>
          </w:rPr>
          <w:t>«ПМ.03 РАЗРАБОТКА ВСТРАИВАЕМОГО ПРОГРАММНОГО ОБЕСПЕЧЕНИЯ»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_Toc208100431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115</w:t>
        </w:r>
        <w:r w:rsidRPr="00AD00EC">
          <w:rPr>
            <w:rFonts w:ascii="Times New Roman" w:hAnsi="Times New Roman" w:cs="Times New Roman"/>
            <w:noProof/>
            <w:webHidden/>
            <w:sz w:val="24"/>
            <w:szCs w:val="24"/>
          </w:rPr>
          <w:fldChar w:fldCharType="end"/>
        </w:r>
      </w:hyperlink>
    </w:p>
    <w:p w14:paraId="1398DB93"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436" w:history="1">
        <w:r w:rsidRPr="00AD00EC">
          <w:rPr>
            <w:rStyle w:val="af0"/>
            <w:rFonts w:ascii="Times New Roman" w:hAnsi="Times New Roman" w:cs="Times New Roman"/>
            <w:noProof/>
            <w:sz w:val="24"/>
            <w:szCs w:val="24"/>
          </w:rPr>
          <w:t>«ПМн.03 РАЗРАБОТКА БИЗНЕС-ПРИЛОЖЕНИЙ»</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_Toc208100436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132</w:t>
        </w:r>
        <w:r w:rsidRPr="00AD00EC">
          <w:rPr>
            <w:rFonts w:ascii="Times New Roman" w:hAnsi="Times New Roman" w:cs="Times New Roman"/>
            <w:noProof/>
            <w:webHidden/>
            <w:sz w:val="24"/>
            <w:szCs w:val="24"/>
          </w:rPr>
          <w:fldChar w:fldCharType="end"/>
        </w:r>
      </w:hyperlink>
    </w:p>
    <w:p w14:paraId="0CBF27A0" w14:textId="238B584D"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441" w:history="1">
        <w:r w:rsidRPr="00AD00EC">
          <w:rPr>
            <w:rStyle w:val="af0"/>
            <w:rFonts w:ascii="Times New Roman" w:hAnsi="Times New Roman" w:cs="Times New Roman"/>
            <w:noProof/>
            <w:sz w:val="24"/>
            <w:szCs w:val="24"/>
          </w:rPr>
          <w:t>«ПМ</w:t>
        </w:r>
        <w:r>
          <w:rPr>
            <w:rStyle w:val="af0"/>
            <w:rFonts w:ascii="Times New Roman" w:hAnsi="Times New Roman" w:cs="Times New Roman"/>
            <w:noProof/>
            <w:sz w:val="24"/>
            <w:szCs w:val="24"/>
          </w:rPr>
          <w:t>н</w:t>
        </w:r>
        <w:r w:rsidRPr="00AD00EC">
          <w:rPr>
            <w:rStyle w:val="af0"/>
            <w:rFonts w:ascii="Times New Roman" w:hAnsi="Times New Roman" w:cs="Times New Roman"/>
            <w:noProof/>
            <w:sz w:val="24"/>
            <w:szCs w:val="24"/>
          </w:rPr>
          <w:t>.03 КОНФИГУРИРОВАНИЕ, УПРАВЛЕНИЕ, И МОНИТОРИНГ ИТ-ИНФРАСТРУКТУРЫ»</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_Toc208100441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150</w:t>
        </w:r>
        <w:r w:rsidRPr="00AD00EC">
          <w:rPr>
            <w:rFonts w:ascii="Times New Roman" w:hAnsi="Times New Roman" w:cs="Times New Roman"/>
            <w:noProof/>
            <w:webHidden/>
            <w:sz w:val="24"/>
            <w:szCs w:val="24"/>
          </w:rPr>
          <w:fldChar w:fldCharType="end"/>
        </w:r>
      </w:hyperlink>
    </w:p>
    <w:p w14:paraId="15516DDC" w14:textId="766A49D3" w:rsidR="00CD2973" w:rsidRPr="009C44FC" w:rsidRDefault="009C44FC" w:rsidP="00E30457">
      <w:pPr>
        <w:tabs>
          <w:tab w:val="right" w:leader="dot" w:pos="14459"/>
          <w:tab w:val="right" w:leader="dot" w:pos="14570"/>
        </w:tabs>
        <w:rPr>
          <w:rFonts w:ascii="Times New Roman" w:eastAsia="Times New Roman" w:hAnsi="Times New Roman" w:cs="Times New Roman"/>
          <w:b/>
          <w:bCs/>
          <w:color w:val="000000" w:themeColor="text1"/>
          <w:sz w:val="24"/>
          <w:szCs w:val="24"/>
          <w:lang w:eastAsia="ru-RU"/>
        </w:rPr>
      </w:pPr>
      <w:r w:rsidRPr="009C44FC">
        <w:rPr>
          <w:rFonts w:ascii="Times New Roman" w:eastAsia="Times New Roman" w:hAnsi="Times New Roman" w:cs="Times New Roman"/>
          <w:b/>
          <w:bCs/>
          <w:caps/>
          <w:color w:val="000000" w:themeColor="text1"/>
          <w:sz w:val="24"/>
          <w:szCs w:val="24"/>
          <w:lang w:eastAsia="ru-RU"/>
        </w:rPr>
        <w:fldChar w:fldCharType="end"/>
      </w:r>
    </w:p>
    <w:p w14:paraId="27B3CCC9" w14:textId="7E68D7D1" w:rsidR="006E7FF4" w:rsidRPr="009C44FC" w:rsidRDefault="006E7FF4" w:rsidP="00E30457">
      <w:pPr>
        <w:jc w:val="center"/>
        <w:rPr>
          <w:rFonts w:ascii="Times New Roman" w:hAnsi="Times New Roman" w:cs="Times New Roman"/>
          <w:b/>
          <w:i/>
          <w:color w:val="000000" w:themeColor="text1"/>
          <w:sz w:val="24"/>
          <w:szCs w:val="24"/>
        </w:rPr>
      </w:pPr>
    </w:p>
    <w:p w14:paraId="4753B10B" w14:textId="70BBD3CD" w:rsidR="00D32F37" w:rsidRPr="009C44FC" w:rsidRDefault="00D32F37" w:rsidP="00E30457">
      <w:pPr>
        <w:jc w:val="center"/>
        <w:rPr>
          <w:rFonts w:ascii="Times New Roman" w:hAnsi="Times New Roman" w:cs="Times New Roman"/>
          <w:b/>
          <w:i/>
          <w:color w:val="000000" w:themeColor="text1"/>
          <w:sz w:val="24"/>
          <w:szCs w:val="24"/>
        </w:rPr>
      </w:pPr>
    </w:p>
    <w:p w14:paraId="70B95362" w14:textId="10C0D6CF" w:rsidR="00D32F37" w:rsidRPr="009C44FC" w:rsidRDefault="00D32F37" w:rsidP="00E30457">
      <w:pPr>
        <w:jc w:val="center"/>
        <w:rPr>
          <w:rFonts w:ascii="Times New Roman" w:hAnsi="Times New Roman" w:cs="Times New Roman"/>
          <w:b/>
          <w:i/>
          <w:color w:val="000000" w:themeColor="text1"/>
          <w:sz w:val="24"/>
          <w:szCs w:val="24"/>
        </w:rPr>
      </w:pPr>
    </w:p>
    <w:p w14:paraId="50FD6E95" w14:textId="25882A7D" w:rsidR="00D32F37" w:rsidRPr="009C44FC" w:rsidRDefault="00D32F37" w:rsidP="00E30457">
      <w:pPr>
        <w:jc w:val="center"/>
        <w:rPr>
          <w:rFonts w:ascii="Times New Roman" w:hAnsi="Times New Roman" w:cs="Times New Roman"/>
          <w:b/>
          <w:i/>
          <w:color w:val="000000" w:themeColor="text1"/>
          <w:sz w:val="24"/>
          <w:szCs w:val="24"/>
        </w:rPr>
      </w:pPr>
    </w:p>
    <w:p w14:paraId="73D2C783" w14:textId="783CDF14" w:rsidR="00D32F37" w:rsidRPr="009C44FC" w:rsidRDefault="00D32F37" w:rsidP="00E30457">
      <w:pPr>
        <w:jc w:val="center"/>
        <w:rPr>
          <w:rFonts w:ascii="Times New Roman" w:hAnsi="Times New Roman" w:cs="Times New Roman"/>
          <w:b/>
          <w:i/>
          <w:color w:val="000000" w:themeColor="text1"/>
          <w:sz w:val="24"/>
          <w:szCs w:val="24"/>
        </w:rPr>
      </w:pPr>
    </w:p>
    <w:p w14:paraId="5246F115" w14:textId="069BA559" w:rsidR="00D32F37" w:rsidRPr="009C44FC" w:rsidRDefault="00D32F37" w:rsidP="00E30457">
      <w:pPr>
        <w:jc w:val="center"/>
        <w:rPr>
          <w:rFonts w:ascii="Times New Roman" w:hAnsi="Times New Roman" w:cs="Times New Roman"/>
          <w:b/>
          <w:i/>
          <w:color w:val="000000" w:themeColor="text1"/>
          <w:sz w:val="24"/>
          <w:szCs w:val="24"/>
        </w:rPr>
      </w:pPr>
    </w:p>
    <w:p w14:paraId="1C22FE55" w14:textId="0583C2CC" w:rsidR="00D32F37" w:rsidRPr="009C44FC" w:rsidRDefault="00D32F37" w:rsidP="00E30457">
      <w:pPr>
        <w:jc w:val="center"/>
        <w:rPr>
          <w:rFonts w:ascii="Times New Roman" w:hAnsi="Times New Roman" w:cs="Times New Roman"/>
          <w:b/>
          <w:i/>
          <w:color w:val="000000" w:themeColor="text1"/>
          <w:sz w:val="24"/>
          <w:szCs w:val="24"/>
        </w:rPr>
      </w:pPr>
    </w:p>
    <w:p w14:paraId="2AD4BD44" w14:textId="3E6D932C" w:rsidR="00D32F37" w:rsidRPr="009C44FC" w:rsidRDefault="00D32F37" w:rsidP="00E30457">
      <w:pPr>
        <w:jc w:val="center"/>
        <w:rPr>
          <w:rFonts w:ascii="Times New Roman" w:hAnsi="Times New Roman" w:cs="Times New Roman"/>
          <w:b/>
          <w:i/>
          <w:color w:val="000000" w:themeColor="text1"/>
          <w:sz w:val="24"/>
          <w:szCs w:val="24"/>
        </w:rPr>
      </w:pPr>
    </w:p>
    <w:p w14:paraId="0CB3E50A" w14:textId="6C66733E" w:rsidR="00D32F37" w:rsidRPr="009C44FC" w:rsidRDefault="00D32F37" w:rsidP="00E30457">
      <w:pPr>
        <w:jc w:val="center"/>
        <w:rPr>
          <w:rFonts w:ascii="Times New Roman" w:hAnsi="Times New Roman" w:cs="Times New Roman"/>
          <w:b/>
          <w:i/>
          <w:color w:val="000000" w:themeColor="text1"/>
          <w:sz w:val="24"/>
          <w:szCs w:val="24"/>
        </w:rPr>
      </w:pPr>
    </w:p>
    <w:p w14:paraId="315FFDB9" w14:textId="4A9560C6" w:rsidR="00D32F37" w:rsidRPr="009C44FC" w:rsidRDefault="00D32F37" w:rsidP="00E30457">
      <w:pPr>
        <w:jc w:val="center"/>
        <w:rPr>
          <w:rFonts w:ascii="Times New Roman" w:hAnsi="Times New Roman" w:cs="Times New Roman"/>
          <w:b/>
          <w:i/>
          <w:color w:val="000000" w:themeColor="text1"/>
          <w:sz w:val="24"/>
          <w:szCs w:val="24"/>
        </w:rPr>
      </w:pPr>
    </w:p>
    <w:p w14:paraId="5FAE591B" w14:textId="3E9D3E18" w:rsidR="00D32F37" w:rsidRPr="009C44FC" w:rsidRDefault="00D32F37" w:rsidP="00E30457">
      <w:pPr>
        <w:jc w:val="center"/>
        <w:rPr>
          <w:rFonts w:ascii="Times New Roman" w:hAnsi="Times New Roman" w:cs="Times New Roman"/>
          <w:b/>
          <w:i/>
          <w:color w:val="000000" w:themeColor="text1"/>
          <w:sz w:val="24"/>
          <w:szCs w:val="24"/>
        </w:rPr>
      </w:pPr>
    </w:p>
    <w:p w14:paraId="3163FE07" w14:textId="77777777" w:rsidR="00D32F37" w:rsidRPr="009C44FC" w:rsidRDefault="00D32F37" w:rsidP="00E30457">
      <w:pPr>
        <w:jc w:val="center"/>
        <w:rPr>
          <w:rFonts w:ascii="Times New Roman" w:hAnsi="Times New Roman" w:cs="Times New Roman"/>
          <w:b/>
          <w:i/>
          <w:color w:val="000000" w:themeColor="text1"/>
          <w:sz w:val="24"/>
          <w:szCs w:val="24"/>
        </w:rPr>
      </w:pPr>
    </w:p>
    <w:p w14:paraId="7A3EF97E" w14:textId="293CC49B" w:rsidR="008018C7" w:rsidRPr="009C44FC" w:rsidRDefault="008018C7" w:rsidP="00E30457">
      <w:pPr>
        <w:jc w:val="center"/>
        <w:rPr>
          <w:rFonts w:ascii="Times New Roman" w:hAnsi="Times New Roman" w:cs="Times New Roman"/>
          <w:b/>
          <w:i/>
          <w:color w:val="000000" w:themeColor="text1"/>
          <w:sz w:val="24"/>
          <w:szCs w:val="24"/>
        </w:rPr>
      </w:pPr>
    </w:p>
    <w:p w14:paraId="7F0E968A" w14:textId="6DB2176D" w:rsidR="00502F97" w:rsidRPr="009C44FC" w:rsidRDefault="00502F97" w:rsidP="00E30457">
      <w:pPr>
        <w:jc w:val="center"/>
        <w:rPr>
          <w:rFonts w:ascii="Times New Roman" w:hAnsi="Times New Roman" w:cs="Times New Roman"/>
          <w:b/>
          <w:i/>
          <w:color w:val="000000" w:themeColor="text1"/>
          <w:sz w:val="24"/>
          <w:szCs w:val="24"/>
        </w:rPr>
      </w:pPr>
    </w:p>
    <w:p w14:paraId="6439B4FE" w14:textId="77777777" w:rsidR="00502F97" w:rsidRPr="009C44FC" w:rsidRDefault="00502F97" w:rsidP="00E30457">
      <w:pPr>
        <w:jc w:val="center"/>
        <w:rPr>
          <w:rFonts w:ascii="Times New Roman" w:hAnsi="Times New Roman" w:cs="Times New Roman"/>
          <w:b/>
          <w:i/>
          <w:color w:val="000000" w:themeColor="text1"/>
          <w:sz w:val="24"/>
          <w:szCs w:val="24"/>
        </w:rPr>
      </w:pPr>
    </w:p>
    <w:p w14:paraId="713A0927" w14:textId="5A7E0338" w:rsidR="008018C7" w:rsidRPr="009C44FC" w:rsidRDefault="008018C7" w:rsidP="00E30457">
      <w:pPr>
        <w:jc w:val="center"/>
        <w:rPr>
          <w:rFonts w:ascii="Times New Roman" w:hAnsi="Times New Roman" w:cs="Times New Roman"/>
          <w:b/>
          <w:i/>
          <w:color w:val="000000" w:themeColor="text1"/>
          <w:sz w:val="24"/>
          <w:szCs w:val="24"/>
        </w:rPr>
      </w:pPr>
    </w:p>
    <w:p w14:paraId="2F4E6478" w14:textId="6D71235C" w:rsidR="008018C7" w:rsidRPr="009C44FC" w:rsidRDefault="008018C7" w:rsidP="00E30457">
      <w:pPr>
        <w:jc w:val="center"/>
        <w:rPr>
          <w:rFonts w:ascii="Times New Roman" w:hAnsi="Times New Roman" w:cs="Times New Roman"/>
          <w:b/>
          <w:i/>
          <w:color w:val="000000" w:themeColor="text1"/>
          <w:sz w:val="24"/>
          <w:szCs w:val="24"/>
        </w:rPr>
      </w:pPr>
    </w:p>
    <w:p w14:paraId="28668379" w14:textId="2BBC2841" w:rsidR="008018C7" w:rsidRPr="009C44FC" w:rsidRDefault="008018C7" w:rsidP="00E30457">
      <w:pPr>
        <w:jc w:val="center"/>
        <w:rPr>
          <w:rFonts w:ascii="Times New Roman" w:hAnsi="Times New Roman" w:cs="Times New Roman"/>
          <w:b/>
          <w:i/>
          <w:color w:val="000000" w:themeColor="text1"/>
          <w:sz w:val="24"/>
          <w:szCs w:val="24"/>
        </w:rPr>
      </w:pPr>
    </w:p>
    <w:p w14:paraId="6C610560" w14:textId="611823D1" w:rsidR="00502F97" w:rsidRPr="009C44FC" w:rsidRDefault="00502F97" w:rsidP="00E30457">
      <w:pPr>
        <w:jc w:val="center"/>
        <w:rPr>
          <w:rFonts w:ascii="Times New Roman" w:hAnsi="Times New Roman" w:cs="Times New Roman"/>
          <w:b/>
          <w:i/>
          <w:color w:val="000000" w:themeColor="text1"/>
          <w:sz w:val="24"/>
          <w:szCs w:val="24"/>
        </w:rPr>
      </w:pPr>
    </w:p>
    <w:p w14:paraId="46F260A5" w14:textId="5B7285C3" w:rsidR="008018C7" w:rsidRPr="009C44FC" w:rsidRDefault="008018C7" w:rsidP="00E30457">
      <w:pPr>
        <w:rPr>
          <w:rFonts w:ascii="Times New Roman" w:hAnsi="Times New Roman" w:cs="Times New Roman"/>
          <w:b/>
          <w:i/>
          <w:color w:val="000000" w:themeColor="text1"/>
          <w:sz w:val="24"/>
          <w:szCs w:val="24"/>
        </w:rPr>
      </w:pPr>
    </w:p>
    <w:p w14:paraId="5382724A" w14:textId="77777777" w:rsidR="008018C7" w:rsidRPr="009C44FC" w:rsidRDefault="008018C7" w:rsidP="00E30457">
      <w:pPr>
        <w:jc w:val="center"/>
        <w:rPr>
          <w:rFonts w:ascii="Times New Roman" w:hAnsi="Times New Roman" w:cs="Times New Roman"/>
          <w:b/>
          <w:i/>
          <w:color w:val="000000" w:themeColor="text1"/>
          <w:sz w:val="24"/>
          <w:szCs w:val="24"/>
        </w:rPr>
      </w:pPr>
    </w:p>
    <w:p w14:paraId="6FF0472B" w14:textId="1CE475D8" w:rsidR="00CD2973" w:rsidRPr="009C44FC" w:rsidRDefault="00033448" w:rsidP="00E30457">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2025</w:t>
      </w:r>
      <w:r w:rsidR="008018C7" w:rsidRPr="009C44FC">
        <w:rPr>
          <w:rFonts w:ascii="Times New Roman" w:hAnsi="Times New Roman" w:cs="Times New Roman"/>
          <w:b/>
          <w:bCs/>
          <w:color w:val="000000" w:themeColor="text1"/>
          <w:sz w:val="24"/>
          <w:szCs w:val="24"/>
        </w:rPr>
        <w:t xml:space="preserve"> г.</w:t>
      </w:r>
    </w:p>
    <w:p w14:paraId="76A94161" w14:textId="77777777" w:rsidR="006E7FF4" w:rsidRPr="009C44FC" w:rsidRDefault="006E7FF4" w:rsidP="00E30457">
      <w:pP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br w:type="page"/>
      </w:r>
    </w:p>
    <w:p w14:paraId="6F484F64"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lastRenderedPageBreak/>
        <w:t>Приложение 1.1</w:t>
      </w:r>
    </w:p>
    <w:p w14:paraId="441A905C"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к ПОП по специальности</w:t>
      </w:r>
    </w:p>
    <w:p w14:paraId="4A20FBF4"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09.02.11 Разработка и управление программным обеспечением</w:t>
      </w:r>
    </w:p>
    <w:p w14:paraId="6E6E9402" w14:textId="77777777" w:rsidR="009C44FC" w:rsidRPr="009C44FC" w:rsidRDefault="009C44FC" w:rsidP="00E30457">
      <w:pPr>
        <w:jc w:val="right"/>
        <w:rPr>
          <w:rFonts w:ascii="Times New Roman" w:hAnsi="Times New Roman" w:cs="Times New Roman"/>
          <w:b/>
          <w:bCs/>
          <w:color w:val="000000" w:themeColor="text1"/>
          <w:sz w:val="24"/>
          <w:szCs w:val="24"/>
        </w:rPr>
      </w:pPr>
    </w:p>
    <w:p w14:paraId="2330FECC" w14:textId="77777777" w:rsidR="009C44FC" w:rsidRPr="009C44FC" w:rsidRDefault="009C44FC" w:rsidP="00E30457">
      <w:pPr>
        <w:jc w:val="right"/>
        <w:rPr>
          <w:rFonts w:ascii="Times New Roman" w:hAnsi="Times New Roman" w:cs="Times New Roman"/>
          <w:b/>
          <w:bCs/>
          <w:color w:val="000000" w:themeColor="text1"/>
          <w:sz w:val="24"/>
          <w:szCs w:val="24"/>
        </w:rPr>
      </w:pPr>
    </w:p>
    <w:p w14:paraId="29ABAB82" w14:textId="77777777" w:rsidR="009C44FC" w:rsidRPr="009C44FC" w:rsidRDefault="009C44FC" w:rsidP="00E30457">
      <w:pPr>
        <w:jc w:val="right"/>
        <w:rPr>
          <w:rFonts w:ascii="Times New Roman" w:hAnsi="Times New Roman" w:cs="Times New Roman"/>
          <w:b/>
          <w:bCs/>
          <w:color w:val="000000" w:themeColor="text1"/>
          <w:sz w:val="24"/>
          <w:szCs w:val="24"/>
        </w:rPr>
      </w:pPr>
    </w:p>
    <w:p w14:paraId="39DF5412" w14:textId="77777777" w:rsidR="009C44FC" w:rsidRPr="009C44FC" w:rsidRDefault="009C44FC" w:rsidP="00E30457">
      <w:pPr>
        <w:jc w:val="right"/>
        <w:rPr>
          <w:rFonts w:ascii="Times New Roman" w:hAnsi="Times New Roman" w:cs="Times New Roman"/>
          <w:b/>
          <w:bCs/>
          <w:color w:val="000000" w:themeColor="text1"/>
          <w:sz w:val="24"/>
          <w:szCs w:val="24"/>
        </w:rPr>
      </w:pPr>
    </w:p>
    <w:p w14:paraId="47A91912" w14:textId="77777777" w:rsidR="009C44FC" w:rsidRPr="009C44FC" w:rsidRDefault="009C44FC" w:rsidP="00E30457">
      <w:pPr>
        <w:jc w:val="right"/>
        <w:rPr>
          <w:rFonts w:ascii="Times New Roman" w:hAnsi="Times New Roman" w:cs="Times New Roman"/>
          <w:b/>
          <w:bCs/>
          <w:color w:val="000000" w:themeColor="text1"/>
          <w:sz w:val="24"/>
          <w:szCs w:val="24"/>
        </w:rPr>
      </w:pPr>
    </w:p>
    <w:p w14:paraId="3D339BE9" w14:textId="77777777" w:rsidR="009C44FC" w:rsidRPr="009C44FC" w:rsidRDefault="009C44FC" w:rsidP="00E30457">
      <w:pPr>
        <w:jc w:val="right"/>
        <w:rPr>
          <w:rFonts w:ascii="Times New Roman" w:hAnsi="Times New Roman" w:cs="Times New Roman"/>
          <w:b/>
          <w:bCs/>
          <w:color w:val="000000" w:themeColor="text1"/>
          <w:sz w:val="24"/>
          <w:szCs w:val="24"/>
        </w:rPr>
      </w:pPr>
    </w:p>
    <w:p w14:paraId="7FF10159" w14:textId="77777777" w:rsidR="009C44FC" w:rsidRPr="009C44FC" w:rsidRDefault="009C44FC" w:rsidP="00E30457">
      <w:pPr>
        <w:jc w:val="right"/>
        <w:rPr>
          <w:rFonts w:ascii="Times New Roman" w:hAnsi="Times New Roman" w:cs="Times New Roman"/>
          <w:b/>
          <w:bCs/>
          <w:color w:val="000000" w:themeColor="text1"/>
          <w:sz w:val="24"/>
          <w:szCs w:val="24"/>
        </w:rPr>
      </w:pPr>
    </w:p>
    <w:p w14:paraId="5BCDAD04" w14:textId="77777777" w:rsidR="009C44FC" w:rsidRPr="009C44FC" w:rsidRDefault="009C44FC" w:rsidP="00E30457">
      <w:pPr>
        <w:jc w:val="right"/>
        <w:rPr>
          <w:rFonts w:ascii="Times New Roman" w:hAnsi="Times New Roman" w:cs="Times New Roman"/>
          <w:b/>
          <w:bCs/>
          <w:color w:val="000000" w:themeColor="text1"/>
          <w:sz w:val="24"/>
          <w:szCs w:val="24"/>
        </w:rPr>
      </w:pPr>
    </w:p>
    <w:p w14:paraId="7C734BB0" w14:textId="77777777" w:rsidR="009C44FC" w:rsidRPr="009C44FC" w:rsidRDefault="009C44FC" w:rsidP="00E30457">
      <w:pPr>
        <w:jc w:val="right"/>
        <w:rPr>
          <w:rFonts w:ascii="Times New Roman" w:hAnsi="Times New Roman" w:cs="Times New Roman"/>
          <w:b/>
          <w:bCs/>
          <w:color w:val="000000" w:themeColor="text1"/>
          <w:sz w:val="24"/>
          <w:szCs w:val="24"/>
        </w:rPr>
      </w:pPr>
    </w:p>
    <w:p w14:paraId="6E2BABF3" w14:textId="77777777" w:rsidR="009C44FC" w:rsidRPr="009C44FC" w:rsidRDefault="009C44FC" w:rsidP="00E30457">
      <w:pPr>
        <w:jc w:val="right"/>
        <w:rPr>
          <w:rFonts w:ascii="Times New Roman" w:hAnsi="Times New Roman" w:cs="Times New Roman"/>
          <w:b/>
          <w:bCs/>
          <w:color w:val="000000" w:themeColor="text1"/>
          <w:sz w:val="24"/>
          <w:szCs w:val="24"/>
        </w:rPr>
      </w:pPr>
    </w:p>
    <w:p w14:paraId="1C7083A3"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Примерная рабочая программа профессионального модуля</w:t>
      </w:r>
    </w:p>
    <w:p w14:paraId="2376CF85" w14:textId="77777777" w:rsidR="009C44FC" w:rsidRPr="009C44FC" w:rsidRDefault="009C44FC" w:rsidP="00E30457">
      <w:pPr>
        <w:pStyle w:val="1"/>
        <w:rPr>
          <w:color w:val="000000" w:themeColor="text1"/>
        </w:rPr>
      </w:pPr>
      <w:bookmarkStart w:id="7" w:name="_Toc150695621"/>
      <w:bookmarkStart w:id="8" w:name="_Toc150695786"/>
      <w:bookmarkStart w:id="9" w:name="_Toc198109544"/>
      <w:bookmarkStart w:id="10" w:name="_Toc208100404"/>
      <w:r w:rsidRPr="009C44FC">
        <w:rPr>
          <w:color w:val="000000" w:themeColor="text1"/>
        </w:rPr>
        <w:t>«ПМ.01 РАЗРАБОТКА, АДМИНИСТРИРОВАНИЕ И ЗАЩИТА БАЗ ДАННЫХ»</w:t>
      </w:r>
      <w:bookmarkEnd w:id="7"/>
      <w:bookmarkEnd w:id="8"/>
      <w:bookmarkEnd w:id="9"/>
      <w:bookmarkEnd w:id="10"/>
    </w:p>
    <w:p w14:paraId="2003E9D9"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512EFD14"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12AFBA8A"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A94048A"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1B7F1C1E"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66679A5"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5455AB79"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5A01672"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198A1D49"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62923563"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1E16F5D4"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1E177D7"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1BF6B4A"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5783DD35"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8CA26AC"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2025 г.</w:t>
      </w:r>
    </w:p>
    <w:p w14:paraId="7E3A8E50" w14:textId="77777777" w:rsidR="009C44FC" w:rsidRPr="009C44FC" w:rsidRDefault="009C44FC" w:rsidP="00E30457">
      <w:pPr>
        <w:rPr>
          <w:rFonts w:ascii="Times New Roman" w:eastAsia="Times New Roman" w:hAnsi="Times New Roman" w:cs="Times New Roman"/>
          <w:b/>
          <w:bCs/>
          <w:color w:val="000000" w:themeColor="text1"/>
          <w:kern w:val="36"/>
          <w:sz w:val="24"/>
          <w:szCs w:val="24"/>
          <w:lang w:eastAsia="ru-RU"/>
        </w:rPr>
      </w:pPr>
      <w:r w:rsidRPr="009C44FC">
        <w:rPr>
          <w:rFonts w:ascii="Times New Roman" w:hAnsi="Times New Roman" w:cs="Times New Roman"/>
          <w:color w:val="000000" w:themeColor="text1"/>
        </w:rPr>
        <w:br w:type="page"/>
      </w:r>
    </w:p>
    <w:p w14:paraId="2772A09B"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lastRenderedPageBreak/>
        <w:t>СОДЕРЖАНИЕ ПРОГРАММЫ</w:t>
      </w:r>
    </w:p>
    <w:p w14:paraId="7388126D" w14:textId="77777777" w:rsidR="009C44FC" w:rsidRPr="009C44FC" w:rsidRDefault="009C44FC" w:rsidP="00E30457">
      <w:pPr>
        <w:rPr>
          <w:rFonts w:ascii="Times New Roman" w:hAnsi="Times New Roman" w:cs="Times New Roman"/>
          <w:color w:val="000000" w:themeColor="text1"/>
        </w:rPr>
      </w:pPr>
    </w:p>
    <w:p w14:paraId="18D44305" w14:textId="77777777" w:rsidR="00AD00EC" w:rsidRPr="00AD00EC" w:rsidRDefault="009C44FC">
      <w:pPr>
        <w:pStyle w:val="14"/>
        <w:tabs>
          <w:tab w:val="right" w:leader="dot" w:pos="9628"/>
        </w:tabs>
        <w:rPr>
          <w:rFonts w:ascii="Times New Roman" w:eastAsiaTheme="minorEastAsia" w:hAnsi="Times New Roman" w:cs="Times New Roman"/>
          <w:b w:val="0"/>
          <w:bCs w:val="0"/>
          <w:caps w:val="0"/>
          <w:noProof/>
          <w:sz w:val="24"/>
          <w:szCs w:val="24"/>
          <w:lang w:eastAsia="ru-RU"/>
        </w:rPr>
      </w:pPr>
      <w:r w:rsidRPr="009C44FC">
        <w:rPr>
          <w:rFonts w:ascii="Times New Roman" w:hAnsi="Times New Roman" w:cs="Times New Roman"/>
          <w:noProof/>
          <w:color w:val="000000" w:themeColor="text1"/>
        </w:rPr>
        <w:fldChar w:fldCharType="begin"/>
      </w:r>
      <w:r w:rsidRPr="009C44FC">
        <w:rPr>
          <w:rFonts w:ascii="Times New Roman" w:hAnsi="Times New Roman" w:cs="Times New Roman"/>
          <w:color w:val="000000" w:themeColor="text1"/>
        </w:rPr>
        <w:instrText xml:space="preserve"> TOC \h \z \t "Раздел 1;1;Раздел 1.1;2" </w:instrText>
      </w:r>
      <w:r w:rsidRPr="009C44FC">
        <w:rPr>
          <w:rFonts w:ascii="Times New Roman" w:hAnsi="Times New Roman" w:cs="Times New Roman"/>
          <w:noProof/>
          <w:color w:val="000000" w:themeColor="text1"/>
        </w:rPr>
        <w:fldChar w:fldCharType="separate"/>
      </w:r>
      <w:hyperlink w:anchor="_Toc208100534" w:history="1">
        <w:r w:rsidR="00AD00EC" w:rsidRPr="00AD00EC">
          <w:rPr>
            <w:rStyle w:val="af0"/>
            <w:rFonts w:ascii="Times New Roman" w:hAnsi="Times New Roman" w:cs="Times New Roman"/>
            <w:noProof/>
            <w:sz w:val="24"/>
            <w:szCs w:val="24"/>
          </w:rPr>
          <w:t>1. Общая характеристика ПРИМЕРНОЙ РАБОЧЕЙ ПРОГРАММЫ ПРОФЕССИОНАЛЬНОГО МОДУЛЯ</w:t>
        </w:r>
        <w:r w:rsidR="00AD00EC" w:rsidRPr="00AD00EC">
          <w:rPr>
            <w:rFonts w:ascii="Times New Roman" w:hAnsi="Times New Roman" w:cs="Times New Roman"/>
            <w:noProof/>
            <w:webHidden/>
            <w:sz w:val="24"/>
            <w:szCs w:val="24"/>
          </w:rPr>
          <w:tab/>
        </w:r>
        <w:r w:rsidR="00AD00EC" w:rsidRPr="00AD00EC">
          <w:rPr>
            <w:rFonts w:ascii="Times New Roman" w:hAnsi="Times New Roman" w:cs="Times New Roman"/>
            <w:noProof/>
            <w:webHidden/>
            <w:sz w:val="24"/>
            <w:szCs w:val="24"/>
          </w:rPr>
          <w:fldChar w:fldCharType="begin"/>
        </w:r>
        <w:r w:rsidR="00AD00EC" w:rsidRPr="00AD00EC">
          <w:rPr>
            <w:rFonts w:ascii="Times New Roman" w:hAnsi="Times New Roman" w:cs="Times New Roman"/>
            <w:noProof/>
            <w:webHidden/>
            <w:sz w:val="24"/>
            <w:szCs w:val="24"/>
          </w:rPr>
          <w:instrText xml:space="preserve"> PAGEREF _Toc208100534 \h </w:instrText>
        </w:r>
        <w:r w:rsidR="00AD00EC" w:rsidRPr="00AD00EC">
          <w:rPr>
            <w:rFonts w:ascii="Times New Roman" w:hAnsi="Times New Roman" w:cs="Times New Roman"/>
            <w:noProof/>
            <w:webHidden/>
            <w:sz w:val="24"/>
            <w:szCs w:val="24"/>
          </w:rPr>
        </w:r>
        <w:r w:rsidR="00AD00EC" w:rsidRPr="00AD00EC">
          <w:rPr>
            <w:rFonts w:ascii="Times New Roman" w:hAnsi="Times New Roman" w:cs="Times New Roman"/>
            <w:noProof/>
            <w:webHidden/>
            <w:sz w:val="24"/>
            <w:szCs w:val="24"/>
          </w:rPr>
          <w:fldChar w:fldCharType="separate"/>
        </w:r>
        <w:r w:rsidR="00AD00EC">
          <w:rPr>
            <w:rFonts w:ascii="Times New Roman" w:hAnsi="Times New Roman" w:cs="Times New Roman"/>
            <w:noProof/>
            <w:webHidden/>
            <w:sz w:val="24"/>
            <w:szCs w:val="24"/>
          </w:rPr>
          <w:t>4</w:t>
        </w:r>
        <w:r w:rsidR="00AD00EC" w:rsidRPr="00AD00EC">
          <w:rPr>
            <w:rFonts w:ascii="Times New Roman" w:hAnsi="Times New Roman" w:cs="Times New Roman"/>
            <w:noProof/>
            <w:webHidden/>
            <w:sz w:val="24"/>
            <w:szCs w:val="24"/>
          </w:rPr>
          <w:fldChar w:fldCharType="end"/>
        </w:r>
      </w:hyperlink>
    </w:p>
    <w:p w14:paraId="221BD742"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535" w:history="1">
        <w:r w:rsidRPr="00AD00EC">
          <w:rPr>
            <w:rStyle w:val="af0"/>
            <w:rFonts w:ascii="Times New Roman" w:hAnsi="Times New Roman" w:cs="Times New Roman"/>
            <w:noProof/>
            <w:sz w:val="24"/>
            <w:szCs w:val="24"/>
          </w:rPr>
          <w:t>1.1. Цель и место профессионального модуля в структуре образовательной программы</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_Toc208100535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AD00EC">
          <w:rPr>
            <w:rFonts w:ascii="Times New Roman" w:hAnsi="Times New Roman" w:cs="Times New Roman"/>
            <w:noProof/>
            <w:webHidden/>
            <w:sz w:val="24"/>
            <w:szCs w:val="24"/>
          </w:rPr>
          <w:fldChar w:fldCharType="end"/>
        </w:r>
      </w:hyperlink>
    </w:p>
    <w:p w14:paraId="211DBA8C"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536" w:history="1">
        <w:r w:rsidRPr="00AD00EC">
          <w:rPr>
            <w:rStyle w:val="af0"/>
            <w:rFonts w:ascii="Times New Roman" w:hAnsi="Times New Roman" w:cs="Times New Roman"/>
            <w:noProof/>
            <w:sz w:val="24"/>
            <w:szCs w:val="24"/>
          </w:rPr>
          <w:t>1.2. Планируемые результаты освоения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_Toc208100536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AD00EC">
          <w:rPr>
            <w:rFonts w:ascii="Times New Roman" w:hAnsi="Times New Roman" w:cs="Times New Roman"/>
            <w:noProof/>
            <w:webHidden/>
            <w:sz w:val="24"/>
            <w:szCs w:val="24"/>
          </w:rPr>
          <w:fldChar w:fldCharType="end"/>
        </w:r>
      </w:hyperlink>
    </w:p>
    <w:p w14:paraId="0C8A4FD9"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537" w:history="1">
        <w:r w:rsidRPr="00AD00EC">
          <w:rPr>
            <w:rStyle w:val="af0"/>
            <w:rFonts w:ascii="Times New Roman" w:hAnsi="Times New Roman" w:cs="Times New Roman"/>
            <w:noProof/>
            <w:sz w:val="24"/>
            <w:szCs w:val="24"/>
          </w:rPr>
          <w:t>2. Структура и содержание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_Toc208100537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AD00EC">
          <w:rPr>
            <w:rFonts w:ascii="Times New Roman" w:hAnsi="Times New Roman" w:cs="Times New Roman"/>
            <w:noProof/>
            <w:webHidden/>
            <w:sz w:val="24"/>
            <w:szCs w:val="24"/>
          </w:rPr>
          <w:fldChar w:fldCharType="end"/>
        </w:r>
      </w:hyperlink>
    </w:p>
    <w:p w14:paraId="3125FA25"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538" w:history="1">
        <w:r w:rsidRPr="00AD00EC">
          <w:rPr>
            <w:rStyle w:val="af0"/>
            <w:rFonts w:ascii="Times New Roman" w:hAnsi="Times New Roman" w:cs="Times New Roman"/>
            <w:noProof/>
            <w:sz w:val="24"/>
            <w:szCs w:val="24"/>
          </w:rPr>
          <w:t>2.1. Трудоемкость освоения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_Toc208100538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AD00EC">
          <w:rPr>
            <w:rFonts w:ascii="Times New Roman" w:hAnsi="Times New Roman" w:cs="Times New Roman"/>
            <w:noProof/>
            <w:webHidden/>
            <w:sz w:val="24"/>
            <w:szCs w:val="24"/>
          </w:rPr>
          <w:fldChar w:fldCharType="end"/>
        </w:r>
      </w:hyperlink>
    </w:p>
    <w:p w14:paraId="18FA2DC4"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539" w:history="1">
        <w:r w:rsidRPr="00AD00EC">
          <w:rPr>
            <w:rStyle w:val="af0"/>
            <w:rFonts w:ascii="Times New Roman" w:hAnsi="Times New Roman" w:cs="Times New Roman"/>
            <w:noProof/>
            <w:sz w:val="24"/>
            <w:szCs w:val="24"/>
          </w:rPr>
          <w:t>2.2. Структура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_Toc208100539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AD00EC">
          <w:rPr>
            <w:rFonts w:ascii="Times New Roman" w:hAnsi="Times New Roman" w:cs="Times New Roman"/>
            <w:noProof/>
            <w:webHidden/>
            <w:sz w:val="24"/>
            <w:szCs w:val="24"/>
          </w:rPr>
          <w:fldChar w:fldCharType="end"/>
        </w:r>
      </w:hyperlink>
    </w:p>
    <w:p w14:paraId="50BA8740"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540" w:history="1">
        <w:r w:rsidRPr="00AD00EC">
          <w:rPr>
            <w:rStyle w:val="af0"/>
            <w:rFonts w:ascii="Times New Roman" w:hAnsi="Times New Roman" w:cs="Times New Roman"/>
            <w:noProof/>
            <w:sz w:val="24"/>
            <w:szCs w:val="24"/>
          </w:rPr>
          <w:t>2.3. Примерное содержание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_Toc208100540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AD00EC">
          <w:rPr>
            <w:rFonts w:ascii="Times New Roman" w:hAnsi="Times New Roman" w:cs="Times New Roman"/>
            <w:noProof/>
            <w:webHidden/>
            <w:sz w:val="24"/>
            <w:szCs w:val="24"/>
          </w:rPr>
          <w:fldChar w:fldCharType="end"/>
        </w:r>
      </w:hyperlink>
    </w:p>
    <w:p w14:paraId="1EE3944B"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541" w:history="1">
        <w:r w:rsidRPr="00AD00EC">
          <w:rPr>
            <w:rStyle w:val="af0"/>
            <w:rFonts w:ascii="Times New Roman" w:hAnsi="Times New Roman" w:cs="Times New Roman"/>
            <w:noProof/>
            <w:sz w:val="24"/>
            <w:szCs w:val="24"/>
          </w:rPr>
          <w:t>2.4. Курсовой работа (проект)</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_Toc208100541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AD00EC">
          <w:rPr>
            <w:rFonts w:ascii="Times New Roman" w:hAnsi="Times New Roman" w:cs="Times New Roman"/>
            <w:noProof/>
            <w:webHidden/>
            <w:sz w:val="24"/>
            <w:szCs w:val="24"/>
          </w:rPr>
          <w:fldChar w:fldCharType="end"/>
        </w:r>
      </w:hyperlink>
    </w:p>
    <w:p w14:paraId="1BBCC642"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542" w:history="1">
        <w:r w:rsidRPr="00AD00EC">
          <w:rPr>
            <w:rStyle w:val="af0"/>
            <w:rFonts w:ascii="Times New Roman" w:hAnsi="Times New Roman" w:cs="Times New Roman"/>
            <w:noProof/>
            <w:sz w:val="24"/>
            <w:szCs w:val="24"/>
          </w:rPr>
          <w:t>3. Условия реализации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_Toc208100542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AD00EC">
          <w:rPr>
            <w:rFonts w:ascii="Times New Roman" w:hAnsi="Times New Roman" w:cs="Times New Roman"/>
            <w:noProof/>
            <w:webHidden/>
            <w:sz w:val="24"/>
            <w:szCs w:val="24"/>
          </w:rPr>
          <w:fldChar w:fldCharType="end"/>
        </w:r>
      </w:hyperlink>
    </w:p>
    <w:p w14:paraId="340E909E"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543" w:history="1">
        <w:r w:rsidRPr="00AD00EC">
          <w:rPr>
            <w:rStyle w:val="af0"/>
            <w:rFonts w:ascii="Times New Roman" w:hAnsi="Times New Roman" w:cs="Times New Roman"/>
            <w:noProof/>
            <w:sz w:val="24"/>
            <w:szCs w:val="24"/>
          </w:rPr>
          <w:t>3.1. Материально-техническое обеспечение</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_Toc208100543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AD00EC">
          <w:rPr>
            <w:rFonts w:ascii="Times New Roman" w:hAnsi="Times New Roman" w:cs="Times New Roman"/>
            <w:noProof/>
            <w:webHidden/>
            <w:sz w:val="24"/>
            <w:szCs w:val="24"/>
          </w:rPr>
          <w:fldChar w:fldCharType="end"/>
        </w:r>
      </w:hyperlink>
    </w:p>
    <w:p w14:paraId="2DCED18B"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544" w:history="1">
        <w:r w:rsidRPr="00AD00EC">
          <w:rPr>
            <w:rStyle w:val="af0"/>
            <w:rFonts w:ascii="Times New Roman" w:hAnsi="Times New Roman" w:cs="Times New Roman"/>
            <w:noProof/>
            <w:sz w:val="24"/>
            <w:szCs w:val="24"/>
          </w:rPr>
          <w:t>3.2. Учебно-методическое обеспечение</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_Toc208100544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AD00EC">
          <w:rPr>
            <w:rFonts w:ascii="Times New Roman" w:hAnsi="Times New Roman" w:cs="Times New Roman"/>
            <w:noProof/>
            <w:webHidden/>
            <w:sz w:val="24"/>
            <w:szCs w:val="24"/>
          </w:rPr>
          <w:fldChar w:fldCharType="end"/>
        </w:r>
      </w:hyperlink>
    </w:p>
    <w:p w14:paraId="72499AA8"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545" w:history="1">
        <w:r w:rsidRPr="00AD00EC">
          <w:rPr>
            <w:rStyle w:val="af0"/>
            <w:rFonts w:ascii="Times New Roman" w:hAnsi="Times New Roman" w:cs="Times New Roman"/>
            <w:noProof/>
            <w:sz w:val="24"/>
            <w:szCs w:val="24"/>
          </w:rPr>
          <w:t>4. Контроль и оценка результатов освоения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_Toc208100545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Pr="00AD00EC">
          <w:rPr>
            <w:rFonts w:ascii="Times New Roman" w:hAnsi="Times New Roman" w:cs="Times New Roman"/>
            <w:noProof/>
            <w:webHidden/>
            <w:sz w:val="24"/>
            <w:szCs w:val="24"/>
          </w:rPr>
          <w:fldChar w:fldCharType="end"/>
        </w:r>
      </w:hyperlink>
    </w:p>
    <w:p w14:paraId="26FBBAC6" w14:textId="77777777" w:rsidR="009C44FC" w:rsidRPr="009C44FC" w:rsidRDefault="009C44FC" w:rsidP="00E30457">
      <w:pPr>
        <w:rPr>
          <w:rFonts w:ascii="Times New Roman" w:hAnsi="Times New Roman" w:cs="Times New Roman"/>
          <w:color w:val="000000" w:themeColor="text1"/>
        </w:rPr>
      </w:pPr>
      <w:r w:rsidRPr="009C44FC">
        <w:rPr>
          <w:rFonts w:ascii="Times New Roman" w:hAnsi="Times New Roman" w:cs="Times New Roman"/>
          <w:color w:val="000000" w:themeColor="text1"/>
        </w:rPr>
        <w:fldChar w:fldCharType="end"/>
      </w:r>
    </w:p>
    <w:p w14:paraId="2238F514" w14:textId="77777777" w:rsidR="009C44FC" w:rsidRPr="009C44FC" w:rsidRDefault="009C44FC" w:rsidP="00E30457">
      <w:pPr>
        <w:pStyle w:val="1"/>
        <w:rPr>
          <w:color w:val="000000" w:themeColor="text1"/>
        </w:rPr>
      </w:pPr>
    </w:p>
    <w:p w14:paraId="7E1ECE1D" w14:textId="77777777" w:rsidR="009C44FC" w:rsidRPr="009C44FC" w:rsidRDefault="009C44FC" w:rsidP="00E30457">
      <w:pPr>
        <w:pStyle w:val="1f"/>
        <w:jc w:val="left"/>
        <w:rPr>
          <w:rFonts w:ascii="Times New Roman" w:hAnsi="Times New Roman"/>
          <w:color w:val="000000" w:themeColor="text1"/>
        </w:rPr>
        <w:sectPr w:rsidR="009C44FC" w:rsidRPr="009C44FC" w:rsidSect="009C44FC">
          <w:headerReference w:type="even" r:id="rId8"/>
          <w:headerReference w:type="default" r:id="rId9"/>
          <w:pgSz w:w="11906" w:h="16838"/>
          <w:pgMar w:top="1134" w:right="567" w:bottom="1134" w:left="1701" w:header="709" w:footer="709" w:gutter="0"/>
          <w:cols w:space="708"/>
          <w:docGrid w:linePitch="360"/>
        </w:sectPr>
      </w:pPr>
      <w:bookmarkStart w:id="11" w:name="_Toc149904144"/>
      <w:bookmarkStart w:id="12" w:name="_Toc150695622"/>
      <w:bookmarkStart w:id="13" w:name="_Toc150695787"/>
    </w:p>
    <w:p w14:paraId="7ED6242B" w14:textId="77777777" w:rsidR="009C44FC" w:rsidRPr="009C44FC" w:rsidRDefault="009C44FC" w:rsidP="00E30457">
      <w:pPr>
        <w:pStyle w:val="1f"/>
        <w:rPr>
          <w:rFonts w:ascii="Times New Roman" w:hAnsi="Times New Roman"/>
          <w:color w:val="000000" w:themeColor="text1"/>
        </w:rPr>
      </w:pPr>
      <w:bookmarkStart w:id="14" w:name="_Toc200932047"/>
      <w:bookmarkStart w:id="15" w:name="_Toc208100405"/>
      <w:bookmarkStart w:id="16" w:name="_Toc208100534"/>
      <w:bookmarkStart w:id="17" w:name="_Toc208100647"/>
      <w:bookmarkStart w:id="18" w:name="_Toc208100743"/>
      <w:bookmarkStart w:id="19" w:name="_Toc208100839"/>
      <w:bookmarkStart w:id="20" w:name="_Toc208100935"/>
      <w:bookmarkStart w:id="21" w:name="_Toc208101031"/>
      <w:bookmarkStart w:id="22" w:name="_Toc208101127"/>
      <w:bookmarkStart w:id="23" w:name="_Toc208101223"/>
      <w:r w:rsidRPr="009C44FC">
        <w:rPr>
          <w:rFonts w:ascii="Times New Roman" w:hAnsi="Times New Roman"/>
          <w:color w:val="000000" w:themeColor="text1"/>
        </w:rPr>
        <w:lastRenderedPageBreak/>
        <w:t>1. Общая характеристика</w:t>
      </w:r>
      <w:bookmarkEnd w:id="11"/>
      <w:bookmarkEnd w:id="12"/>
      <w:bookmarkEnd w:id="13"/>
      <w:r w:rsidRPr="009C44FC">
        <w:rPr>
          <w:rFonts w:ascii="Times New Roman" w:hAnsi="Times New Roman"/>
          <w:color w:val="000000" w:themeColor="text1"/>
        </w:rPr>
        <w:t xml:space="preserve"> ПРИМЕРНОЙ</w:t>
      </w:r>
      <w:r w:rsidRPr="009C44FC">
        <w:rPr>
          <w:rFonts w:ascii="Times New Roman" w:hAnsi="Times New Roman"/>
          <w:color w:val="000000" w:themeColor="text1"/>
          <w:lang w:val="ru-RU"/>
        </w:rPr>
        <w:t xml:space="preserve"> </w:t>
      </w:r>
      <w:r w:rsidRPr="009C44FC">
        <w:rPr>
          <w:rFonts w:ascii="Times New Roman" w:hAnsi="Times New Roman"/>
          <w:color w:val="000000" w:themeColor="text1"/>
        </w:rPr>
        <w:t>РАБОЧЕЙ ПРОГРАММЫ</w:t>
      </w:r>
      <w:r w:rsidRPr="009C44FC">
        <w:rPr>
          <w:rFonts w:ascii="Times New Roman" w:hAnsi="Times New Roman"/>
          <w:color w:val="000000" w:themeColor="text1"/>
          <w:lang w:val="ru-RU"/>
        </w:rPr>
        <w:t xml:space="preserve"> </w:t>
      </w:r>
      <w:r w:rsidRPr="009C44FC">
        <w:rPr>
          <w:rFonts w:ascii="Times New Roman" w:hAnsi="Times New Roman"/>
          <w:color w:val="000000" w:themeColor="text1"/>
        </w:rPr>
        <w:t>ПРОФЕССИОНАЛЬНОГО МОДУЛЯ</w:t>
      </w:r>
      <w:bookmarkEnd w:id="14"/>
      <w:bookmarkEnd w:id="15"/>
      <w:bookmarkEnd w:id="16"/>
      <w:bookmarkEnd w:id="17"/>
      <w:bookmarkEnd w:id="18"/>
      <w:bookmarkEnd w:id="19"/>
      <w:bookmarkEnd w:id="20"/>
      <w:bookmarkEnd w:id="21"/>
      <w:bookmarkEnd w:id="22"/>
      <w:bookmarkEnd w:id="23"/>
    </w:p>
    <w:p w14:paraId="78368C90" w14:textId="77777777" w:rsidR="009C44FC" w:rsidRPr="009C44FC" w:rsidRDefault="009C44FC" w:rsidP="00E30457">
      <w:pPr>
        <w:pStyle w:val="1d"/>
        <w:jc w:val="center"/>
        <w:rPr>
          <w:rFonts w:eastAsia="Segoe UI"/>
          <w:color w:val="000000" w:themeColor="text1"/>
          <w:lang w:val="ru-RU"/>
        </w:rPr>
      </w:pPr>
      <w:r w:rsidRPr="009C44FC">
        <w:rPr>
          <w:rFonts w:eastAsia="Segoe UI"/>
          <w:color w:val="000000" w:themeColor="text1"/>
          <w:lang w:val="ru-RU"/>
        </w:rPr>
        <w:t>«ПМ.01 Разработка, администрирование и защита баз данных»</w:t>
      </w:r>
    </w:p>
    <w:p w14:paraId="35A180A6" w14:textId="77777777" w:rsidR="009C44FC" w:rsidRPr="009C44FC" w:rsidRDefault="009C44FC" w:rsidP="00E30457">
      <w:pPr>
        <w:pStyle w:val="1f"/>
        <w:rPr>
          <w:rFonts w:ascii="Times New Roman" w:hAnsi="Times New Roman"/>
          <w:color w:val="000000" w:themeColor="text1"/>
          <w:lang w:val="ru-RU"/>
        </w:rPr>
      </w:pPr>
    </w:p>
    <w:p w14:paraId="0FD12CBC" w14:textId="77777777" w:rsidR="009C44FC" w:rsidRPr="009C44FC" w:rsidRDefault="009C44FC" w:rsidP="00E30457">
      <w:pPr>
        <w:pStyle w:val="114"/>
        <w:rPr>
          <w:rFonts w:ascii="Times New Roman" w:hAnsi="Times New Roman"/>
          <w:color w:val="000000" w:themeColor="text1"/>
        </w:rPr>
      </w:pPr>
      <w:bookmarkStart w:id="24" w:name="_Toc150695623"/>
      <w:bookmarkStart w:id="25" w:name="_Toc208100535"/>
      <w:bookmarkStart w:id="26" w:name="_Toc208100648"/>
      <w:bookmarkStart w:id="27" w:name="_Toc208100744"/>
      <w:bookmarkStart w:id="28" w:name="_Toc208100840"/>
      <w:bookmarkStart w:id="29" w:name="_Toc208100936"/>
      <w:bookmarkStart w:id="30" w:name="_Toc208101032"/>
      <w:bookmarkStart w:id="31" w:name="_Toc208101128"/>
      <w:bookmarkStart w:id="32" w:name="_Toc208101224"/>
      <w:r w:rsidRPr="009C44FC">
        <w:rPr>
          <w:rFonts w:ascii="Times New Roman" w:hAnsi="Times New Roman"/>
          <w:color w:val="000000" w:themeColor="text1"/>
        </w:rPr>
        <w:t xml:space="preserve">1.1. </w:t>
      </w:r>
      <w:bookmarkEnd w:id="24"/>
      <w:r w:rsidRPr="009C44FC">
        <w:rPr>
          <w:rFonts w:ascii="Times New Roman" w:hAnsi="Times New Roman"/>
          <w:color w:val="000000" w:themeColor="text1"/>
        </w:rPr>
        <w:t>Цель и место профессионального модуля в структуре образовательной программы</w:t>
      </w:r>
      <w:bookmarkEnd w:id="25"/>
      <w:bookmarkEnd w:id="26"/>
      <w:bookmarkEnd w:id="27"/>
      <w:bookmarkEnd w:id="28"/>
      <w:bookmarkEnd w:id="29"/>
      <w:bookmarkEnd w:id="30"/>
      <w:bookmarkEnd w:id="31"/>
      <w:bookmarkEnd w:id="32"/>
    </w:p>
    <w:p w14:paraId="66ADE643" w14:textId="77777777" w:rsidR="009C44FC" w:rsidRPr="009C44FC" w:rsidRDefault="009C44FC" w:rsidP="00E30457">
      <w:pPr>
        <w:suppressAutoHyphens/>
        <w:spacing w:line="276" w:lineRule="auto"/>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xml:space="preserve">Цель модуля: освоение вида деятельности «Разработка, администрирование и защита баз данных». </w:t>
      </w:r>
    </w:p>
    <w:p w14:paraId="38677A7F" w14:textId="77777777" w:rsidR="009C44FC" w:rsidRPr="009C44FC" w:rsidRDefault="009C44FC" w:rsidP="00E30457">
      <w:pPr>
        <w:suppressAutoHyphens/>
        <w:spacing w:line="276" w:lineRule="auto"/>
        <w:ind w:firstLine="709"/>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Профессиональный модуль включен в обязательную часть образовательной программы.</w:t>
      </w:r>
    </w:p>
    <w:p w14:paraId="74D33206" w14:textId="77777777" w:rsidR="009C44FC" w:rsidRPr="009C44FC" w:rsidRDefault="009C44FC" w:rsidP="00E30457">
      <w:pPr>
        <w:suppressAutoHyphens/>
        <w:spacing w:line="276" w:lineRule="auto"/>
        <w:ind w:firstLine="709"/>
        <w:jc w:val="both"/>
        <w:rPr>
          <w:rFonts w:ascii="Times New Roman" w:hAnsi="Times New Roman" w:cs="Times New Roman"/>
          <w:color w:val="000000" w:themeColor="text1"/>
          <w:sz w:val="24"/>
          <w:szCs w:val="24"/>
        </w:rPr>
      </w:pPr>
    </w:p>
    <w:p w14:paraId="653312DA" w14:textId="77777777" w:rsidR="009C44FC" w:rsidRPr="009C44FC" w:rsidRDefault="009C44FC" w:rsidP="00E30457">
      <w:pPr>
        <w:pStyle w:val="114"/>
        <w:rPr>
          <w:rFonts w:ascii="Times New Roman" w:hAnsi="Times New Roman"/>
          <w:color w:val="000000" w:themeColor="text1"/>
        </w:rPr>
      </w:pPr>
      <w:bookmarkStart w:id="33" w:name="_Toc208100536"/>
      <w:bookmarkStart w:id="34" w:name="_Toc208100649"/>
      <w:bookmarkStart w:id="35" w:name="_Toc208100745"/>
      <w:bookmarkStart w:id="36" w:name="_Toc208100841"/>
      <w:bookmarkStart w:id="37" w:name="_Toc208100937"/>
      <w:bookmarkStart w:id="38" w:name="_Toc208101033"/>
      <w:bookmarkStart w:id="39" w:name="_Toc208101129"/>
      <w:bookmarkStart w:id="40" w:name="_Toc208101225"/>
      <w:r w:rsidRPr="009C44FC">
        <w:rPr>
          <w:rFonts w:ascii="Times New Roman" w:hAnsi="Times New Roman"/>
          <w:color w:val="000000" w:themeColor="text1"/>
        </w:rPr>
        <w:t>1.2. Планируемые результаты освоения профессионального модуля</w:t>
      </w:r>
      <w:bookmarkEnd w:id="33"/>
      <w:bookmarkEnd w:id="34"/>
      <w:bookmarkEnd w:id="35"/>
      <w:bookmarkEnd w:id="36"/>
      <w:bookmarkEnd w:id="37"/>
      <w:bookmarkEnd w:id="38"/>
      <w:bookmarkEnd w:id="39"/>
      <w:bookmarkEnd w:id="40"/>
    </w:p>
    <w:p w14:paraId="73672D01" w14:textId="77777777" w:rsidR="009C44FC" w:rsidRPr="009C44FC" w:rsidRDefault="009C44FC" w:rsidP="00E30457">
      <w:pPr>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Результаты освоения профессионального модуля соотносятся с планируемыми результатами освоения образовательной программы, представленными в матрице компетенций выпускника (п. 4.3 ПОП).</w:t>
      </w:r>
    </w:p>
    <w:p w14:paraId="58366A36" w14:textId="77777777" w:rsidR="009C44FC" w:rsidRPr="009C44FC" w:rsidRDefault="009C44FC" w:rsidP="00E30457">
      <w:pPr>
        <w:spacing w:after="120"/>
        <w:ind w:firstLine="709"/>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В результате освоения профессионального модуля обучающийся должен</w:t>
      </w:r>
      <w:r w:rsidRPr="009C44FC">
        <w:rPr>
          <w:rFonts w:ascii="Times New Roman" w:hAnsi="Times New Roman" w:cs="Times New Roman"/>
          <w:bCs/>
          <w:color w:val="000000" w:themeColor="text1"/>
          <w:sz w:val="24"/>
          <w:szCs w:val="24"/>
          <w:vertAlign w:val="superscript"/>
        </w:rPr>
        <w:footnoteReference w:id="1"/>
      </w:r>
      <w:r w:rsidRPr="009C44FC">
        <w:rPr>
          <w:rFonts w:ascii="Times New Roman" w:hAnsi="Times New Roman" w:cs="Times New Roman"/>
          <w:bCs/>
          <w:color w:val="000000" w:themeColor="text1"/>
          <w:sz w:val="24"/>
          <w:szCs w:val="24"/>
        </w:rPr>
        <w:t>:</w:t>
      </w:r>
    </w:p>
    <w:tbl>
      <w:tblPr>
        <w:tblStyle w:val="StGen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833"/>
        <w:gridCol w:w="2833"/>
        <w:gridCol w:w="2833"/>
      </w:tblGrid>
      <w:tr w:rsidR="009C44FC" w:rsidRPr="00033448" w14:paraId="79340DE7" w14:textId="77777777" w:rsidTr="00033448">
        <w:tc>
          <w:tcPr>
            <w:tcW w:w="1129" w:type="dxa"/>
            <w:tcBorders>
              <w:top w:val="single" w:sz="4" w:space="0" w:color="000000"/>
              <w:left w:val="single" w:sz="4" w:space="0" w:color="000000"/>
              <w:right w:val="single" w:sz="4" w:space="0" w:color="000000"/>
            </w:tcBorders>
          </w:tcPr>
          <w:p w14:paraId="3A957435" w14:textId="77777777" w:rsidR="009C44FC" w:rsidRPr="00033448" w:rsidRDefault="009C44FC" w:rsidP="00E30457">
            <w:pPr>
              <w:rPr>
                <w:rFonts w:ascii="Times New Roman" w:eastAsia="Times New Roman" w:hAnsi="Times New Roman" w:cs="Times New Roman"/>
                <w:b/>
                <w:color w:val="000000" w:themeColor="text1"/>
                <w:sz w:val="24"/>
                <w:szCs w:val="24"/>
              </w:rPr>
            </w:pPr>
            <w:r w:rsidRPr="00033448">
              <w:rPr>
                <w:rFonts w:ascii="Times New Roman" w:eastAsia="Times New Roman" w:hAnsi="Times New Roman" w:cs="Times New Roman"/>
                <w:b/>
                <w:color w:val="000000" w:themeColor="text1"/>
                <w:sz w:val="24"/>
                <w:szCs w:val="24"/>
              </w:rPr>
              <w:t xml:space="preserve">Код </w:t>
            </w:r>
            <w:r w:rsidRPr="00033448">
              <w:rPr>
                <w:rFonts w:ascii="Times New Roman" w:eastAsia="Times New Roman" w:hAnsi="Times New Roman" w:cs="Times New Roman"/>
                <w:b/>
                <w:i/>
                <w:color w:val="000000" w:themeColor="text1"/>
                <w:sz w:val="24"/>
                <w:szCs w:val="24"/>
              </w:rPr>
              <w:t>ОК, ПК</w:t>
            </w:r>
          </w:p>
        </w:tc>
        <w:tc>
          <w:tcPr>
            <w:tcW w:w="2833" w:type="dxa"/>
            <w:tcBorders>
              <w:top w:val="single" w:sz="4" w:space="0" w:color="000000"/>
              <w:left w:val="single" w:sz="4" w:space="0" w:color="000000"/>
              <w:right w:val="single" w:sz="4" w:space="0" w:color="000000"/>
            </w:tcBorders>
          </w:tcPr>
          <w:p w14:paraId="1297DFE3" w14:textId="77777777" w:rsidR="009C44FC" w:rsidRPr="00033448" w:rsidRDefault="009C44FC" w:rsidP="00033448">
            <w:pPr>
              <w:jc w:val="center"/>
              <w:rPr>
                <w:rFonts w:ascii="Times New Roman" w:eastAsia="Times New Roman" w:hAnsi="Times New Roman" w:cs="Times New Roman"/>
                <w:b/>
                <w:color w:val="000000" w:themeColor="text1"/>
                <w:sz w:val="24"/>
                <w:szCs w:val="24"/>
              </w:rPr>
            </w:pPr>
            <w:r w:rsidRPr="00033448">
              <w:rPr>
                <w:rFonts w:ascii="Times New Roman" w:eastAsia="Times New Roman" w:hAnsi="Times New Roman" w:cs="Times New Roman"/>
                <w:b/>
                <w:color w:val="000000" w:themeColor="text1"/>
                <w:sz w:val="24"/>
                <w:szCs w:val="24"/>
              </w:rPr>
              <w:t>Уметь</w:t>
            </w:r>
          </w:p>
        </w:tc>
        <w:tc>
          <w:tcPr>
            <w:tcW w:w="2833" w:type="dxa"/>
            <w:tcBorders>
              <w:top w:val="single" w:sz="4" w:space="0" w:color="000000"/>
              <w:left w:val="single" w:sz="4" w:space="0" w:color="000000"/>
              <w:bottom w:val="single" w:sz="4" w:space="0" w:color="000000"/>
              <w:right w:val="single" w:sz="4" w:space="0" w:color="000000"/>
            </w:tcBorders>
          </w:tcPr>
          <w:p w14:paraId="6774B7A4" w14:textId="77777777" w:rsidR="009C44FC" w:rsidRPr="00033448" w:rsidRDefault="009C44FC" w:rsidP="00033448">
            <w:pPr>
              <w:jc w:val="center"/>
              <w:rPr>
                <w:rFonts w:ascii="Times New Roman" w:eastAsia="Times New Roman" w:hAnsi="Times New Roman" w:cs="Times New Roman"/>
                <w:b/>
                <w:i/>
                <w:color w:val="000000" w:themeColor="text1"/>
                <w:sz w:val="24"/>
                <w:szCs w:val="24"/>
              </w:rPr>
            </w:pPr>
            <w:r w:rsidRPr="00033448">
              <w:rPr>
                <w:rFonts w:ascii="Times New Roman" w:eastAsia="Times New Roman" w:hAnsi="Times New Roman" w:cs="Times New Roman"/>
                <w:b/>
                <w:color w:val="000000" w:themeColor="text1"/>
                <w:sz w:val="24"/>
                <w:szCs w:val="24"/>
              </w:rPr>
              <w:t>Знать</w:t>
            </w:r>
          </w:p>
        </w:tc>
        <w:tc>
          <w:tcPr>
            <w:tcW w:w="2833" w:type="dxa"/>
            <w:tcBorders>
              <w:top w:val="single" w:sz="4" w:space="0" w:color="000000"/>
              <w:left w:val="single" w:sz="4" w:space="0" w:color="000000"/>
              <w:bottom w:val="single" w:sz="4" w:space="0" w:color="000000"/>
              <w:right w:val="single" w:sz="4" w:space="0" w:color="000000"/>
            </w:tcBorders>
          </w:tcPr>
          <w:p w14:paraId="03B606EB" w14:textId="77777777" w:rsidR="009C44FC" w:rsidRPr="00033448" w:rsidRDefault="009C44FC" w:rsidP="00E30457">
            <w:pPr>
              <w:jc w:val="center"/>
              <w:rPr>
                <w:rFonts w:ascii="Times New Roman" w:eastAsia="Times New Roman" w:hAnsi="Times New Roman" w:cs="Times New Roman"/>
                <w:b/>
                <w:i/>
                <w:color w:val="000000" w:themeColor="text1"/>
                <w:sz w:val="24"/>
                <w:szCs w:val="24"/>
              </w:rPr>
            </w:pPr>
            <w:r w:rsidRPr="00033448">
              <w:rPr>
                <w:rFonts w:ascii="Times New Roman" w:eastAsia="Times New Roman" w:hAnsi="Times New Roman" w:cs="Times New Roman"/>
                <w:b/>
                <w:color w:val="000000" w:themeColor="text1"/>
                <w:sz w:val="24"/>
                <w:szCs w:val="24"/>
              </w:rPr>
              <w:t>Владеть навыками</w:t>
            </w:r>
          </w:p>
        </w:tc>
      </w:tr>
      <w:tr w:rsidR="009C44FC" w:rsidRPr="00033448" w14:paraId="79012EE2" w14:textId="77777777" w:rsidTr="00033448">
        <w:tc>
          <w:tcPr>
            <w:tcW w:w="112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D066162" w14:textId="77777777" w:rsidR="009C44FC" w:rsidRPr="00033448" w:rsidRDefault="009C44FC" w:rsidP="00E30457">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ОК.01</w:t>
            </w:r>
          </w:p>
        </w:tc>
        <w:tc>
          <w:tcPr>
            <w:tcW w:w="2833" w:type="dxa"/>
            <w:tcBorders>
              <w:top w:val="single" w:sz="5" w:space="0" w:color="000000"/>
              <w:left w:val="none" w:sz="4" w:space="0" w:color="000000"/>
              <w:bottom w:val="single" w:sz="5" w:space="0" w:color="000000"/>
              <w:right w:val="single" w:sz="5" w:space="0" w:color="000000"/>
            </w:tcBorders>
            <w:tcMar>
              <w:top w:w="0" w:type="dxa"/>
              <w:left w:w="100" w:type="dxa"/>
              <w:bottom w:w="0" w:type="dxa"/>
              <w:right w:w="100" w:type="dxa"/>
            </w:tcMar>
          </w:tcPr>
          <w:p w14:paraId="58D2E037"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Выбирать способы решения задач профессиональной деятельности применительно к различным контекстам</w:t>
            </w:r>
          </w:p>
        </w:tc>
        <w:tc>
          <w:tcPr>
            <w:tcW w:w="2833" w:type="dxa"/>
            <w:tcBorders>
              <w:top w:val="single" w:sz="5" w:space="0" w:color="000000"/>
              <w:left w:val="none" w:sz="4" w:space="0" w:color="000000"/>
              <w:bottom w:val="single" w:sz="5" w:space="0" w:color="000000"/>
              <w:right w:val="single" w:sz="5" w:space="0" w:color="000000"/>
            </w:tcBorders>
            <w:tcMar>
              <w:top w:w="0" w:type="dxa"/>
              <w:left w:w="100" w:type="dxa"/>
              <w:bottom w:w="0" w:type="dxa"/>
              <w:right w:w="100" w:type="dxa"/>
            </w:tcMar>
          </w:tcPr>
          <w:p w14:paraId="2CF0823C"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актуальный профессиональный и социальный контекст, в котором приходится работать и жить; основные источники информации и ресурсы для решения задач и проблем в профессиональном и/или социальном контексте;</w:t>
            </w:r>
          </w:p>
          <w:p w14:paraId="21C112FD"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алгоритмы выполнения работ в профессиональной и смежных областях; методы работы в профессиональной и смежных сферах; структуру плана для решения задач; порядок оценки результатов решения задач профессиональной деятельности</w:t>
            </w:r>
          </w:p>
        </w:tc>
        <w:tc>
          <w:tcPr>
            <w:tcW w:w="2833" w:type="dxa"/>
            <w:tcBorders>
              <w:top w:val="single" w:sz="5" w:space="0" w:color="000000"/>
              <w:left w:val="none" w:sz="4" w:space="0" w:color="000000"/>
              <w:bottom w:val="single" w:sz="5" w:space="0" w:color="000000"/>
              <w:right w:val="single" w:sz="5" w:space="0" w:color="000000"/>
            </w:tcBorders>
            <w:tcMar>
              <w:top w:w="0" w:type="dxa"/>
              <w:left w:w="100" w:type="dxa"/>
              <w:bottom w:w="0" w:type="dxa"/>
              <w:right w:w="100" w:type="dxa"/>
            </w:tcMar>
          </w:tcPr>
          <w:p w14:paraId="07022990" w14:textId="77777777" w:rsidR="009C44FC" w:rsidRPr="00033448" w:rsidRDefault="009C44FC" w:rsidP="00E30457">
            <w:pPr>
              <w:jc w:val="cente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w:t>
            </w:r>
          </w:p>
        </w:tc>
      </w:tr>
      <w:tr w:rsidR="009C44FC" w:rsidRPr="00033448" w14:paraId="66D21564" w14:textId="77777777" w:rsidTr="00033448">
        <w:tc>
          <w:tcPr>
            <w:tcW w:w="1129"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D708F6F" w14:textId="77777777" w:rsidR="009C44FC" w:rsidRPr="00033448" w:rsidRDefault="009C44FC" w:rsidP="00E30457">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ОК.02</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223B6E6B"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 xml:space="preserve">Использовать современные средства поиска, анализа и интерпретации информации и </w:t>
            </w:r>
            <w:r w:rsidRPr="00033448">
              <w:rPr>
                <w:rFonts w:ascii="Times New Roman" w:eastAsia="Times New Roman" w:hAnsi="Times New Roman" w:cs="Times New Roman"/>
                <w:color w:val="000000" w:themeColor="text1"/>
                <w:sz w:val="24"/>
                <w:szCs w:val="24"/>
              </w:rPr>
              <w:lastRenderedPageBreak/>
              <w:t>информационные технологии для выполнения задач профессиональной деятельности</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5D07B139"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lastRenderedPageBreak/>
              <w:t xml:space="preserve">номенклатура информационных источников, применяемых в профессиональной </w:t>
            </w:r>
            <w:r w:rsidRPr="00033448">
              <w:rPr>
                <w:rFonts w:ascii="Times New Roman" w:eastAsia="Times New Roman" w:hAnsi="Times New Roman" w:cs="Times New Roman"/>
                <w:color w:val="000000" w:themeColor="text1"/>
                <w:sz w:val="24"/>
                <w:szCs w:val="24"/>
              </w:rPr>
              <w:lastRenderedPageBreak/>
              <w:t>деятельности; приемы структурирования информации; формат оформления результатов поиска информации, современные средства и устройства информатизации; порядок их применения и программное обеспечение в профессиональной деятельности в том числе с использованием цифровых средств</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0B26B3F3" w14:textId="77777777" w:rsidR="009C44FC" w:rsidRPr="00033448" w:rsidRDefault="009C44FC" w:rsidP="00E30457">
            <w:pPr>
              <w:jc w:val="cente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lastRenderedPageBreak/>
              <w:t>-</w:t>
            </w:r>
          </w:p>
        </w:tc>
      </w:tr>
      <w:tr w:rsidR="009C44FC" w:rsidRPr="00033448" w14:paraId="633023DC" w14:textId="77777777" w:rsidTr="00033448">
        <w:tc>
          <w:tcPr>
            <w:tcW w:w="1129"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48B8C4D" w14:textId="77777777" w:rsidR="009C44FC" w:rsidRPr="00033448" w:rsidRDefault="009C44FC" w:rsidP="00E30457">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ОК.03</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189219D3"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37F581CE"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содержание актуальной нормативно-правовой документации; современная научная и профессиональная терминология; возможные траектории профессионального развития и самообразования; основы предпринимательской деятельности; основы финансовой грамотности; правила разработки бизнес-планов; порядок выстраивания презентации; кредитные банковские продукты</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6081809E" w14:textId="77777777" w:rsidR="009C44FC" w:rsidRPr="00033448" w:rsidRDefault="009C44FC" w:rsidP="00E30457">
            <w:pPr>
              <w:jc w:val="cente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w:t>
            </w:r>
          </w:p>
        </w:tc>
      </w:tr>
      <w:tr w:rsidR="009C44FC" w:rsidRPr="00033448" w14:paraId="67314ABC" w14:textId="77777777" w:rsidTr="00033448">
        <w:tc>
          <w:tcPr>
            <w:tcW w:w="1129"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8DC8F6E" w14:textId="77777777" w:rsidR="009C44FC" w:rsidRPr="00033448" w:rsidRDefault="009C44FC" w:rsidP="00E30457">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ОК.04</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50774700"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Эффективно взаимодействовать и работать в коллективе и команде</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0AEBB540"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психологические основы деятельности коллектива, психологические особенности личности; основы проектной деятельности</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0F952175" w14:textId="77777777" w:rsidR="009C44FC" w:rsidRPr="00033448" w:rsidRDefault="009C44FC" w:rsidP="00E30457">
            <w:pPr>
              <w:jc w:val="cente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w:t>
            </w:r>
          </w:p>
        </w:tc>
      </w:tr>
      <w:tr w:rsidR="009C44FC" w:rsidRPr="00033448" w14:paraId="080BFA35" w14:textId="77777777" w:rsidTr="00033448">
        <w:tc>
          <w:tcPr>
            <w:tcW w:w="1129"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90D0834" w14:textId="77777777" w:rsidR="009C44FC" w:rsidRPr="00033448" w:rsidRDefault="009C44FC" w:rsidP="00E30457">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ОК.05</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3400A109"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172EB090"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особенности социального и культурного контекста; правила оформления документов и построения устных сообщений</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75383311" w14:textId="77777777" w:rsidR="009C44FC" w:rsidRPr="00033448" w:rsidRDefault="009C44FC" w:rsidP="00E30457">
            <w:pPr>
              <w:jc w:val="cente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w:t>
            </w:r>
          </w:p>
        </w:tc>
      </w:tr>
      <w:tr w:rsidR="009C44FC" w:rsidRPr="00033448" w14:paraId="7C1C289B" w14:textId="77777777" w:rsidTr="00033448">
        <w:tc>
          <w:tcPr>
            <w:tcW w:w="1129"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E8A6D70" w14:textId="77777777" w:rsidR="009C44FC" w:rsidRPr="00033448" w:rsidRDefault="009C44FC" w:rsidP="00E30457">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ОК.06</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2F9545A5"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 xml:space="preserve">Проявлять гражданско-патриотическую позицию, </w:t>
            </w:r>
            <w:r w:rsidRPr="00033448">
              <w:rPr>
                <w:rFonts w:ascii="Times New Roman" w:eastAsia="Times New Roman" w:hAnsi="Times New Roman" w:cs="Times New Roman"/>
                <w:color w:val="000000" w:themeColor="text1"/>
                <w:sz w:val="24"/>
                <w:szCs w:val="24"/>
              </w:rPr>
              <w:lastRenderedPageBreak/>
              <w:t>демонстрировать осознанное поведение на основе традиционных российских духовно-нравственных ценностей, в том числе с учетом гармонизации межнациональных и межрелигиозных отношений, применять стандарты антикоррупционного поведения</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0C9D8A42"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lastRenderedPageBreak/>
              <w:t xml:space="preserve">сущность гражданско-патриотической позиции, общечеловеческих </w:t>
            </w:r>
            <w:r w:rsidRPr="00033448">
              <w:rPr>
                <w:rFonts w:ascii="Times New Roman" w:eastAsia="Times New Roman" w:hAnsi="Times New Roman" w:cs="Times New Roman"/>
                <w:color w:val="000000" w:themeColor="text1"/>
                <w:sz w:val="24"/>
                <w:szCs w:val="24"/>
              </w:rPr>
              <w:lastRenderedPageBreak/>
              <w:t>ценностей; значимость профессиональной деятельности по специальности; стандарты антикоррупционного поведения и последствия его нарушения</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12CDCC1D" w14:textId="77777777" w:rsidR="009C44FC" w:rsidRPr="00033448" w:rsidRDefault="009C44FC" w:rsidP="00E30457">
            <w:pPr>
              <w:jc w:val="cente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lastRenderedPageBreak/>
              <w:t>-</w:t>
            </w:r>
          </w:p>
        </w:tc>
      </w:tr>
      <w:tr w:rsidR="009C44FC" w:rsidRPr="00033448" w14:paraId="290B4B1C" w14:textId="77777777" w:rsidTr="00033448">
        <w:tc>
          <w:tcPr>
            <w:tcW w:w="1129"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F4ECBBA" w14:textId="77777777" w:rsidR="009C44FC" w:rsidRPr="00033448" w:rsidRDefault="009C44FC" w:rsidP="00E30457">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ОК.07</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6CEA7D5A"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7AD7DD47"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правила экологической безопасности при ведении профессиональной деятельности; основные ресурсы, задействованные в профессиональной деятельности; пути обеспечения ресурсосбережения; принципы бережливого производства; основные направления изменения климатических условий региона</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4650E919" w14:textId="77777777" w:rsidR="009C44FC" w:rsidRPr="00033448" w:rsidRDefault="009C44FC" w:rsidP="00E30457">
            <w:pPr>
              <w:jc w:val="cente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w:t>
            </w:r>
          </w:p>
        </w:tc>
      </w:tr>
      <w:tr w:rsidR="009C44FC" w:rsidRPr="00033448" w14:paraId="66F39805" w14:textId="77777777" w:rsidTr="00033448">
        <w:tc>
          <w:tcPr>
            <w:tcW w:w="1129"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14D41A5" w14:textId="77777777" w:rsidR="009C44FC" w:rsidRPr="00033448" w:rsidRDefault="009C44FC" w:rsidP="00E30457">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ОК.08</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7BDC33ED"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49C0F4E5"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роль физической культуры в общекультурном, профессиональном и социальном развитии человека; основы здорового образа жизни; условия профессиональной деятельности и зоны риска физического здоровья для специальности; средства профилактики перенапряжения</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0A7FE151" w14:textId="77777777" w:rsidR="009C44FC" w:rsidRPr="00033448" w:rsidRDefault="009C44FC" w:rsidP="00E30457">
            <w:pPr>
              <w:jc w:val="cente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w:t>
            </w:r>
          </w:p>
        </w:tc>
      </w:tr>
      <w:tr w:rsidR="009C44FC" w:rsidRPr="00033448" w14:paraId="4973E5B7" w14:textId="77777777" w:rsidTr="00033448">
        <w:tc>
          <w:tcPr>
            <w:tcW w:w="1129"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A1BEF7B" w14:textId="77777777" w:rsidR="009C44FC" w:rsidRPr="00033448" w:rsidRDefault="009C44FC" w:rsidP="00E30457">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ОК.09</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0CBEF83C"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Пользоваться профессиональной документацией на государственном и иностранном языках</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1545D244" w14:textId="77777777" w:rsidR="009C44FC" w:rsidRPr="00033448" w:rsidRDefault="009C44FC" w:rsidP="00033448">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 xml:space="preserve">правила построения простых и сложных предложений на профессиональные темы; основные общеупотребительные глаголы (бытовая и профессиональная </w:t>
            </w:r>
            <w:r w:rsidRPr="00033448">
              <w:rPr>
                <w:rFonts w:ascii="Times New Roman" w:eastAsia="Times New Roman" w:hAnsi="Times New Roman" w:cs="Times New Roman"/>
                <w:color w:val="000000" w:themeColor="text1"/>
                <w:sz w:val="24"/>
                <w:szCs w:val="24"/>
              </w:rPr>
              <w:lastRenderedPageBreak/>
              <w:t>лексика); лексический минимум, относящийся к описанию предметов, средств и процессов профессиональной деятельности; особенности произношения; правила чтения текстов профессиональной направленности</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32A04495" w14:textId="77777777" w:rsidR="009C44FC" w:rsidRPr="00033448" w:rsidRDefault="009C44FC" w:rsidP="00E30457">
            <w:pPr>
              <w:jc w:val="cente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lastRenderedPageBreak/>
              <w:t>-</w:t>
            </w:r>
          </w:p>
        </w:tc>
      </w:tr>
      <w:tr w:rsidR="009C44FC" w:rsidRPr="00033448" w14:paraId="7902C63B" w14:textId="77777777" w:rsidTr="00033448">
        <w:tc>
          <w:tcPr>
            <w:tcW w:w="1129" w:type="dxa"/>
            <w:tcBorders>
              <w:left w:val="single" w:sz="4" w:space="0" w:color="000000"/>
              <w:bottom w:val="single" w:sz="4" w:space="0" w:color="000000"/>
              <w:right w:val="single" w:sz="4" w:space="0" w:color="000000"/>
            </w:tcBorders>
          </w:tcPr>
          <w:p w14:paraId="7E40724C" w14:textId="04ED6A61" w:rsidR="009C44FC" w:rsidRPr="00033448" w:rsidRDefault="00033448" w:rsidP="00E30457">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ПК 1</w:t>
            </w:r>
            <w:r w:rsidR="009C44FC" w:rsidRPr="00033448">
              <w:rPr>
                <w:rFonts w:ascii="Times New Roman" w:eastAsia="Times New Roman" w:hAnsi="Times New Roman" w:cs="Times New Roman"/>
                <w:color w:val="000000" w:themeColor="text1"/>
                <w:sz w:val="24"/>
                <w:szCs w:val="24"/>
              </w:rPr>
              <w:t>.1</w:t>
            </w:r>
          </w:p>
        </w:tc>
        <w:tc>
          <w:tcPr>
            <w:tcW w:w="2833" w:type="dxa"/>
            <w:tcBorders>
              <w:left w:val="single" w:sz="4" w:space="0" w:color="000000"/>
              <w:bottom w:val="single" w:sz="4" w:space="0" w:color="000000"/>
              <w:right w:val="single" w:sz="4" w:space="0" w:color="000000"/>
            </w:tcBorders>
          </w:tcPr>
          <w:p w14:paraId="2D221BD8" w14:textId="77777777" w:rsidR="00033448" w:rsidRPr="00033448" w:rsidRDefault="00033448" w:rsidP="00980190">
            <w:pPr>
              <w:numPr>
                <w:ilvl w:val="0"/>
                <w:numId w:val="20"/>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анализировать предметную область и выделять основные сущности;</w:t>
            </w:r>
          </w:p>
          <w:p w14:paraId="1092EAFD" w14:textId="77777777" w:rsidR="00033448" w:rsidRPr="00033448" w:rsidRDefault="00033448" w:rsidP="00980190">
            <w:pPr>
              <w:numPr>
                <w:ilvl w:val="0"/>
                <w:numId w:val="20"/>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определять требования к базе данных;</w:t>
            </w:r>
          </w:p>
          <w:p w14:paraId="6F4DA441" w14:textId="77777777" w:rsidR="00033448" w:rsidRPr="00033448" w:rsidRDefault="00033448" w:rsidP="00980190">
            <w:pPr>
              <w:numPr>
                <w:ilvl w:val="0"/>
                <w:numId w:val="20"/>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разрабатывать концептуальную, логическую и физическую модели баз данных;</w:t>
            </w:r>
          </w:p>
          <w:p w14:paraId="10A3423C" w14:textId="77777777" w:rsidR="00033448" w:rsidRPr="00033448" w:rsidRDefault="00033448" w:rsidP="00980190">
            <w:pPr>
              <w:numPr>
                <w:ilvl w:val="0"/>
                <w:numId w:val="20"/>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проектировать схему базы данных;</w:t>
            </w:r>
          </w:p>
          <w:p w14:paraId="6230AB92" w14:textId="77777777" w:rsidR="00033448" w:rsidRPr="00033448" w:rsidRDefault="00033448" w:rsidP="00980190">
            <w:pPr>
              <w:numPr>
                <w:ilvl w:val="0"/>
                <w:numId w:val="20"/>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работать с современными case-средствами проектирования баз данных;</w:t>
            </w:r>
          </w:p>
          <w:p w14:paraId="0032ED97" w14:textId="77777777" w:rsidR="00033448" w:rsidRPr="00033448" w:rsidRDefault="00033448" w:rsidP="00980190">
            <w:pPr>
              <w:numPr>
                <w:ilvl w:val="0"/>
                <w:numId w:val="20"/>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определять связи между таблицами;</w:t>
            </w:r>
          </w:p>
          <w:p w14:paraId="3CD15C66" w14:textId="77777777" w:rsidR="00033448" w:rsidRPr="00033448" w:rsidRDefault="00033448" w:rsidP="00980190">
            <w:pPr>
              <w:numPr>
                <w:ilvl w:val="0"/>
                <w:numId w:val="20"/>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определять типы данных для полей таблиц;</w:t>
            </w:r>
          </w:p>
          <w:p w14:paraId="46D284C8" w14:textId="77777777" w:rsidR="00033448" w:rsidRPr="00033448" w:rsidRDefault="00033448" w:rsidP="00980190">
            <w:pPr>
              <w:numPr>
                <w:ilvl w:val="0"/>
                <w:numId w:val="20"/>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оформление документации на спроектированную базу данных</w:t>
            </w:r>
          </w:p>
          <w:p w14:paraId="1865C2D0" w14:textId="153CB8B6" w:rsidR="009C44FC" w:rsidRPr="00033448" w:rsidRDefault="00033448" w:rsidP="00033448">
            <w:pPr>
              <w:rPr>
                <w:rFonts w:ascii="Times New Roman" w:eastAsia="Times New Roman" w:hAnsi="Times New Roman" w:cs="Times New Roman"/>
                <w:color w:val="000000" w:themeColor="text1"/>
                <w:sz w:val="24"/>
                <w:szCs w:val="24"/>
              </w:rPr>
            </w:pPr>
            <w:r w:rsidRPr="00033448">
              <w:rPr>
                <w:rFonts w:ascii="Times New Roman" w:hAnsi="Times New Roman" w:cs="Times New Roman"/>
                <w:sz w:val="24"/>
                <w:szCs w:val="24"/>
                <w:lang w:eastAsia="en-US"/>
              </w:rPr>
              <w:t>разработки схемы базы данных, используя NoSQL модели данных, такие как документо-ориентированные, ключ-значение, колоночные и др.</w:t>
            </w:r>
          </w:p>
        </w:tc>
        <w:tc>
          <w:tcPr>
            <w:tcW w:w="2833" w:type="dxa"/>
            <w:tcBorders>
              <w:top w:val="single" w:sz="4" w:space="0" w:color="000000"/>
              <w:left w:val="single" w:sz="4" w:space="0" w:color="000000"/>
              <w:bottom w:val="single" w:sz="4" w:space="0" w:color="000000"/>
              <w:right w:val="single" w:sz="4" w:space="0" w:color="000000"/>
            </w:tcBorders>
          </w:tcPr>
          <w:p w14:paraId="63A59117" w14:textId="77777777" w:rsidR="00033448" w:rsidRPr="00033448" w:rsidRDefault="00033448" w:rsidP="00980190">
            <w:pPr>
              <w:numPr>
                <w:ilvl w:val="0"/>
                <w:numId w:val="2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основные положения теории баз данных, хранилищ данных, баз знаний;</w:t>
            </w:r>
          </w:p>
          <w:p w14:paraId="61BC0050" w14:textId="77777777" w:rsidR="00033448" w:rsidRPr="00033448" w:rsidRDefault="00033448" w:rsidP="00980190">
            <w:pPr>
              <w:numPr>
                <w:ilvl w:val="0"/>
                <w:numId w:val="2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основные принципы структуризации и нормализации базы данных;</w:t>
            </w:r>
          </w:p>
          <w:p w14:paraId="0464D88E" w14:textId="77777777" w:rsidR="00033448" w:rsidRPr="00033448" w:rsidRDefault="00033448" w:rsidP="00980190">
            <w:pPr>
              <w:numPr>
                <w:ilvl w:val="0"/>
                <w:numId w:val="2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основные принципы построения концептуальной, логической и физической модели данных;</w:t>
            </w:r>
          </w:p>
          <w:p w14:paraId="2BD46ABF" w14:textId="77777777" w:rsidR="00033448" w:rsidRPr="00033448" w:rsidRDefault="00033448" w:rsidP="00980190">
            <w:pPr>
              <w:numPr>
                <w:ilvl w:val="0"/>
                <w:numId w:val="2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методы описания схем баз данных в современных системах управления базами данных;</w:t>
            </w:r>
          </w:p>
          <w:p w14:paraId="0F0FECD8" w14:textId="77777777" w:rsidR="00033448" w:rsidRPr="00033448" w:rsidRDefault="00033448" w:rsidP="00980190">
            <w:pPr>
              <w:numPr>
                <w:ilvl w:val="0"/>
                <w:numId w:val="2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структуру данных систем управления базами данных, основные понятия и принципы проектирования баз данных;</w:t>
            </w:r>
          </w:p>
          <w:p w14:paraId="70FDCA92" w14:textId="77777777" w:rsidR="00033448" w:rsidRPr="00033448" w:rsidRDefault="00033448" w:rsidP="00980190">
            <w:pPr>
              <w:numPr>
                <w:ilvl w:val="0"/>
                <w:numId w:val="2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структуру реляционной базы данных;</w:t>
            </w:r>
          </w:p>
          <w:p w14:paraId="53513468" w14:textId="77777777" w:rsidR="00033448" w:rsidRPr="00033448" w:rsidRDefault="00033448" w:rsidP="00980190">
            <w:pPr>
              <w:numPr>
                <w:ilvl w:val="0"/>
                <w:numId w:val="2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язык SQL и особенности его реализации в различных системах управления базами данных;</w:t>
            </w:r>
          </w:p>
          <w:p w14:paraId="6D544CE0" w14:textId="77777777" w:rsidR="00033448" w:rsidRPr="00033448" w:rsidRDefault="00033448" w:rsidP="00980190">
            <w:pPr>
              <w:numPr>
                <w:ilvl w:val="0"/>
                <w:numId w:val="2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оптимизацию производительности баз данных</w:t>
            </w:r>
          </w:p>
          <w:p w14:paraId="769EB014" w14:textId="56161812" w:rsidR="009C44FC" w:rsidRPr="00033448" w:rsidRDefault="00033448" w:rsidP="00033448">
            <w:pPr>
              <w:rPr>
                <w:rFonts w:ascii="Times New Roman" w:eastAsia="Times New Roman" w:hAnsi="Times New Roman" w:cs="Times New Roman"/>
                <w:color w:val="000000" w:themeColor="text1"/>
                <w:sz w:val="24"/>
                <w:szCs w:val="24"/>
              </w:rPr>
            </w:pPr>
            <w:r w:rsidRPr="00033448">
              <w:rPr>
                <w:rFonts w:ascii="Times New Roman" w:hAnsi="Times New Roman" w:cs="Times New Roman"/>
                <w:sz w:val="24"/>
                <w:szCs w:val="24"/>
                <w:lang w:eastAsia="en-US"/>
              </w:rPr>
              <w:t>принципы безопасности хранения данных</w:t>
            </w:r>
          </w:p>
        </w:tc>
        <w:tc>
          <w:tcPr>
            <w:tcW w:w="2833" w:type="dxa"/>
            <w:tcBorders>
              <w:top w:val="single" w:sz="4" w:space="0" w:color="000000"/>
              <w:left w:val="single" w:sz="4" w:space="0" w:color="000000"/>
              <w:bottom w:val="single" w:sz="4" w:space="0" w:color="000000"/>
              <w:right w:val="single" w:sz="4" w:space="0" w:color="000000"/>
            </w:tcBorders>
          </w:tcPr>
          <w:p w14:paraId="2C4C68B7" w14:textId="77777777" w:rsidR="00033448" w:rsidRPr="00033448" w:rsidRDefault="00033448" w:rsidP="00980190">
            <w:pPr>
              <w:numPr>
                <w:ilvl w:val="0"/>
                <w:numId w:val="1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разработки концептуальной модели базы данных;</w:t>
            </w:r>
          </w:p>
          <w:p w14:paraId="0A59F406" w14:textId="77777777" w:rsidR="00033448" w:rsidRPr="00033448" w:rsidRDefault="00033448" w:rsidP="00980190">
            <w:pPr>
              <w:numPr>
                <w:ilvl w:val="0"/>
                <w:numId w:val="1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разработки инфологической модели базы данных;</w:t>
            </w:r>
          </w:p>
          <w:p w14:paraId="37F33EDB" w14:textId="77777777" w:rsidR="00033448" w:rsidRPr="00033448" w:rsidRDefault="00033448" w:rsidP="00980190">
            <w:pPr>
              <w:numPr>
                <w:ilvl w:val="0"/>
                <w:numId w:val="1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разработки физической модели базы данных;</w:t>
            </w:r>
          </w:p>
          <w:p w14:paraId="09BF25A3" w14:textId="77777777" w:rsidR="00033448" w:rsidRPr="00033448" w:rsidRDefault="00033448" w:rsidP="00980190">
            <w:pPr>
              <w:numPr>
                <w:ilvl w:val="0"/>
                <w:numId w:val="1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разработки требований к базе данных</w:t>
            </w:r>
          </w:p>
          <w:p w14:paraId="05139C09" w14:textId="77777777" w:rsidR="00033448" w:rsidRPr="00033448" w:rsidRDefault="00033448" w:rsidP="00980190">
            <w:pPr>
              <w:numPr>
                <w:ilvl w:val="0"/>
                <w:numId w:val="1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нормализация структуры базы данных</w:t>
            </w:r>
          </w:p>
          <w:p w14:paraId="5C55B320" w14:textId="77777777" w:rsidR="00033448" w:rsidRPr="00033448" w:rsidRDefault="00033448" w:rsidP="00980190">
            <w:pPr>
              <w:numPr>
                <w:ilvl w:val="0"/>
                <w:numId w:val="1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документирования схемы базы данных, включая диаграммы ER и описания таблиц;</w:t>
            </w:r>
          </w:p>
          <w:p w14:paraId="74298C93" w14:textId="5EC5B2C2" w:rsidR="009C44FC" w:rsidRPr="00033448" w:rsidRDefault="00033448" w:rsidP="00033448">
            <w:pPr>
              <w:jc w:val="both"/>
              <w:rPr>
                <w:rFonts w:ascii="Times New Roman" w:eastAsia="Times New Roman" w:hAnsi="Times New Roman" w:cs="Times New Roman"/>
                <w:color w:val="000000" w:themeColor="text1"/>
                <w:sz w:val="24"/>
                <w:szCs w:val="24"/>
              </w:rPr>
            </w:pPr>
            <w:r w:rsidRPr="00033448">
              <w:rPr>
                <w:rFonts w:ascii="Times New Roman" w:hAnsi="Times New Roman" w:cs="Times New Roman"/>
                <w:sz w:val="24"/>
                <w:szCs w:val="24"/>
                <w:lang w:eastAsia="en-US"/>
              </w:rPr>
              <w:t>документирования прав доступа и безопасности базы данных, включая учетные записи пользователей и их роли</w:t>
            </w:r>
          </w:p>
        </w:tc>
      </w:tr>
      <w:tr w:rsidR="009C44FC" w:rsidRPr="00033448" w14:paraId="28EE2D2A" w14:textId="77777777" w:rsidTr="00033448">
        <w:trPr>
          <w:trHeight w:val="327"/>
        </w:trPr>
        <w:tc>
          <w:tcPr>
            <w:tcW w:w="1129" w:type="dxa"/>
            <w:tcBorders>
              <w:left w:val="single" w:sz="4" w:space="0" w:color="000000"/>
              <w:bottom w:val="single" w:sz="4" w:space="0" w:color="000000"/>
              <w:right w:val="single" w:sz="4" w:space="0" w:color="000000"/>
            </w:tcBorders>
          </w:tcPr>
          <w:p w14:paraId="7A7BB5BF" w14:textId="19306DC1" w:rsidR="009C44FC" w:rsidRPr="00033448" w:rsidRDefault="00033448" w:rsidP="00E30457">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ПК 1</w:t>
            </w:r>
            <w:r w:rsidR="009C44FC" w:rsidRPr="00033448">
              <w:rPr>
                <w:rFonts w:ascii="Times New Roman" w:eastAsia="Times New Roman" w:hAnsi="Times New Roman" w:cs="Times New Roman"/>
                <w:color w:val="000000" w:themeColor="text1"/>
                <w:sz w:val="24"/>
                <w:szCs w:val="24"/>
              </w:rPr>
              <w:t>.2</w:t>
            </w:r>
          </w:p>
        </w:tc>
        <w:tc>
          <w:tcPr>
            <w:tcW w:w="2833" w:type="dxa"/>
            <w:tcBorders>
              <w:left w:val="single" w:sz="4" w:space="0" w:color="000000"/>
              <w:bottom w:val="single" w:sz="4" w:space="0" w:color="000000"/>
              <w:right w:val="single" w:sz="4" w:space="0" w:color="000000"/>
            </w:tcBorders>
          </w:tcPr>
          <w:p w14:paraId="53633199" w14:textId="77777777" w:rsidR="00033448" w:rsidRPr="00033448" w:rsidRDefault="00033448" w:rsidP="00980190">
            <w:pPr>
              <w:numPr>
                <w:ilvl w:val="0"/>
                <w:numId w:val="2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 xml:space="preserve">разрабатывать объекты баз данных </w:t>
            </w:r>
          </w:p>
          <w:p w14:paraId="1F729DF0" w14:textId="77777777" w:rsidR="00033448" w:rsidRPr="00033448" w:rsidRDefault="00033448" w:rsidP="00980190">
            <w:pPr>
              <w:numPr>
                <w:ilvl w:val="0"/>
                <w:numId w:val="2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lastRenderedPageBreak/>
              <w:t>создавать таблицы, индексы, ограничения и другие объекты базы данных</w:t>
            </w:r>
          </w:p>
          <w:p w14:paraId="0B21D47C" w14:textId="77777777" w:rsidR="00033448" w:rsidRPr="00033448" w:rsidRDefault="00033448" w:rsidP="00980190">
            <w:pPr>
              <w:numPr>
                <w:ilvl w:val="0"/>
                <w:numId w:val="2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оптимизировать запросы к базе данных для повышения производительности</w:t>
            </w:r>
          </w:p>
          <w:p w14:paraId="2BE159C9" w14:textId="77777777" w:rsidR="00033448" w:rsidRPr="00033448" w:rsidRDefault="00033448" w:rsidP="00980190">
            <w:pPr>
              <w:numPr>
                <w:ilvl w:val="0"/>
                <w:numId w:val="2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разрабатывать хранимые процедуры и триггеры для баз данных;</w:t>
            </w:r>
          </w:p>
          <w:p w14:paraId="38EAFAC8" w14:textId="7F3E4B75" w:rsidR="009C44FC" w:rsidRPr="00033448" w:rsidRDefault="00033448" w:rsidP="00033448">
            <w:pPr>
              <w:rPr>
                <w:rFonts w:ascii="Times New Roman" w:eastAsia="Times New Roman" w:hAnsi="Times New Roman" w:cs="Times New Roman"/>
                <w:color w:val="000000" w:themeColor="text1"/>
                <w:sz w:val="24"/>
                <w:szCs w:val="24"/>
              </w:rPr>
            </w:pPr>
            <w:r w:rsidRPr="00033448">
              <w:rPr>
                <w:rFonts w:ascii="Times New Roman" w:hAnsi="Times New Roman" w:cs="Times New Roman"/>
                <w:sz w:val="24"/>
                <w:szCs w:val="24"/>
                <w:lang w:eastAsia="en-US"/>
              </w:rPr>
              <w:t>разрабатывать необходимые для различных групп пользователей представления</w:t>
            </w:r>
          </w:p>
        </w:tc>
        <w:tc>
          <w:tcPr>
            <w:tcW w:w="2833" w:type="dxa"/>
            <w:tcBorders>
              <w:top w:val="single" w:sz="4" w:space="0" w:color="000000"/>
              <w:left w:val="single" w:sz="4" w:space="0" w:color="000000"/>
              <w:bottom w:val="single" w:sz="4" w:space="0" w:color="000000"/>
              <w:right w:val="single" w:sz="4" w:space="0" w:color="000000"/>
            </w:tcBorders>
          </w:tcPr>
          <w:p w14:paraId="4754E640" w14:textId="77777777" w:rsidR="00033448" w:rsidRPr="00033448" w:rsidRDefault="00033448" w:rsidP="00980190">
            <w:pPr>
              <w:numPr>
                <w:ilvl w:val="0"/>
                <w:numId w:val="23"/>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lastRenderedPageBreak/>
              <w:t>основы реляционной модели данных</w:t>
            </w:r>
          </w:p>
          <w:p w14:paraId="1F11F760" w14:textId="77777777" w:rsidR="00033448" w:rsidRPr="00033448" w:rsidRDefault="00033448" w:rsidP="00980190">
            <w:pPr>
              <w:numPr>
                <w:ilvl w:val="0"/>
                <w:numId w:val="23"/>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lastRenderedPageBreak/>
              <w:t>язык SQL и его основные команды</w:t>
            </w:r>
          </w:p>
          <w:p w14:paraId="0F4BD45A" w14:textId="77777777" w:rsidR="00033448" w:rsidRPr="00033448" w:rsidRDefault="00033448" w:rsidP="00980190">
            <w:pPr>
              <w:numPr>
                <w:ilvl w:val="0"/>
                <w:numId w:val="23"/>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принципы нормализации баз данных</w:t>
            </w:r>
          </w:p>
          <w:p w14:paraId="6B1E3631" w14:textId="77777777" w:rsidR="00033448" w:rsidRPr="00033448" w:rsidRDefault="00033448" w:rsidP="00980190">
            <w:pPr>
              <w:numPr>
                <w:ilvl w:val="0"/>
                <w:numId w:val="23"/>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 xml:space="preserve">принципы работы с различными СУБД </w:t>
            </w:r>
          </w:p>
          <w:p w14:paraId="0111EA2B" w14:textId="77777777" w:rsidR="00033448" w:rsidRPr="00033448" w:rsidRDefault="00033448" w:rsidP="00980190">
            <w:pPr>
              <w:numPr>
                <w:ilvl w:val="0"/>
                <w:numId w:val="23"/>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общий подход к организации представлений, таблиц, индексов и кластеров;</w:t>
            </w:r>
          </w:p>
          <w:p w14:paraId="27512A8C" w14:textId="77777777" w:rsidR="00033448" w:rsidRPr="00033448" w:rsidRDefault="00033448" w:rsidP="00980190">
            <w:pPr>
              <w:numPr>
                <w:ilvl w:val="0"/>
                <w:numId w:val="23"/>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методы организации целостности данных;</w:t>
            </w:r>
          </w:p>
          <w:p w14:paraId="04D6105E" w14:textId="6FD9F5CE" w:rsidR="009C44FC" w:rsidRPr="00033448" w:rsidRDefault="00033448" w:rsidP="00033448">
            <w:pPr>
              <w:rPr>
                <w:rFonts w:ascii="Times New Roman" w:eastAsia="Times New Roman" w:hAnsi="Times New Roman" w:cs="Times New Roman"/>
                <w:color w:val="000000" w:themeColor="text1"/>
                <w:sz w:val="24"/>
                <w:szCs w:val="24"/>
              </w:rPr>
            </w:pPr>
            <w:r w:rsidRPr="00033448">
              <w:rPr>
                <w:rFonts w:ascii="Times New Roman" w:hAnsi="Times New Roman" w:cs="Times New Roman"/>
                <w:sz w:val="24"/>
                <w:szCs w:val="24"/>
                <w:lang w:eastAsia="en-US"/>
              </w:rPr>
              <w:t>способы контроля доступа к данным и управления привилегиями</w:t>
            </w:r>
          </w:p>
        </w:tc>
        <w:tc>
          <w:tcPr>
            <w:tcW w:w="2833" w:type="dxa"/>
            <w:tcBorders>
              <w:top w:val="single" w:sz="4" w:space="0" w:color="000000"/>
              <w:left w:val="single" w:sz="4" w:space="0" w:color="000000"/>
              <w:bottom w:val="single" w:sz="4" w:space="0" w:color="000000"/>
              <w:right w:val="single" w:sz="4" w:space="0" w:color="000000"/>
            </w:tcBorders>
          </w:tcPr>
          <w:p w14:paraId="036DDE1A" w14:textId="3D4FD4DF" w:rsidR="009C44FC" w:rsidRPr="00033448" w:rsidRDefault="00033448" w:rsidP="00E30457">
            <w:pPr>
              <w:jc w:val="both"/>
              <w:rPr>
                <w:rFonts w:ascii="Times New Roman" w:eastAsia="Times New Roman" w:hAnsi="Times New Roman" w:cs="Times New Roman"/>
                <w:color w:val="000000" w:themeColor="text1"/>
                <w:sz w:val="24"/>
                <w:szCs w:val="24"/>
              </w:rPr>
            </w:pPr>
            <w:r w:rsidRPr="00033448">
              <w:rPr>
                <w:rFonts w:ascii="Times New Roman" w:hAnsi="Times New Roman" w:cs="Times New Roman"/>
                <w:bCs/>
                <w:sz w:val="24"/>
                <w:szCs w:val="24"/>
                <w:lang w:eastAsia="en-US"/>
              </w:rPr>
              <w:lastRenderedPageBreak/>
              <w:t>работы с различными объектами базы данных</w:t>
            </w:r>
          </w:p>
        </w:tc>
      </w:tr>
      <w:tr w:rsidR="009C44FC" w:rsidRPr="00033448" w14:paraId="579C1154" w14:textId="77777777" w:rsidTr="00033448">
        <w:trPr>
          <w:trHeight w:val="327"/>
        </w:trPr>
        <w:tc>
          <w:tcPr>
            <w:tcW w:w="1129" w:type="dxa"/>
            <w:tcBorders>
              <w:left w:val="single" w:sz="4" w:space="0" w:color="000000"/>
              <w:bottom w:val="single" w:sz="4" w:space="0" w:color="000000"/>
              <w:right w:val="single" w:sz="4" w:space="0" w:color="000000"/>
            </w:tcBorders>
          </w:tcPr>
          <w:p w14:paraId="5447740E" w14:textId="7813CA1A" w:rsidR="009C44FC" w:rsidRPr="00033448" w:rsidRDefault="00033448" w:rsidP="00E30457">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ПК 1</w:t>
            </w:r>
            <w:r w:rsidR="009C44FC" w:rsidRPr="00033448">
              <w:rPr>
                <w:rFonts w:ascii="Times New Roman" w:eastAsia="Times New Roman" w:hAnsi="Times New Roman" w:cs="Times New Roman"/>
                <w:color w:val="000000" w:themeColor="text1"/>
                <w:sz w:val="24"/>
                <w:szCs w:val="24"/>
              </w:rPr>
              <w:t>.3</w:t>
            </w:r>
          </w:p>
        </w:tc>
        <w:tc>
          <w:tcPr>
            <w:tcW w:w="2833" w:type="dxa"/>
            <w:tcBorders>
              <w:left w:val="single" w:sz="4" w:space="0" w:color="000000"/>
              <w:bottom w:val="single" w:sz="4" w:space="0" w:color="000000"/>
              <w:right w:val="single" w:sz="4" w:space="0" w:color="000000"/>
            </w:tcBorders>
          </w:tcPr>
          <w:p w14:paraId="2D10EFB8" w14:textId="77777777" w:rsidR="00033448" w:rsidRPr="00033448" w:rsidRDefault="00033448" w:rsidP="00980190">
            <w:pPr>
              <w:numPr>
                <w:ilvl w:val="0"/>
                <w:numId w:val="25"/>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разрабатывать объекты базы данных, такие как таблицы, индексы и связи между ними;</w:t>
            </w:r>
          </w:p>
          <w:p w14:paraId="7DC93C75" w14:textId="77777777" w:rsidR="00033448" w:rsidRPr="00033448" w:rsidRDefault="00033448" w:rsidP="00980190">
            <w:pPr>
              <w:numPr>
                <w:ilvl w:val="0"/>
                <w:numId w:val="25"/>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программировать и создавать хранимые процедуры, функции и триггеры для обработки данных;</w:t>
            </w:r>
          </w:p>
          <w:p w14:paraId="2C2153CF" w14:textId="77777777" w:rsidR="00033448" w:rsidRPr="00033448" w:rsidRDefault="00033448" w:rsidP="00980190">
            <w:pPr>
              <w:numPr>
                <w:ilvl w:val="0"/>
                <w:numId w:val="25"/>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управлять данными в базе данных, включая ввод, обновление и удаление данных;</w:t>
            </w:r>
          </w:p>
          <w:p w14:paraId="1598F70E" w14:textId="77777777" w:rsidR="00033448" w:rsidRPr="00033448" w:rsidRDefault="00033448" w:rsidP="00980190">
            <w:pPr>
              <w:numPr>
                <w:ilvl w:val="0"/>
                <w:numId w:val="25"/>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оптимизировать запросы и проводить мониторинг производительности базы данных;</w:t>
            </w:r>
          </w:p>
          <w:p w14:paraId="284A992C" w14:textId="77777777" w:rsidR="00033448" w:rsidRPr="00033448" w:rsidRDefault="00033448" w:rsidP="00980190">
            <w:pPr>
              <w:numPr>
                <w:ilvl w:val="0"/>
                <w:numId w:val="25"/>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работать с NoSQL базами данных;</w:t>
            </w:r>
          </w:p>
          <w:p w14:paraId="50E2F298" w14:textId="77777777" w:rsidR="00033448" w:rsidRPr="00033448" w:rsidRDefault="00033448" w:rsidP="00980190">
            <w:pPr>
              <w:numPr>
                <w:ilvl w:val="0"/>
                <w:numId w:val="25"/>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использовать запросы для работы с данными в NoSQL базах данных;</w:t>
            </w:r>
          </w:p>
          <w:p w14:paraId="7F6313FC" w14:textId="2D81813E" w:rsidR="009C44FC" w:rsidRPr="00033448" w:rsidRDefault="00033448" w:rsidP="00033448">
            <w:pPr>
              <w:rPr>
                <w:rFonts w:ascii="Times New Roman" w:eastAsia="Times New Roman" w:hAnsi="Times New Roman" w:cs="Times New Roman"/>
                <w:color w:val="000000" w:themeColor="text1"/>
                <w:sz w:val="24"/>
                <w:szCs w:val="24"/>
              </w:rPr>
            </w:pPr>
            <w:r w:rsidRPr="00033448">
              <w:rPr>
                <w:rFonts w:ascii="Times New Roman" w:hAnsi="Times New Roman" w:cs="Times New Roman"/>
                <w:sz w:val="24"/>
                <w:szCs w:val="24"/>
                <w:lang w:eastAsia="en-US"/>
              </w:rPr>
              <w:t>оптимизировать производительность NoSQL баз данных.</w:t>
            </w:r>
          </w:p>
        </w:tc>
        <w:tc>
          <w:tcPr>
            <w:tcW w:w="2833" w:type="dxa"/>
            <w:tcBorders>
              <w:top w:val="single" w:sz="4" w:space="0" w:color="000000"/>
              <w:left w:val="single" w:sz="4" w:space="0" w:color="000000"/>
              <w:bottom w:val="single" w:sz="4" w:space="0" w:color="000000"/>
              <w:right w:val="single" w:sz="4" w:space="0" w:color="000000"/>
            </w:tcBorders>
          </w:tcPr>
          <w:p w14:paraId="3CE1BCF5" w14:textId="77777777" w:rsidR="00033448" w:rsidRPr="00033448" w:rsidRDefault="00033448" w:rsidP="00980190">
            <w:pPr>
              <w:numPr>
                <w:ilvl w:val="0"/>
                <w:numId w:val="26"/>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основные принципы создания объектов базы данных;</w:t>
            </w:r>
          </w:p>
          <w:p w14:paraId="3B1AD786" w14:textId="77777777" w:rsidR="00033448" w:rsidRPr="00033448" w:rsidRDefault="00033448" w:rsidP="00980190">
            <w:pPr>
              <w:numPr>
                <w:ilvl w:val="0"/>
                <w:numId w:val="26"/>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синтаксис и основные приемы работы с SQL;</w:t>
            </w:r>
          </w:p>
          <w:p w14:paraId="0FCB0553" w14:textId="77777777" w:rsidR="00033448" w:rsidRPr="00033448" w:rsidRDefault="00033448" w:rsidP="00980190">
            <w:pPr>
              <w:numPr>
                <w:ilvl w:val="0"/>
                <w:numId w:val="26"/>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методы оптимизации запросов и повышения производительности базы данных;</w:t>
            </w:r>
          </w:p>
          <w:p w14:paraId="7A980C3A" w14:textId="77777777" w:rsidR="00033448" w:rsidRPr="00033448" w:rsidRDefault="00033448" w:rsidP="00980190">
            <w:pPr>
              <w:numPr>
                <w:ilvl w:val="0"/>
                <w:numId w:val="26"/>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основные принципы управления данными и обслуживания базы данных;</w:t>
            </w:r>
          </w:p>
          <w:p w14:paraId="361A0D6C" w14:textId="77777777" w:rsidR="00033448" w:rsidRPr="00033448" w:rsidRDefault="00033448" w:rsidP="00980190">
            <w:pPr>
              <w:numPr>
                <w:ilvl w:val="0"/>
                <w:numId w:val="26"/>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основные принципы работы NoSQL баз данных и их моделей данных;</w:t>
            </w:r>
          </w:p>
          <w:p w14:paraId="2081C7EC" w14:textId="77777777" w:rsidR="00033448" w:rsidRPr="00033448" w:rsidRDefault="00033448" w:rsidP="00980190">
            <w:pPr>
              <w:numPr>
                <w:ilvl w:val="0"/>
                <w:numId w:val="26"/>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преимущества и недостатки NoSQL технологий по сравнению с реляционными базами данных;</w:t>
            </w:r>
          </w:p>
          <w:p w14:paraId="2DDF5A7D" w14:textId="77777777" w:rsidR="00033448" w:rsidRPr="00033448" w:rsidRDefault="00033448" w:rsidP="00980190">
            <w:pPr>
              <w:numPr>
                <w:ilvl w:val="0"/>
                <w:numId w:val="26"/>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методы оптимизации производительности NoSQL баз данных;</w:t>
            </w:r>
          </w:p>
          <w:p w14:paraId="039F2745" w14:textId="6C9F3843" w:rsidR="009C44FC" w:rsidRPr="00033448" w:rsidRDefault="00033448" w:rsidP="00033448">
            <w:pPr>
              <w:rPr>
                <w:rFonts w:ascii="Times New Roman" w:eastAsia="Times New Roman" w:hAnsi="Times New Roman" w:cs="Times New Roman"/>
                <w:color w:val="000000" w:themeColor="text1"/>
                <w:sz w:val="24"/>
                <w:szCs w:val="24"/>
              </w:rPr>
            </w:pPr>
            <w:r w:rsidRPr="00033448">
              <w:rPr>
                <w:rFonts w:ascii="Times New Roman" w:hAnsi="Times New Roman" w:cs="Times New Roman"/>
                <w:sz w:val="24"/>
                <w:szCs w:val="24"/>
                <w:lang w:eastAsia="en-US"/>
              </w:rPr>
              <w:t>основные принципы управления данными и обслуживания NoSQL баз данных.</w:t>
            </w:r>
          </w:p>
        </w:tc>
        <w:tc>
          <w:tcPr>
            <w:tcW w:w="2833" w:type="dxa"/>
            <w:tcBorders>
              <w:top w:val="single" w:sz="4" w:space="0" w:color="000000"/>
              <w:left w:val="single" w:sz="4" w:space="0" w:color="000000"/>
              <w:bottom w:val="single" w:sz="4" w:space="0" w:color="000000"/>
              <w:right w:val="single" w:sz="4" w:space="0" w:color="000000"/>
            </w:tcBorders>
          </w:tcPr>
          <w:p w14:paraId="41C3ED0B" w14:textId="77777777" w:rsidR="00033448" w:rsidRPr="00033448" w:rsidRDefault="00033448" w:rsidP="00980190">
            <w:pPr>
              <w:numPr>
                <w:ilvl w:val="0"/>
                <w:numId w:val="24"/>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 xml:space="preserve">создания таблиц базы данных с определением структуры и типов данных для каждого атрибута; </w:t>
            </w:r>
          </w:p>
          <w:p w14:paraId="146985E2" w14:textId="77777777" w:rsidR="00033448" w:rsidRPr="00033448" w:rsidRDefault="00033448" w:rsidP="00980190">
            <w:pPr>
              <w:numPr>
                <w:ilvl w:val="0"/>
                <w:numId w:val="24"/>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определения первичных и внешних ключей для установления связей между таблицами;</w:t>
            </w:r>
          </w:p>
          <w:p w14:paraId="2F41DC23" w14:textId="77777777" w:rsidR="00033448" w:rsidRPr="00033448" w:rsidRDefault="00033448" w:rsidP="00980190">
            <w:pPr>
              <w:numPr>
                <w:ilvl w:val="0"/>
                <w:numId w:val="24"/>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создания индексов для оптимизации запросов и повышения производительности;</w:t>
            </w:r>
          </w:p>
          <w:p w14:paraId="0CA6E490" w14:textId="77777777" w:rsidR="00033448" w:rsidRPr="00033448" w:rsidRDefault="00033448" w:rsidP="00980190">
            <w:pPr>
              <w:numPr>
                <w:ilvl w:val="0"/>
                <w:numId w:val="24"/>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разработки хранимых процедур, функций и триггеров для обработки данных и поддержки бизнес-логики;</w:t>
            </w:r>
          </w:p>
          <w:p w14:paraId="799B247A" w14:textId="77777777" w:rsidR="00033448" w:rsidRPr="00033448" w:rsidRDefault="00033448" w:rsidP="00980190">
            <w:pPr>
              <w:numPr>
                <w:ilvl w:val="0"/>
                <w:numId w:val="24"/>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ввода, обновления и удаления данных в соответствии с требованиями бизнес-процессов;</w:t>
            </w:r>
          </w:p>
          <w:p w14:paraId="4FD3570D" w14:textId="77777777" w:rsidR="00033448" w:rsidRPr="00033448" w:rsidRDefault="00033448" w:rsidP="00980190">
            <w:pPr>
              <w:numPr>
                <w:ilvl w:val="0"/>
                <w:numId w:val="24"/>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оптимизации запросов для повышения производительности системы;</w:t>
            </w:r>
          </w:p>
          <w:p w14:paraId="79BF7BF0" w14:textId="77777777" w:rsidR="00033448" w:rsidRPr="00033448" w:rsidRDefault="00033448" w:rsidP="00980190">
            <w:pPr>
              <w:numPr>
                <w:ilvl w:val="0"/>
                <w:numId w:val="24"/>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создания баз данных на основе NoSQL технологий</w:t>
            </w:r>
          </w:p>
          <w:p w14:paraId="4202ADCF" w14:textId="77777777" w:rsidR="00033448" w:rsidRPr="00033448" w:rsidRDefault="00033448" w:rsidP="00980190">
            <w:pPr>
              <w:numPr>
                <w:ilvl w:val="0"/>
                <w:numId w:val="24"/>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создания запросов для работы с данными в NoSQL базах данных;</w:t>
            </w:r>
          </w:p>
          <w:p w14:paraId="0F66035F" w14:textId="7BD2AF58" w:rsidR="009C44FC" w:rsidRPr="00033448" w:rsidRDefault="00033448" w:rsidP="00033448">
            <w:pPr>
              <w:jc w:val="both"/>
              <w:rPr>
                <w:rFonts w:ascii="Times New Roman" w:eastAsia="Times New Roman" w:hAnsi="Times New Roman" w:cs="Times New Roman"/>
                <w:color w:val="000000" w:themeColor="text1"/>
                <w:sz w:val="24"/>
                <w:szCs w:val="24"/>
              </w:rPr>
            </w:pPr>
            <w:r w:rsidRPr="00033448">
              <w:rPr>
                <w:rFonts w:ascii="Times New Roman" w:hAnsi="Times New Roman" w:cs="Times New Roman"/>
                <w:sz w:val="24"/>
                <w:szCs w:val="24"/>
                <w:lang w:eastAsia="en-US"/>
              </w:rPr>
              <w:t xml:space="preserve">оптимизации </w:t>
            </w:r>
            <w:r w:rsidRPr="00033448">
              <w:rPr>
                <w:rFonts w:ascii="Times New Roman" w:hAnsi="Times New Roman" w:cs="Times New Roman"/>
                <w:sz w:val="24"/>
                <w:szCs w:val="24"/>
                <w:lang w:eastAsia="en-US"/>
              </w:rPr>
              <w:lastRenderedPageBreak/>
              <w:t>производительности NoSQL баз данных, используя индексы и другие техники</w:t>
            </w:r>
          </w:p>
        </w:tc>
      </w:tr>
      <w:tr w:rsidR="009C44FC" w:rsidRPr="00033448" w14:paraId="15999962" w14:textId="77777777" w:rsidTr="00033448">
        <w:trPr>
          <w:trHeight w:val="327"/>
        </w:trPr>
        <w:tc>
          <w:tcPr>
            <w:tcW w:w="1129" w:type="dxa"/>
            <w:tcBorders>
              <w:left w:val="single" w:sz="4" w:space="0" w:color="000000"/>
              <w:right w:val="single" w:sz="4" w:space="0" w:color="000000"/>
            </w:tcBorders>
          </w:tcPr>
          <w:p w14:paraId="195197BD" w14:textId="6B934AF1" w:rsidR="009C44FC" w:rsidRPr="00033448" w:rsidRDefault="00033448" w:rsidP="00E30457">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lastRenderedPageBreak/>
              <w:t>ПК 1</w:t>
            </w:r>
            <w:r w:rsidR="009C44FC" w:rsidRPr="00033448">
              <w:rPr>
                <w:rFonts w:ascii="Times New Roman" w:eastAsia="Times New Roman" w:hAnsi="Times New Roman" w:cs="Times New Roman"/>
                <w:color w:val="000000" w:themeColor="text1"/>
                <w:sz w:val="24"/>
                <w:szCs w:val="24"/>
              </w:rPr>
              <w:t>.4</w:t>
            </w:r>
          </w:p>
        </w:tc>
        <w:tc>
          <w:tcPr>
            <w:tcW w:w="2833" w:type="dxa"/>
            <w:tcBorders>
              <w:left w:val="single" w:sz="4" w:space="0" w:color="000000"/>
              <w:right w:val="single" w:sz="4" w:space="0" w:color="000000"/>
            </w:tcBorders>
          </w:tcPr>
          <w:p w14:paraId="7FE1306F" w14:textId="77777777" w:rsidR="00033448" w:rsidRPr="00033448" w:rsidRDefault="00033448" w:rsidP="00980190">
            <w:pPr>
              <w:numPr>
                <w:ilvl w:val="0"/>
                <w:numId w:val="28"/>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устанавливать и настраивать СУБД;</w:t>
            </w:r>
          </w:p>
          <w:p w14:paraId="7D0C0F00" w14:textId="77777777" w:rsidR="00033448" w:rsidRPr="00033448" w:rsidRDefault="00033448" w:rsidP="00980190">
            <w:pPr>
              <w:numPr>
                <w:ilvl w:val="0"/>
                <w:numId w:val="28"/>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создавать и удалять базы данных;</w:t>
            </w:r>
          </w:p>
          <w:p w14:paraId="52A87CCB" w14:textId="77777777" w:rsidR="00033448" w:rsidRPr="00033448" w:rsidRDefault="00033448" w:rsidP="00980190">
            <w:pPr>
              <w:numPr>
                <w:ilvl w:val="0"/>
                <w:numId w:val="28"/>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создавать пользователей и назначать права доступа;</w:t>
            </w:r>
          </w:p>
          <w:p w14:paraId="24C85316" w14:textId="77777777" w:rsidR="00033448" w:rsidRPr="00033448" w:rsidRDefault="00033448" w:rsidP="00980190">
            <w:pPr>
              <w:numPr>
                <w:ilvl w:val="0"/>
                <w:numId w:val="28"/>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оптимизировать запросы к базе данных;</w:t>
            </w:r>
          </w:p>
          <w:p w14:paraId="34283694" w14:textId="77777777" w:rsidR="00033448" w:rsidRPr="00033448" w:rsidRDefault="00033448" w:rsidP="00980190">
            <w:pPr>
              <w:numPr>
                <w:ilvl w:val="0"/>
                <w:numId w:val="28"/>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обеспечивать безопасность баз данных;</w:t>
            </w:r>
          </w:p>
          <w:p w14:paraId="05C29F77" w14:textId="77777777" w:rsidR="00033448" w:rsidRPr="00033448" w:rsidRDefault="00033448" w:rsidP="00980190">
            <w:pPr>
              <w:numPr>
                <w:ilvl w:val="0"/>
                <w:numId w:val="28"/>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создавать и настраивать базы данных в соответствии с требованиями бизнеса;</w:t>
            </w:r>
          </w:p>
          <w:p w14:paraId="166C4797" w14:textId="77777777" w:rsidR="00033448" w:rsidRPr="00033448" w:rsidRDefault="00033448" w:rsidP="00980190">
            <w:pPr>
              <w:numPr>
                <w:ilvl w:val="0"/>
                <w:numId w:val="28"/>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управлять транзакциями и контролировать целостность данных;</w:t>
            </w:r>
          </w:p>
          <w:p w14:paraId="5303178A" w14:textId="77777777" w:rsidR="00033448" w:rsidRPr="00033448" w:rsidRDefault="00033448" w:rsidP="00980190">
            <w:pPr>
              <w:numPr>
                <w:ilvl w:val="0"/>
                <w:numId w:val="28"/>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обеспечивать безопасность и управлять доступом к данным;</w:t>
            </w:r>
          </w:p>
          <w:p w14:paraId="38AADF00" w14:textId="77777777" w:rsidR="00033448" w:rsidRPr="00033448" w:rsidRDefault="00033448" w:rsidP="00980190">
            <w:pPr>
              <w:numPr>
                <w:ilvl w:val="0"/>
                <w:numId w:val="28"/>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создавать и восстанавливать резервные копии данных;</w:t>
            </w:r>
          </w:p>
          <w:p w14:paraId="0E39E2FD" w14:textId="77777777" w:rsidR="00033448" w:rsidRPr="00033448" w:rsidRDefault="00033448" w:rsidP="00980190">
            <w:pPr>
              <w:numPr>
                <w:ilvl w:val="0"/>
                <w:numId w:val="28"/>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работать с индексами и оптимизировать производительность запросов;</w:t>
            </w:r>
          </w:p>
          <w:p w14:paraId="5DC5AB2C" w14:textId="77777777" w:rsidR="00033448" w:rsidRPr="00033448" w:rsidRDefault="00033448" w:rsidP="00980190">
            <w:pPr>
              <w:numPr>
                <w:ilvl w:val="0"/>
                <w:numId w:val="28"/>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нормализовать базы данных и проектировать эффективные структуры данных;</w:t>
            </w:r>
          </w:p>
          <w:p w14:paraId="034497B9" w14:textId="77777777" w:rsidR="00033448" w:rsidRPr="00033448" w:rsidRDefault="00033448" w:rsidP="00980190">
            <w:pPr>
              <w:numPr>
                <w:ilvl w:val="0"/>
                <w:numId w:val="28"/>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мониторить и анализировать производительность баз данных;</w:t>
            </w:r>
          </w:p>
          <w:p w14:paraId="165DDC45" w14:textId="797D346C" w:rsidR="009C44FC" w:rsidRPr="00033448" w:rsidRDefault="00033448" w:rsidP="00033448">
            <w:pPr>
              <w:rPr>
                <w:rFonts w:ascii="Times New Roman" w:eastAsia="Times New Roman" w:hAnsi="Times New Roman" w:cs="Times New Roman"/>
                <w:color w:val="000000" w:themeColor="text1"/>
                <w:sz w:val="24"/>
                <w:szCs w:val="24"/>
              </w:rPr>
            </w:pPr>
            <w:r w:rsidRPr="00033448">
              <w:rPr>
                <w:rFonts w:ascii="Times New Roman" w:hAnsi="Times New Roman" w:cs="Times New Roman"/>
                <w:sz w:val="24"/>
                <w:szCs w:val="24"/>
                <w:lang w:eastAsia="en-US"/>
              </w:rPr>
              <w:t>работать с нереляционными базами данных и выбирать наиболее подходящий тип базы данных для конкретной задачи</w:t>
            </w:r>
          </w:p>
        </w:tc>
        <w:tc>
          <w:tcPr>
            <w:tcW w:w="2833" w:type="dxa"/>
            <w:tcBorders>
              <w:top w:val="single" w:sz="4" w:space="0" w:color="000000"/>
              <w:left w:val="single" w:sz="4" w:space="0" w:color="000000"/>
              <w:bottom w:val="single" w:sz="4" w:space="0" w:color="000000"/>
              <w:right w:val="single" w:sz="4" w:space="0" w:color="000000"/>
            </w:tcBorders>
          </w:tcPr>
          <w:p w14:paraId="3C560F8F" w14:textId="77777777" w:rsidR="00033448" w:rsidRPr="00033448" w:rsidRDefault="00033448" w:rsidP="00980190">
            <w:pPr>
              <w:numPr>
                <w:ilvl w:val="0"/>
                <w:numId w:val="2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архитектуру СУБД;</w:t>
            </w:r>
          </w:p>
          <w:p w14:paraId="4C9FBFE2" w14:textId="77777777" w:rsidR="00033448" w:rsidRPr="00033448" w:rsidRDefault="00033448" w:rsidP="00980190">
            <w:pPr>
              <w:numPr>
                <w:ilvl w:val="0"/>
                <w:numId w:val="2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основные принципы администрирования баз данных;</w:t>
            </w:r>
          </w:p>
          <w:p w14:paraId="27912043" w14:textId="77777777" w:rsidR="00033448" w:rsidRPr="00033448" w:rsidRDefault="00033448" w:rsidP="00980190">
            <w:pPr>
              <w:numPr>
                <w:ilvl w:val="0"/>
                <w:numId w:val="2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методы мониторинга и оптимизации работы баз данных;</w:t>
            </w:r>
          </w:p>
          <w:p w14:paraId="058F780B" w14:textId="77777777" w:rsidR="00033448" w:rsidRPr="00033448" w:rsidRDefault="00033448" w:rsidP="00980190">
            <w:pPr>
              <w:numPr>
                <w:ilvl w:val="0"/>
                <w:numId w:val="2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принципы резервного копирования и восстановления баз данных;</w:t>
            </w:r>
          </w:p>
          <w:p w14:paraId="6BFCFF55" w14:textId="77777777" w:rsidR="00033448" w:rsidRPr="00033448" w:rsidRDefault="00033448" w:rsidP="00980190">
            <w:pPr>
              <w:numPr>
                <w:ilvl w:val="0"/>
                <w:numId w:val="2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методы защиты баз данных от внешних угроз;</w:t>
            </w:r>
          </w:p>
          <w:p w14:paraId="63DC48B4" w14:textId="77777777" w:rsidR="00033448" w:rsidRPr="00033448" w:rsidRDefault="00033448" w:rsidP="00980190">
            <w:pPr>
              <w:numPr>
                <w:ilvl w:val="0"/>
                <w:numId w:val="2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особенности работы с различными СУБД;</w:t>
            </w:r>
          </w:p>
          <w:p w14:paraId="14DDFFBA" w14:textId="77777777" w:rsidR="00033448" w:rsidRPr="00033448" w:rsidRDefault="00033448" w:rsidP="00980190">
            <w:pPr>
              <w:numPr>
                <w:ilvl w:val="0"/>
                <w:numId w:val="29"/>
              </w:numPr>
              <w:tabs>
                <w:tab w:val="left" w:pos="273"/>
              </w:tabs>
              <w:ind w:left="0" w:firstLine="0"/>
              <w:contextualSpacing/>
              <w:rPr>
                <w:rFonts w:ascii="Times New Roman" w:hAnsi="Times New Roman" w:cs="Times New Roman"/>
                <w:sz w:val="24"/>
                <w:szCs w:val="24"/>
                <w:lang w:val="en-US"/>
              </w:rPr>
            </w:pPr>
            <w:r w:rsidRPr="00033448">
              <w:rPr>
                <w:rFonts w:ascii="Times New Roman" w:hAnsi="Times New Roman" w:cs="Times New Roman"/>
                <w:sz w:val="24"/>
                <w:szCs w:val="24"/>
              </w:rPr>
              <w:t>Язык</w:t>
            </w:r>
            <w:r w:rsidRPr="00033448">
              <w:rPr>
                <w:rFonts w:ascii="Times New Roman" w:hAnsi="Times New Roman" w:cs="Times New Roman"/>
                <w:sz w:val="24"/>
                <w:szCs w:val="24"/>
                <w:lang w:val="en-US"/>
              </w:rPr>
              <w:t xml:space="preserve"> SQL (Structured Query Language);</w:t>
            </w:r>
          </w:p>
          <w:p w14:paraId="23A85059" w14:textId="77777777" w:rsidR="00033448" w:rsidRPr="00033448" w:rsidRDefault="00033448" w:rsidP="00980190">
            <w:pPr>
              <w:numPr>
                <w:ilvl w:val="0"/>
                <w:numId w:val="2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управление транзакциями и контроль целостности данных;</w:t>
            </w:r>
          </w:p>
          <w:p w14:paraId="0B1F2EA4" w14:textId="77777777" w:rsidR="00033448" w:rsidRPr="00033448" w:rsidRDefault="00033448" w:rsidP="00980190">
            <w:pPr>
              <w:numPr>
                <w:ilvl w:val="0"/>
                <w:numId w:val="2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управление доступом и безопасностью баз данных;</w:t>
            </w:r>
          </w:p>
          <w:p w14:paraId="464D07EB" w14:textId="77777777" w:rsidR="00033448" w:rsidRPr="00033448" w:rsidRDefault="00033448" w:rsidP="00980190">
            <w:pPr>
              <w:numPr>
                <w:ilvl w:val="0"/>
                <w:numId w:val="2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резервное копирование и восстановление данных;</w:t>
            </w:r>
          </w:p>
          <w:p w14:paraId="1435A102" w14:textId="77777777" w:rsidR="00033448" w:rsidRPr="00033448" w:rsidRDefault="00033448" w:rsidP="00980190">
            <w:pPr>
              <w:numPr>
                <w:ilvl w:val="0"/>
                <w:numId w:val="2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оптимизацию производительности баз данных;</w:t>
            </w:r>
          </w:p>
          <w:p w14:paraId="686E8D03" w14:textId="77777777" w:rsidR="00033448" w:rsidRPr="00033448" w:rsidRDefault="00033448" w:rsidP="00980190">
            <w:pPr>
              <w:numPr>
                <w:ilvl w:val="0"/>
                <w:numId w:val="2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работу с индексами и оптимизация запросов;</w:t>
            </w:r>
          </w:p>
          <w:p w14:paraId="74248A46" w14:textId="77777777" w:rsidR="00033448" w:rsidRPr="00033448" w:rsidRDefault="00033448" w:rsidP="00980190">
            <w:pPr>
              <w:numPr>
                <w:ilvl w:val="0"/>
                <w:numId w:val="2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мониторинг и анализ производительности;</w:t>
            </w:r>
          </w:p>
          <w:p w14:paraId="38D985A2" w14:textId="77777777" w:rsidR="00033448" w:rsidRPr="00033448" w:rsidRDefault="00033448" w:rsidP="00980190">
            <w:pPr>
              <w:numPr>
                <w:ilvl w:val="0"/>
                <w:numId w:val="29"/>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принципы работы с реляционными базами данных;</w:t>
            </w:r>
          </w:p>
          <w:p w14:paraId="137B0FB6" w14:textId="0BE86867" w:rsidR="009C44FC" w:rsidRPr="00033448" w:rsidRDefault="00033448" w:rsidP="00033448">
            <w:pPr>
              <w:rPr>
                <w:rFonts w:ascii="Times New Roman" w:eastAsia="Times New Roman" w:hAnsi="Times New Roman" w:cs="Times New Roman"/>
                <w:color w:val="000000" w:themeColor="text1"/>
                <w:sz w:val="24"/>
                <w:szCs w:val="24"/>
              </w:rPr>
            </w:pPr>
            <w:r w:rsidRPr="00033448">
              <w:rPr>
                <w:rFonts w:ascii="Times New Roman" w:hAnsi="Times New Roman" w:cs="Times New Roman"/>
                <w:sz w:val="24"/>
                <w:szCs w:val="24"/>
                <w:lang w:eastAsia="en-US"/>
              </w:rPr>
              <w:t>принципы работы с нереляционными базами данных</w:t>
            </w:r>
          </w:p>
        </w:tc>
        <w:tc>
          <w:tcPr>
            <w:tcW w:w="2833" w:type="dxa"/>
            <w:tcBorders>
              <w:top w:val="single" w:sz="4" w:space="0" w:color="000000"/>
              <w:left w:val="single" w:sz="4" w:space="0" w:color="000000"/>
              <w:bottom w:val="single" w:sz="4" w:space="0" w:color="000000"/>
              <w:right w:val="single" w:sz="4" w:space="0" w:color="000000"/>
            </w:tcBorders>
          </w:tcPr>
          <w:p w14:paraId="2EB37697" w14:textId="77777777" w:rsidR="00033448" w:rsidRPr="00033448" w:rsidRDefault="00033448" w:rsidP="00980190">
            <w:pPr>
              <w:numPr>
                <w:ilvl w:val="0"/>
                <w:numId w:val="27"/>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установки и настройки СУБД;</w:t>
            </w:r>
          </w:p>
          <w:p w14:paraId="35D93AA6" w14:textId="77777777" w:rsidR="00033448" w:rsidRPr="00033448" w:rsidRDefault="00033448" w:rsidP="00980190">
            <w:pPr>
              <w:numPr>
                <w:ilvl w:val="0"/>
                <w:numId w:val="27"/>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создания и удаления баз данных;</w:t>
            </w:r>
          </w:p>
          <w:p w14:paraId="69ABCA31" w14:textId="77777777" w:rsidR="00033448" w:rsidRPr="00033448" w:rsidRDefault="00033448" w:rsidP="00980190">
            <w:pPr>
              <w:numPr>
                <w:ilvl w:val="0"/>
                <w:numId w:val="27"/>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восстановления баз данных;</w:t>
            </w:r>
          </w:p>
          <w:p w14:paraId="7E78BC79" w14:textId="77777777" w:rsidR="00033448" w:rsidRPr="00033448" w:rsidRDefault="00033448" w:rsidP="00980190">
            <w:pPr>
              <w:numPr>
                <w:ilvl w:val="0"/>
                <w:numId w:val="27"/>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резервного копирования баз данных;</w:t>
            </w:r>
          </w:p>
          <w:p w14:paraId="78E365C4" w14:textId="77777777" w:rsidR="00033448" w:rsidRPr="00033448" w:rsidRDefault="00033448" w:rsidP="00980190">
            <w:pPr>
              <w:numPr>
                <w:ilvl w:val="0"/>
                <w:numId w:val="27"/>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создания пользователей и назначения прав доступа;</w:t>
            </w:r>
          </w:p>
          <w:p w14:paraId="46C3FB20" w14:textId="77777777" w:rsidR="00033448" w:rsidRPr="00033448" w:rsidRDefault="00033448" w:rsidP="00980190">
            <w:pPr>
              <w:numPr>
                <w:ilvl w:val="0"/>
                <w:numId w:val="27"/>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оптимизации запросов к базе данных</w:t>
            </w:r>
          </w:p>
          <w:p w14:paraId="306E615A" w14:textId="6785DC41" w:rsidR="009C44FC" w:rsidRPr="00033448" w:rsidRDefault="00033448" w:rsidP="00033448">
            <w:pPr>
              <w:jc w:val="both"/>
              <w:rPr>
                <w:rFonts w:ascii="Times New Roman" w:eastAsia="Times New Roman" w:hAnsi="Times New Roman" w:cs="Times New Roman"/>
                <w:color w:val="000000" w:themeColor="text1"/>
                <w:sz w:val="24"/>
                <w:szCs w:val="24"/>
              </w:rPr>
            </w:pPr>
            <w:r w:rsidRPr="00033448">
              <w:rPr>
                <w:rFonts w:ascii="Times New Roman" w:hAnsi="Times New Roman" w:cs="Times New Roman"/>
                <w:sz w:val="24"/>
                <w:szCs w:val="24"/>
                <w:lang w:eastAsia="en-US"/>
              </w:rPr>
              <w:t>мониторинга и обслуживания NoSQL баз данных, включая резервное копирование и восстановление данных.</w:t>
            </w:r>
          </w:p>
        </w:tc>
      </w:tr>
      <w:tr w:rsidR="009C44FC" w:rsidRPr="00033448" w14:paraId="1B84793A" w14:textId="77777777" w:rsidTr="00033448">
        <w:trPr>
          <w:trHeight w:val="327"/>
        </w:trPr>
        <w:tc>
          <w:tcPr>
            <w:tcW w:w="1129" w:type="dxa"/>
            <w:tcBorders>
              <w:left w:val="single" w:sz="4" w:space="0" w:color="000000"/>
              <w:right w:val="single" w:sz="4" w:space="0" w:color="000000"/>
            </w:tcBorders>
          </w:tcPr>
          <w:p w14:paraId="409DF65B" w14:textId="1275E2FE" w:rsidR="009C44FC" w:rsidRPr="00033448" w:rsidRDefault="00033448" w:rsidP="00E30457">
            <w:pPr>
              <w:rPr>
                <w:rFonts w:ascii="Times New Roman" w:eastAsia="Times New Roman" w:hAnsi="Times New Roman" w:cs="Times New Roman"/>
                <w:color w:val="000000" w:themeColor="text1"/>
                <w:sz w:val="24"/>
                <w:szCs w:val="24"/>
              </w:rPr>
            </w:pPr>
            <w:r w:rsidRPr="00033448">
              <w:rPr>
                <w:rFonts w:ascii="Times New Roman" w:eastAsia="Times New Roman" w:hAnsi="Times New Roman" w:cs="Times New Roman"/>
                <w:color w:val="000000" w:themeColor="text1"/>
                <w:sz w:val="24"/>
                <w:szCs w:val="24"/>
              </w:rPr>
              <w:t>ПК 1</w:t>
            </w:r>
            <w:r w:rsidR="009C44FC" w:rsidRPr="00033448">
              <w:rPr>
                <w:rFonts w:ascii="Times New Roman" w:eastAsia="Times New Roman" w:hAnsi="Times New Roman" w:cs="Times New Roman"/>
                <w:color w:val="000000" w:themeColor="text1"/>
                <w:sz w:val="24"/>
                <w:szCs w:val="24"/>
              </w:rPr>
              <w:t>.5</w:t>
            </w:r>
          </w:p>
        </w:tc>
        <w:tc>
          <w:tcPr>
            <w:tcW w:w="2833" w:type="dxa"/>
            <w:tcBorders>
              <w:left w:val="single" w:sz="4" w:space="0" w:color="000000"/>
              <w:right w:val="single" w:sz="4" w:space="0" w:color="000000"/>
            </w:tcBorders>
          </w:tcPr>
          <w:p w14:paraId="4CA6FF77" w14:textId="77777777" w:rsidR="00033448" w:rsidRPr="00033448" w:rsidRDefault="00033448" w:rsidP="00980190">
            <w:pPr>
              <w:numPr>
                <w:ilvl w:val="0"/>
                <w:numId w:val="3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 xml:space="preserve">разрабатывать и внедрять системы </w:t>
            </w:r>
            <w:r w:rsidRPr="00033448">
              <w:rPr>
                <w:rFonts w:ascii="Times New Roman" w:hAnsi="Times New Roman" w:cs="Times New Roman"/>
                <w:sz w:val="24"/>
                <w:szCs w:val="24"/>
              </w:rPr>
              <w:lastRenderedPageBreak/>
              <w:t>защиты баз данных от несанкционированного доступа;</w:t>
            </w:r>
          </w:p>
          <w:p w14:paraId="3DA35358" w14:textId="77777777" w:rsidR="00033448" w:rsidRPr="00033448" w:rsidRDefault="00033448" w:rsidP="00980190">
            <w:pPr>
              <w:numPr>
                <w:ilvl w:val="0"/>
                <w:numId w:val="3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разрабатывать и внедрять системы резервного копирования и восстановления баз данных;</w:t>
            </w:r>
          </w:p>
          <w:p w14:paraId="3DC12C03" w14:textId="77777777" w:rsidR="00033448" w:rsidRPr="00033448" w:rsidRDefault="00033448" w:rsidP="00980190">
            <w:pPr>
              <w:numPr>
                <w:ilvl w:val="0"/>
                <w:numId w:val="3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проводить аудит безопасности баз данных;</w:t>
            </w:r>
          </w:p>
          <w:p w14:paraId="36C24F26" w14:textId="77777777" w:rsidR="00033448" w:rsidRPr="00033448" w:rsidRDefault="00033448" w:rsidP="00980190">
            <w:pPr>
              <w:numPr>
                <w:ilvl w:val="0"/>
                <w:numId w:val="3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устанавливать и настраивать механизмы аутентификации и авторизации пользователей;</w:t>
            </w:r>
          </w:p>
          <w:p w14:paraId="57633966" w14:textId="77777777" w:rsidR="00033448" w:rsidRPr="00033448" w:rsidRDefault="00033448" w:rsidP="00980190">
            <w:pPr>
              <w:numPr>
                <w:ilvl w:val="0"/>
                <w:numId w:val="3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создавать и управлять ролями и правами доступа к данным;</w:t>
            </w:r>
          </w:p>
          <w:p w14:paraId="149DDAAB" w14:textId="77777777" w:rsidR="00033448" w:rsidRPr="00033448" w:rsidRDefault="00033448" w:rsidP="00980190">
            <w:pPr>
              <w:numPr>
                <w:ilvl w:val="0"/>
                <w:numId w:val="3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шифровать данные и обеспечивать их конфиденциальность;</w:t>
            </w:r>
          </w:p>
          <w:p w14:paraId="06DA9915" w14:textId="77777777" w:rsidR="00033448" w:rsidRPr="00033448" w:rsidRDefault="00033448" w:rsidP="00980190">
            <w:pPr>
              <w:numPr>
                <w:ilvl w:val="0"/>
                <w:numId w:val="3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контролировать целостность данных и обнаруживать изменения;</w:t>
            </w:r>
          </w:p>
          <w:p w14:paraId="0B2F6EA2" w14:textId="77777777" w:rsidR="00033448" w:rsidRPr="00033448" w:rsidRDefault="00033448" w:rsidP="00980190">
            <w:pPr>
              <w:numPr>
                <w:ilvl w:val="0"/>
                <w:numId w:val="3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использовать механизмы аудита для отслеживания доступа к данным;</w:t>
            </w:r>
          </w:p>
          <w:p w14:paraId="35B3F293" w14:textId="77777777" w:rsidR="00033448" w:rsidRPr="00033448" w:rsidRDefault="00033448" w:rsidP="00980190">
            <w:pPr>
              <w:numPr>
                <w:ilvl w:val="0"/>
                <w:numId w:val="3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использовать механизмы мониторинга для обнаружения угроз безопасности;</w:t>
            </w:r>
          </w:p>
          <w:p w14:paraId="536DD44F" w14:textId="77777777" w:rsidR="00033448" w:rsidRPr="00033448" w:rsidRDefault="00033448" w:rsidP="00980190">
            <w:pPr>
              <w:numPr>
                <w:ilvl w:val="0"/>
                <w:numId w:val="3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создавать и управлять защищенными соединениями с базой данных;</w:t>
            </w:r>
          </w:p>
          <w:p w14:paraId="3776AB8C" w14:textId="77777777" w:rsidR="00033448" w:rsidRPr="00033448" w:rsidRDefault="00033448" w:rsidP="00980190">
            <w:pPr>
              <w:numPr>
                <w:ilvl w:val="0"/>
                <w:numId w:val="3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использовать механизмы защиты от SQL-инъекций и других видов атак;</w:t>
            </w:r>
          </w:p>
          <w:p w14:paraId="5E9FF352" w14:textId="77777777" w:rsidR="00033448" w:rsidRPr="00033448" w:rsidRDefault="00033448" w:rsidP="00980190">
            <w:pPr>
              <w:numPr>
                <w:ilvl w:val="0"/>
                <w:numId w:val="31"/>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создавать и управлять бэкапами и резервными копиями данных;</w:t>
            </w:r>
          </w:p>
          <w:p w14:paraId="18573EA6" w14:textId="39468C59" w:rsidR="009C44FC" w:rsidRPr="00033448" w:rsidRDefault="00033448" w:rsidP="00033448">
            <w:pPr>
              <w:rPr>
                <w:rFonts w:ascii="Times New Roman" w:eastAsia="Times New Roman" w:hAnsi="Times New Roman" w:cs="Times New Roman"/>
                <w:color w:val="000000" w:themeColor="text1"/>
                <w:sz w:val="24"/>
                <w:szCs w:val="24"/>
              </w:rPr>
            </w:pPr>
            <w:r w:rsidRPr="00033448">
              <w:rPr>
                <w:rFonts w:ascii="Times New Roman" w:hAnsi="Times New Roman" w:cs="Times New Roman"/>
                <w:sz w:val="24"/>
                <w:szCs w:val="24"/>
                <w:lang w:eastAsia="en-US"/>
              </w:rPr>
              <w:t>обеспечивать безопасность базы данных при использовании облачных сервисов</w:t>
            </w:r>
          </w:p>
        </w:tc>
        <w:tc>
          <w:tcPr>
            <w:tcW w:w="2833" w:type="dxa"/>
            <w:tcBorders>
              <w:top w:val="single" w:sz="4" w:space="0" w:color="000000"/>
              <w:left w:val="single" w:sz="4" w:space="0" w:color="000000"/>
              <w:bottom w:val="single" w:sz="4" w:space="0" w:color="000000"/>
              <w:right w:val="single" w:sz="4" w:space="0" w:color="000000"/>
            </w:tcBorders>
          </w:tcPr>
          <w:p w14:paraId="0CC03C99" w14:textId="77777777" w:rsidR="00033448" w:rsidRPr="00033448" w:rsidRDefault="00033448" w:rsidP="00980190">
            <w:pPr>
              <w:numPr>
                <w:ilvl w:val="0"/>
                <w:numId w:val="3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lastRenderedPageBreak/>
              <w:t xml:space="preserve">методы защиты баз данных от </w:t>
            </w:r>
            <w:r w:rsidRPr="00033448">
              <w:rPr>
                <w:rFonts w:ascii="Times New Roman" w:hAnsi="Times New Roman" w:cs="Times New Roman"/>
                <w:sz w:val="24"/>
                <w:szCs w:val="24"/>
              </w:rPr>
              <w:lastRenderedPageBreak/>
              <w:t>несанкционированного доступа;</w:t>
            </w:r>
          </w:p>
          <w:p w14:paraId="45E17FCA" w14:textId="77777777" w:rsidR="00033448" w:rsidRPr="00033448" w:rsidRDefault="00033448" w:rsidP="00980190">
            <w:pPr>
              <w:numPr>
                <w:ilvl w:val="0"/>
                <w:numId w:val="3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методы создания и восстановления резервных копий баз данных;</w:t>
            </w:r>
          </w:p>
          <w:p w14:paraId="76F049C9" w14:textId="77777777" w:rsidR="00033448" w:rsidRPr="00033448" w:rsidRDefault="00033448" w:rsidP="00980190">
            <w:pPr>
              <w:numPr>
                <w:ilvl w:val="0"/>
                <w:numId w:val="3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особенности работы с различными типами СУБД;</w:t>
            </w:r>
          </w:p>
          <w:p w14:paraId="7B4BA950" w14:textId="77777777" w:rsidR="00033448" w:rsidRPr="00033448" w:rsidRDefault="00033448" w:rsidP="00980190">
            <w:pPr>
              <w:numPr>
                <w:ilvl w:val="0"/>
                <w:numId w:val="3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методы проведения аудита безопасности баз данных;</w:t>
            </w:r>
          </w:p>
          <w:p w14:paraId="20AB67A9" w14:textId="77777777" w:rsidR="00033448" w:rsidRPr="00033448" w:rsidRDefault="00033448" w:rsidP="00980190">
            <w:pPr>
              <w:numPr>
                <w:ilvl w:val="0"/>
                <w:numId w:val="3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принципы криптографии и методов шифрования данных;</w:t>
            </w:r>
          </w:p>
          <w:p w14:paraId="6AB49323" w14:textId="77777777" w:rsidR="00033448" w:rsidRPr="00033448" w:rsidRDefault="00033448" w:rsidP="00980190">
            <w:pPr>
              <w:numPr>
                <w:ilvl w:val="0"/>
                <w:numId w:val="3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стандарты и протоколы безопасности, таких как SSL/TLS, SSH, Kerberos и др.;</w:t>
            </w:r>
          </w:p>
          <w:p w14:paraId="2C7D9044" w14:textId="77777777" w:rsidR="00033448" w:rsidRPr="00033448" w:rsidRDefault="00033448" w:rsidP="00980190">
            <w:pPr>
              <w:numPr>
                <w:ilvl w:val="0"/>
                <w:numId w:val="3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методы аутентификации и авторизации пользователей, включая использование паролей, сертификатов и биометрических данных;</w:t>
            </w:r>
          </w:p>
          <w:p w14:paraId="68143F6A" w14:textId="77777777" w:rsidR="00033448" w:rsidRPr="00033448" w:rsidRDefault="00033448" w:rsidP="00980190">
            <w:pPr>
              <w:numPr>
                <w:ilvl w:val="0"/>
                <w:numId w:val="3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методы контроля доступа, включая создание ролей и групп пользователей, управление правами доступа и аудит доступа к данным;</w:t>
            </w:r>
          </w:p>
          <w:p w14:paraId="6BD1C6FB" w14:textId="77777777" w:rsidR="00033448" w:rsidRPr="00033448" w:rsidRDefault="00033448" w:rsidP="00980190">
            <w:pPr>
              <w:numPr>
                <w:ilvl w:val="0"/>
                <w:numId w:val="3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методы обнаружения и предотвращения атак, включая защиту от SQL-инъекций, DoS/DDoS-атак и других угроз безопасности;</w:t>
            </w:r>
          </w:p>
          <w:p w14:paraId="69CB8697" w14:textId="77777777" w:rsidR="00033448" w:rsidRPr="00033448" w:rsidRDefault="00033448" w:rsidP="00980190">
            <w:pPr>
              <w:numPr>
                <w:ilvl w:val="0"/>
                <w:numId w:val="3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методы мониторинга и анализа журналов событий для обнаружения угроз безопасности и анализа производительности базы данных;</w:t>
            </w:r>
          </w:p>
          <w:p w14:paraId="3FF72EFD" w14:textId="77777777" w:rsidR="00033448" w:rsidRPr="00033448" w:rsidRDefault="00033448" w:rsidP="00980190">
            <w:pPr>
              <w:numPr>
                <w:ilvl w:val="0"/>
                <w:numId w:val="3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методы создания и управления защищенными соединениями с базой данных, включая VPN-</w:t>
            </w:r>
            <w:r w:rsidRPr="00033448">
              <w:rPr>
                <w:rFonts w:ascii="Times New Roman" w:hAnsi="Times New Roman" w:cs="Times New Roman"/>
                <w:sz w:val="24"/>
                <w:szCs w:val="24"/>
              </w:rPr>
              <w:lastRenderedPageBreak/>
              <w:t>туннели и SSL-шифрование;</w:t>
            </w:r>
          </w:p>
          <w:p w14:paraId="08D27B7A" w14:textId="77777777" w:rsidR="00033448" w:rsidRPr="00033448" w:rsidRDefault="00033448" w:rsidP="00980190">
            <w:pPr>
              <w:numPr>
                <w:ilvl w:val="0"/>
                <w:numId w:val="3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методы создания и управления бэкапами и резервными копиями данных, включая использование инкрементальных и дифференциальных бэкапов;</w:t>
            </w:r>
          </w:p>
          <w:p w14:paraId="0DD7A973" w14:textId="77777777" w:rsidR="00033448" w:rsidRPr="00033448" w:rsidRDefault="00033448" w:rsidP="00980190">
            <w:pPr>
              <w:numPr>
                <w:ilvl w:val="0"/>
                <w:numId w:val="32"/>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методы обеспечения безопасности базы данных при использовании облачных сервисов, включая защиту от утечки данных и управление доступом к облачным ресурсам;</w:t>
            </w:r>
          </w:p>
          <w:p w14:paraId="4C561D2F" w14:textId="258C681C" w:rsidR="009C44FC" w:rsidRPr="00033448" w:rsidRDefault="00033448" w:rsidP="00033448">
            <w:pPr>
              <w:rPr>
                <w:rFonts w:ascii="Times New Roman" w:eastAsia="Times New Roman" w:hAnsi="Times New Roman" w:cs="Times New Roman"/>
                <w:color w:val="000000" w:themeColor="text1"/>
                <w:sz w:val="24"/>
                <w:szCs w:val="24"/>
              </w:rPr>
            </w:pPr>
            <w:r w:rsidRPr="00033448">
              <w:rPr>
                <w:rFonts w:ascii="Times New Roman" w:hAnsi="Times New Roman" w:cs="Times New Roman"/>
                <w:sz w:val="24"/>
                <w:szCs w:val="24"/>
                <w:lang w:eastAsia="en-US"/>
              </w:rPr>
              <w:t>законодательство и стандарты безопасности, такие как GDPR, HIPAA, PCI DSS и др.</w:t>
            </w:r>
          </w:p>
        </w:tc>
        <w:tc>
          <w:tcPr>
            <w:tcW w:w="2833" w:type="dxa"/>
            <w:tcBorders>
              <w:top w:val="single" w:sz="4" w:space="0" w:color="000000"/>
              <w:left w:val="single" w:sz="4" w:space="0" w:color="000000"/>
              <w:bottom w:val="single" w:sz="4" w:space="0" w:color="000000"/>
              <w:right w:val="single" w:sz="4" w:space="0" w:color="000000"/>
            </w:tcBorders>
          </w:tcPr>
          <w:p w14:paraId="392D7FAC" w14:textId="77777777" w:rsidR="00033448" w:rsidRPr="00033448" w:rsidRDefault="00033448" w:rsidP="00980190">
            <w:pPr>
              <w:numPr>
                <w:ilvl w:val="0"/>
                <w:numId w:val="30"/>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lastRenderedPageBreak/>
              <w:t xml:space="preserve">использования стандартных методов </w:t>
            </w:r>
            <w:r w:rsidRPr="00033448">
              <w:rPr>
                <w:rFonts w:ascii="Times New Roman" w:hAnsi="Times New Roman" w:cs="Times New Roman"/>
                <w:sz w:val="24"/>
                <w:szCs w:val="24"/>
              </w:rPr>
              <w:lastRenderedPageBreak/>
              <w:t>защиты объектов базы данных;</w:t>
            </w:r>
          </w:p>
          <w:p w14:paraId="2187B743" w14:textId="77777777" w:rsidR="00033448" w:rsidRPr="00033448" w:rsidRDefault="00033448" w:rsidP="00980190">
            <w:pPr>
              <w:numPr>
                <w:ilvl w:val="0"/>
                <w:numId w:val="30"/>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разработки и внедрения систем защиты баз данных от несанкционированного доступа;</w:t>
            </w:r>
          </w:p>
          <w:p w14:paraId="6E8E4DA5" w14:textId="77777777" w:rsidR="00033448" w:rsidRPr="00033448" w:rsidRDefault="00033448" w:rsidP="00980190">
            <w:pPr>
              <w:numPr>
                <w:ilvl w:val="0"/>
                <w:numId w:val="30"/>
              </w:numPr>
              <w:tabs>
                <w:tab w:val="left" w:pos="273"/>
              </w:tabs>
              <w:ind w:left="0" w:firstLine="0"/>
              <w:contextualSpacing/>
              <w:rPr>
                <w:rFonts w:ascii="Times New Roman" w:hAnsi="Times New Roman" w:cs="Times New Roman"/>
                <w:sz w:val="24"/>
                <w:szCs w:val="24"/>
              </w:rPr>
            </w:pPr>
            <w:r w:rsidRPr="00033448">
              <w:rPr>
                <w:rFonts w:ascii="Times New Roman" w:hAnsi="Times New Roman" w:cs="Times New Roman"/>
                <w:sz w:val="24"/>
                <w:szCs w:val="24"/>
              </w:rPr>
              <w:t>разработки и внедрения систем резервного копирования и восстановления баз данных;</w:t>
            </w:r>
          </w:p>
          <w:p w14:paraId="74311F23" w14:textId="644597A5" w:rsidR="009C44FC" w:rsidRPr="00033448" w:rsidRDefault="00033448" w:rsidP="00033448">
            <w:pPr>
              <w:jc w:val="both"/>
              <w:rPr>
                <w:rFonts w:ascii="Times New Roman" w:eastAsia="Times New Roman" w:hAnsi="Times New Roman" w:cs="Times New Roman"/>
                <w:color w:val="000000" w:themeColor="text1"/>
                <w:sz w:val="24"/>
                <w:szCs w:val="24"/>
              </w:rPr>
            </w:pPr>
            <w:r w:rsidRPr="00033448">
              <w:rPr>
                <w:rFonts w:ascii="Times New Roman" w:hAnsi="Times New Roman" w:cs="Times New Roman"/>
                <w:sz w:val="24"/>
                <w:szCs w:val="24"/>
                <w:lang w:eastAsia="en-US"/>
              </w:rPr>
              <w:t>аудита безопасности баз данных</w:t>
            </w:r>
          </w:p>
        </w:tc>
      </w:tr>
    </w:tbl>
    <w:p w14:paraId="19DF16D8" w14:textId="77777777" w:rsidR="009C44FC" w:rsidRPr="009C44FC" w:rsidRDefault="009C44FC" w:rsidP="00E30457">
      <w:pPr>
        <w:ind w:firstLine="709"/>
        <w:rPr>
          <w:rFonts w:ascii="Times New Roman" w:eastAsia="Times New Roman" w:hAnsi="Times New Roman" w:cs="Times New Roman"/>
          <w:color w:val="000000" w:themeColor="text1"/>
          <w:sz w:val="24"/>
          <w:szCs w:val="24"/>
          <w:lang w:eastAsia="ru-RU"/>
        </w:rPr>
      </w:pPr>
    </w:p>
    <w:p w14:paraId="1E7C1C89" w14:textId="77777777" w:rsidR="009C44FC" w:rsidRPr="009C44FC" w:rsidRDefault="009C44FC" w:rsidP="00E30457">
      <w:pPr>
        <w:ind w:firstLine="709"/>
        <w:rPr>
          <w:rFonts w:ascii="Times New Roman" w:eastAsia="Times New Roman" w:hAnsi="Times New Roman" w:cs="Times New Roman"/>
          <w:color w:val="000000" w:themeColor="text1"/>
          <w:sz w:val="24"/>
          <w:szCs w:val="24"/>
          <w:lang w:eastAsia="ru-RU"/>
        </w:rPr>
      </w:pPr>
    </w:p>
    <w:p w14:paraId="1A5F72DD" w14:textId="77777777" w:rsidR="009C44FC" w:rsidRPr="009C44FC" w:rsidRDefault="009C44FC" w:rsidP="00E30457">
      <w:pPr>
        <w:pStyle w:val="1f"/>
        <w:rPr>
          <w:rFonts w:ascii="Times New Roman" w:hAnsi="Times New Roman"/>
          <w:color w:val="000000" w:themeColor="text1"/>
        </w:rPr>
      </w:pPr>
      <w:bookmarkStart w:id="41" w:name="_Toc152334663"/>
      <w:bookmarkStart w:id="42" w:name="_Toc200932048"/>
      <w:bookmarkStart w:id="43" w:name="_Toc208100406"/>
      <w:bookmarkStart w:id="44" w:name="_Toc208100537"/>
      <w:bookmarkStart w:id="45" w:name="_Toc208100650"/>
      <w:bookmarkStart w:id="46" w:name="_Toc208100746"/>
      <w:bookmarkStart w:id="47" w:name="_Toc208100842"/>
      <w:bookmarkStart w:id="48" w:name="_Toc208100938"/>
      <w:bookmarkStart w:id="49" w:name="_Toc208101034"/>
      <w:bookmarkStart w:id="50" w:name="_Toc208101130"/>
      <w:bookmarkStart w:id="51" w:name="_Toc208101226"/>
      <w:r w:rsidRPr="009C44FC">
        <w:rPr>
          <w:rFonts w:ascii="Times New Roman" w:hAnsi="Times New Roman"/>
          <w:color w:val="000000" w:themeColor="text1"/>
        </w:rPr>
        <w:t>2. Структура и содержание профессионального модуля</w:t>
      </w:r>
      <w:bookmarkEnd w:id="41"/>
      <w:bookmarkEnd w:id="42"/>
      <w:bookmarkEnd w:id="43"/>
      <w:bookmarkEnd w:id="44"/>
      <w:bookmarkEnd w:id="45"/>
      <w:bookmarkEnd w:id="46"/>
      <w:bookmarkEnd w:id="47"/>
      <w:bookmarkEnd w:id="48"/>
      <w:bookmarkEnd w:id="49"/>
      <w:bookmarkEnd w:id="50"/>
      <w:bookmarkEnd w:id="51"/>
    </w:p>
    <w:p w14:paraId="5AC63983" w14:textId="77777777" w:rsidR="009C44FC" w:rsidRPr="009C44FC" w:rsidRDefault="009C44FC" w:rsidP="00E30457">
      <w:pPr>
        <w:pStyle w:val="114"/>
        <w:rPr>
          <w:rFonts w:ascii="Times New Roman" w:hAnsi="Times New Roman"/>
          <w:color w:val="000000" w:themeColor="text1"/>
        </w:rPr>
      </w:pPr>
      <w:bookmarkStart w:id="52" w:name="_Toc152334664"/>
      <w:bookmarkStart w:id="53" w:name="_Toc208100538"/>
      <w:bookmarkStart w:id="54" w:name="_Toc208100651"/>
      <w:bookmarkStart w:id="55" w:name="_Toc208100747"/>
      <w:bookmarkStart w:id="56" w:name="_Toc208100843"/>
      <w:bookmarkStart w:id="57" w:name="_Toc208100939"/>
      <w:bookmarkStart w:id="58" w:name="_Toc208101035"/>
      <w:bookmarkStart w:id="59" w:name="_Toc208101131"/>
      <w:bookmarkStart w:id="60" w:name="_Toc208101227"/>
      <w:r w:rsidRPr="009C44FC">
        <w:rPr>
          <w:rFonts w:ascii="Times New Roman" w:hAnsi="Times New Roman"/>
          <w:color w:val="000000" w:themeColor="text1"/>
        </w:rPr>
        <w:t>2.1. Трудоемкость освоения модуля</w:t>
      </w:r>
      <w:bookmarkEnd w:id="52"/>
      <w:bookmarkEnd w:id="53"/>
      <w:bookmarkEnd w:id="54"/>
      <w:bookmarkEnd w:id="55"/>
      <w:bookmarkEnd w:id="56"/>
      <w:bookmarkEnd w:id="57"/>
      <w:bookmarkEnd w:id="58"/>
      <w:bookmarkEnd w:id="59"/>
      <w:bookmarkEnd w:id="60"/>
      <w:r w:rsidRPr="009C44FC">
        <w:rPr>
          <w:rFonts w:ascii="Times New Roman" w:hAnsi="Times New Roman"/>
          <w:color w:val="000000" w:themeColor="text1"/>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26"/>
        <w:gridCol w:w="2393"/>
        <w:gridCol w:w="2693"/>
      </w:tblGrid>
      <w:tr w:rsidR="009C44FC" w:rsidRPr="009C44FC" w14:paraId="593D5C5D" w14:textId="77777777" w:rsidTr="00A0583F">
        <w:trPr>
          <w:trHeight w:val="23"/>
        </w:trPr>
        <w:tc>
          <w:tcPr>
            <w:tcW w:w="2460" w:type="pct"/>
            <w:vAlign w:val="center"/>
          </w:tcPr>
          <w:p w14:paraId="01993D65" w14:textId="77777777" w:rsidR="009C44FC" w:rsidRPr="009C44FC" w:rsidRDefault="009C44FC" w:rsidP="00E30457">
            <w:pPr>
              <w:jc w:val="center"/>
              <w:rPr>
                <w:rFonts w:ascii="Times New Roman" w:hAnsi="Times New Roman" w:cs="Times New Roman"/>
                <w:b/>
                <w:color w:val="000000" w:themeColor="text1"/>
                <w:sz w:val="24"/>
              </w:rPr>
            </w:pPr>
            <w:bookmarkStart w:id="61" w:name="_Hlk152333186"/>
            <w:r w:rsidRPr="009C44FC">
              <w:rPr>
                <w:rFonts w:ascii="Times New Roman" w:hAnsi="Times New Roman" w:cs="Times New Roman"/>
                <w:b/>
                <w:color w:val="000000" w:themeColor="text1"/>
                <w:sz w:val="24"/>
              </w:rPr>
              <w:t>Наименование составных частей модуля</w:t>
            </w:r>
          </w:p>
        </w:tc>
        <w:tc>
          <w:tcPr>
            <w:tcW w:w="1195" w:type="pct"/>
            <w:vAlign w:val="center"/>
          </w:tcPr>
          <w:p w14:paraId="6ED50742" w14:textId="77777777" w:rsidR="009C44FC" w:rsidRPr="009C44FC" w:rsidRDefault="009C44FC" w:rsidP="00E30457">
            <w:pPr>
              <w:jc w:val="center"/>
              <w:rPr>
                <w:rFonts w:ascii="Times New Roman" w:hAnsi="Times New Roman" w:cs="Times New Roman"/>
                <w:b/>
                <w:iCs/>
                <w:color w:val="000000" w:themeColor="text1"/>
                <w:sz w:val="24"/>
              </w:rPr>
            </w:pPr>
            <w:r w:rsidRPr="009C44FC">
              <w:rPr>
                <w:rFonts w:ascii="Times New Roman" w:hAnsi="Times New Roman" w:cs="Times New Roman"/>
                <w:b/>
                <w:iCs/>
                <w:color w:val="000000" w:themeColor="text1"/>
                <w:sz w:val="24"/>
              </w:rPr>
              <w:t>Объем в часах</w:t>
            </w:r>
          </w:p>
        </w:tc>
        <w:tc>
          <w:tcPr>
            <w:tcW w:w="1345" w:type="pct"/>
          </w:tcPr>
          <w:p w14:paraId="7D845853" w14:textId="77777777" w:rsidR="009C44FC" w:rsidRPr="009C44FC" w:rsidRDefault="009C44FC" w:rsidP="00E30457">
            <w:pPr>
              <w:jc w:val="center"/>
              <w:rPr>
                <w:rFonts w:ascii="Times New Roman" w:hAnsi="Times New Roman" w:cs="Times New Roman"/>
                <w:b/>
                <w:iCs/>
                <w:color w:val="000000" w:themeColor="text1"/>
                <w:sz w:val="24"/>
              </w:rPr>
            </w:pPr>
            <w:r w:rsidRPr="009C44FC">
              <w:rPr>
                <w:rFonts w:ascii="Times New Roman" w:hAnsi="Times New Roman" w:cs="Times New Roman"/>
                <w:b/>
                <w:color w:val="000000" w:themeColor="text1"/>
                <w:sz w:val="24"/>
              </w:rPr>
              <w:t>В т.ч. в форме практ. подготовки</w:t>
            </w:r>
          </w:p>
        </w:tc>
      </w:tr>
      <w:tr w:rsidR="009C44FC" w:rsidRPr="009C44FC" w14:paraId="5018D33B" w14:textId="77777777" w:rsidTr="00A0583F">
        <w:trPr>
          <w:trHeight w:val="23"/>
        </w:trPr>
        <w:tc>
          <w:tcPr>
            <w:tcW w:w="2460" w:type="pct"/>
            <w:vAlign w:val="center"/>
          </w:tcPr>
          <w:p w14:paraId="220D5180"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Учебные занятия</w:t>
            </w:r>
          </w:p>
        </w:tc>
        <w:tc>
          <w:tcPr>
            <w:tcW w:w="1195" w:type="pct"/>
            <w:vAlign w:val="center"/>
          </w:tcPr>
          <w:p w14:paraId="73FC5CAF"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168</w:t>
            </w:r>
          </w:p>
        </w:tc>
        <w:tc>
          <w:tcPr>
            <w:tcW w:w="1345" w:type="pct"/>
            <w:vAlign w:val="center"/>
          </w:tcPr>
          <w:p w14:paraId="337CA6D4"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96</w:t>
            </w:r>
          </w:p>
        </w:tc>
      </w:tr>
      <w:tr w:rsidR="009C44FC" w:rsidRPr="009C44FC" w14:paraId="41FA124B" w14:textId="77777777" w:rsidTr="00A0583F">
        <w:trPr>
          <w:trHeight w:val="23"/>
        </w:trPr>
        <w:tc>
          <w:tcPr>
            <w:tcW w:w="2460" w:type="pct"/>
            <w:vAlign w:val="center"/>
          </w:tcPr>
          <w:p w14:paraId="636C4B75"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Курсовая работа (проект)</w:t>
            </w:r>
          </w:p>
        </w:tc>
        <w:tc>
          <w:tcPr>
            <w:tcW w:w="1195" w:type="pct"/>
            <w:vAlign w:val="center"/>
          </w:tcPr>
          <w:p w14:paraId="4C97BD37"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20</w:t>
            </w:r>
          </w:p>
        </w:tc>
        <w:tc>
          <w:tcPr>
            <w:tcW w:w="1345" w:type="pct"/>
            <w:vAlign w:val="center"/>
          </w:tcPr>
          <w:p w14:paraId="7442CE87"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0</w:t>
            </w:r>
          </w:p>
        </w:tc>
      </w:tr>
      <w:tr w:rsidR="009C44FC" w:rsidRPr="009C44FC" w14:paraId="29E4D380" w14:textId="77777777" w:rsidTr="00A0583F">
        <w:trPr>
          <w:trHeight w:val="23"/>
        </w:trPr>
        <w:tc>
          <w:tcPr>
            <w:tcW w:w="2460" w:type="pct"/>
            <w:vAlign w:val="center"/>
          </w:tcPr>
          <w:p w14:paraId="319CADD3"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Самостоятельная работа</w:t>
            </w:r>
          </w:p>
        </w:tc>
        <w:tc>
          <w:tcPr>
            <w:tcW w:w="1195" w:type="pct"/>
            <w:vAlign w:val="center"/>
          </w:tcPr>
          <w:p w14:paraId="62C544AD"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w:t>
            </w:r>
          </w:p>
        </w:tc>
        <w:tc>
          <w:tcPr>
            <w:tcW w:w="1345" w:type="pct"/>
            <w:vAlign w:val="center"/>
          </w:tcPr>
          <w:p w14:paraId="44E8968F"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w:t>
            </w:r>
          </w:p>
        </w:tc>
      </w:tr>
      <w:tr w:rsidR="009C44FC" w:rsidRPr="009C44FC" w14:paraId="2AE80337" w14:textId="77777777" w:rsidTr="00A0583F">
        <w:trPr>
          <w:trHeight w:val="23"/>
        </w:trPr>
        <w:tc>
          <w:tcPr>
            <w:tcW w:w="2460" w:type="pct"/>
            <w:vAlign w:val="center"/>
          </w:tcPr>
          <w:p w14:paraId="4A92B063"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Практика, в т.ч.:</w:t>
            </w:r>
          </w:p>
        </w:tc>
        <w:tc>
          <w:tcPr>
            <w:tcW w:w="1195" w:type="pct"/>
            <w:vAlign w:val="center"/>
          </w:tcPr>
          <w:p w14:paraId="7885AC77"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216</w:t>
            </w:r>
          </w:p>
        </w:tc>
        <w:tc>
          <w:tcPr>
            <w:tcW w:w="1345" w:type="pct"/>
            <w:vAlign w:val="center"/>
          </w:tcPr>
          <w:p w14:paraId="3B363DA7"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216</w:t>
            </w:r>
          </w:p>
        </w:tc>
      </w:tr>
      <w:tr w:rsidR="009C44FC" w:rsidRPr="009C44FC" w14:paraId="7810B4D5" w14:textId="77777777" w:rsidTr="00A0583F">
        <w:trPr>
          <w:trHeight w:val="23"/>
        </w:trPr>
        <w:tc>
          <w:tcPr>
            <w:tcW w:w="2460" w:type="pct"/>
            <w:vAlign w:val="center"/>
          </w:tcPr>
          <w:p w14:paraId="21D01CC4"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учебная</w:t>
            </w:r>
          </w:p>
        </w:tc>
        <w:tc>
          <w:tcPr>
            <w:tcW w:w="1195" w:type="pct"/>
            <w:vAlign w:val="center"/>
          </w:tcPr>
          <w:p w14:paraId="47EC3F21"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72</w:t>
            </w:r>
          </w:p>
        </w:tc>
        <w:tc>
          <w:tcPr>
            <w:tcW w:w="1345" w:type="pct"/>
            <w:vAlign w:val="center"/>
          </w:tcPr>
          <w:p w14:paraId="4D3EAA1B"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72</w:t>
            </w:r>
          </w:p>
        </w:tc>
      </w:tr>
      <w:tr w:rsidR="009C44FC" w:rsidRPr="009C44FC" w14:paraId="3FB5082A" w14:textId="77777777" w:rsidTr="00A0583F">
        <w:trPr>
          <w:trHeight w:val="23"/>
        </w:trPr>
        <w:tc>
          <w:tcPr>
            <w:tcW w:w="2460" w:type="pct"/>
            <w:vAlign w:val="center"/>
          </w:tcPr>
          <w:p w14:paraId="33F64637"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производственная</w:t>
            </w:r>
          </w:p>
        </w:tc>
        <w:tc>
          <w:tcPr>
            <w:tcW w:w="1195" w:type="pct"/>
            <w:vAlign w:val="center"/>
          </w:tcPr>
          <w:p w14:paraId="09F088F8"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144</w:t>
            </w:r>
          </w:p>
        </w:tc>
        <w:tc>
          <w:tcPr>
            <w:tcW w:w="1345" w:type="pct"/>
            <w:vAlign w:val="center"/>
          </w:tcPr>
          <w:p w14:paraId="6BC35587"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144</w:t>
            </w:r>
          </w:p>
        </w:tc>
      </w:tr>
      <w:tr w:rsidR="009C44FC" w:rsidRPr="009C44FC" w14:paraId="23D89085" w14:textId="77777777" w:rsidTr="00A0583F">
        <w:trPr>
          <w:trHeight w:val="23"/>
        </w:trPr>
        <w:tc>
          <w:tcPr>
            <w:tcW w:w="2460" w:type="pct"/>
            <w:vAlign w:val="center"/>
          </w:tcPr>
          <w:p w14:paraId="1F07114C"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 xml:space="preserve">Промежуточная аттестация </w:t>
            </w:r>
          </w:p>
        </w:tc>
        <w:tc>
          <w:tcPr>
            <w:tcW w:w="1195" w:type="pct"/>
            <w:vAlign w:val="center"/>
          </w:tcPr>
          <w:p w14:paraId="6D2F4282" w14:textId="18C20726" w:rsidR="009C44FC" w:rsidRPr="009C44FC" w:rsidRDefault="00033448" w:rsidP="00E30457">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Х</w:t>
            </w:r>
          </w:p>
        </w:tc>
        <w:tc>
          <w:tcPr>
            <w:tcW w:w="1345" w:type="pct"/>
            <w:vAlign w:val="center"/>
          </w:tcPr>
          <w:p w14:paraId="49177461" w14:textId="66990602" w:rsidR="009C44FC" w:rsidRPr="009C44FC" w:rsidRDefault="009C44FC" w:rsidP="00E30457">
            <w:pPr>
              <w:jc w:val="center"/>
              <w:rPr>
                <w:rFonts w:ascii="Times New Roman" w:hAnsi="Times New Roman" w:cs="Times New Roman"/>
                <w:bCs/>
                <w:color w:val="000000" w:themeColor="text1"/>
                <w:sz w:val="24"/>
                <w:szCs w:val="24"/>
              </w:rPr>
            </w:pPr>
          </w:p>
        </w:tc>
      </w:tr>
      <w:tr w:rsidR="009C44FC" w:rsidRPr="009C44FC" w14:paraId="121DA286" w14:textId="77777777" w:rsidTr="00A0583F">
        <w:trPr>
          <w:trHeight w:val="23"/>
        </w:trPr>
        <w:tc>
          <w:tcPr>
            <w:tcW w:w="2460" w:type="pct"/>
            <w:vAlign w:val="center"/>
          </w:tcPr>
          <w:p w14:paraId="462D0BA4"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Всего</w:t>
            </w:r>
          </w:p>
        </w:tc>
        <w:tc>
          <w:tcPr>
            <w:tcW w:w="1195" w:type="pct"/>
            <w:vAlign w:val="center"/>
          </w:tcPr>
          <w:p w14:paraId="49247DCD" w14:textId="77777777" w:rsidR="009C44FC" w:rsidRPr="009C44FC" w:rsidRDefault="009C44FC" w:rsidP="00E30457">
            <w:pPr>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404</w:t>
            </w:r>
          </w:p>
        </w:tc>
        <w:tc>
          <w:tcPr>
            <w:tcW w:w="1345" w:type="pct"/>
            <w:vAlign w:val="center"/>
          </w:tcPr>
          <w:p w14:paraId="17FAF88B" w14:textId="77777777" w:rsidR="009C44FC" w:rsidRPr="009C44FC" w:rsidRDefault="009C44FC" w:rsidP="00E30457">
            <w:pPr>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312</w:t>
            </w:r>
          </w:p>
        </w:tc>
      </w:tr>
      <w:bookmarkEnd w:id="61"/>
    </w:tbl>
    <w:p w14:paraId="15F0A0BC" w14:textId="77777777" w:rsidR="009C44FC" w:rsidRPr="009C44FC" w:rsidRDefault="009C44FC" w:rsidP="00E30457">
      <w:pPr>
        <w:rPr>
          <w:rFonts w:ascii="Times New Roman" w:hAnsi="Times New Roman" w:cs="Times New Roman"/>
          <w:i/>
          <w:color w:val="000000" w:themeColor="text1"/>
          <w:sz w:val="24"/>
          <w:szCs w:val="24"/>
        </w:rPr>
      </w:pPr>
    </w:p>
    <w:p w14:paraId="4B530CA9" w14:textId="77777777" w:rsidR="009C44FC" w:rsidRDefault="009C44FC" w:rsidP="00E30457">
      <w:pPr>
        <w:rPr>
          <w:rFonts w:ascii="Times New Roman" w:hAnsi="Times New Roman" w:cs="Times New Roman"/>
          <w:i/>
          <w:color w:val="000000" w:themeColor="text1"/>
          <w:sz w:val="24"/>
          <w:szCs w:val="24"/>
        </w:rPr>
      </w:pPr>
    </w:p>
    <w:p w14:paraId="792D265B" w14:textId="77777777" w:rsidR="00033448" w:rsidRDefault="00033448" w:rsidP="00E30457">
      <w:pPr>
        <w:rPr>
          <w:rFonts w:ascii="Times New Roman" w:hAnsi="Times New Roman" w:cs="Times New Roman"/>
          <w:i/>
          <w:color w:val="000000" w:themeColor="text1"/>
          <w:sz w:val="24"/>
          <w:szCs w:val="24"/>
        </w:rPr>
      </w:pPr>
    </w:p>
    <w:p w14:paraId="542579BA" w14:textId="77777777" w:rsidR="00033448" w:rsidRDefault="00033448" w:rsidP="00E30457">
      <w:pPr>
        <w:rPr>
          <w:rFonts w:ascii="Times New Roman" w:hAnsi="Times New Roman" w:cs="Times New Roman"/>
          <w:i/>
          <w:color w:val="000000" w:themeColor="text1"/>
          <w:sz w:val="24"/>
          <w:szCs w:val="24"/>
        </w:rPr>
      </w:pPr>
    </w:p>
    <w:p w14:paraId="3CBBBA66" w14:textId="77777777" w:rsidR="00033448" w:rsidRDefault="00033448" w:rsidP="00E30457">
      <w:pPr>
        <w:rPr>
          <w:rFonts w:ascii="Times New Roman" w:hAnsi="Times New Roman" w:cs="Times New Roman"/>
          <w:i/>
          <w:color w:val="000000" w:themeColor="text1"/>
          <w:sz w:val="24"/>
          <w:szCs w:val="24"/>
        </w:rPr>
      </w:pPr>
    </w:p>
    <w:p w14:paraId="08EAAF21" w14:textId="77777777" w:rsidR="00033448" w:rsidRDefault="00033448" w:rsidP="00E30457">
      <w:pPr>
        <w:rPr>
          <w:rFonts w:ascii="Times New Roman" w:hAnsi="Times New Roman" w:cs="Times New Roman"/>
          <w:i/>
          <w:color w:val="000000" w:themeColor="text1"/>
          <w:sz w:val="24"/>
          <w:szCs w:val="24"/>
        </w:rPr>
      </w:pPr>
    </w:p>
    <w:p w14:paraId="2E4D30D3" w14:textId="77777777" w:rsidR="00033448" w:rsidRDefault="00033448" w:rsidP="00E30457">
      <w:pPr>
        <w:rPr>
          <w:rFonts w:ascii="Times New Roman" w:hAnsi="Times New Roman" w:cs="Times New Roman"/>
          <w:i/>
          <w:color w:val="000000" w:themeColor="text1"/>
          <w:sz w:val="24"/>
          <w:szCs w:val="24"/>
        </w:rPr>
      </w:pPr>
    </w:p>
    <w:p w14:paraId="6256CC17" w14:textId="77777777" w:rsidR="00033448" w:rsidRDefault="00033448" w:rsidP="00E30457">
      <w:pPr>
        <w:rPr>
          <w:rFonts w:ascii="Times New Roman" w:hAnsi="Times New Roman" w:cs="Times New Roman"/>
          <w:i/>
          <w:color w:val="000000" w:themeColor="text1"/>
          <w:sz w:val="24"/>
          <w:szCs w:val="24"/>
        </w:rPr>
      </w:pPr>
    </w:p>
    <w:p w14:paraId="36E08C76" w14:textId="77777777" w:rsidR="00033448" w:rsidRDefault="00033448" w:rsidP="00E30457">
      <w:pPr>
        <w:rPr>
          <w:rFonts w:ascii="Times New Roman" w:hAnsi="Times New Roman" w:cs="Times New Roman"/>
          <w:i/>
          <w:color w:val="000000" w:themeColor="text1"/>
          <w:sz w:val="24"/>
          <w:szCs w:val="24"/>
        </w:rPr>
      </w:pPr>
    </w:p>
    <w:p w14:paraId="5F79593E" w14:textId="77777777" w:rsidR="00033448" w:rsidRDefault="00033448" w:rsidP="00E30457">
      <w:pPr>
        <w:rPr>
          <w:rFonts w:ascii="Times New Roman" w:hAnsi="Times New Roman" w:cs="Times New Roman"/>
          <w:i/>
          <w:color w:val="000000" w:themeColor="text1"/>
          <w:sz w:val="24"/>
          <w:szCs w:val="24"/>
        </w:rPr>
      </w:pPr>
    </w:p>
    <w:p w14:paraId="4D617936" w14:textId="77777777" w:rsidR="00033448" w:rsidRDefault="00033448" w:rsidP="00E30457">
      <w:pPr>
        <w:rPr>
          <w:rFonts w:ascii="Times New Roman" w:hAnsi="Times New Roman" w:cs="Times New Roman"/>
          <w:i/>
          <w:color w:val="000000" w:themeColor="text1"/>
          <w:sz w:val="24"/>
          <w:szCs w:val="24"/>
        </w:rPr>
      </w:pPr>
    </w:p>
    <w:p w14:paraId="2F73F6B8" w14:textId="77777777" w:rsidR="00033448" w:rsidRPr="009C44FC" w:rsidRDefault="00033448" w:rsidP="00E30457">
      <w:pPr>
        <w:rPr>
          <w:rFonts w:ascii="Times New Roman" w:hAnsi="Times New Roman" w:cs="Times New Roman"/>
          <w:i/>
          <w:color w:val="000000" w:themeColor="text1"/>
          <w:sz w:val="24"/>
          <w:szCs w:val="24"/>
        </w:rPr>
      </w:pPr>
    </w:p>
    <w:p w14:paraId="4C198A5B" w14:textId="77777777" w:rsidR="009C44FC" w:rsidRPr="009C44FC" w:rsidRDefault="009C44FC" w:rsidP="00E30457">
      <w:pPr>
        <w:rPr>
          <w:rFonts w:ascii="Times New Roman" w:hAnsi="Times New Roman" w:cs="Times New Roman"/>
          <w:i/>
          <w:color w:val="000000" w:themeColor="text1"/>
          <w:sz w:val="24"/>
          <w:szCs w:val="24"/>
        </w:rPr>
      </w:pPr>
    </w:p>
    <w:p w14:paraId="0ADDB288" w14:textId="77777777" w:rsidR="009C44FC" w:rsidRPr="009C44FC" w:rsidRDefault="009C44FC" w:rsidP="00E30457">
      <w:pPr>
        <w:pStyle w:val="114"/>
        <w:rPr>
          <w:rFonts w:ascii="Times New Roman" w:hAnsi="Times New Roman"/>
          <w:color w:val="000000" w:themeColor="text1"/>
        </w:rPr>
      </w:pPr>
      <w:bookmarkStart w:id="62" w:name="_Toc150695625"/>
      <w:bookmarkStart w:id="63" w:name="_Toc208100539"/>
      <w:bookmarkStart w:id="64" w:name="_Toc208100652"/>
      <w:bookmarkStart w:id="65" w:name="_Toc208100748"/>
      <w:bookmarkStart w:id="66" w:name="_Toc208100844"/>
      <w:bookmarkStart w:id="67" w:name="_Toc208100940"/>
      <w:bookmarkStart w:id="68" w:name="_Toc208101036"/>
      <w:bookmarkStart w:id="69" w:name="_Toc208101132"/>
      <w:bookmarkStart w:id="70" w:name="_Toc208101228"/>
      <w:r w:rsidRPr="009C44FC">
        <w:rPr>
          <w:rFonts w:ascii="Times New Roman" w:hAnsi="Times New Roman"/>
          <w:color w:val="000000" w:themeColor="text1"/>
        </w:rPr>
        <w:lastRenderedPageBreak/>
        <w:t>2.2. Структура профессионального модуля</w:t>
      </w:r>
      <w:bookmarkEnd w:id="62"/>
      <w:bookmarkEnd w:id="63"/>
      <w:bookmarkEnd w:id="64"/>
      <w:bookmarkEnd w:id="65"/>
      <w:bookmarkEnd w:id="66"/>
      <w:bookmarkEnd w:id="67"/>
      <w:bookmarkEnd w:id="68"/>
      <w:bookmarkEnd w:id="69"/>
      <w:bookmarkEnd w:id="70"/>
      <w:r w:rsidRPr="009C44FC">
        <w:rPr>
          <w:rFonts w:ascii="Times New Roman" w:hAnsi="Times New Roman"/>
          <w:color w:val="000000" w:themeColor="text1"/>
        </w:rPr>
        <w:t xml:space="preserve"> </w:t>
      </w:r>
    </w:p>
    <w:tbl>
      <w:tblPr>
        <w:tblW w:w="50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2"/>
        <w:gridCol w:w="3540"/>
        <w:gridCol w:w="871"/>
        <w:gridCol w:w="869"/>
        <w:gridCol w:w="582"/>
        <w:gridCol w:w="578"/>
        <w:gridCol w:w="580"/>
        <w:gridCol w:w="580"/>
        <w:gridCol w:w="726"/>
        <w:gridCol w:w="578"/>
      </w:tblGrid>
      <w:tr w:rsidR="009C44FC" w:rsidRPr="00033448" w14:paraId="6D6B1B83" w14:textId="77777777" w:rsidTr="00033448">
        <w:trPr>
          <w:cantSplit/>
          <w:trHeight w:val="3271"/>
        </w:trPr>
        <w:tc>
          <w:tcPr>
            <w:tcW w:w="550" w:type="pct"/>
            <w:tcBorders>
              <w:bottom w:val="single" w:sz="4" w:space="0" w:color="auto"/>
            </w:tcBorders>
          </w:tcPr>
          <w:p w14:paraId="7616CD57" w14:textId="77777777" w:rsidR="009C44FC" w:rsidRPr="00033448" w:rsidRDefault="009C44FC" w:rsidP="00E30457">
            <w:pPr>
              <w:suppressAutoHyphens/>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color w:val="000000" w:themeColor="text1"/>
                <w:lang w:eastAsia="ru-RU"/>
              </w:rPr>
              <w:t>Код ОК, ПК</w:t>
            </w:r>
          </w:p>
        </w:tc>
        <w:tc>
          <w:tcPr>
            <w:tcW w:w="1769" w:type="pct"/>
            <w:tcBorders>
              <w:bottom w:val="single" w:sz="4" w:space="0" w:color="auto"/>
            </w:tcBorders>
            <w:vAlign w:val="center"/>
          </w:tcPr>
          <w:p w14:paraId="63D07CD0" w14:textId="77777777" w:rsidR="009C44FC" w:rsidRPr="00033448" w:rsidRDefault="009C44FC" w:rsidP="00E30457">
            <w:pPr>
              <w:suppressAutoHyphens/>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color w:val="000000" w:themeColor="text1"/>
                <w:lang w:eastAsia="ru-RU"/>
              </w:rPr>
              <w:t>Наименования разделов профессионального модуля</w:t>
            </w:r>
          </w:p>
        </w:tc>
        <w:tc>
          <w:tcPr>
            <w:tcW w:w="435" w:type="pct"/>
            <w:tcBorders>
              <w:bottom w:val="single" w:sz="4" w:space="0" w:color="auto"/>
            </w:tcBorders>
            <w:vAlign w:val="center"/>
          </w:tcPr>
          <w:p w14:paraId="50511B4B" w14:textId="77777777" w:rsidR="009C44FC" w:rsidRPr="00033448" w:rsidRDefault="009C44FC" w:rsidP="00E30457">
            <w:pPr>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iCs/>
                <w:color w:val="000000" w:themeColor="text1"/>
                <w:lang w:eastAsia="ru-RU"/>
              </w:rPr>
              <w:t>Всего, час.</w:t>
            </w:r>
          </w:p>
        </w:tc>
        <w:tc>
          <w:tcPr>
            <w:tcW w:w="434" w:type="pct"/>
            <w:tcBorders>
              <w:bottom w:val="single" w:sz="4" w:space="0" w:color="auto"/>
            </w:tcBorders>
            <w:textDirection w:val="btLr"/>
            <w:vAlign w:val="center"/>
          </w:tcPr>
          <w:p w14:paraId="5290DD05" w14:textId="77777777" w:rsidR="009C44FC" w:rsidRPr="00033448" w:rsidRDefault="009C44FC" w:rsidP="00E30457">
            <w:pPr>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iCs/>
                <w:color w:val="000000" w:themeColor="text1"/>
                <w:lang w:eastAsia="ru-RU"/>
              </w:rPr>
              <w:t>В т.ч. в форме практической подготовки</w:t>
            </w:r>
          </w:p>
        </w:tc>
        <w:tc>
          <w:tcPr>
            <w:tcW w:w="291" w:type="pct"/>
            <w:shd w:val="clear" w:color="auto" w:fill="D9D9D9" w:themeFill="background1" w:themeFillShade="D9"/>
            <w:textDirection w:val="btLr"/>
            <w:vAlign w:val="center"/>
          </w:tcPr>
          <w:p w14:paraId="1A7BDB51" w14:textId="77777777" w:rsidR="009C44FC" w:rsidRPr="00033448" w:rsidRDefault="009C44FC" w:rsidP="00E30457">
            <w:pPr>
              <w:suppressAutoHyphens/>
              <w:ind w:left="113" w:right="113"/>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color w:val="000000" w:themeColor="text1"/>
                <w:lang w:eastAsia="ru-RU"/>
              </w:rPr>
              <w:t>Обучение по МДК, в т.ч.:</w:t>
            </w:r>
          </w:p>
        </w:tc>
        <w:tc>
          <w:tcPr>
            <w:tcW w:w="289" w:type="pct"/>
            <w:textDirection w:val="btLr"/>
            <w:vAlign w:val="center"/>
          </w:tcPr>
          <w:p w14:paraId="1C996561" w14:textId="77777777" w:rsidR="009C44FC" w:rsidRPr="00033448" w:rsidRDefault="009C44FC" w:rsidP="00E30457">
            <w:pPr>
              <w:suppressAutoHyphens/>
              <w:jc w:val="center"/>
              <w:rPr>
                <w:rFonts w:ascii="Times New Roman" w:eastAsia="Times New Roman" w:hAnsi="Times New Roman" w:cs="Times New Roman"/>
                <w:color w:val="000000" w:themeColor="text1"/>
                <w:lang w:eastAsia="ru-RU"/>
              </w:rPr>
            </w:pPr>
            <w:r w:rsidRPr="00033448">
              <w:rPr>
                <w:rFonts w:ascii="Times New Roman" w:hAnsi="Times New Roman" w:cs="Times New Roman"/>
                <w:bCs/>
                <w:color w:val="000000" w:themeColor="text1"/>
              </w:rPr>
              <w:t>Учебные занятия</w:t>
            </w:r>
          </w:p>
        </w:tc>
        <w:tc>
          <w:tcPr>
            <w:tcW w:w="290" w:type="pct"/>
            <w:textDirection w:val="btLr"/>
            <w:vAlign w:val="center"/>
          </w:tcPr>
          <w:p w14:paraId="43D3017F" w14:textId="77777777" w:rsidR="009C44FC" w:rsidRPr="00033448" w:rsidRDefault="009C44FC" w:rsidP="00E30457">
            <w:pPr>
              <w:suppressAutoHyphens/>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color w:val="000000" w:themeColor="text1"/>
                <w:lang w:eastAsia="ru-RU"/>
              </w:rPr>
              <w:t>Курсовая работа (проект)</w:t>
            </w:r>
          </w:p>
        </w:tc>
        <w:tc>
          <w:tcPr>
            <w:tcW w:w="290" w:type="pct"/>
            <w:textDirection w:val="btLr"/>
            <w:vAlign w:val="center"/>
          </w:tcPr>
          <w:p w14:paraId="10ED3503" w14:textId="77777777" w:rsidR="009C44FC" w:rsidRPr="00033448" w:rsidRDefault="009C44FC" w:rsidP="00E30457">
            <w:pPr>
              <w:suppressAutoHyphens/>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color w:val="000000" w:themeColor="text1"/>
                <w:lang w:eastAsia="ru-RU"/>
              </w:rPr>
              <w:t>Самостоятельная работа</w:t>
            </w:r>
            <w:r w:rsidRPr="00033448">
              <w:rPr>
                <w:rFonts w:ascii="Times New Roman" w:eastAsia="Times New Roman" w:hAnsi="Times New Roman" w:cs="Times New Roman"/>
                <w:i/>
                <w:color w:val="000000" w:themeColor="text1"/>
                <w:vertAlign w:val="superscript"/>
                <w:lang w:eastAsia="ru-RU"/>
              </w:rPr>
              <w:footnoteReference w:id="2"/>
            </w:r>
          </w:p>
        </w:tc>
        <w:tc>
          <w:tcPr>
            <w:tcW w:w="363" w:type="pct"/>
            <w:shd w:val="clear" w:color="auto" w:fill="D9D9D9" w:themeFill="background1" w:themeFillShade="D9"/>
            <w:textDirection w:val="btLr"/>
            <w:vAlign w:val="center"/>
          </w:tcPr>
          <w:p w14:paraId="77177FB1" w14:textId="77777777" w:rsidR="009C44FC" w:rsidRPr="00033448" w:rsidRDefault="009C44FC" w:rsidP="00E30457">
            <w:pPr>
              <w:suppressAutoHyphens/>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color w:val="000000" w:themeColor="text1"/>
                <w:lang w:eastAsia="ru-RU"/>
              </w:rPr>
              <w:t>Учебная практика</w:t>
            </w:r>
          </w:p>
        </w:tc>
        <w:tc>
          <w:tcPr>
            <w:tcW w:w="289" w:type="pct"/>
            <w:shd w:val="clear" w:color="auto" w:fill="D9D9D9" w:themeFill="background1" w:themeFillShade="D9"/>
            <w:textDirection w:val="btLr"/>
          </w:tcPr>
          <w:p w14:paraId="5B8A8DB4" w14:textId="77777777" w:rsidR="009C44FC" w:rsidRPr="00033448" w:rsidRDefault="009C44FC" w:rsidP="00E30457">
            <w:pPr>
              <w:suppressAutoHyphens/>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color w:val="000000" w:themeColor="text1"/>
                <w:lang w:eastAsia="ru-RU"/>
              </w:rPr>
              <w:t>Производственная практика</w:t>
            </w:r>
          </w:p>
        </w:tc>
      </w:tr>
      <w:tr w:rsidR="009C44FC" w:rsidRPr="00033448" w14:paraId="14AE159B" w14:textId="77777777" w:rsidTr="00033448">
        <w:trPr>
          <w:cantSplit/>
          <w:trHeight w:val="73"/>
        </w:trPr>
        <w:tc>
          <w:tcPr>
            <w:tcW w:w="550" w:type="pct"/>
            <w:tcBorders>
              <w:bottom w:val="single" w:sz="4" w:space="0" w:color="auto"/>
            </w:tcBorders>
            <w:vAlign w:val="center"/>
          </w:tcPr>
          <w:p w14:paraId="410B6AB9" w14:textId="77777777" w:rsidR="009C44FC" w:rsidRPr="00033448" w:rsidRDefault="009C44FC" w:rsidP="00E30457">
            <w:pPr>
              <w:suppressAutoHyphens/>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color w:val="000000" w:themeColor="text1"/>
                <w:lang w:eastAsia="ru-RU"/>
              </w:rPr>
              <w:t>1</w:t>
            </w:r>
          </w:p>
        </w:tc>
        <w:tc>
          <w:tcPr>
            <w:tcW w:w="1769" w:type="pct"/>
            <w:tcBorders>
              <w:bottom w:val="single" w:sz="4" w:space="0" w:color="auto"/>
            </w:tcBorders>
            <w:vAlign w:val="center"/>
          </w:tcPr>
          <w:p w14:paraId="6E0A17E4" w14:textId="77777777" w:rsidR="009C44FC" w:rsidRPr="00033448" w:rsidRDefault="009C44FC" w:rsidP="00E30457">
            <w:pPr>
              <w:suppressAutoHyphens/>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iCs/>
                <w:color w:val="000000" w:themeColor="text1"/>
                <w:lang w:eastAsia="ru-RU"/>
              </w:rPr>
              <w:t>2</w:t>
            </w:r>
          </w:p>
        </w:tc>
        <w:tc>
          <w:tcPr>
            <w:tcW w:w="435" w:type="pct"/>
            <w:tcBorders>
              <w:bottom w:val="single" w:sz="4" w:space="0" w:color="auto"/>
            </w:tcBorders>
            <w:vAlign w:val="center"/>
          </w:tcPr>
          <w:p w14:paraId="14437A1F" w14:textId="77777777" w:rsidR="009C44FC" w:rsidRPr="00033448" w:rsidRDefault="009C44FC" w:rsidP="00E30457">
            <w:pPr>
              <w:jc w:val="center"/>
              <w:rPr>
                <w:rFonts w:ascii="Times New Roman" w:eastAsia="Times New Roman" w:hAnsi="Times New Roman" w:cs="Times New Roman"/>
                <w:iCs/>
                <w:color w:val="000000" w:themeColor="text1"/>
                <w:lang w:eastAsia="ru-RU"/>
              </w:rPr>
            </w:pPr>
            <w:r w:rsidRPr="00033448">
              <w:rPr>
                <w:rFonts w:ascii="Times New Roman" w:eastAsia="Times New Roman" w:hAnsi="Times New Roman" w:cs="Times New Roman"/>
                <w:iCs/>
                <w:color w:val="000000" w:themeColor="text1"/>
                <w:lang w:eastAsia="ru-RU"/>
              </w:rPr>
              <w:t>3</w:t>
            </w:r>
          </w:p>
        </w:tc>
        <w:tc>
          <w:tcPr>
            <w:tcW w:w="434" w:type="pct"/>
            <w:tcBorders>
              <w:bottom w:val="single" w:sz="4" w:space="0" w:color="auto"/>
            </w:tcBorders>
            <w:vAlign w:val="center"/>
          </w:tcPr>
          <w:p w14:paraId="7BB0A723" w14:textId="77777777" w:rsidR="009C44FC" w:rsidRPr="00033448" w:rsidRDefault="009C44FC" w:rsidP="00E30457">
            <w:pPr>
              <w:jc w:val="center"/>
              <w:rPr>
                <w:rFonts w:ascii="Times New Roman" w:eastAsia="Times New Roman" w:hAnsi="Times New Roman" w:cs="Times New Roman"/>
                <w:iCs/>
                <w:color w:val="000000" w:themeColor="text1"/>
                <w:lang w:eastAsia="ru-RU"/>
              </w:rPr>
            </w:pPr>
            <w:r w:rsidRPr="00033448">
              <w:rPr>
                <w:rFonts w:ascii="Times New Roman" w:eastAsia="Times New Roman" w:hAnsi="Times New Roman" w:cs="Times New Roman"/>
                <w:color w:val="000000" w:themeColor="text1"/>
                <w:lang w:eastAsia="ru-RU"/>
              </w:rPr>
              <w:t>4</w:t>
            </w:r>
          </w:p>
        </w:tc>
        <w:tc>
          <w:tcPr>
            <w:tcW w:w="291" w:type="pct"/>
            <w:shd w:val="clear" w:color="auto" w:fill="D9D9D9" w:themeFill="background1" w:themeFillShade="D9"/>
            <w:vAlign w:val="center"/>
          </w:tcPr>
          <w:p w14:paraId="4308EC8A" w14:textId="77777777" w:rsidR="009C44FC" w:rsidRPr="00033448" w:rsidRDefault="009C44FC" w:rsidP="00E30457">
            <w:pPr>
              <w:suppressAutoHyphens/>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color w:val="000000" w:themeColor="text1"/>
                <w:lang w:eastAsia="ru-RU"/>
              </w:rPr>
              <w:t>5</w:t>
            </w:r>
          </w:p>
        </w:tc>
        <w:tc>
          <w:tcPr>
            <w:tcW w:w="289" w:type="pct"/>
            <w:vAlign w:val="center"/>
          </w:tcPr>
          <w:p w14:paraId="48674984" w14:textId="77777777" w:rsidR="009C44FC" w:rsidRPr="00033448" w:rsidRDefault="009C44FC" w:rsidP="00E30457">
            <w:pPr>
              <w:suppressAutoHyphens/>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color w:val="000000" w:themeColor="text1"/>
                <w:lang w:eastAsia="ru-RU"/>
              </w:rPr>
              <w:t>6</w:t>
            </w:r>
          </w:p>
        </w:tc>
        <w:tc>
          <w:tcPr>
            <w:tcW w:w="290" w:type="pct"/>
            <w:vAlign w:val="center"/>
          </w:tcPr>
          <w:p w14:paraId="3D7C2F8F" w14:textId="77777777" w:rsidR="009C44FC" w:rsidRPr="00033448" w:rsidRDefault="009C44FC" w:rsidP="00E30457">
            <w:pPr>
              <w:suppressAutoHyphens/>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color w:val="000000" w:themeColor="text1"/>
                <w:lang w:eastAsia="ru-RU"/>
              </w:rPr>
              <w:t>7</w:t>
            </w:r>
          </w:p>
        </w:tc>
        <w:tc>
          <w:tcPr>
            <w:tcW w:w="290" w:type="pct"/>
            <w:vAlign w:val="center"/>
          </w:tcPr>
          <w:p w14:paraId="60395C49" w14:textId="77777777" w:rsidR="009C44FC" w:rsidRPr="00033448" w:rsidRDefault="009C44FC" w:rsidP="00E30457">
            <w:pPr>
              <w:suppressAutoHyphens/>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color w:val="000000" w:themeColor="text1"/>
                <w:lang w:eastAsia="ru-RU"/>
              </w:rPr>
              <w:t>8</w:t>
            </w:r>
          </w:p>
        </w:tc>
        <w:tc>
          <w:tcPr>
            <w:tcW w:w="363" w:type="pct"/>
            <w:shd w:val="clear" w:color="auto" w:fill="D9D9D9" w:themeFill="background1" w:themeFillShade="D9"/>
          </w:tcPr>
          <w:p w14:paraId="13964679" w14:textId="77777777" w:rsidR="009C44FC" w:rsidRPr="00033448" w:rsidRDefault="009C44FC" w:rsidP="00E30457">
            <w:pPr>
              <w:suppressAutoHyphens/>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color w:val="000000" w:themeColor="text1"/>
                <w:lang w:eastAsia="ru-RU"/>
              </w:rPr>
              <w:t>9</w:t>
            </w:r>
          </w:p>
        </w:tc>
        <w:tc>
          <w:tcPr>
            <w:tcW w:w="289" w:type="pct"/>
            <w:shd w:val="clear" w:color="auto" w:fill="D9D9D9" w:themeFill="background1" w:themeFillShade="D9"/>
          </w:tcPr>
          <w:p w14:paraId="071A3D4B" w14:textId="77777777" w:rsidR="009C44FC" w:rsidRPr="00033448" w:rsidRDefault="009C44FC" w:rsidP="00E30457">
            <w:pPr>
              <w:suppressAutoHyphens/>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color w:val="000000" w:themeColor="text1"/>
                <w:lang w:eastAsia="ru-RU"/>
              </w:rPr>
              <w:t>10</w:t>
            </w:r>
          </w:p>
        </w:tc>
      </w:tr>
      <w:tr w:rsidR="00033448" w:rsidRPr="00033448" w14:paraId="2F45CDD8" w14:textId="77777777" w:rsidTr="00033448">
        <w:tc>
          <w:tcPr>
            <w:tcW w:w="550" w:type="pct"/>
            <w:vMerge w:val="restart"/>
          </w:tcPr>
          <w:p w14:paraId="4C2CE112" w14:textId="70C3470D" w:rsidR="00033448" w:rsidRDefault="00033448" w:rsidP="00E30457">
            <w:pPr>
              <w:rPr>
                <w:rFonts w:ascii="Times New Roman" w:eastAsia="Times New Roman" w:hAnsi="Times New Roman" w:cs="Times New Roman"/>
                <w:bCs/>
                <w:color w:val="000000" w:themeColor="text1"/>
                <w:lang w:eastAsia="ru-RU"/>
              </w:rPr>
            </w:pPr>
            <w:r w:rsidRPr="00033448">
              <w:rPr>
                <w:rFonts w:ascii="Times New Roman" w:eastAsia="Times New Roman" w:hAnsi="Times New Roman" w:cs="Times New Roman"/>
                <w:bCs/>
                <w:color w:val="000000" w:themeColor="text1"/>
                <w:lang w:eastAsia="ru-RU"/>
              </w:rPr>
              <w:t>ОК.01 – ОК.09</w:t>
            </w:r>
            <w:r>
              <w:rPr>
                <w:rFonts w:ascii="Times New Roman" w:eastAsia="Times New Roman" w:hAnsi="Times New Roman" w:cs="Times New Roman"/>
                <w:bCs/>
                <w:color w:val="000000" w:themeColor="text1"/>
                <w:lang w:eastAsia="ru-RU"/>
              </w:rPr>
              <w:t>;</w:t>
            </w:r>
          </w:p>
          <w:p w14:paraId="757F86FD" w14:textId="57B59357" w:rsidR="00033448" w:rsidRPr="00033448" w:rsidRDefault="00033448" w:rsidP="00E30457">
            <w:pP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t>ПК 1.1 – ПК 1.5</w:t>
            </w:r>
          </w:p>
        </w:tc>
        <w:tc>
          <w:tcPr>
            <w:tcW w:w="1769" w:type="pct"/>
          </w:tcPr>
          <w:p w14:paraId="386A9424" w14:textId="77777777" w:rsidR="00033448" w:rsidRPr="00033448" w:rsidRDefault="00033448" w:rsidP="00E30457">
            <w:pP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bCs/>
                <w:color w:val="000000" w:themeColor="text1"/>
                <w:lang w:eastAsia="ru-RU"/>
              </w:rPr>
              <w:t>Раздел 1. Проектирование и разработка баз данных</w:t>
            </w:r>
          </w:p>
        </w:tc>
        <w:tc>
          <w:tcPr>
            <w:tcW w:w="435" w:type="pct"/>
          </w:tcPr>
          <w:p w14:paraId="6BC2090F" w14:textId="77777777" w:rsidR="00033448" w:rsidRPr="00033448" w:rsidRDefault="00033448" w:rsidP="00E30457">
            <w:pPr>
              <w:jc w:val="center"/>
              <w:rPr>
                <w:rFonts w:ascii="Times New Roman" w:eastAsia="Times New Roman" w:hAnsi="Times New Roman" w:cs="Times New Roman"/>
                <w:b/>
                <w:bCs/>
                <w:color w:val="000000" w:themeColor="text1"/>
                <w:lang w:eastAsia="ru-RU"/>
              </w:rPr>
            </w:pPr>
            <w:r w:rsidRPr="00033448">
              <w:rPr>
                <w:rFonts w:ascii="Times New Roman" w:eastAsia="Times New Roman" w:hAnsi="Times New Roman" w:cs="Times New Roman"/>
                <w:b/>
                <w:bCs/>
                <w:color w:val="000000" w:themeColor="text1"/>
                <w:lang w:eastAsia="ru-RU"/>
              </w:rPr>
              <w:t>116</w:t>
            </w:r>
          </w:p>
        </w:tc>
        <w:tc>
          <w:tcPr>
            <w:tcW w:w="434" w:type="pct"/>
          </w:tcPr>
          <w:p w14:paraId="0DE27871" w14:textId="77777777" w:rsidR="00033448" w:rsidRPr="00033448" w:rsidRDefault="00033448" w:rsidP="00E30457">
            <w:pPr>
              <w:jc w:val="center"/>
              <w:rPr>
                <w:rFonts w:ascii="Times New Roman" w:eastAsia="Times New Roman" w:hAnsi="Times New Roman" w:cs="Times New Roman"/>
                <w:b/>
                <w:color w:val="000000" w:themeColor="text1"/>
                <w:lang w:eastAsia="ru-RU"/>
              </w:rPr>
            </w:pPr>
            <w:r w:rsidRPr="00033448">
              <w:rPr>
                <w:rFonts w:ascii="Times New Roman" w:eastAsia="Times New Roman" w:hAnsi="Times New Roman" w:cs="Times New Roman"/>
                <w:b/>
                <w:color w:val="000000" w:themeColor="text1"/>
                <w:lang w:eastAsia="ru-RU"/>
              </w:rPr>
              <w:t>48</w:t>
            </w:r>
          </w:p>
        </w:tc>
        <w:tc>
          <w:tcPr>
            <w:tcW w:w="291" w:type="pct"/>
            <w:shd w:val="clear" w:color="auto" w:fill="D9D9D9" w:themeFill="background1" w:themeFillShade="D9"/>
          </w:tcPr>
          <w:p w14:paraId="4433416C" w14:textId="77777777" w:rsidR="00033448" w:rsidRPr="00033448" w:rsidRDefault="00033448" w:rsidP="00E30457">
            <w:pPr>
              <w:jc w:val="center"/>
              <w:rPr>
                <w:rFonts w:ascii="Times New Roman" w:eastAsia="Times New Roman" w:hAnsi="Times New Roman" w:cs="Times New Roman"/>
                <w:b/>
                <w:bCs/>
                <w:color w:val="000000" w:themeColor="text1"/>
                <w:lang w:eastAsia="ru-RU"/>
              </w:rPr>
            </w:pPr>
            <w:r w:rsidRPr="00033448">
              <w:rPr>
                <w:rFonts w:ascii="Times New Roman" w:eastAsia="Times New Roman" w:hAnsi="Times New Roman" w:cs="Times New Roman"/>
                <w:b/>
                <w:bCs/>
                <w:color w:val="000000" w:themeColor="text1"/>
                <w:lang w:eastAsia="ru-RU"/>
              </w:rPr>
              <w:t>116</w:t>
            </w:r>
          </w:p>
        </w:tc>
        <w:tc>
          <w:tcPr>
            <w:tcW w:w="289" w:type="pct"/>
          </w:tcPr>
          <w:p w14:paraId="7D6192D0" w14:textId="77777777" w:rsidR="00033448" w:rsidRPr="00033448" w:rsidRDefault="00033448" w:rsidP="00E30457">
            <w:pPr>
              <w:jc w:val="center"/>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color w:val="000000" w:themeColor="text1"/>
                <w:lang w:eastAsia="ru-RU"/>
              </w:rPr>
              <w:t>96</w:t>
            </w:r>
          </w:p>
        </w:tc>
        <w:tc>
          <w:tcPr>
            <w:tcW w:w="290" w:type="pct"/>
          </w:tcPr>
          <w:p w14:paraId="234A39D0" w14:textId="77777777" w:rsidR="00033448" w:rsidRPr="00033448" w:rsidRDefault="00033448" w:rsidP="00E30457">
            <w:pPr>
              <w:jc w:val="center"/>
              <w:rPr>
                <w:rFonts w:ascii="Times New Roman" w:eastAsia="Times New Roman" w:hAnsi="Times New Roman" w:cs="Times New Roman"/>
                <w:bCs/>
                <w:color w:val="000000" w:themeColor="text1"/>
                <w:lang w:eastAsia="ru-RU"/>
              </w:rPr>
            </w:pPr>
            <w:r w:rsidRPr="00033448">
              <w:rPr>
                <w:rFonts w:ascii="Times New Roman" w:eastAsia="Times New Roman" w:hAnsi="Times New Roman" w:cs="Times New Roman"/>
                <w:bCs/>
                <w:color w:val="000000" w:themeColor="text1"/>
                <w:lang w:eastAsia="ru-RU"/>
              </w:rPr>
              <w:t>20</w:t>
            </w:r>
          </w:p>
        </w:tc>
        <w:tc>
          <w:tcPr>
            <w:tcW w:w="290" w:type="pct"/>
          </w:tcPr>
          <w:p w14:paraId="7198AAF7" w14:textId="406CE56F" w:rsidR="00033448" w:rsidRPr="00033448" w:rsidRDefault="00033448" w:rsidP="00E30457">
            <w:pPr>
              <w:jc w:val="cente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t>х</w:t>
            </w:r>
          </w:p>
        </w:tc>
        <w:tc>
          <w:tcPr>
            <w:tcW w:w="363" w:type="pct"/>
            <w:shd w:val="clear" w:color="auto" w:fill="D9D9D9" w:themeFill="background1" w:themeFillShade="D9"/>
          </w:tcPr>
          <w:p w14:paraId="08E3ADBC" w14:textId="77777777" w:rsidR="00033448" w:rsidRPr="00033448" w:rsidRDefault="00033448" w:rsidP="00E30457">
            <w:pPr>
              <w:jc w:val="center"/>
              <w:rPr>
                <w:rFonts w:ascii="Times New Roman" w:eastAsia="Times New Roman" w:hAnsi="Times New Roman" w:cs="Times New Roman"/>
                <w:bCs/>
                <w:color w:val="000000" w:themeColor="text1"/>
                <w:lang w:eastAsia="ru-RU"/>
              </w:rPr>
            </w:pPr>
          </w:p>
        </w:tc>
        <w:tc>
          <w:tcPr>
            <w:tcW w:w="289" w:type="pct"/>
            <w:shd w:val="clear" w:color="auto" w:fill="D9D9D9" w:themeFill="background1" w:themeFillShade="D9"/>
          </w:tcPr>
          <w:p w14:paraId="218CBD45" w14:textId="77777777" w:rsidR="00033448" w:rsidRPr="00033448" w:rsidRDefault="00033448" w:rsidP="00E30457">
            <w:pPr>
              <w:jc w:val="center"/>
              <w:rPr>
                <w:rFonts w:ascii="Times New Roman" w:eastAsia="Times New Roman" w:hAnsi="Times New Roman" w:cs="Times New Roman"/>
                <w:bCs/>
                <w:color w:val="000000" w:themeColor="text1"/>
                <w:lang w:eastAsia="ru-RU"/>
              </w:rPr>
            </w:pPr>
          </w:p>
        </w:tc>
      </w:tr>
      <w:tr w:rsidR="00033448" w:rsidRPr="00033448" w14:paraId="3218A5CE" w14:textId="77777777" w:rsidTr="00033448">
        <w:trPr>
          <w:trHeight w:val="314"/>
        </w:trPr>
        <w:tc>
          <w:tcPr>
            <w:tcW w:w="550" w:type="pct"/>
            <w:vMerge/>
          </w:tcPr>
          <w:p w14:paraId="23F69FC7" w14:textId="77777777" w:rsidR="00033448" w:rsidRPr="00033448" w:rsidRDefault="00033448" w:rsidP="00E30457">
            <w:pPr>
              <w:rPr>
                <w:rFonts w:ascii="Times New Roman" w:eastAsia="Times New Roman" w:hAnsi="Times New Roman" w:cs="Times New Roman"/>
                <w:bCs/>
                <w:color w:val="000000" w:themeColor="text1"/>
                <w:lang w:eastAsia="ru-RU"/>
              </w:rPr>
            </w:pPr>
          </w:p>
        </w:tc>
        <w:tc>
          <w:tcPr>
            <w:tcW w:w="1769" w:type="pct"/>
          </w:tcPr>
          <w:p w14:paraId="475C53A2" w14:textId="77777777" w:rsidR="00033448" w:rsidRPr="00033448" w:rsidRDefault="00033448" w:rsidP="00E30457">
            <w:pPr>
              <w:tabs>
                <w:tab w:val="left" w:pos="2760"/>
              </w:tabs>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bCs/>
                <w:color w:val="000000" w:themeColor="text1"/>
                <w:lang w:eastAsia="ru-RU"/>
              </w:rPr>
              <w:t>Раздел 2. Управление базами данных</w:t>
            </w:r>
            <w:r w:rsidRPr="00033448">
              <w:rPr>
                <w:rFonts w:ascii="Times New Roman" w:eastAsia="Times New Roman" w:hAnsi="Times New Roman" w:cs="Times New Roman"/>
                <w:bCs/>
                <w:color w:val="000000" w:themeColor="text1"/>
                <w:lang w:eastAsia="ru-RU"/>
              </w:rPr>
              <w:tab/>
            </w:r>
          </w:p>
        </w:tc>
        <w:tc>
          <w:tcPr>
            <w:tcW w:w="435" w:type="pct"/>
          </w:tcPr>
          <w:p w14:paraId="3C014C7D" w14:textId="77777777" w:rsidR="00033448" w:rsidRPr="00033448" w:rsidRDefault="00033448" w:rsidP="00E30457">
            <w:pPr>
              <w:jc w:val="center"/>
              <w:rPr>
                <w:rFonts w:ascii="Times New Roman" w:eastAsia="Times New Roman" w:hAnsi="Times New Roman" w:cs="Times New Roman"/>
                <w:b/>
                <w:bCs/>
                <w:color w:val="000000" w:themeColor="text1"/>
                <w:lang w:eastAsia="ru-RU"/>
              </w:rPr>
            </w:pPr>
            <w:r w:rsidRPr="00033448">
              <w:rPr>
                <w:rFonts w:ascii="Times New Roman" w:eastAsia="Times New Roman" w:hAnsi="Times New Roman" w:cs="Times New Roman"/>
                <w:b/>
                <w:bCs/>
                <w:color w:val="000000" w:themeColor="text1"/>
                <w:lang w:eastAsia="ru-RU"/>
              </w:rPr>
              <w:t>72</w:t>
            </w:r>
          </w:p>
        </w:tc>
        <w:tc>
          <w:tcPr>
            <w:tcW w:w="434" w:type="pct"/>
          </w:tcPr>
          <w:p w14:paraId="18E01AB3" w14:textId="77777777" w:rsidR="00033448" w:rsidRPr="00033448" w:rsidRDefault="00033448" w:rsidP="00E30457">
            <w:pPr>
              <w:jc w:val="center"/>
              <w:rPr>
                <w:rFonts w:ascii="Times New Roman" w:eastAsia="Times New Roman" w:hAnsi="Times New Roman" w:cs="Times New Roman"/>
                <w:b/>
                <w:color w:val="000000" w:themeColor="text1"/>
                <w:lang w:eastAsia="ru-RU"/>
              </w:rPr>
            </w:pPr>
            <w:r w:rsidRPr="00033448">
              <w:rPr>
                <w:rFonts w:ascii="Times New Roman" w:eastAsia="Times New Roman" w:hAnsi="Times New Roman" w:cs="Times New Roman"/>
                <w:b/>
                <w:color w:val="000000" w:themeColor="text1"/>
                <w:lang w:eastAsia="ru-RU"/>
              </w:rPr>
              <w:t>48</w:t>
            </w:r>
          </w:p>
        </w:tc>
        <w:tc>
          <w:tcPr>
            <w:tcW w:w="291" w:type="pct"/>
            <w:shd w:val="clear" w:color="auto" w:fill="D9D9D9" w:themeFill="background1" w:themeFillShade="D9"/>
          </w:tcPr>
          <w:p w14:paraId="686CFCD9" w14:textId="77777777" w:rsidR="00033448" w:rsidRPr="00033448" w:rsidRDefault="00033448" w:rsidP="00E30457">
            <w:pPr>
              <w:jc w:val="center"/>
              <w:rPr>
                <w:rFonts w:ascii="Times New Roman" w:eastAsia="Times New Roman" w:hAnsi="Times New Roman" w:cs="Times New Roman"/>
                <w:b/>
                <w:bCs/>
                <w:color w:val="000000" w:themeColor="text1"/>
                <w:lang w:eastAsia="ru-RU"/>
              </w:rPr>
            </w:pPr>
            <w:r w:rsidRPr="00033448">
              <w:rPr>
                <w:rFonts w:ascii="Times New Roman" w:eastAsia="Times New Roman" w:hAnsi="Times New Roman" w:cs="Times New Roman"/>
                <w:b/>
                <w:bCs/>
                <w:color w:val="000000" w:themeColor="text1"/>
                <w:lang w:eastAsia="ru-RU"/>
              </w:rPr>
              <w:t>72</w:t>
            </w:r>
          </w:p>
        </w:tc>
        <w:tc>
          <w:tcPr>
            <w:tcW w:w="289" w:type="pct"/>
          </w:tcPr>
          <w:p w14:paraId="382CF709" w14:textId="77777777" w:rsidR="00033448" w:rsidRPr="00033448" w:rsidRDefault="00033448" w:rsidP="00E30457">
            <w:pPr>
              <w:jc w:val="center"/>
              <w:rPr>
                <w:rFonts w:ascii="Times New Roman" w:eastAsia="Times New Roman" w:hAnsi="Times New Roman" w:cs="Times New Roman"/>
                <w:bCs/>
                <w:color w:val="000000" w:themeColor="text1"/>
                <w:lang w:eastAsia="ru-RU"/>
              </w:rPr>
            </w:pPr>
            <w:r w:rsidRPr="00033448">
              <w:rPr>
                <w:rFonts w:ascii="Times New Roman" w:eastAsia="Times New Roman" w:hAnsi="Times New Roman" w:cs="Times New Roman"/>
                <w:bCs/>
                <w:color w:val="000000" w:themeColor="text1"/>
                <w:lang w:eastAsia="ru-RU"/>
              </w:rPr>
              <w:t>72</w:t>
            </w:r>
          </w:p>
        </w:tc>
        <w:tc>
          <w:tcPr>
            <w:tcW w:w="290" w:type="pct"/>
          </w:tcPr>
          <w:p w14:paraId="300DE4D2" w14:textId="68568EB8" w:rsidR="00033448" w:rsidRPr="00033448" w:rsidRDefault="00033448" w:rsidP="00E30457">
            <w:pPr>
              <w:jc w:val="cente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t>-</w:t>
            </w:r>
          </w:p>
        </w:tc>
        <w:tc>
          <w:tcPr>
            <w:tcW w:w="290" w:type="pct"/>
          </w:tcPr>
          <w:p w14:paraId="201009E2" w14:textId="283E12E7" w:rsidR="00033448" w:rsidRPr="00033448" w:rsidRDefault="00033448" w:rsidP="00E30457">
            <w:pPr>
              <w:jc w:val="cente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t>х</w:t>
            </w:r>
          </w:p>
        </w:tc>
        <w:tc>
          <w:tcPr>
            <w:tcW w:w="363" w:type="pct"/>
            <w:shd w:val="clear" w:color="auto" w:fill="D9D9D9" w:themeFill="background1" w:themeFillShade="D9"/>
          </w:tcPr>
          <w:p w14:paraId="2257E26B" w14:textId="77777777" w:rsidR="00033448" w:rsidRPr="00033448" w:rsidRDefault="00033448" w:rsidP="00E30457">
            <w:pPr>
              <w:jc w:val="center"/>
              <w:rPr>
                <w:rFonts w:ascii="Times New Roman" w:eastAsia="Times New Roman" w:hAnsi="Times New Roman" w:cs="Times New Roman"/>
                <w:bCs/>
                <w:color w:val="000000" w:themeColor="text1"/>
                <w:lang w:eastAsia="ru-RU"/>
              </w:rPr>
            </w:pPr>
          </w:p>
        </w:tc>
        <w:tc>
          <w:tcPr>
            <w:tcW w:w="289" w:type="pct"/>
            <w:shd w:val="clear" w:color="auto" w:fill="D9D9D9" w:themeFill="background1" w:themeFillShade="D9"/>
          </w:tcPr>
          <w:p w14:paraId="2095E902" w14:textId="77777777" w:rsidR="00033448" w:rsidRPr="00033448" w:rsidRDefault="00033448" w:rsidP="00E30457">
            <w:pPr>
              <w:jc w:val="center"/>
              <w:rPr>
                <w:rFonts w:ascii="Times New Roman" w:eastAsia="Times New Roman" w:hAnsi="Times New Roman" w:cs="Times New Roman"/>
                <w:bCs/>
                <w:color w:val="000000" w:themeColor="text1"/>
                <w:lang w:eastAsia="ru-RU"/>
              </w:rPr>
            </w:pPr>
          </w:p>
        </w:tc>
      </w:tr>
      <w:tr w:rsidR="009C44FC" w:rsidRPr="00033448" w14:paraId="746D0305" w14:textId="77777777" w:rsidTr="00033448">
        <w:trPr>
          <w:trHeight w:val="314"/>
        </w:trPr>
        <w:tc>
          <w:tcPr>
            <w:tcW w:w="550" w:type="pct"/>
          </w:tcPr>
          <w:p w14:paraId="769D8C86" w14:textId="77777777" w:rsidR="009C44FC" w:rsidRPr="00033448" w:rsidRDefault="009C44FC" w:rsidP="00E30457">
            <w:pPr>
              <w:rPr>
                <w:rFonts w:ascii="Times New Roman" w:eastAsia="Times New Roman" w:hAnsi="Times New Roman" w:cs="Times New Roman"/>
                <w:bCs/>
                <w:color w:val="000000" w:themeColor="text1"/>
                <w:lang w:eastAsia="ru-RU"/>
              </w:rPr>
            </w:pPr>
          </w:p>
        </w:tc>
        <w:tc>
          <w:tcPr>
            <w:tcW w:w="1769" w:type="pct"/>
          </w:tcPr>
          <w:p w14:paraId="1524F5D5" w14:textId="77777777" w:rsidR="009C44FC" w:rsidRPr="00033448" w:rsidRDefault="009C44FC" w:rsidP="00E30457">
            <w:pPr>
              <w:rPr>
                <w:rFonts w:ascii="Times New Roman" w:eastAsia="Times New Roman" w:hAnsi="Times New Roman" w:cs="Times New Roman"/>
                <w:bCs/>
                <w:color w:val="000000" w:themeColor="text1"/>
                <w:lang w:eastAsia="ru-RU"/>
              </w:rPr>
            </w:pPr>
            <w:r w:rsidRPr="00033448">
              <w:rPr>
                <w:rFonts w:ascii="Times New Roman" w:eastAsia="Times New Roman" w:hAnsi="Times New Roman" w:cs="Times New Roman"/>
                <w:bCs/>
                <w:color w:val="000000" w:themeColor="text1"/>
                <w:lang w:eastAsia="ru-RU"/>
              </w:rPr>
              <w:t>Учебная практика</w:t>
            </w:r>
          </w:p>
        </w:tc>
        <w:tc>
          <w:tcPr>
            <w:tcW w:w="435" w:type="pct"/>
          </w:tcPr>
          <w:p w14:paraId="45F79750" w14:textId="77777777" w:rsidR="009C44FC" w:rsidRPr="00033448" w:rsidRDefault="009C44FC" w:rsidP="00E30457">
            <w:pPr>
              <w:jc w:val="center"/>
              <w:rPr>
                <w:rFonts w:ascii="Times New Roman" w:eastAsia="Times New Roman" w:hAnsi="Times New Roman" w:cs="Times New Roman"/>
                <w:b/>
                <w:bCs/>
                <w:color w:val="000000" w:themeColor="text1"/>
                <w:lang w:eastAsia="ru-RU"/>
              </w:rPr>
            </w:pPr>
            <w:r w:rsidRPr="00033448">
              <w:rPr>
                <w:rFonts w:ascii="Times New Roman" w:eastAsia="Times New Roman" w:hAnsi="Times New Roman" w:cs="Times New Roman"/>
                <w:b/>
                <w:bCs/>
                <w:color w:val="000000" w:themeColor="text1"/>
                <w:lang w:eastAsia="ru-RU"/>
              </w:rPr>
              <w:t>72</w:t>
            </w:r>
          </w:p>
        </w:tc>
        <w:tc>
          <w:tcPr>
            <w:tcW w:w="434" w:type="pct"/>
          </w:tcPr>
          <w:p w14:paraId="4674B4F9" w14:textId="77777777" w:rsidR="009C44FC" w:rsidRPr="00033448" w:rsidRDefault="009C44FC" w:rsidP="00E30457">
            <w:pPr>
              <w:jc w:val="center"/>
              <w:rPr>
                <w:rFonts w:ascii="Times New Roman" w:eastAsia="Times New Roman" w:hAnsi="Times New Roman" w:cs="Times New Roman"/>
                <w:b/>
                <w:color w:val="000000" w:themeColor="text1"/>
                <w:lang w:eastAsia="ru-RU"/>
              </w:rPr>
            </w:pPr>
            <w:r w:rsidRPr="00033448">
              <w:rPr>
                <w:rFonts w:ascii="Times New Roman" w:eastAsia="Times New Roman" w:hAnsi="Times New Roman" w:cs="Times New Roman"/>
                <w:b/>
                <w:color w:val="000000" w:themeColor="text1"/>
                <w:lang w:eastAsia="ru-RU"/>
              </w:rPr>
              <w:t>72</w:t>
            </w:r>
          </w:p>
        </w:tc>
        <w:tc>
          <w:tcPr>
            <w:tcW w:w="291" w:type="pct"/>
            <w:shd w:val="clear" w:color="auto" w:fill="D9D9D9" w:themeFill="background1" w:themeFillShade="D9"/>
          </w:tcPr>
          <w:p w14:paraId="064F974B" w14:textId="77777777" w:rsidR="009C44FC" w:rsidRPr="00033448" w:rsidRDefault="009C44FC" w:rsidP="00E30457">
            <w:pPr>
              <w:jc w:val="center"/>
              <w:rPr>
                <w:rFonts w:ascii="Times New Roman" w:eastAsia="Times New Roman" w:hAnsi="Times New Roman" w:cs="Times New Roman"/>
                <w:b/>
                <w:bCs/>
                <w:color w:val="000000" w:themeColor="text1"/>
                <w:lang w:eastAsia="ru-RU"/>
              </w:rPr>
            </w:pPr>
          </w:p>
        </w:tc>
        <w:tc>
          <w:tcPr>
            <w:tcW w:w="868" w:type="pct"/>
            <w:gridSpan w:val="3"/>
          </w:tcPr>
          <w:p w14:paraId="366BBBC3" w14:textId="77777777" w:rsidR="009C44FC" w:rsidRPr="00033448" w:rsidRDefault="009C44FC" w:rsidP="00E30457">
            <w:pPr>
              <w:jc w:val="center"/>
              <w:rPr>
                <w:rFonts w:ascii="Times New Roman" w:eastAsia="Times New Roman" w:hAnsi="Times New Roman" w:cs="Times New Roman"/>
                <w:b/>
                <w:bCs/>
                <w:color w:val="000000" w:themeColor="text1"/>
                <w:lang w:eastAsia="ru-RU"/>
              </w:rPr>
            </w:pPr>
          </w:p>
        </w:tc>
        <w:tc>
          <w:tcPr>
            <w:tcW w:w="363" w:type="pct"/>
            <w:shd w:val="clear" w:color="auto" w:fill="D9D9D9" w:themeFill="background1" w:themeFillShade="D9"/>
          </w:tcPr>
          <w:p w14:paraId="5E0F056C" w14:textId="77777777" w:rsidR="009C44FC" w:rsidRPr="00033448" w:rsidRDefault="009C44FC" w:rsidP="00E30457">
            <w:pPr>
              <w:jc w:val="center"/>
              <w:rPr>
                <w:rFonts w:ascii="Times New Roman" w:eastAsia="Times New Roman" w:hAnsi="Times New Roman" w:cs="Times New Roman"/>
                <w:b/>
                <w:bCs/>
                <w:color w:val="000000" w:themeColor="text1"/>
                <w:lang w:eastAsia="ru-RU"/>
              </w:rPr>
            </w:pPr>
            <w:r w:rsidRPr="00033448">
              <w:rPr>
                <w:rFonts w:ascii="Times New Roman" w:eastAsia="Times New Roman" w:hAnsi="Times New Roman" w:cs="Times New Roman"/>
                <w:b/>
                <w:bCs/>
                <w:color w:val="000000" w:themeColor="text1"/>
                <w:lang w:eastAsia="ru-RU"/>
              </w:rPr>
              <w:t>72</w:t>
            </w:r>
          </w:p>
        </w:tc>
        <w:tc>
          <w:tcPr>
            <w:tcW w:w="289" w:type="pct"/>
            <w:shd w:val="clear" w:color="auto" w:fill="D9D9D9" w:themeFill="background1" w:themeFillShade="D9"/>
          </w:tcPr>
          <w:p w14:paraId="014FFB6C" w14:textId="77777777" w:rsidR="009C44FC" w:rsidRPr="00033448" w:rsidRDefault="009C44FC" w:rsidP="00E30457">
            <w:pPr>
              <w:jc w:val="center"/>
              <w:rPr>
                <w:rFonts w:ascii="Times New Roman" w:eastAsia="Times New Roman" w:hAnsi="Times New Roman" w:cs="Times New Roman"/>
                <w:b/>
                <w:bCs/>
                <w:color w:val="000000" w:themeColor="text1"/>
                <w:lang w:eastAsia="ru-RU"/>
              </w:rPr>
            </w:pPr>
          </w:p>
        </w:tc>
      </w:tr>
      <w:tr w:rsidR="009C44FC" w:rsidRPr="00033448" w14:paraId="1848AB18" w14:textId="77777777" w:rsidTr="00033448">
        <w:trPr>
          <w:trHeight w:val="314"/>
        </w:trPr>
        <w:tc>
          <w:tcPr>
            <w:tcW w:w="550" w:type="pct"/>
          </w:tcPr>
          <w:p w14:paraId="1519DE24" w14:textId="77777777" w:rsidR="009C44FC" w:rsidRPr="00033448" w:rsidRDefault="009C44FC" w:rsidP="00E30457">
            <w:pPr>
              <w:rPr>
                <w:rFonts w:ascii="Times New Roman" w:eastAsia="Times New Roman" w:hAnsi="Times New Roman" w:cs="Times New Roman"/>
                <w:color w:val="000000" w:themeColor="text1"/>
                <w:lang w:eastAsia="ru-RU"/>
              </w:rPr>
            </w:pPr>
          </w:p>
        </w:tc>
        <w:tc>
          <w:tcPr>
            <w:tcW w:w="1769" w:type="pct"/>
          </w:tcPr>
          <w:p w14:paraId="1C6BCBBE" w14:textId="77777777" w:rsidR="009C44FC" w:rsidRPr="00033448" w:rsidRDefault="009C44FC" w:rsidP="00E30457">
            <w:pPr>
              <w:rPr>
                <w:rFonts w:ascii="Times New Roman" w:eastAsia="Times New Roman" w:hAnsi="Times New Roman" w:cs="Times New Roman"/>
                <w:b/>
                <w:bCs/>
                <w:color w:val="000000" w:themeColor="text1"/>
                <w:u w:val="single"/>
                <w:lang w:eastAsia="ru-RU"/>
              </w:rPr>
            </w:pPr>
            <w:r w:rsidRPr="00033448">
              <w:rPr>
                <w:rFonts w:ascii="Times New Roman" w:eastAsia="Times New Roman" w:hAnsi="Times New Roman" w:cs="Times New Roman"/>
                <w:color w:val="000000" w:themeColor="text1"/>
                <w:lang w:eastAsia="ru-RU"/>
              </w:rPr>
              <w:t>Производственная практика</w:t>
            </w:r>
          </w:p>
        </w:tc>
        <w:tc>
          <w:tcPr>
            <w:tcW w:w="435" w:type="pct"/>
          </w:tcPr>
          <w:p w14:paraId="6E74087E" w14:textId="77777777" w:rsidR="009C44FC" w:rsidRPr="00033448" w:rsidRDefault="009C44FC" w:rsidP="00E30457">
            <w:pPr>
              <w:jc w:val="center"/>
              <w:rPr>
                <w:rFonts w:ascii="Times New Roman" w:eastAsia="Times New Roman" w:hAnsi="Times New Roman" w:cs="Times New Roman"/>
                <w:b/>
                <w:bCs/>
                <w:color w:val="000000" w:themeColor="text1"/>
                <w:lang w:eastAsia="ru-RU"/>
              </w:rPr>
            </w:pPr>
            <w:r w:rsidRPr="00033448">
              <w:rPr>
                <w:rFonts w:ascii="Times New Roman" w:eastAsia="Times New Roman" w:hAnsi="Times New Roman" w:cs="Times New Roman"/>
                <w:b/>
                <w:bCs/>
                <w:color w:val="000000" w:themeColor="text1"/>
                <w:lang w:eastAsia="ru-RU"/>
              </w:rPr>
              <w:t>144</w:t>
            </w:r>
          </w:p>
        </w:tc>
        <w:tc>
          <w:tcPr>
            <w:tcW w:w="434" w:type="pct"/>
          </w:tcPr>
          <w:p w14:paraId="7476CD1F" w14:textId="77777777" w:rsidR="009C44FC" w:rsidRPr="00033448" w:rsidRDefault="009C44FC" w:rsidP="00E30457">
            <w:pPr>
              <w:jc w:val="center"/>
              <w:rPr>
                <w:rFonts w:ascii="Times New Roman" w:eastAsia="Times New Roman" w:hAnsi="Times New Roman" w:cs="Times New Roman"/>
                <w:b/>
                <w:color w:val="000000" w:themeColor="text1"/>
                <w:lang w:eastAsia="ru-RU"/>
              </w:rPr>
            </w:pPr>
            <w:r w:rsidRPr="00033448">
              <w:rPr>
                <w:rFonts w:ascii="Times New Roman" w:eastAsia="Times New Roman" w:hAnsi="Times New Roman" w:cs="Times New Roman"/>
                <w:b/>
                <w:color w:val="000000" w:themeColor="text1"/>
                <w:lang w:eastAsia="ru-RU"/>
              </w:rPr>
              <w:t>144</w:t>
            </w:r>
          </w:p>
        </w:tc>
        <w:tc>
          <w:tcPr>
            <w:tcW w:w="291" w:type="pct"/>
            <w:shd w:val="clear" w:color="auto" w:fill="D9D9D9" w:themeFill="background1" w:themeFillShade="D9"/>
          </w:tcPr>
          <w:p w14:paraId="0CA80824" w14:textId="77777777" w:rsidR="009C44FC" w:rsidRPr="00033448" w:rsidRDefault="009C44FC" w:rsidP="00E30457">
            <w:pPr>
              <w:jc w:val="center"/>
              <w:rPr>
                <w:rFonts w:ascii="Times New Roman" w:eastAsia="Times New Roman" w:hAnsi="Times New Roman" w:cs="Times New Roman"/>
                <w:b/>
                <w:bCs/>
                <w:color w:val="000000" w:themeColor="text1"/>
                <w:lang w:eastAsia="ru-RU"/>
              </w:rPr>
            </w:pPr>
          </w:p>
        </w:tc>
        <w:tc>
          <w:tcPr>
            <w:tcW w:w="868" w:type="pct"/>
            <w:gridSpan w:val="3"/>
          </w:tcPr>
          <w:p w14:paraId="254CF385" w14:textId="77777777" w:rsidR="009C44FC" w:rsidRPr="00033448" w:rsidRDefault="009C44FC" w:rsidP="00E30457">
            <w:pPr>
              <w:jc w:val="center"/>
              <w:rPr>
                <w:rFonts w:ascii="Times New Roman" w:eastAsia="Times New Roman" w:hAnsi="Times New Roman" w:cs="Times New Roman"/>
                <w:b/>
                <w:bCs/>
                <w:color w:val="000000" w:themeColor="text1"/>
                <w:lang w:eastAsia="ru-RU"/>
              </w:rPr>
            </w:pPr>
          </w:p>
        </w:tc>
        <w:tc>
          <w:tcPr>
            <w:tcW w:w="363" w:type="pct"/>
            <w:shd w:val="clear" w:color="auto" w:fill="D9D9D9" w:themeFill="background1" w:themeFillShade="D9"/>
          </w:tcPr>
          <w:p w14:paraId="1426EFC3" w14:textId="77777777" w:rsidR="009C44FC" w:rsidRPr="00033448" w:rsidRDefault="009C44FC" w:rsidP="00E30457">
            <w:pPr>
              <w:jc w:val="center"/>
              <w:rPr>
                <w:rFonts w:ascii="Times New Roman" w:eastAsia="Times New Roman" w:hAnsi="Times New Roman" w:cs="Times New Roman"/>
                <w:b/>
                <w:bCs/>
                <w:color w:val="000000" w:themeColor="text1"/>
                <w:lang w:eastAsia="ru-RU"/>
              </w:rPr>
            </w:pPr>
          </w:p>
        </w:tc>
        <w:tc>
          <w:tcPr>
            <w:tcW w:w="289" w:type="pct"/>
            <w:shd w:val="clear" w:color="auto" w:fill="D9D9D9" w:themeFill="background1" w:themeFillShade="D9"/>
          </w:tcPr>
          <w:p w14:paraId="34C8D964" w14:textId="77777777" w:rsidR="009C44FC" w:rsidRPr="00033448" w:rsidRDefault="009C44FC" w:rsidP="00E30457">
            <w:pPr>
              <w:jc w:val="center"/>
              <w:rPr>
                <w:rFonts w:ascii="Times New Roman" w:eastAsia="Times New Roman" w:hAnsi="Times New Roman" w:cs="Times New Roman"/>
                <w:b/>
                <w:bCs/>
                <w:color w:val="000000" w:themeColor="text1"/>
                <w:lang w:eastAsia="ru-RU"/>
              </w:rPr>
            </w:pPr>
            <w:r w:rsidRPr="00033448">
              <w:rPr>
                <w:rFonts w:ascii="Times New Roman" w:eastAsia="Times New Roman" w:hAnsi="Times New Roman" w:cs="Times New Roman"/>
                <w:b/>
                <w:bCs/>
                <w:color w:val="000000" w:themeColor="text1"/>
                <w:lang w:eastAsia="ru-RU"/>
              </w:rPr>
              <w:t>144</w:t>
            </w:r>
          </w:p>
        </w:tc>
      </w:tr>
      <w:tr w:rsidR="009C44FC" w:rsidRPr="00033448" w14:paraId="5978A432" w14:textId="77777777" w:rsidTr="00033448">
        <w:tc>
          <w:tcPr>
            <w:tcW w:w="550" w:type="pct"/>
          </w:tcPr>
          <w:p w14:paraId="36D8826C" w14:textId="77777777" w:rsidR="009C44FC" w:rsidRPr="00033448" w:rsidRDefault="009C44FC" w:rsidP="00E30457">
            <w:pPr>
              <w:suppressAutoHyphens/>
              <w:rPr>
                <w:rFonts w:ascii="Times New Roman" w:eastAsia="Times New Roman" w:hAnsi="Times New Roman" w:cs="Times New Roman"/>
                <w:color w:val="000000" w:themeColor="text1"/>
                <w:lang w:eastAsia="ru-RU"/>
              </w:rPr>
            </w:pPr>
          </w:p>
        </w:tc>
        <w:tc>
          <w:tcPr>
            <w:tcW w:w="1769" w:type="pct"/>
          </w:tcPr>
          <w:p w14:paraId="2B1046BF" w14:textId="77777777" w:rsidR="009C44FC" w:rsidRPr="00033448" w:rsidRDefault="009C44FC" w:rsidP="00E30457">
            <w:pPr>
              <w:suppressAutoHyphens/>
              <w:rPr>
                <w:rFonts w:ascii="Times New Roman" w:eastAsia="Times New Roman" w:hAnsi="Times New Roman" w:cs="Times New Roman"/>
                <w:color w:val="000000" w:themeColor="text1"/>
                <w:lang w:eastAsia="ru-RU"/>
              </w:rPr>
            </w:pPr>
            <w:r w:rsidRPr="00033448">
              <w:rPr>
                <w:rFonts w:ascii="Times New Roman" w:eastAsia="Times New Roman" w:hAnsi="Times New Roman" w:cs="Times New Roman"/>
                <w:color w:val="000000" w:themeColor="text1"/>
                <w:lang w:eastAsia="ru-RU"/>
              </w:rPr>
              <w:t>Промежуточная аттестация</w:t>
            </w:r>
          </w:p>
        </w:tc>
        <w:tc>
          <w:tcPr>
            <w:tcW w:w="435" w:type="pct"/>
          </w:tcPr>
          <w:p w14:paraId="2A76DB3D" w14:textId="6506954C" w:rsidR="009C44FC" w:rsidRPr="00033448" w:rsidRDefault="00033448" w:rsidP="00E30457">
            <w:pPr>
              <w:suppressAutoHyphens/>
              <w:jc w:val="center"/>
              <w:rPr>
                <w:rFonts w:ascii="Times New Roman" w:eastAsia="Times New Roman" w:hAnsi="Times New Roman" w:cs="Times New Roman"/>
                <w:b/>
                <w:bCs/>
                <w:color w:val="000000" w:themeColor="text1"/>
                <w:lang w:eastAsia="ru-RU"/>
              </w:rPr>
            </w:pPr>
            <w:r w:rsidRPr="00033448">
              <w:rPr>
                <w:rFonts w:ascii="Times New Roman" w:eastAsia="Times New Roman" w:hAnsi="Times New Roman" w:cs="Times New Roman"/>
                <w:b/>
                <w:bCs/>
                <w:color w:val="000000" w:themeColor="text1"/>
                <w:lang w:eastAsia="ru-RU"/>
              </w:rPr>
              <w:t>Х</w:t>
            </w:r>
          </w:p>
        </w:tc>
        <w:tc>
          <w:tcPr>
            <w:tcW w:w="434" w:type="pct"/>
          </w:tcPr>
          <w:p w14:paraId="2CC58270" w14:textId="77777777" w:rsidR="009C44FC" w:rsidRPr="00033448" w:rsidRDefault="009C44FC" w:rsidP="00E30457">
            <w:pPr>
              <w:jc w:val="center"/>
              <w:rPr>
                <w:rFonts w:ascii="Times New Roman" w:eastAsia="Times New Roman" w:hAnsi="Times New Roman" w:cs="Times New Roman"/>
                <w:b/>
                <w:color w:val="000000" w:themeColor="text1"/>
                <w:lang w:eastAsia="ru-RU"/>
              </w:rPr>
            </w:pPr>
          </w:p>
        </w:tc>
        <w:tc>
          <w:tcPr>
            <w:tcW w:w="291" w:type="pct"/>
            <w:shd w:val="clear" w:color="auto" w:fill="D9D9D9" w:themeFill="background1" w:themeFillShade="D9"/>
          </w:tcPr>
          <w:p w14:paraId="3029BCE8" w14:textId="77777777" w:rsidR="009C44FC" w:rsidRPr="00033448" w:rsidRDefault="009C44FC" w:rsidP="00E30457">
            <w:pPr>
              <w:jc w:val="center"/>
              <w:rPr>
                <w:rFonts w:ascii="Times New Roman" w:eastAsia="Times New Roman" w:hAnsi="Times New Roman" w:cs="Times New Roman"/>
                <w:color w:val="000000" w:themeColor="text1"/>
                <w:lang w:eastAsia="ru-RU"/>
              </w:rPr>
            </w:pPr>
          </w:p>
        </w:tc>
        <w:tc>
          <w:tcPr>
            <w:tcW w:w="868" w:type="pct"/>
            <w:gridSpan w:val="3"/>
          </w:tcPr>
          <w:p w14:paraId="4C40EF4A" w14:textId="77777777" w:rsidR="009C44FC" w:rsidRPr="00033448" w:rsidRDefault="009C44FC" w:rsidP="00E30457">
            <w:pPr>
              <w:jc w:val="center"/>
              <w:rPr>
                <w:rFonts w:ascii="Times New Roman" w:eastAsia="Times New Roman" w:hAnsi="Times New Roman" w:cs="Times New Roman"/>
                <w:color w:val="000000" w:themeColor="text1"/>
                <w:lang w:eastAsia="ru-RU"/>
              </w:rPr>
            </w:pPr>
          </w:p>
        </w:tc>
        <w:tc>
          <w:tcPr>
            <w:tcW w:w="363" w:type="pct"/>
            <w:shd w:val="clear" w:color="auto" w:fill="D9D9D9" w:themeFill="background1" w:themeFillShade="D9"/>
          </w:tcPr>
          <w:p w14:paraId="7228D002" w14:textId="77777777" w:rsidR="009C44FC" w:rsidRPr="00033448" w:rsidRDefault="009C44FC" w:rsidP="00E30457">
            <w:pPr>
              <w:jc w:val="center"/>
              <w:rPr>
                <w:rFonts w:ascii="Times New Roman" w:eastAsia="Times New Roman" w:hAnsi="Times New Roman" w:cs="Times New Roman"/>
                <w:color w:val="000000" w:themeColor="text1"/>
                <w:lang w:eastAsia="ru-RU"/>
              </w:rPr>
            </w:pPr>
          </w:p>
        </w:tc>
        <w:tc>
          <w:tcPr>
            <w:tcW w:w="289" w:type="pct"/>
            <w:shd w:val="clear" w:color="auto" w:fill="D9D9D9" w:themeFill="background1" w:themeFillShade="D9"/>
          </w:tcPr>
          <w:p w14:paraId="22C0CCAC" w14:textId="77777777" w:rsidR="009C44FC" w:rsidRPr="00033448" w:rsidRDefault="009C44FC" w:rsidP="00E30457">
            <w:pPr>
              <w:jc w:val="center"/>
              <w:rPr>
                <w:rFonts w:ascii="Times New Roman" w:eastAsia="Times New Roman" w:hAnsi="Times New Roman" w:cs="Times New Roman"/>
                <w:color w:val="000000" w:themeColor="text1"/>
                <w:lang w:eastAsia="ru-RU"/>
              </w:rPr>
            </w:pPr>
          </w:p>
        </w:tc>
      </w:tr>
      <w:tr w:rsidR="009C44FC" w:rsidRPr="00033448" w14:paraId="7B7185F2" w14:textId="77777777" w:rsidTr="00033448">
        <w:trPr>
          <w:trHeight w:val="217"/>
        </w:trPr>
        <w:tc>
          <w:tcPr>
            <w:tcW w:w="550" w:type="pct"/>
          </w:tcPr>
          <w:p w14:paraId="043FF779" w14:textId="77777777" w:rsidR="009C44FC" w:rsidRPr="00033448" w:rsidRDefault="009C44FC" w:rsidP="00E30457">
            <w:pPr>
              <w:rPr>
                <w:rFonts w:ascii="Times New Roman" w:eastAsia="Times New Roman" w:hAnsi="Times New Roman" w:cs="Times New Roman"/>
                <w:b/>
                <w:i/>
                <w:color w:val="000000" w:themeColor="text1"/>
                <w:lang w:eastAsia="ru-RU"/>
              </w:rPr>
            </w:pPr>
          </w:p>
        </w:tc>
        <w:tc>
          <w:tcPr>
            <w:tcW w:w="1769" w:type="pct"/>
          </w:tcPr>
          <w:p w14:paraId="25058040" w14:textId="77777777" w:rsidR="009C44FC" w:rsidRPr="00033448" w:rsidRDefault="009C44FC" w:rsidP="00E30457">
            <w:pPr>
              <w:rPr>
                <w:rFonts w:ascii="Times New Roman" w:eastAsia="Times New Roman" w:hAnsi="Times New Roman" w:cs="Times New Roman"/>
                <w:b/>
                <w:i/>
                <w:color w:val="000000" w:themeColor="text1"/>
                <w:lang w:eastAsia="ru-RU"/>
              </w:rPr>
            </w:pPr>
            <w:r w:rsidRPr="00033448">
              <w:rPr>
                <w:rFonts w:ascii="Times New Roman" w:eastAsia="Times New Roman" w:hAnsi="Times New Roman" w:cs="Times New Roman"/>
                <w:b/>
                <w:i/>
                <w:color w:val="000000" w:themeColor="text1"/>
                <w:lang w:eastAsia="ru-RU"/>
              </w:rPr>
              <w:t xml:space="preserve">Всего: </w:t>
            </w:r>
          </w:p>
        </w:tc>
        <w:tc>
          <w:tcPr>
            <w:tcW w:w="435" w:type="pct"/>
          </w:tcPr>
          <w:p w14:paraId="5F15DFEE" w14:textId="77777777" w:rsidR="009C44FC" w:rsidRPr="00033448" w:rsidRDefault="009C44FC" w:rsidP="00E30457">
            <w:pPr>
              <w:jc w:val="center"/>
              <w:rPr>
                <w:rFonts w:ascii="Times New Roman" w:eastAsia="Times New Roman" w:hAnsi="Times New Roman" w:cs="Times New Roman"/>
                <w:b/>
                <w:iCs/>
                <w:color w:val="000000" w:themeColor="text1"/>
                <w:lang w:eastAsia="ru-RU"/>
              </w:rPr>
            </w:pPr>
            <w:r w:rsidRPr="00033448">
              <w:rPr>
                <w:rFonts w:ascii="Times New Roman" w:eastAsia="Times New Roman" w:hAnsi="Times New Roman" w:cs="Times New Roman"/>
                <w:b/>
                <w:bCs/>
                <w:iCs/>
                <w:color w:val="000000" w:themeColor="text1"/>
                <w:lang w:eastAsia="ru-RU"/>
              </w:rPr>
              <w:t xml:space="preserve">404 </w:t>
            </w:r>
          </w:p>
        </w:tc>
        <w:tc>
          <w:tcPr>
            <w:tcW w:w="434" w:type="pct"/>
          </w:tcPr>
          <w:p w14:paraId="653C8EA4" w14:textId="77777777" w:rsidR="009C44FC" w:rsidRPr="00033448" w:rsidRDefault="009C44FC" w:rsidP="00E30457">
            <w:pPr>
              <w:jc w:val="center"/>
              <w:rPr>
                <w:rFonts w:ascii="Times New Roman" w:eastAsia="Times New Roman" w:hAnsi="Times New Roman" w:cs="Times New Roman"/>
                <w:b/>
                <w:color w:val="000000" w:themeColor="text1"/>
                <w:lang w:eastAsia="ru-RU"/>
              </w:rPr>
            </w:pPr>
            <w:r w:rsidRPr="00033448">
              <w:rPr>
                <w:rFonts w:ascii="Times New Roman" w:eastAsia="Times New Roman" w:hAnsi="Times New Roman" w:cs="Times New Roman"/>
                <w:b/>
                <w:color w:val="000000" w:themeColor="text1"/>
                <w:lang w:eastAsia="ru-RU"/>
              </w:rPr>
              <w:t>312</w:t>
            </w:r>
          </w:p>
        </w:tc>
        <w:tc>
          <w:tcPr>
            <w:tcW w:w="291" w:type="pct"/>
            <w:shd w:val="clear" w:color="auto" w:fill="D9D9D9" w:themeFill="background1" w:themeFillShade="D9"/>
          </w:tcPr>
          <w:p w14:paraId="5F3919F8" w14:textId="77777777" w:rsidR="009C44FC" w:rsidRPr="00033448" w:rsidRDefault="009C44FC" w:rsidP="00E30457">
            <w:pPr>
              <w:jc w:val="center"/>
              <w:rPr>
                <w:rFonts w:ascii="Times New Roman" w:eastAsia="Times New Roman" w:hAnsi="Times New Roman" w:cs="Times New Roman"/>
                <w:b/>
                <w:color w:val="000000" w:themeColor="text1"/>
                <w:lang w:eastAsia="ru-RU"/>
              </w:rPr>
            </w:pPr>
            <w:r w:rsidRPr="00033448">
              <w:rPr>
                <w:rFonts w:ascii="Times New Roman" w:eastAsia="Times New Roman" w:hAnsi="Times New Roman" w:cs="Times New Roman"/>
                <w:b/>
                <w:color w:val="000000" w:themeColor="text1"/>
                <w:lang w:eastAsia="ru-RU"/>
              </w:rPr>
              <w:t>188</w:t>
            </w:r>
          </w:p>
        </w:tc>
        <w:tc>
          <w:tcPr>
            <w:tcW w:w="289" w:type="pct"/>
          </w:tcPr>
          <w:p w14:paraId="2CA62A9E" w14:textId="77777777" w:rsidR="009C44FC" w:rsidRPr="00033448" w:rsidRDefault="009C44FC" w:rsidP="00E30457">
            <w:pPr>
              <w:jc w:val="center"/>
              <w:rPr>
                <w:rFonts w:ascii="Times New Roman" w:eastAsia="Times New Roman" w:hAnsi="Times New Roman" w:cs="Times New Roman"/>
                <w:b/>
                <w:color w:val="000000" w:themeColor="text1"/>
                <w:lang w:eastAsia="ru-RU"/>
              </w:rPr>
            </w:pPr>
            <w:r w:rsidRPr="00033448">
              <w:rPr>
                <w:rFonts w:ascii="Times New Roman" w:eastAsia="Times New Roman" w:hAnsi="Times New Roman" w:cs="Times New Roman"/>
                <w:b/>
                <w:color w:val="000000" w:themeColor="text1"/>
                <w:lang w:eastAsia="ru-RU"/>
              </w:rPr>
              <w:t>168</w:t>
            </w:r>
          </w:p>
        </w:tc>
        <w:tc>
          <w:tcPr>
            <w:tcW w:w="290" w:type="pct"/>
          </w:tcPr>
          <w:p w14:paraId="7DBDBBF9" w14:textId="77777777" w:rsidR="009C44FC" w:rsidRPr="00033448" w:rsidRDefault="009C44FC" w:rsidP="00E30457">
            <w:pPr>
              <w:jc w:val="center"/>
              <w:rPr>
                <w:rFonts w:ascii="Times New Roman" w:eastAsia="Times New Roman" w:hAnsi="Times New Roman" w:cs="Times New Roman"/>
                <w:b/>
                <w:color w:val="000000" w:themeColor="text1"/>
                <w:lang w:eastAsia="ru-RU"/>
              </w:rPr>
            </w:pPr>
            <w:r w:rsidRPr="00033448">
              <w:rPr>
                <w:rFonts w:ascii="Times New Roman" w:eastAsia="Times New Roman" w:hAnsi="Times New Roman" w:cs="Times New Roman"/>
                <w:b/>
                <w:color w:val="000000" w:themeColor="text1"/>
                <w:lang w:eastAsia="ru-RU"/>
              </w:rPr>
              <w:t>20</w:t>
            </w:r>
          </w:p>
        </w:tc>
        <w:tc>
          <w:tcPr>
            <w:tcW w:w="290" w:type="pct"/>
          </w:tcPr>
          <w:p w14:paraId="72E131B8" w14:textId="5BA34000" w:rsidR="009C44FC" w:rsidRPr="00033448" w:rsidRDefault="00033448" w:rsidP="00E30457">
            <w:pPr>
              <w:jc w:val="center"/>
              <w:rPr>
                <w:rFonts w:ascii="Times New Roman" w:eastAsia="Times New Roman" w:hAnsi="Times New Roman" w:cs="Times New Roman"/>
                <w:b/>
                <w:color w:val="000000" w:themeColor="text1"/>
                <w:lang w:eastAsia="ru-RU"/>
              </w:rPr>
            </w:pPr>
            <w:r>
              <w:rPr>
                <w:rFonts w:ascii="Times New Roman" w:eastAsia="Times New Roman" w:hAnsi="Times New Roman" w:cs="Times New Roman"/>
                <w:b/>
                <w:color w:val="000000" w:themeColor="text1"/>
                <w:lang w:eastAsia="ru-RU"/>
              </w:rPr>
              <w:t>Х</w:t>
            </w:r>
          </w:p>
        </w:tc>
        <w:tc>
          <w:tcPr>
            <w:tcW w:w="363" w:type="pct"/>
            <w:shd w:val="clear" w:color="auto" w:fill="D9D9D9" w:themeFill="background1" w:themeFillShade="D9"/>
          </w:tcPr>
          <w:p w14:paraId="443D6032" w14:textId="77777777" w:rsidR="009C44FC" w:rsidRPr="00033448" w:rsidRDefault="009C44FC" w:rsidP="00E30457">
            <w:pPr>
              <w:jc w:val="center"/>
              <w:rPr>
                <w:rFonts w:ascii="Times New Roman" w:eastAsia="Times New Roman" w:hAnsi="Times New Roman" w:cs="Times New Roman"/>
                <w:b/>
                <w:color w:val="000000" w:themeColor="text1"/>
                <w:lang w:eastAsia="ru-RU"/>
              </w:rPr>
            </w:pPr>
            <w:r w:rsidRPr="00033448">
              <w:rPr>
                <w:rFonts w:ascii="Times New Roman" w:eastAsia="Times New Roman" w:hAnsi="Times New Roman" w:cs="Times New Roman"/>
                <w:b/>
                <w:color w:val="000000" w:themeColor="text1"/>
                <w:lang w:eastAsia="ru-RU"/>
              </w:rPr>
              <w:t>72</w:t>
            </w:r>
          </w:p>
        </w:tc>
        <w:tc>
          <w:tcPr>
            <w:tcW w:w="289" w:type="pct"/>
            <w:shd w:val="clear" w:color="auto" w:fill="D9D9D9" w:themeFill="background1" w:themeFillShade="D9"/>
          </w:tcPr>
          <w:p w14:paraId="01A03DDA" w14:textId="77777777" w:rsidR="009C44FC" w:rsidRPr="00033448" w:rsidRDefault="009C44FC" w:rsidP="00E30457">
            <w:pPr>
              <w:jc w:val="center"/>
              <w:rPr>
                <w:rFonts w:ascii="Times New Roman" w:eastAsia="Times New Roman" w:hAnsi="Times New Roman" w:cs="Times New Roman"/>
                <w:b/>
                <w:color w:val="000000" w:themeColor="text1"/>
                <w:lang w:eastAsia="ru-RU"/>
              </w:rPr>
            </w:pPr>
            <w:r w:rsidRPr="00033448">
              <w:rPr>
                <w:rFonts w:ascii="Times New Roman" w:eastAsia="Times New Roman" w:hAnsi="Times New Roman" w:cs="Times New Roman"/>
                <w:b/>
                <w:color w:val="000000" w:themeColor="text1"/>
                <w:lang w:eastAsia="ru-RU"/>
              </w:rPr>
              <w:t>144</w:t>
            </w:r>
          </w:p>
        </w:tc>
      </w:tr>
    </w:tbl>
    <w:p w14:paraId="4D2C8622" w14:textId="77777777" w:rsidR="009C44FC" w:rsidRPr="009C44FC" w:rsidRDefault="009C44FC" w:rsidP="00E30457">
      <w:pPr>
        <w:spacing w:after="200" w:line="276" w:lineRule="auto"/>
        <w:rPr>
          <w:rFonts w:ascii="Times New Roman" w:eastAsia="Times New Roman" w:hAnsi="Times New Roman" w:cs="Times New Roman"/>
          <w:b/>
          <w:i/>
          <w:color w:val="000000" w:themeColor="text1"/>
          <w:sz w:val="24"/>
          <w:szCs w:val="24"/>
          <w:lang w:eastAsia="ru-RU"/>
        </w:rPr>
      </w:pPr>
    </w:p>
    <w:p w14:paraId="402296E6" w14:textId="77777777" w:rsidR="009C44FC" w:rsidRPr="009C44FC" w:rsidRDefault="009C44FC" w:rsidP="00E30457">
      <w:pPr>
        <w:pStyle w:val="114"/>
        <w:rPr>
          <w:rFonts w:ascii="Times New Roman" w:hAnsi="Times New Roman"/>
          <w:color w:val="000000" w:themeColor="text1"/>
        </w:rPr>
      </w:pPr>
      <w:bookmarkStart w:id="71" w:name="_Toc150695626"/>
      <w:bookmarkStart w:id="72" w:name="_Toc208100540"/>
      <w:bookmarkStart w:id="73" w:name="_Toc208100653"/>
      <w:bookmarkStart w:id="74" w:name="_Toc208100749"/>
      <w:bookmarkStart w:id="75" w:name="_Toc208100845"/>
      <w:bookmarkStart w:id="76" w:name="_Toc208100941"/>
      <w:bookmarkStart w:id="77" w:name="_Toc208101037"/>
      <w:bookmarkStart w:id="78" w:name="_Toc208101133"/>
      <w:bookmarkStart w:id="79" w:name="_Toc208101229"/>
      <w:r w:rsidRPr="009C44FC">
        <w:rPr>
          <w:rFonts w:ascii="Times New Roman" w:hAnsi="Times New Roman"/>
          <w:color w:val="000000" w:themeColor="text1"/>
        </w:rPr>
        <w:t xml:space="preserve">2.3. Примерное содержание </w:t>
      </w:r>
      <w:bookmarkEnd w:id="71"/>
      <w:r w:rsidRPr="009C44FC">
        <w:rPr>
          <w:rFonts w:ascii="Times New Roman" w:hAnsi="Times New Roman"/>
          <w:color w:val="000000" w:themeColor="text1"/>
        </w:rPr>
        <w:t>профессионального модуля</w:t>
      </w:r>
      <w:bookmarkEnd w:id="72"/>
      <w:bookmarkEnd w:id="73"/>
      <w:bookmarkEnd w:id="74"/>
      <w:bookmarkEnd w:id="75"/>
      <w:bookmarkEnd w:id="76"/>
      <w:bookmarkEnd w:id="77"/>
      <w:bookmarkEnd w:id="78"/>
      <w:bookmarkEnd w:id="79"/>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662"/>
      </w:tblGrid>
      <w:tr w:rsidR="009C44FC" w:rsidRPr="009C44FC" w14:paraId="5F6CCB6A" w14:textId="77777777" w:rsidTr="00A0583F">
        <w:trPr>
          <w:trHeight w:val="903"/>
        </w:trPr>
        <w:tc>
          <w:tcPr>
            <w:tcW w:w="2972" w:type="dxa"/>
            <w:vAlign w:val="center"/>
          </w:tcPr>
          <w:p w14:paraId="0A03D983" w14:textId="77777777" w:rsidR="009C44FC" w:rsidRPr="009C44FC" w:rsidRDefault="009C44FC" w:rsidP="00E30457">
            <w:pPr>
              <w:spacing w:line="276" w:lineRule="auto"/>
              <w:jc w:val="center"/>
              <w:rPr>
                <w:rFonts w:ascii="Times New Roman" w:eastAsia="Times New Roman" w:hAnsi="Times New Roman" w:cs="Times New Roman"/>
                <w:b/>
                <w:color w:val="000000" w:themeColor="text1"/>
                <w:lang w:eastAsia="ru-RU"/>
              </w:rPr>
            </w:pPr>
            <w:bookmarkStart w:id="80" w:name="_Toc152334670"/>
            <w:r w:rsidRPr="009C44FC">
              <w:rPr>
                <w:rFonts w:ascii="Times New Roman" w:eastAsia="Times New Roman" w:hAnsi="Times New Roman" w:cs="Times New Roman"/>
                <w:b/>
                <w:bCs/>
                <w:color w:val="000000" w:themeColor="text1"/>
                <w:lang w:eastAsia="ru-RU"/>
              </w:rPr>
              <w:t>Наименование разделов и тем</w:t>
            </w:r>
          </w:p>
        </w:tc>
        <w:tc>
          <w:tcPr>
            <w:tcW w:w="6662" w:type="dxa"/>
            <w:vAlign w:val="center"/>
          </w:tcPr>
          <w:p w14:paraId="50BC35E7" w14:textId="77777777" w:rsidR="009C44FC" w:rsidRPr="009C44FC" w:rsidRDefault="009C44FC" w:rsidP="00E30457">
            <w:pPr>
              <w:suppressAutoHyphens/>
              <w:jc w:val="cente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Примерное содержание учебного материала, практических и лабораторных занятий, </w:t>
            </w:r>
            <w:r w:rsidRPr="009C44FC">
              <w:rPr>
                <w:rFonts w:ascii="Times New Roman" w:eastAsia="Times New Roman" w:hAnsi="Times New Roman" w:cs="Times New Roman"/>
                <w:i/>
                <w:iCs/>
                <w:color w:val="000000" w:themeColor="text1"/>
                <w:lang w:eastAsia="ru-RU"/>
              </w:rPr>
              <w:t>курсовой проект (работа)</w:t>
            </w:r>
          </w:p>
        </w:tc>
      </w:tr>
      <w:tr w:rsidR="009C44FC" w:rsidRPr="009C44FC" w14:paraId="6BD3D5F8" w14:textId="77777777" w:rsidTr="00A0583F">
        <w:tc>
          <w:tcPr>
            <w:tcW w:w="9634" w:type="dxa"/>
            <w:gridSpan w:val="2"/>
          </w:tcPr>
          <w:p w14:paraId="6BC47BF2" w14:textId="20DB2156" w:rsidR="009C44FC" w:rsidRPr="009C44FC" w:rsidRDefault="009C44FC" w:rsidP="00E30457">
            <w:pPr>
              <w:rPr>
                <w:rFonts w:ascii="Times New Roman" w:eastAsia="Times New Roman" w:hAnsi="Times New Roman" w:cs="Times New Roman"/>
                <w:i/>
                <w:color w:val="000000" w:themeColor="text1"/>
                <w:lang w:eastAsia="ru-RU"/>
              </w:rPr>
            </w:pPr>
            <w:bookmarkStart w:id="81" w:name="_Hlk156226944"/>
            <w:r w:rsidRPr="009C44FC">
              <w:rPr>
                <w:rFonts w:ascii="Times New Roman" w:eastAsia="Times New Roman" w:hAnsi="Times New Roman" w:cs="Times New Roman"/>
                <w:b/>
                <w:bCs/>
                <w:color w:val="000000" w:themeColor="text1"/>
                <w:lang w:eastAsia="ru-RU"/>
              </w:rPr>
              <w:t>Раздел 1. Проектирование и разработка баз данных (116</w:t>
            </w:r>
            <w:r w:rsidR="00033448">
              <w:rPr>
                <w:rFonts w:ascii="Times New Roman" w:eastAsia="Times New Roman" w:hAnsi="Times New Roman" w:cs="Times New Roman"/>
                <w:b/>
                <w:bCs/>
                <w:color w:val="000000" w:themeColor="text1"/>
                <w:lang w:eastAsia="ru-RU"/>
              </w:rPr>
              <w:t xml:space="preserve"> часов</w:t>
            </w:r>
            <w:r w:rsidRPr="009C44FC">
              <w:rPr>
                <w:rFonts w:ascii="Times New Roman" w:eastAsia="Times New Roman" w:hAnsi="Times New Roman" w:cs="Times New Roman"/>
                <w:b/>
                <w:bCs/>
                <w:color w:val="000000" w:themeColor="text1"/>
                <w:lang w:eastAsia="ru-RU"/>
              </w:rPr>
              <w:t>)</w:t>
            </w:r>
          </w:p>
        </w:tc>
      </w:tr>
      <w:tr w:rsidR="009C44FC" w:rsidRPr="009C44FC" w14:paraId="621EAE09" w14:textId="77777777" w:rsidTr="00A0583F">
        <w:trPr>
          <w:trHeight w:val="20"/>
        </w:trPr>
        <w:tc>
          <w:tcPr>
            <w:tcW w:w="9634" w:type="dxa"/>
            <w:gridSpan w:val="2"/>
          </w:tcPr>
          <w:p w14:paraId="38C469E1" w14:textId="50A90913" w:rsidR="009C44FC" w:rsidRPr="009C44FC" w:rsidRDefault="00033448" w:rsidP="00E30457">
            <w:pPr>
              <w:rPr>
                <w:rFonts w:ascii="Times New Roman" w:eastAsia="Times New Roman" w:hAnsi="Times New Roman" w:cs="Times New Roman"/>
                <w:i/>
                <w:color w:val="000000" w:themeColor="text1"/>
                <w:lang w:eastAsia="ru-RU"/>
              </w:rPr>
            </w:pPr>
            <w:r>
              <w:rPr>
                <w:rFonts w:ascii="Times New Roman" w:eastAsia="Times New Roman" w:hAnsi="Times New Roman" w:cs="Times New Roman"/>
                <w:b/>
                <w:bCs/>
                <w:color w:val="000000" w:themeColor="text1"/>
                <w:lang w:eastAsia="ru-RU"/>
              </w:rPr>
              <w:t>МДК.</w:t>
            </w:r>
            <w:r w:rsidR="009C44FC" w:rsidRPr="009C44FC">
              <w:rPr>
                <w:rFonts w:ascii="Times New Roman" w:eastAsia="Times New Roman" w:hAnsi="Times New Roman" w:cs="Times New Roman"/>
                <w:b/>
                <w:bCs/>
                <w:color w:val="000000" w:themeColor="text1"/>
                <w:lang w:eastAsia="ru-RU"/>
              </w:rPr>
              <w:t>01.01 Проектирование и разработка баз данных</w:t>
            </w:r>
          </w:p>
        </w:tc>
      </w:tr>
      <w:tr w:rsidR="009C44FC" w:rsidRPr="009C44FC" w14:paraId="1FBD0176" w14:textId="77777777" w:rsidTr="00A0583F">
        <w:tc>
          <w:tcPr>
            <w:tcW w:w="2972" w:type="dxa"/>
            <w:vMerge w:val="restart"/>
          </w:tcPr>
          <w:p w14:paraId="4E076C2E"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1.1. </w:t>
            </w:r>
          </w:p>
          <w:p w14:paraId="0DCE038B"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color w:val="000000" w:themeColor="text1"/>
              </w:rPr>
              <w:t>Язык структурированных запросов</w:t>
            </w:r>
          </w:p>
        </w:tc>
        <w:tc>
          <w:tcPr>
            <w:tcW w:w="6662" w:type="dxa"/>
          </w:tcPr>
          <w:p w14:paraId="336AB560" w14:textId="77777777" w:rsidR="009C44FC" w:rsidRPr="009C44FC" w:rsidRDefault="009C44FC" w:rsidP="00E30457">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71D1D24F" w14:textId="77777777" w:rsidTr="00A0583F">
        <w:trPr>
          <w:trHeight w:val="396"/>
        </w:trPr>
        <w:tc>
          <w:tcPr>
            <w:tcW w:w="2972" w:type="dxa"/>
            <w:vMerge/>
          </w:tcPr>
          <w:p w14:paraId="30EDE0B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30D18B18" w14:textId="77777777" w:rsidR="009C44FC" w:rsidRP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Общий подход к организации представлений, таблиц, индексов и кластеров. Индексы и оптимизация запросов. Понятие индексов. Назначение индексов.  Создание индексов. Оптимизация запросов. Анализ производительности запросов. Использование EXPLAIN для анализа выполнения запроса.</w:t>
            </w:r>
          </w:p>
        </w:tc>
      </w:tr>
      <w:tr w:rsidR="009C44FC" w:rsidRPr="009C44FC" w14:paraId="018FE6B7" w14:textId="77777777" w:rsidTr="00A0583F">
        <w:trPr>
          <w:trHeight w:val="396"/>
        </w:trPr>
        <w:tc>
          <w:tcPr>
            <w:tcW w:w="2972" w:type="dxa"/>
            <w:vMerge/>
          </w:tcPr>
          <w:p w14:paraId="197E228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17004CD3" w14:textId="77777777" w:rsidR="009C44FC" w:rsidRP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Понятие хранимой процедуры. Создание и синтаксис хранимых процедур. Основные конструкции хранимой процедуры: условные конструкции и циклы. Вызов хранимых процедур. Управление хранимыми процедурами. Курсорные операции в хранимых процедурах. Обработка ошибок внутри хранимых процедур. Генерация исключений и сообщений об ошибках. Защита от SQL-инъекций с помощью хранимых процедур. Использование параметризованных запросов.</w:t>
            </w:r>
          </w:p>
        </w:tc>
      </w:tr>
      <w:tr w:rsidR="009C44FC" w:rsidRPr="009C44FC" w14:paraId="5AB6B1AC" w14:textId="77777777" w:rsidTr="00A0583F">
        <w:trPr>
          <w:trHeight w:val="396"/>
        </w:trPr>
        <w:tc>
          <w:tcPr>
            <w:tcW w:w="2972" w:type="dxa"/>
            <w:vMerge/>
          </w:tcPr>
          <w:p w14:paraId="0892A67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7D08EE9B" w14:textId="77777777" w:rsidR="009C44FC" w:rsidRP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Понятие триггера. Синтаксис создания триггеров. Указание событий, вызывающих срабатывание триггеров: вставка, обновление, удаление. Механизм срабатывания триггера. Доступ к измененным данным. Управление триггерами. Обработка ошибок внутри триггера. Генерация исключений и сообщений об ошибках.</w:t>
            </w:r>
          </w:p>
        </w:tc>
      </w:tr>
      <w:tr w:rsidR="009C44FC" w:rsidRPr="009C44FC" w14:paraId="3199AC5C" w14:textId="77777777" w:rsidTr="00A0583F">
        <w:trPr>
          <w:trHeight w:val="396"/>
        </w:trPr>
        <w:tc>
          <w:tcPr>
            <w:tcW w:w="2972" w:type="dxa"/>
            <w:vMerge/>
          </w:tcPr>
          <w:p w14:paraId="2DCAF13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5D94D419" w14:textId="77777777" w:rsidR="009C44FC" w:rsidRP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 xml:space="preserve">Транзакции и блокировка. Понятие транзакции и ACID-принципы. Команды управления транзакциями. Блокировки и уровни изоляции </w:t>
            </w:r>
            <w:r w:rsidRPr="009C44FC">
              <w:rPr>
                <w:rFonts w:ascii="Times New Roman" w:eastAsia="Times New Roman" w:hAnsi="Times New Roman" w:cs="Times New Roman"/>
                <w:color w:val="000000" w:themeColor="text1"/>
              </w:rPr>
              <w:lastRenderedPageBreak/>
              <w:t>транзакций. Проблемы, связанные с параллелизмом. Управление транзакциями и контроль целостности данных. Отладка и мониторинг транзакций и блокировок. Инструменты для отслеживания состояния транзакций. Анализ блокировок и устранение тупиков.</w:t>
            </w:r>
          </w:p>
        </w:tc>
      </w:tr>
      <w:tr w:rsidR="009C44FC" w:rsidRPr="009C44FC" w14:paraId="5EB2360E" w14:textId="77777777" w:rsidTr="00A0583F">
        <w:trPr>
          <w:trHeight w:val="20"/>
        </w:trPr>
        <w:tc>
          <w:tcPr>
            <w:tcW w:w="2972" w:type="dxa"/>
            <w:vMerge/>
          </w:tcPr>
          <w:p w14:paraId="6F7600C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1D0833A6" w14:textId="77777777" w:rsidR="009C44FC" w:rsidRPr="009C44FC" w:rsidRDefault="009C44FC"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77EE0B63" w14:textId="77777777" w:rsidTr="00A0583F">
        <w:trPr>
          <w:trHeight w:val="204"/>
        </w:trPr>
        <w:tc>
          <w:tcPr>
            <w:tcW w:w="2972" w:type="dxa"/>
            <w:vMerge/>
          </w:tcPr>
          <w:p w14:paraId="75D08D4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5CC7CC1B"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eastAsia="Times New Roman" w:hAnsi="Times New Roman" w:cs="Times New Roman"/>
                <w:color w:val="000000" w:themeColor="text1"/>
              </w:rPr>
              <w:t xml:space="preserve">1. Создание и использование индексов для ускорения поиска. Удаление и пересоздание индексов. Оптимизация запросов с использованием EXPLAIN. Применение индексов в сложных запросах. Использование частичных индексов и индексов по выражениям. Работа с составными индексами.  </w:t>
            </w:r>
          </w:p>
        </w:tc>
      </w:tr>
      <w:tr w:rsidR="009C44FC" w:rsidRPr="009C44FC" w14:paraId="6FAFAE34" w14:textId="77777777" w:rsidTr="00A0583F">
        <w:trPr>
          <w:trHeight w:val="73"/>
        </w:trPr>
        <w:tc>
          <w:tcPr>
            <w:tcW w:w="2972" w:type="dxa"/>
            <w:vMerge/>
          </w:tcPr>
          <w:p w14:paraId="0237BE2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2F872BFF"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2. Разработка необходимых для различных групп пользователей представления</w:t>
            </w:r>
          </w:p>
        </w:tc>
      </w:tr>
      <w:tr w:rsidR="009C44FC" w:rsidRPr="009C44FC" w14:paraId="25A0A1F9" w14:textId="77777777" w:rsidTr="00A0583F">
        <w:trPr>
          <w:trHeight w:val="73"/>
        </w:trPr>
        <w:tc>
          <w:tcPr>
            <w:tcW w:w="2972" w:type="dxa"/>
            <w:vMerge/>
          </w:tcPr>
          <w:p w14:paraId="41BAE63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3A1DD5D2"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3. Анализ логов ошибок и медленных запросов. Оптимизация запросов. Построение и анализ плана выполнения запросов. Оптимизация структуры таблиц и индексов. Профилирование запросов. Мониторинг и анализ производительности запросов</w:t>
            </w:r>
          </w:p>
        </w:tc>
      </w:tr>
      <w:tr w:rsidR="009C44FC" w:rsidRPr="009C44FC" w14:paraId="5B31C4CF" w14:textId="77777777" w:rsidTr="00A0583F">
        <w:trPr>
          <w:trHeight w:val="73"/>
        </w:trPr>
        <w:tc>
          <w:tcPr>
            <w:tcW w:w="2972" w:type="dxa"/>
            <w:vMerge/>
          </w:tcPr>
          <w:p w14:paraId="1E72884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2AE2D5D3"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4. Создание и использование простых пользовательских функций. Создание пользовательских функций для работы с текстовыми данными и датами. Вложенные пользовательские функции. Обработка ошибок в пользовательских функциях. Использование пользовательских функций в запросах. Создание пользовательских функций для работы с JSON-данными.</w:t>
            </w:r>
          </w:p>
        </w:tc>
      </w:tr>
      <w:tr w:rsidR="009C44FC" w:rsidRPr="009C44FC" w14:paraId="2CA47319" w14:textId="77777777" w:rsidTr="00A0583F">
        <w:trPr>
          <w:trHeight w:val="73"/>
        </w:trPr>
        <w:tc>
          <w:tcPr>
            <w:tcW w:w="2972" w:type="dxa"/>
            <w:vMerge/>
          </w:tcPr>
          <w:p w14:paraId="1F582C2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14A22CFC"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5. Создание простой хранимой процедуры для вставки данных. Создание хранимой процедуры для обновления определенного поля в таблице на основании некоторого критерия. Создание хранимой процедуры, принимающую параметры для фильтрации данных и возвращающую результат в виде набора строк. Создание хранимой процедуры с использованием курсора для последовательной обработки записей. Создание хранимой процедуры со встроенной обработкой ошибок. Создание сложной хранимой процедуры с несколькими параметрами, выполняющую несколько операций над данными. Оптимизация хранимых процедур.</w:t>
            </w:r>
          </w:p>
        </w:tc>
      </w:tr>
      <w:tr w:rsidR="009C44FC" w:rsidRPr="009C44FC" w14:paraId="487E7AEB" w14:textId="77777777" w:rsidTr="00A0583F">
        <w:trPr>
          <w:trHeight w:val="73"/>
        </w:trPr>
        <w:tc>
          <w:tcPr>
            <w:tcW w:w="2972" w:type="dxa"/>
            <w:vMerge/>
          </w:tcPr>
          <w:p w14:paraId="3BE05EB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299EB47A"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6. Создание простого триггера для аудита изменений. Проверка корректности данных с помощью триггеров. Автоматическое заполнение полей с помощью триггера. Создание триггера, запрещающий удаление записей из таблицы, если они связаны с другими таблицами. Создание триггера, который реализует каскадное обновление связанной информации. Создание триггера со сложной логикой, включающей обработку ошибок. Оптимизация триггера с использованием временных таблиц.</w:t>
            </w:r>
          </w:p>
        </w:tc>
      </w:tr>
      <w:tr w:rsidR="009C44FC" w:rsidRPr="009C44FC" w14:paraId="2A89E3FD" w14:textId="77777777" w:rsidTr="00A0583F">
        <w:trPr>
          <w:trHeight w:val="73"/>
        </w:trPr>
        <w:tc>
          <w:tcPr>
            <w:tcW w:w="2972" w:type="dxa"/>
            <w:vMerge/>
          </w:tcPr>
          <w:p w14:paraId="373E77F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728D1C77"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7. Управление транзакциями. Настройка уровней изоляции транзакций. Анализ и решение проблемы грязного чтения. Неповторяемое чтение и фантомное чтение: диагностика и исправление. Автоматическое и ручное управление блокировками в SQL.</w:t>
            </w:r>
          </w:p>
        </w:tc>
      </w:tr>
      <w:tr w:rsidR="009C44FC" w:rsidRPr="009C44FC" w14:paraId="0208834F" w14:textId="77777777" w:rsidTr="00A0583F">
        <w:trPr>
          <w:trHeight w:val="361"/>
        </w:trPr>
        <w:tc>
          <w:tcPr>
            <w:tcW w:w="2972" w:type="dxa"/>
            <w:vMerge/>
          </w:tcPr>
          <w:p w14:paraId="06FC23D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11F71100" w14:textId="77777777" w:rsidR="009C44FC" w:rsidRPr="00033448" w:rsidRDefault="009C44FC" w:rsidP="00E30457">
            <w:pPr>
              <w:rPr>
                <w:rFonts w:ascii="Times New Roman" w:eastAsia="Times New Roman" w:hAnsi="Times New Roman" w:cs="Times New Roman"/>
                <w:b/>
                <w:bCs/>
                <w:color w:val="000000" w:themeColor="text1"/>
                <w:lang w:eastAsia="ru-RU"/>
              </w:rPr>
            </w:pPr>
            <w:r w:rsidRPr="00033448">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4E53DB15" w14:textId="77777777" w:rsidR="009C44FC" w:rsidRPr="00033448" w:rsidRDefault="009C44FC" w:rsidP="00E30457">
            <w:pPr>
              <w:rPr>
                <w:rFonts w:ascii="Times New Roman" w:eastAsia="Times New Roman" w:hAnsi="Times New Roman" w:cs="Times New Roman"/>
                <w:i/>
                <w:color w:val="000000" w:themeColor="text1"/>
                <w:lang w:eastAsia="ru-RU"/>
              </w:rPr>
            </w:pPr>
            <w:r w:rsidRPr="00033448">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2D7804FC" w14:textId="77777777" w:rsidTr="00CD1E40">
        <w:trPr>
          <w:trHeight w:val="64"/>
        </w:trPr>
        <w:tc>
          <w:tcPr>
            <w:tcW w:w="2972" w:type="dxa"/>
            <w:vMerge w:val="restart"/>
          </w:tcPr>
          <w:p w14:paraId="1BA2168A"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1.2. </w:t>
            </w:r>
          </w:p>
          <w:p w14:paraId="34475F63"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color w:val="000000" w:themeColor="text1"/>
                <w:sz w:val="24"/>
                <w:szCs w:val="24"/>
              </w:rPr>
              <w:t>NoSQL базы данных</w:t>
            </w:r>
          </w:p>
        </w:tc>
        <w:tc>
          <w:tcPr>
            <w:tcW w:w="6662" w:type="dxa"/>
            <w:tcBorders>
              <w:top w:val="single" w:sz="4" w:space="0" w:color="auto"/>
              <w:left w:val="single" w:sz="4" w:space="0" w:color="auto"/>
              <w:bottom w:val="single" w:sz="4" w:space="0" w:color="auto"/>
              <w:right w:val="single" w:sz="4" w:space="0" w:color="auto"/>
            </w:tcBorders>
            <w:vAlign w:val="bottom"/>
          </w:tcPr>
          <w:p w14:paraId="31232CBC"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5F5D8610" w14:textId="77777777" w:rsidTr="00A0583F">
        <w:trPr>
          <w:trHeight w:val="361"/>
        </w:trPr>
        <w:tc>
          <w:tcPr>
            <w:tcW w:w="2972" w:type="dxa"/>
            <w:vMerge/>
          </w:tcPr>
          <w:p w14:paraId="7064057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4832C933"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Основные понятия и история развития NoSQL технологий.  Преимущества и недостатки NoSQL технологий по сравнению с реляционными базами данных. Типы NoSQL баз данных.</w:t>
            </w:r>
          </w:p>
        </w:tc>
      </w:tr>
      <w:tr w:rsidR="009C44FC" w:rsidRPr="009C44FC" w14:paraId="66D783BC" w14:textId="77777777" w:rsidTr="00A0583F">
        <w:trPr>
          <w:trHeight w:val="361"/>
        </w:trPr>
        <w:tc>
          <w:tcPr>
            <w:tcW w:w="2972" w:type="dxa"/>
            <w:vMerge/>
          </w:tcPr>
          <w:p w14:paraId="21ECFA2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1B45FBBF"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 xml:space="preserve">Ключ-значение базы данных. Основные принципы работы ключ-значение баз данных. Пример использования Redis: установка, основные команды, типы данных. Применение и сценарии </w:t>
            </w:r>
            <w:r w:rsidRPr="009C44FC">
              <w:rPr>
                <w:rFonts w:ascii="Times New Roman" w:eastAsia="Times New Roman" w:hAnsi="Times New Roman" w:cs="Times New Roman"/>
                <w:color w:val="000000" w:themeColor="text1"/>
              </w:rPr>
              <w:lastRenderedPageBreak/>
              <w:t xml:space="preserve">использования ключ-значение баз данных. </w:t>
            </w:r>
          </w:p>
        </w:tc>
      </w:tr>
      <w:tr w:rsidR="009C44FC" w:rsidRPr="009C44FC" w14:paraId="6D7241FC" w14:textId="77777777" w:rsidTr="00A0583F">
        <w:trPr>
          <w:trHeight w:val="361"/>
        </w:trPr>
        <w:tc>
          <w:tcPr>
            <w:tcW w:w="2972" w:type="dxa"/>
            <w:vMerge/>
          </w:tcPr>
          <w:p w14:paraId="74E5A9B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29AD03A9"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Документо-ориентированные базы данных. Популярные системы: MongoDB, Couchbase, Firebase. Структура документов и схемы данных. Запросы и индексация в document-oriented базах.  Реальные примеры использования.</w:t>
            </w:r>
          </w:p>
        </w:tc>
      </w:tr>
      <w:tr w:rsidR="009C44FC" w:rsidRPr="009C44FC" w14:paraId="693A0AB0" w14:textId="77777777" w:rsidTr="00A0583F">
        <w:trPr>
          <w:trHeight w:val="361"/>
        </w:trPr>
        <w:tc>
          <w:tcPr>
            <w:tcW w:w="2972" w:type="dxa"/>
            <w:vMerge/>
          </w:tcPr>
          <w:p w14:paraId="535A475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49700343"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 xml:space="preserve">Колоночные базы данных. Архитектура колоночных баз данных.  Области применения. Концепции колонок ориентированного подхода. Системы типа Cassandra, HBase. </w:t>
            </w:r>
          </w:p>
        </w:tc>
      </w:tr>
      <w:tr w:rsidR="009C44FC" w:rsidRPr="009C44FC" w14:paraId="0A29ED7A" w14:textId="77777777" w:rsidTr="00A0583F">
        <w:trPr>
          <w:trHeight w:val="361"/>
        </w:trPr>
        <w:tc>
          <w:tcPr>
            <w:tcW w:w="2972" w:type="dxa"/>
            <w:vMerge/>
          </w:tcPr>
          <w:p w14:paraId="72B8EA9C"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3B0D595C"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Графовые базы данных. Основные понятия графов: узлы, ребра, свойства. Примеры запросов к графам: язык запросов Cypher. Сценарии использования графовых баз данных.</w:t>
            </w:r>
          </w:p>
        </w:tc>
      </w:tr>
      <w:tr w:rsidR="009C44FC" w:rsidRPr="009C44FC" w14:paraId="3B3F4FB6" w14:textId="77777777" w:rsidTr="00A0583F">
        <w:trPr>
          <w:trHeight w:val="361"/>
        </w:trPr>
        <w:tc>
          <w:tcPr>
            <w:tcW w:w="2972" w:type="dxa"/>
            <w:vMerge/>
          </w:tcPr>
          <w:p w14:paraId="058806A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4E736039"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Проектирование схем данных в NoSQL. CAP-теорема и её значение. Подходы к денормализации данных. Паттерны проектирования для разных типов NoSQL баз данных. Управление консистентностью и доступностью данных.</w:t>
            </w:r>
          </w:p>
        </w:tc>
      </w:tr>
      <w:tr w:rsidR="009C44FC" w:rsidRPr="009C44FC" w14:paraId="66C5A08B" w14:textId="77777777" w:rsidTr="00A0583F">
        <w:trPr>
          <w:trHeight w:val="361"/>
        </w:trPr>
        <w:tc>
          <w:tcPr>
            <w:tcW w:w="2972" w:type="dxa"/>
            <w:vMerge/>
          </w:tcPr>
          <w:p w14:paraId="06E1CD4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1F8C5C82"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Методы оптимизации производительности NoSQL систем управления базами данных. Основные принципы управления данными и обслуживания NoSQL систем управления базами данных</w:t>
            </w:r>
          </w:p>
        </w:tc>
      </w:tr>
      <w:tr w:rsidR="009C44FC" w:rsidRPr="009C44FC" w14:paraId="2C8250EF" w14:textId="77777777" w:rsidTr="00A0583F">
        <w:trPr>
          <w:trHeight w:val="361"/>
        </w:trPr>
        <w:tc>
          <w:tcPr>
            <w:tcW w:w="2972" w:type="dxa"/>
            <w:vMerge/>
          </w:tcPr>
          <w:p w14:paraId="46ACF2FA"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3F22BAC"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12A7EFE0" w14:textId="77777777" w:rsidTr="00A0583F">
        <w:trPr>
          <w:trHeight w:val="137"/>
        </w:trPr>
        <w:tc>
          <w:tcPr>
            <w:tcW w:w="2972" w:type="dxa"/>
            <w:vMerge/>
          </w:tcPr>
          <w:p w14:paraId="1E67A66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0968C05A"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8. Работа с различными типами NoSQL систем управления базами данных</w:t>
            </w:r>
          </w:p>
        </w:tc>
      </w:tr>
      <w:tr w:rsidR="009C44FC" w:rsidRPr="009C44FC" w14:paraId="5E2A0BA6" w14:textId="77777777" w:rsidTr="00A0583F">
        <w:trPr>
          <w:trHeight w:val="298"/>
        </w:trPr>
        <w:tc>
          <w:tcPr>
            <w:tcW w:w="2972" w:type="dxa"/>
            <w:vMerge/>
          </w:tcPr>
          <w:p w14:paraId="4FAA1A2C"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4BBAF3DC"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9. Создания запросов для работы с данными в NoSQL базах данных</w:t>
            </w:r>
          </w:p>
        </w:tc>
      </w:tr>
      <w:tr w:rsidR="009C44FC" w:rsidRPr="009C44FC" w14:paraId="5BE63BEC" w14:textId="77777777" w:rsidTr="00A0583F">
        <w:trPr>
          <w:trHeight w:val="298"/>
        </w:trPr>
        <w:tc>
          <w:tcPr>
            <w:tcW w:w="2972" w:type="dxa"/>
            <w:vMerge/>
          </w:tcPr>
          <w:p w14:paraId="0E0DB92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3F84921D"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10. Оптимизации производительности NoSQL систем управления баз данных, используя индексы и другие техники</w:t>
            </w:r>
          </w:p>
        </w:tc>
      </w:tr>
      <w:tr w:rsidR="009C44FC" w:rsidRPr="009C44FC" w14:paraId="302D8843" w14:textId="77777777" w:rsidTr="00A0583F">
        <w:trPr>
          <w:trHeight w:val="298"/>
        </w:trPr>
        <w:tc>
          <w:tcPr>
            <w:tcW w:w="2972" w:type="dxa"/>
            <w:vMerge/>
          </w:tcPr>
          <w:p w14:paraId="2A95C15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4E2658E8"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11. Настройка и управление NoSQL системами управления базами данных</w:t>
            </w:r>
          </w:p>
        </w:tc>
      </w:tr>
      <w:tr w:rsidR="009C44FC" w:rsidRPr="009C44FC" w14:paraId="3E16B3BE" w14:textId="77777777" w:rsidTr="00A0583F">
        <w:trPr>
          <w:trHeight w:val="361"/>
        </w:trPr>
        <w:tc>
          <w:tcPr>
            <w:tcW w:w="2972" w:type="dxa"/>
            <w:vMerge/>
          </w:tcPr>
          <w:p w14:paraId="5DD12CD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CB2C871" w14:textId="77777777" w:rsidR="009C44FC" w:rsidRPr="00CD1E40" w:rsidRDefault="009C44FC" w:rsidP="00E30457">
            <w:pPr>
              <w:rPr>
                <w:rFonts w:ascii="Times New Roman" w:eastAsia="Times New Roman" w:hAnsi="Times New Roman" w:cs="Times New Roman"/>
                <w:b/>
                <w:bCs/>
                <w:color w:val="000000" w:themeColor="text1"/>
                <w:lang w:eastAsia="ru-RU"/>
              </w:rPr>
            </w:pPr>
            <w:r w:rsidRPr="00CD1E40">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31C06CB2" w14:textId="77777777" w:rsidR="009C44FC" w:rsidRPr="00CD1E40" w:rsidRDefault="009C44FC" w:rsidP="00E30457">
            <w:pPr>
              <w:rPr>
                <w:rFonts w:ascii="Times New Roman" w:eastAsia="Times New Roman" w:hAnsi="Times New Roman" w:cs="Times New Roman"/>
                <w:b/>
                <w:bCs/>
                <w:color w:val="000000" w:themeColor="text1"/>
                <w:lang w:eastAsia="ru-RU"/>
              </w:rPr>
            </w:pPr>
            <w:r w:rsidRPr="00CD1E40">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bookmarkEnd w:id="81"/>
      <w:tr w:rsidR="009C44FC" w:rsidRPr="009C44FC" w14:paraId="2A5C04B3" w14:textId="77777777" w:rsidTr="00A0583F">
        <w:tc>
          <w:tcPr>
            <w:tcW w:w="9634" w:type="dxa"/>
            <w:gridSpan w:val="2"/>
          </w:tcPr>
          <w:p w14:paraId="07FA5A04" w14:textId="36006C60" w:rsidR="009C44FC" w:rsidRPr="009C44FC" w:rsidRDefault="009C44FC" w:rsidP="00E30457">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
                <w:bCs/>
                <w:color w:val="000000" w:themeColor="text1"/>
                <w:lang w:eastAsia="ru-RU"/>
              </w:rPr>
              <w:t>Раздел 2. Управление базами данных (72</w:t>
            </w:r>
            <w:r w:rsidR="00CD1E40">
              <w:rPr>
                <w:rFonts w:ascii="Times New Roman" w:eastAsia="Times New Roman" w:hAnsi="Times New Roman" w:cs="Times New Roman"/>
                <w:b/>
                <w:bCs/>
                <w:color w:val="000000" w:themeColor="text1"/>
                <w:lang w:eastAsia="ru-RU"/>
              </w:rPr>
              <w:t xml:space="preserve"> часа</w:t>
            </w:r>
            <w:r w:rsidRPr="009C44FC">
              <w:rPr>
                <w:rFonts w:ascii="Times New Roman" w:eastAsia="Times New Roman" w:hAnsi="Times New Roman" w:cs="Times New Roman"/>
                <w:b/>
                <w:bCs/>
                <w:color w:val="000000" w:themeColor="text1"/>
                <w:lang w:eastAsia="ru-RU"/>
              </w:rPr>
              <w:t>)</w:t>
            </w:r>
          </w:p>
        </w:tc>
      </w:tr>
      <w:tr w:rsidR="009C44FC" w:rsidRPr="009C44FC" w14:paraId="4D4145DC" w14:textId="77777777" w:rsidTr="00A0583F">
        <w:trPr>
          <w:trHeight w:val="20"/>
        </w:trPr>
        <w:tc>
          <w:tcPr>
            <w:tcW w:w="9634" w:type="dxa"/>
            <w:gridSpan w:val="2"/>
          </w:tcPr>
          <w:p w14:paraId="08054553" w14:textId="35631A9B" w:rsidR="009C44FC" w:rsidRPr="00CD1E40"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МДК</w:t>
            </w:r>
            <w:r w:rsidR="00CD1E40">
              <w:rPr>
                <w:rFonts w:ascii="Times New Roman" w:eastAsia="Times New Roman" w:hAnsi="Times New Roman" w:cs="Times New Roman"/>
                <w:b/>
                <w:bCs/>
                <w:color w:val="000000" w:themeColor="text1"/>
                <w:lang w:eastAsia="ru-RU"/>
              </w:rPr>
              <w:t>.01.02 Управление базами данных</w:t>
            </w:r>
          </w:p>
        </w:tc>
      </w:tr>
      <w:tr w:rsidR="009C44FC" w:rsidRPr="009C44FC" w14:paraId="5FDE8C02" w14:textId="77777777" w:rsidTr="00A0583F">
        <w:tc>
          <w:tcPr>
            <w:tcW w:w="2972" w:type="dxa"/>
            <w:vMerge w:val="restart"/>
          </w:tcPr>
          <w:p w14:paraId="5255F395" w14:textId="77777777" w:rsidR="00CD1E40" w:rsidRDefault="009C44FC" w:rsidP="00E30457">
            <w:pPr>
              <w:rPr>
                <w:rFonts w:ascii="Times New Roman" w:eastAsia="Times New Roman" w:hAnsi="Times New Roman" w:cs="Times New Roman"/>
                <w:b/>
                <w:color w:val="000000" w:themeColor="text1"/>
                <w:sz w:val="20"/>
                <w:szCs w:val="20"/>
              </w:rPr>
            </w:pPr>
            <w:r w:rsidRPr="009C44FC">
              <w:rPr>
                <w:rFonts w:ascii="Times New Roman" w:eastAsia="Times New Roman" w:hAnsi="Times New Roman" w:cs="Times New Roman"/>
                <w:b/>
                <w:color w:val="000000" w:themeColor="text1"/>
              </w:rPr>
              <w:t>Тема 2.1</w:t>
            </w:r>
            <w:r w:rsidRPr="009C44FC">
              <w:rPr>
                <w:rFonts w:ascii="Times New Roman" w:eastAsia="Times New Roman" w:hAnsi="Times New Roman" w:cs="Times New Roman"/>
                <w:b/>
                <w:color w:val="000000" w:themeColor="text1"/>
                <w:sz w:val="20"/>
                <w:szCs w:val="20"/>
              </w:rPr>
              <w:t xml:space="preserve">. </w:t>
            </w:r>
          </w:p>
          <w:p w14:paraId="5C21F86A" w14:textId="466E7498" w:rsidR="009C44FC" w:rsidRPr="009C44FC" w:rsidRDefault="009C44FC" w:rsidP="00E30457">
            <w:pPr>
              <w:rPr>
                <w:rFonts w:ascii="Times New Roman" w:eastAsia="Times New Roman" w:hAnsi="Times New Roman" w:cs="Times New Roman"/>
                <w:b/>
                <w:color w:val="000000" w:themeColor="text1"/>
                <w:sz w:val="20"/>
                <w:szCs w:val="20"/>
              </w:rPr>
            </w:pPr>
            <w:r w:rsidRPr="009C44FC">
              <w:rPr>
                <w:rFonts w:ascii="Times New Roman" w:eastAsia="Times New Roman" w:hAnsi="Times New Roman" w:cs="Times New Roman"/>
                <w:b/>
                <w:color w:val="000000" w:themeColor="text1"/>
                <w:sz w:val="20"/>
                <w:szCs w:val="20"/>
              </w:rPr>
              <w:t>Установка и настройка сервера системы управления базами данных</w:t>
            </w:r>
          </w:p>
          <w:p w14:paraId="1E43DF2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2CD41962" w14:textId="77777777" w:rsidR="009C44FC" w:rsidRPr="009C44FC" w:rsidRDefault="009C44FC" w:rsidP="00E30457">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591C8A00" w14:textId="77777777" w:rsidTr="00A0583F">
        <w:trPr>
          <w:trHeight w:val="396"/>
        </w:trPr>
        <w:tc>
          <w:tcPr>
            <w:tcW w:w="2972" w:type="dxa"/>
            <w:vMerge/>
          </w:tcPr>
          <w:p w14:paraId="77AE068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37C3C497" w14:textId="77777777" w:rsidR="009C44FC" w:rsidRDefault="009C44FC" w:rsidP="00E30457">
            <w:pPr>
              <w:suppressAutoHyphens/>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Основные компоненты архитектуры системам управления базами данных. Методы конфигурирования, основы параметры конфигурации сервера. Особенности работы с различными системами управления базами данных. </w:t>
            </w:r>
          </w:p>
          <w:p w14:paraId="6A3D9F7E" w14:textId="073689ED" w:rsidR="00CD1E40" w:rsidRPr="009C44FC" w:rsidRDefault="00CD1E40" w:rsidP="00E30457">
            <w:pPr>
              <w:suppressAutoHyphens/>
              <w:jc w:val="both"/>
              <w:rPr>
                <w:rFonts w:ascii="Times New Roman" w:eastAsia="Times New Roman" w:hAnsi="Times New Roman" w:cs="Times New Roman"/>
                <w:color w:val="000000" w:themeColor="text1"/>
                <w:lang w:eastAsia="ru-RU"/>
              </w:rPr>
            </w:pPr>
            <w:r w:rsidRPr="00CD1E40">
              <w:rPr>
                <w:rFonts w:ascii="Times New Roman" w:eastAsia="Times New Roman" w:hAnsi="Times New Roman" w:cs="Times New Roman"/>
                <w:color w:val="000000" w:themeColor="text1"/>
                <w:lang w:eastAsia="ru-RU"/>
              </w:rPr>
              <w:t>Методы выполнения скриптов инициализации, создание скриптов для инициализации. Методы внедрения балансировки нагрузки на сервер.</w:t>
            </w:r>
          </w:p>
        </w:tc>
      </w:tr>
      <w:tr w:rsidR="009C44FC" w:rsidRPr="009C44FC" w14:paraId="7E5E0D0D" w14:textId="77777777" w:rsidTr="00A0583F">
        <w:trPr>
          <w:trHeight w:val="20"/>
        </w:trPr>
        <w:tc>
          <w:tcPr>
            <w:tcW w:w="2972" w:type="dxa"/>
            <w:vMerge/>
          </w:tcPr>
          <w:p w14:paraId="2128B7F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32263222" w14:textId="77777777" w:rsidR="009C44FC" w:rsidRPr="009C44FC" w:rsidRDefault="009C44FC"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4235C7AC" w14:textId="77777777" w:rsidTr="00A0583F">
        <w:trPr>
          <w:trHeight w:val="204"/>
        </w:trPr>
        <w:tc>
          <w:tcPr>
            <w:tcW w:w="2972" w:type="dxa"/>
            <w:vMerge/>
          </w:tcPr>
          <w:p w14:paraId="7927AF9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02884E70"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eastAsia="Times New Roman" w:hAnsi="Times New Roman" w:cs="Times New Roman"/>
                <w:color w:val="000000" w:themeColor="text1"/>
              </w:rPr>
              <w:t>1. Выбор оптимальной конфигурации сервера под определенные аппаратные платформы. Установка и настройка систем управления базами данных. Конфигурирование сервера в соответствии с техническим заданием.</w:t>
            </w:r>
          </w:p>
        </w:tc>
      </w:tr>
      <w:tr w:rsidR="009C44FC" w:rsidRPr="009C44FC" w14:paraId="13BFC255" w14:textId="77777777" w:rsidTr="00A0583F">
        <w:trPr>
          <w:trHeight w:val="73"/>
        </w:trPr>
        <w:tc>
          <w:tcPr>
            <w:tcW w:w="2972" w:type="dxa"/>
            <w:vMerge/>
          </w:tcPr>
          <w:p w14:paraId="2439F90A"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5F13C029"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 xml:space="preserve">2. Применение скриптов для инициализации баз данных, создания объектов внутри базы данных. </w:t>
            </w:r>
          </w:p>
        </w:tc>
      </w:tr>
      <w:tr w:rsidR="009C44FC" w:rsidRPr="009C44FC" w14:paraId="2931DF02" w14:textId="77777777" w:rsidTr="00A0583F">
        <w:trPr>
          <w:trHeight w:val="73"/>
        </w:trPr>
        <w:tc>
          <w:tcPr>
            <w:tcW w:w="2972" w:type="dxa"/>
            <w:vMerge/>
          </w:tcPr>
          <w:p w14:paraId="3E8EFDC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0EA9F53D"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 xml:space="preserve">3. Создание и настройка балансировки подключений на сервер  </w:t>
            </w:r>
          </w:p>
        </w:tc>
      </w:tr>
      <w:tr w:rsidR="009C44FC" w:rsidRPr="009C44FC" w14:paraId="31774323" w14:textId="77777777" w:rsidTr="00A0583F">
        <w:trPr>
          <w:trHeight w:val="361"/>
        </w:trPr>
        <w:tc>
          <w:tcPr>
            <w:tcW w:w="2972" w:type="dxa"/>
            <w:vMerge/>
          </w:tcPr>
          <w:p w14:paraId="79450BE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68E6248F" w14:textId="77777777" w:rsidR="009C44FC" w:rsidRPr="00CD1E40" w:rsidRDefault="009C44FC" w:rsidP="00E30457">
            <w:pPr>
              <w:rPr>
                <w:rFonts w:ascii="Times New Roman" w:eastAsia="Times New Roman" w:hAnsi="Times New Roman" w:cs="Times New Roman"/>
                <w:b/>
                <w:bCs/>
                <w:color w:val="000000" w:themeColor="text1"/>
                <w:lang w:eastAsia="ru-RU"/>
              </w:rPr>
            </w:pPr>
            <w:r w:rsidRPr="00CD1E40">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60157004" w14:textId="77777777" w:rsidR="009C44FC" w:rsidRPr="00CD1E40" w:rsidRDefault="009C44FC" w:rsidP="00E30457">
            <w:pPr>
              <w:rPr>
                <w:rFonts w:ascii="Times New Roman" w:eastAsia="Times New Roman" w:hAnsi="Times New Roman" w:cs="Times New Roman"/>
                <w:i/>
                <w:color w:val="000000" w:themeColor="text1"/>
                <w:lang w:eastAsia="ru-RU"/>
              </w:rPr>
            </w:pPr>
            <w:r w:rsidRPr="00CD1E40">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09B0D7C2" w14:textId="77777777" w:rsidTr="00CD1E40">
        <w:trPr>
          <w:trHeight w:val="208"/>
        </w:trPr>
        <w:tc>
          <w:tcPr>
            <w:tcW w:w="2972" w:type="dxa"/>
            <w:vMerge w:val="restart"/>
          </w:tcPr>
          <w:p w14:paraId="167BC06A" w14:textId="77777777" w:rsidR="00CD1E40" w:rsidRDefault="009C44FC" w:rsidP="00E30457">
            <w:pPr>
              <w:rPr>
                <w:rFonts w:ascii="Times New Roman" w:eastAsia="Times New Roman" w:hAnsi="Times New Roman" w:cs="Times New Roman"/>
                <w:b/>
                <w:color w:val="000000" w:themeColor="text1"/>
                <w:sz w:val="20"/>
                <w:szCs w:val="20"/>
              </w:rPr>
            </w:pPr>
            <w:r w:rsidRPr="009C44FC">
              <w:rPr>
                <w:rFonts w:ascii="Times New Roman" w:eastAsia="Times New Roman" w:hAnsi="Times New Roman" w:cs="Times New Roman"/>
                <w:b/>
                <w:color w:val="000000" w:themeColor="text1"/>
              </w:rPr>
              <w:t>Тема 2.2</w:t>
            </w:r>
            <w:r w:rsidRPr="009C44FC">
              <w:rPr>
                <w:rFonts w:ascii="Times New Roman" w:eastAsia="Times New Roman" w:hAnsi="Times New Roman" w:cs="Times New Roman"/>
                <w:b/>
                <w:color w:val="000000" w:themeColor="text1"/>
                <w:sz w:val="20"/>
                <w:szCs w:val="20"/>
              </w:rPr>
              <w:t xml:space="preserve">. </w:t>
            </w:r>
          </w:p>
          <w:p w14:paraId="47576EF4" w14:textId="24916A24" w:rsidR="009C44FC" w:rsidRPr="009C44FC" w:rsidRDefault="009C44FC" w:rsidP="00E30457">
            <w:pPr>
              <w:rPr>
                <w:rFonts w:ascii="Times New Roman" w:eastAsia="Times New Roman" w:hAnsi="Times New Roman" w:cs="Times New Roman"/>
                <w:b/>
                <w:color w:val="000000" w:themeColor="text1"/>
                <w:sz w:val="20"/>
                <w:szCs w:val="20"/>
              </w:rPr>
            </w:pPr>
            <w:r w:rsidRPr="009C44FC">
              <w:rPr>
                <w:rFonts w:ascii="Times New Roman" w:eastAsia="Times New Roman" w:hAnsi="Times New Roman" w:cs="Times New Roman"/>
                <w:b/>
                <w:color w:val="000000" w:themeColor="text1"/>
                <w:sz w:val="20"/>
                <w:szCs w:val="20"/>
              </w:rPr>
              <w:t>Управление доступом к базам данных</w:t>
            </w:r>
          </w:p>
          <w:p w14:paraId="00486D4C"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595AA3D"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26EFB6E3" w14:textId="77777777" w:rsidTr="00A0583F">
        <w:trPr>
          <w:trHeight w:val="361"/>
        </w:trPr>
        <w:tc>
          <w:tcPr>
            <w:tcW w:w="2972" w:type="dxa"/>
            <w:vMerge/>
          </w:tcPr>
          <w:p w14:paraId="6051D70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EB45362"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Роли, предустановленные роли и привилегии. Поддерживаемые методы аутентификации, настройка аутентификации. Права доступа к различным объектам базы данных, маскирование данных.</w:t>
            </w:r>
          </w:p>
        </w:tc>
      </w:tr>
      <w:tr w:rsidR="009C44FC" w:rsidRPr="009C44FC" w14:paraId="2F79E73F" w14:textId="77777777" w:rsidTr="00A0583F">
        <w:trPr>
          <w:trHeight w:val="361"/>
        </w:trPr>
        <w:tc>
          <w:tcPr>
            <w:tcW w:w="2972" w:type="dxa"/>
            <w:vMerge/>
          </w:tcPr>
          <w:p w14:paraId="5547E59A"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2401532"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Просмотр активных соединений, методы журналирования событий подключения. Журналирование DML операторов и массовых операций над данными.</w:t>
            </w:r>
          </w:p>
        </w:tc>
      </w:tr>
      <w:tr w:rsidR="009C44FC" w:rsidRPr="009C44FC" w14:paraId="4844A090" w14:textId="77777777" w:rsidTr="00CD1E40">
        <w:trPr>
          <w:trHeight w:val="101"/>
        </w:trPr>
        <w:tc>
          <w:tcPr>
            <w:tcW w:w="2972" w:type="dxa"/>
            <w:vMerge/>
          </w:tcPr>
          <w:p w14:paraId="72A92BA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EFDC392"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205C44BD" w14:textId="77777777" w:rsidTr="00A0583F">
        <w:trPr>
          <w:trHeight w:val="137"/>
        </w:trPr>
        <w:tc>
          <w:tcPr>
            <w:tcW w:w="2972" w:type="dxa"/>
            <w:vMerge/>
          </w:tcPr>
          <w:p w14:paraId="0BD09D1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D26461A"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4. Создание пользователей и назначение ролей. Управление правами доступа пользователей на уровне сервера, баз данных и данных.</w:t>
            </w:r>
          </w:p>
        </w:tc>
      </w:tr>
      <w:tr w:rsidR="009C44FC" w:rsidRPr="009C44FC" w14:paraId="42D4357E" w14:textId="77777777" w:rsidTr="00A0583F">
        <w:trPr>
          <w:trHeight w:val="298"/>
        </w:trPr>
        <w:tc>
          <w:tcPr>
            <w:tcW w:w="2972" w:type="dxa"/>
            <w:vMerge/>
          </w:tcPr>
          <w:p w14:paraId="0EC5D2B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63177F7"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5. Создание сложной структуры ролей. Использование методов шифрования паролей. Настройка аутентификации клиентского приложения. Применять предопределенные роли.</w:t>
            </w:r>
          </w:p>
        </w:tc>
      </w:tr>
      <w:tr w:rsidR="009C44FC" w:rsidRPr="009C44FC" w14:paraId="68EAB4B8" w14:textId="77777777" w:rsidTr="00A0583F">
        <w:trPr>
          <w:trHeight w:val="298"/>
        </w:trPr>
        <w:tc>
          <w:tcPr>
            <w:tcW w:w="2972" w:type="dxa"/>
            <w:vMerge/>
          </w:tcPr>
          <w:p w14:paraId="6214F8CA"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9994B4D"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6. Мониторинг и регистрация действий пользователей в системе для анализа и выявления нарушений безопасности.</w:t>
            </w:r>
          </w:p>
        </w:tc>
      </w:tr>
      <w:tr w:rsidR="009C44FC" w:rsidRPr="009C44FC" w14:paraId="37A3CA20" w14:textId="77777777" w:rsidTr="00A0583F">
        <w:trPr>
          <w:trHeight w:val="298"/>
        </w:trPr>
        <w:tc>
          <w:tcPr>
            <w:tcW w:w="2972" w:type="dxa"/>
            <w:vMerge/>
          </w:tcPr>
          <w:p w14:paraId="0F23D85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D2ECE0D"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7. Защита на уровне строк (RLS). Маскировка сенситивных данных</w:t>
            </w:r>
          </w:p>
        </w:tc>
      </w:tr>
      <w:tr w:rsidR="009C44FC" w:rsidRPr="009C44FC" w14:paraId="3BBBBD5D" w14:textId="77777777" w:rsidTr="00A0583F">
        <w:trPr>
          <w:trHeight w:val="298"/>
        </w:trPr>
        <w:tc>
          <w:tcPr>
            <w:tcW w:w="2972" w:type="dxa"/>
            <w:vMerge/>
          </w:tcPr>
          <w:p w14:paraId="218DFBC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F00C613"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8. Применение триггеров в качестве дополнительного инструмента для управления правами доступа.</w:t>
            </w:r>
          </w:p>
        </w:tc>
      </w:tr>
      <w:tr w:rsidR="009C44FC" w:rsidRPr="009C44FC" w14:paraId="66E57CC4" w14:textId="77777777" w:rsidTr="00A0583F">
        <w:trPr>
          <w:trHeight w:val="298"/>
        </w:trPr>
        <w:tc>
          <w:tcPr>
            <w:tcW w:w="2972" w:type="dxa"/>
            <w:vMerge/>
          </w:tcPr>
          <w:p w14:paraId="2C5C794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2A60A49"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9. Документирование прав доступа и безопасность базы данных, включая учетные записи пользователей и их роли.</w:t>
            </w:r>
          </w:p>
        </w:tc>
      </w:tr>
      <w:tr w:rsidR="009C44FC" w:rsidRPr="009C44FC" w14:paraId="076CD5CF" w14:textId="77777777" w:rsidTr="00A0583F">
        <w:trPr>
          <w:trHeight w:val="298"/>
        </w:trPr>
        <w:tc>
          <w:tcPr>
            <w:tcW w:w="2972" w:type="dxa"/>
            <w:vMerge/>
          </w:tcPr>
          <w:p w14:paraId="0CF05AC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BD72329"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4. Создание пользователей и назначение ролей. Управление правами доступа пользователей на уровне сервера, баз данных и данных.</w:t>
            </w:r>
          </w:p>
        </w:tc>
      </w:tr>
      <w:tr w:rsidR="009C44FC" w:rsidRPr="009C44FC" w14:paraId="751828F2" w14:textId="77777777" w:rsidTr="00A0583F">
        <w:trPr>
          <w:trHeight w:val="298"/>
        </w:trPr>
        <w:tc>
          <w:tcPr>
            <w:tcW w:w="2972" w:type="dxa"/>
            <w:vMerge/>
          </w:tcPr>
          <w:p w14:paraId="755307B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D5AF290"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5. Создание сложной структуры ролей. Использование методов шифрования паролей. Настройка аутентификации клиентского приложения. Применять предопределенные роли.</w:t>
            </w:r>
          </w:p>
        </w:tc>
      </w:tr>
      <w:tr w:rsidR="009C44FC" w:rsidRPr="009C44FC" w14:paraId="7539F511" w14:textId="77777777" w:rsidTr="00A0583F">
        <w:trPr>
          <w:trHeight w:val="361"/>
        </w:trPr>
        <w:tc>
          <w:tcPr>
            <w:tcW w:w="2972" w:type="dxa"/>
            <w:vMerge/>
          </w:tcPr>
          <w:p w14:paraId="3AE7B35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5D6F760" w14:textId="77777777" w:rsidR="009C44FC" w:rsidRPr="00CD1E40" w:rsidRDefault="009C44FC" w:rsidP="00E30457">
            <w:pPr>
              <w:rPr>
                <w:rFonts w:ascii="Times New Roman" w:eastAsia="Times New Roman" w:hAnsi="Times New Roman" w:cs="Times New Roman"/>
                <w:b/>
                <w:bCs/>
                <w:color w:val="000000" w:themeColor="text1"/>
                <w:lang w:eastAsia="ru-RU"/>
              </w:rPr>
            </w:pPr>
            <w:r w:rsidRPr="00CD1E40">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02DD0CA0" w14:textId="77777777" w:rsidR="009C44FC" w:rsidRPr="00CD1E40" w:rsidRDefault="009C44FC" w:rsidP="00E30457">
            <w:pPr>
              <w:rPr>
                <w:rFonts w:ascii="Times New Roman" w:eastAsia="Times New Roman" w:hAnsi="Times New Roman" w:cs="Times New Roman"/>
                <w:b/>
                <w:bCs/>
                <w:color w:val="000000" w:themeColor="text1"/>
                <w:lang w:eastAsia="ru-RU"/>
              </w:rPr>
            </w:pPr>
            <w:r w:rsidRPr="00CD1E40">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56D72ADD" w14:textId="77777777" w:rsidTr="00CD1E40">
        <w:trPr>
          <w:trHeight w:val="141"/>
        </w:trPr>
        <w:tc>
          <w:tcPr>
            <w:tcW w:w="2972" w:type="dxa"/>
            <w:vMerge w:val="restart"/>
          </w:tcPr>
          <w:p w14:paraId="79A1B36D" w14:textId="43164D11" w:rsidR="00CD1E40" w:rsidRDefault="00CD1E40" w:rsidP="00E30457">
            <w:pPr>
              <w:widowControl w:val="0"/>
              <w:pBdr>
                <w:top w:val="none" w:sz="4" w:space="0" w:color="000000"/>
                <w:left w:val="none" w:sz="4" w:space="0" w:color="000000"/>
                <w:bottom w:val="none" w:sz="4" w:space="0" w:color="000000"/>
                <w:right w:val="none" w:sz="4" w:space="0" w:color="000000"/>
                <w:between w:val="none" w:sz="4" w:space="0" w:color="000000"/>
              </w:pBd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Тема 2.3.</w:t>
            </w:r>
          </w:p>
          <w:p w14:paraId="4B7B8E0E" w14:textId="4B6D6052" w:rsidR="009C44FC" w:rsidRPr="009C44FC" w:rsidRDefault="009C44FC" w:rsidP="00E30457">
            <w:pPr>
              <w:widowControl w:val="0"/>
              <w:pBdr>
                <w:top w:val="none" w:sz="4" w:space="0" w:color="000000"/>
                <w:left w:val="none" w:sz="4" w:space="0" w:color="000000"/>
                <w:bottom w:val="none" w:sz="4" w:space="0" w:color="000000"/>
                <w:right w:val="none" w:sz="4" w:space="0" w:color="000000"/>
                <w:between w:val="none" w:sz="4" w:space="0" w:color="000000"/>
              </w:pBdr>
              <w:rPr>
                <w:rFonts w:ascii="Times New Roman" w:eastAsia="Times New Roman" w:hAnsi="Times New Roman" w:cs="Times New Roman"/>
                <w:b/>
                <w:color w:val="000000" w:themeColor="text1"/>
                <w:sz w:val="20"/>
                <w:szCs w:val="20"/>
              </w:rPr>
            </w:pPr>
            <w:r w:rsidRPr="009C44FC">
              <w:rPr>
                <w:rFonts w:ascii="Times New Roman" w:eastAsia="Times New Roman" w:hAnsi="Times New Roman" w:cs="Times New Roman"/>
                <w:b/>
                <w:color w:val="000000" w:themeColor="text1"/>
                <w:sz w:val="20"/>
                <w:szCs w:val="20"/>
              </w:rPr>
              <w:t xml:space="preserve">Резервное копирование и восстановление данных в штатном режиме </w:t>
            </w:r>
          </w:p>
          <w:p w14:paraId="5E0589AC"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57F7C7B" w14:textId="77777777" w:rsidR="009C44FC" w:rsidRPr="009C44FC" w:rsidRDefault="009C44FC" w:rsidP="00E30457">
            <w:pPr>
              <w:rPr>
                <w:rFonts w:ascii="Times New Roman" w:eastAsia="Times New Roman" w:hAnsi="Times New Roman" w:cs="Times New Roman"/>
                <w:b/>
                <w:bCs/>
                <w:color w:val="000000" w:themeColor="text1"/>
                <w:highlight w:val="yellow"/>
                <w:lang w:eastAsia="ru-RU"/>
              </w:rPr>
            </w:pPr>
            <w:r w:rsidRPr="009C44FC">
              <w:rPr>
                <w:rFonts w:ascii="Times New Roman" w:eastAsia="Times New Roman" w:hAnsi="Times New Roman" w:cs="Times New Roman"/>
                <w:b/>
                <w:bCs/>
                <w:color w:val="000000" w:themeColor="text1"/>
                <w:lang w:eastAsia="ru-RU"/>
              </w:rPr>
              <w:t>Содержание</w:t>
            </w:r>
          </w:p>
        </w:tc>
      </w:tr>
      <w:tr w:rsidR="009C44FC" w:rsidRPr="009C44FC" w14:paraId="0B1E617C" w14:textId="77777777" w:rsidTr="00A0583F">
        <w:trPr>
          <w:trHeight w:val="361"/>
        </w:trPr>
        <w:tc>
          <w:tcPr>
            <w:tcW w:w="2972" w:type="dxa"/>
            <w:vMerge/>
          </w:tcPr>
          <w:p w14:paraId="1794324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B58DCE1" w14:textId="77777777" w:rsidR="009C44FC" w:rsidRPr="009C44FC" w:rsidRDefault="009C44FC" w:rsidP="00E30457">
            <w:pPr>
              <w:rPr>
                <w:rFonts w:ascii="Times New Roman" w:eastAsia="Times New Roman" w:hAnsi="Times New Roman" w:cs="Times New Roman"/>
                <w:b/>
                <w:bCs/>
                <w:color w:val="000000" w:themeColor="text1"/>
                <w:highlight w:val="yellow"/>
                <w:lang w:eastAsia="ru-RU"/>
              </w:rPr>
            </w:pPr>
            <w:r w:rsidRPr="009C44FC">
              <w:rPr>
                <w:rFonts w:ascii="Times New Roman" w:eastAsia="Times New Roman" w:hAnsi="Times New Roman" w:cs="Times New Roman"/>
                <w:color w:val="000000" w:themeColor="text1"/>
              </w:rPr>
              <w:t xml:space="preserve">Принципы резервного копирования и восстановления баз данных. </w:t>
            </w:r>
            <w:r w:rsidRPr="009C44FC">
              <w:rPr>
                <w:rFonts w:ascii="Times New Roman" w:eastAsia="Times New Roman" w:hAnsi="Times New Roman" w:cs="Times New Roman"/>
                <w:color w:val="000000" w:themeColor="text1"/>
                <w:highlight w:val="white"/>
              </w:rPr>
              <w:t xml:space="preserve">Типы резервных копий. </w:t>
            </w:r>
            <w:r w:rsidRPr="009C44FC">
              <w:rPr>
                <w:rFonts w:ascii="Times New Roman" w:eastAsia="Times New Roman" w:hAnsi="Times New Roman" w:cs="Times New Roman"/>
                <w:color w:val="000000" w:themeColor="text1"/>
              </w:rPr>
              <w:t xml:space="preserve"> Методы создания и управления резервными копиями данных, включая использование логических и физических резервных копий.</w:t>
            </w:r>
          </w:p>
        </w:tc>
      </w:tr>
      <w:tr w:rsidR="009C44FC" w:rsidRPr="009C44FC" w14:paraId="7C13D373" w14:textId="77777777" w:rsidTr="00CD1E40">
        <w:trPr>
          <w:trHeight w:val="260"/>
        </w:trPr>
        <w:tc>
          <w:tcPr>
            <w:tcW w:w="2972" w:type="dxa"/>
            <w:vMerge/>
          </w:tcPr>
          <w:p w14:paraId="278E78F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FC24D15"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6A5411C6" w14:textId="77777777" w:rsidTr="00A0583F">
        <w:trPr>
          <w:trHeight w:val="361"/>
        </w:trPr>
        <w:tc>
          <w:tcPr>
            <w:tcW w:w="2972" w:type="dxa"/>
            <w:vMerge/>
          </w:tcPr>
          <w:p w14:paraId="1FA3E52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D9AE51A"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10. Выполнение резервного копирования и восстановления.  Настройка автоматического резервного копирования. Восстановление данных из резервной копии. Тестирование процедур восстановления. Оповещения о результатах восстановления/копирования.</w:t>
            </w:r>
          </w:p>
        </w:tc>
      </w:tr>
      <w:tr w:rsidR="009C44FC" w:rsidRPr="009C44FC" w14:paraId="37F4FFAA" w14:textId="77777777" w:rsidTr="00A0583F">
        <w:trPr>
          <w:trHeight w:val="361"/>
        </w:trPr>
        <w:tc>
          <w:tcPr>
            <w:tcW w:w="2972" w:type="dxa"/>
            <w:vMerge/>
          </w:tcPr>
          <w:p w14:paraId="363AD86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A8C0052"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11. Настройка репликации. Конфигурация мастера и слейва. Синхронизация данных между узлами. Решение проблем с репликацией.</w:t>
            </w:r>
          </w:p>
        </w:tc>
      </w:tr>
      <w:tr w:rsidR="009C44FC" w:rsidRPr="009C44FC" w14:paraId="5FD85B05" w14:textId="77777777" w:rsidTr="00A0583F">
        <w:trPr>
          <w:trHeight w:val="361"/>
        </w:trPr>
        <w:tc>
          <w:tcPr>
            <w:tcW w:w="2972" w:type="dxa"/>
            <w:vMerge/>
          </w:tcPr>
          <w:p w14:paraId="4D00E73C"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6B3D7C4"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2C69546B"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73268D85" w14:textId="77777777" w:rsidTr="00CD1E40">
        <w:trPr>
          <w:trHeight w:val="203"/>
        </w:trPr>
        <w:tc>
          <w:tcPr>
            <w:tcW w:w="2972" w:type="dxa"/>
            <w:vMerge w:val="restart"/>
          </w:tcPr>
          <w:p w14:paraId="5056C0EA" w14:textId="2B33B7D0" w:rsidR="00CD1E40" w:rsidRDefault="00CD1E40" w:rsidP="00E30457">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Тема 2.4. </w:t>
            </w:r>
          </w:p>
          <w:p w14:paraId="0A28B9F8" w14:textId="491BF36F"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color w:val="000000" w:themeColor="text1"/>
              </w:rPr>
              <w:t>Мониторинг и журналирование событий, возникающих в процессе функционирования баз данных</w:t>
            </w:r>
          </w:p>
        </w:tc>
        <w:tc>
          <w:tcPr>
            <w:tcW w:w="6662" w:type="dxa"/>
            <w:tcBorders>
              <w:top w:val="single" w:sz="4" w:space="0" w:color="auto"/>
              <w:left w:val="single" w:sz="4" w:space="0" w:color="auto"/>
              <w:bottom w:val="single" w:sz="4" w:space="0" w:color="auto"/>
              <w:right w:val="single" w:sz="4" w:space="0" w:color="auto"/>
            </w:tcBorders>
            <w:vAlign w:val="bottom"/>
          </w:tcPr>
          <w:p w14:paraId="577308D4"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Содержание</w:t>
            </w:r>
          </w:p>
        </w:tc>
      </w:tr>
      <w:tr w:rsidR="009C44FC" w:rsidRPr="009C44FC" w14:paraId="3F54B7CB" w14:textId="77777777" w:rsidTr="00A0583F">
        <w:trPr>
          <w:trHeight w:val="361"/>
        </w:trPr>
        <w:tc>
          <w:tcPr>
            <w:tcW w:w="2972" w:type="dxa"/>
            <w:vMerge/>
          </w:tcPr>
          <w:p w14:paraId="291025B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B83EE2A"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color w:val="000000" w:themeColor="text1"/>
              </w:rPr>
              <w:t>Ключевые метрики производительности сервера. Системные таблицы и объекты, хранящие мета-информацию об объектах баз данных и процессах сервера. Блокировки объектов баз данных, взаимные блокировки, отслеживание блокировок. Уровни журналирования, формат журналирования. Критические важные процессы для работы сервера. Отслеживание запросов к объектам, выявление наиболее используемых объектов</w:t>
            </w:r>
          </w:p>
        </w:tc>
      </w:tr>
      <w:tr w:rsidR="009C44FC" w:rsidRPr="009C44FC" w14:paraId="1CC6C8C0" w14:textId="77777777" w:rsidTr="00CD1E40">
        <w:trPr>
          <w:trHeight w:val="162"/>
        </w:trPr>
        <w:tc>
          <w:tcPr>
            <w:tcW w:w="2972" w:type="dxa"/>
            <w:vMerge/>
          </w:tcPr>
          <w:p w14:paraId="301BCE3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5C334A1"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3D22F8D8" w14:textId="77777777" w:rsidTr="00A0583F">
        <w:trPr>
          <w:trHeight w:val="361"/>
        </w:trPr>
        <w:tc>
          <w:tcPr>
            <w:tcW w:w="2972" w:type="dxa"/>
            <w:vMerge/>
          </w:tcPr>
          <w:p w14:paraId="1110337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5920051"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color w:val="000000" w:themeColor="text1"/>
              </w:rPr>
              <w:t>12. Обслуживание и мониторинг базы данных. Регулярное обслуживание (вакуумирование, дефрагментация). Сбор метрик производительности. Диагностика и устранение неполадок.</w:t>
            </w:r>
          </w:p>
        </w:tc>
      </w:tr>
      <w:tr w:rsidR="009C44FC" w:rsidRPr="009C44FC" w14:paraId="0A2ED1F9" w14:textId="77777777" w:rsidTr="00A0583F">
        <w:trPr>
          <w:trHeight w:val="361"/>
        </w:trPr>
        <w:tc>
          <w:tcPr>
            <w:tcW w:w="2972" w:type="dxa"/>
            <w:vMerge/>
          </w:tcPr>
          <w:p w14:paraId="01B1530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ACA33B8"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color w:val="000000" w:themeColor="text1"/>
              </w:rPr>
              <w:t>13. Журналирование событий.  Инструменты для сбора и агрегации журналов. Настройка механизмов оповещения на критические события сервера</w:t>
            </w:r>
          </w:p>
        </w:tc>
      </w:tr>
      <w:tr w:rsidR="009C44FC" w:rsidRPr="009C44FC" w14:paraId="077515BB" w14:textId="77777777" w:rsidTr="00A0583F">
        <w:trPr>
          <w:trHeight w:val="361"/>
        </w:trPr>
        <w:tc>
          <w:tcPr>
            <w:tcW w:w="2972" w:type="dxa"/>
            <w:vMerge/>
          </w:tcPr>
          <w:p w14:paraId="4139E37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4D70DCA"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2938E9FB"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454326AF" w14:textId="77777777" w:rsidTr="00CD1E40">
        <w:trPr>
          <w:trHeight w:val="223"/>
        </w:trPr>
        <w:tc>
          <w:tcPr>
            <w:tcW w:w="2972" w:type="dxa"/>
            <w:vMerge w:val="restart"/>
          </w:tcPr>
          <w:p w14:paraId="410A8290" w14:textId="4B3FB2A4" w:rsidR="00CD1E40" w:rsidRDefault="00CD1E40" w:rsidP="00E30457">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Тема 2.5.</w:t>
            </w:r>
          </w:p>
          <w:p w14:paraId="31CF6EB7" w14:textId="4FCE867E"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color w:val="000000" w:themeColor="text1"/>
              </w:rPr>
              <w:t>Обеспечение безопасной работы сервера системы управления базами данных</w:t>
            </w:r>
          </w:p>
        </w:tc>
        <w:tc>
          <w:tcPr>
            <w:tcW w:w="6662" w:type="dxa"/>
            <w:tcBorders>
              <w:top w:val="single" w:sz="4" w:space="0" w:color="auto"/>
              <w:left w:val="single" w:sz="4" w:space="0" w:color="auto"/>
              <w:bottom w:val="single" w:sz="4" w:space="0" w:color="auto"/>
              <w:right w:val="single" w:sz="4" w:space="0" w:color="auto"/>
            </w:tcBorders>
            <w:vAlign w:val="bottom"/>
          </w:tcPr>
          <w:p w14:paraId="7DD73CC4"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Содержание</w:t>
            </w:r>
          </w:p>
        </w:tc>
      </w:tr>
      <w:tr w:rsidR="009C44FC" w:rsidRPr="009C44FC" w14:paraId="015697DC" w14:textId="77777777" w:rsidTr="00A0583F">
        <w:trPr>
          <w:trHeight w:val="361"/>
        </w:trPr>
        <w:tc>
          <w:tcPr>
            <w:tcW w:w="2972" w:type="dxa"/>
            <w:vMerge/>
          </w:tcPr>
          <w:p w14:paraId="3C2FEE9A"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15E15A6C"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color w:val="000000" w:themeColor="text1"/>
              </w:rPr>
              <w:t>Принципы безопасности хранения данных. Методы защиты баз данных от внешних угроз. Управление доступом и безопасностью баз данных. Методы проведения аудита безопасности баз данных. Принципы криптографии и методов шифрования данных. Стандарты и протоколы безопасности, таких как SSL/TLS, SSH, Kerberos и др. Методы аутентификации и авторизации пользователей, включая использование паролей, сертификатов и биометрических данных. Методы обнаружения и предотвращения атак, включая защиту от SQL-инъекций, DoS/DDoS-атак и других угроз безопасности. Методы создания и управления защищенными соединениями с базой данных, включая VPN-туннели и SSL-шифрование. Методы обеспечения безопасности базы данных при использовании облачных сервисов, включая защиту от утечки данных и управление доступом к облачным ресурсам. Законодательство и стандарты безопасности, такие как GDPR, HIPAA, PCI DSS и др.</w:t>
            </w:r>
          </w:p>
        </w:tc>
      </w:tr>
      <w:tr w:rsidR="009C44FC" w:rsidRPr="009C44FC" w14:paraId="25938723" w14:textId="77777777" w:rsidTr="00CD1E40">
        <w:trPr>
          <w:trHeight w:val="158"/>
        </w:trPr>
        <w:tc>
          <w:tcPr>
            <w:tcW w:w="2972" w:type="dxa"/>
            <w:vMerge/>
          </w:tcPr>
          <w:p w14:paraId="720C965B"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67F10D2E"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1AACE388" w14:textId="77777777" w:rsidTr="00A0583F">
        <w:trPr>
          <w:trHeight w:val="361"/>
        </w:trPr>
        <w:tc>
          <w:tcPr>
            <w:tcW w:w="2972" w:type="dxa"/>
            <w:vMerge/>
          </w:tcPr>
          <w:p w14:paraId="27B412FF"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42498CD7"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color w:val="000000" w:themeColor="text1"/>
              </w:rPr>
              <w:t>14. Аудит безопасности баз данных. Создание и управление защищенными соединениями с сервером</w:t>
            </w:r>
          </w:p>
        </w:tc>
      </w:tr>
      <w:tr w:rsidR="009C44FC" w:rsidRPr="009C44FC" w14:paraId="4929FEFA" w14:textId="77777777" w:rsidTr="00A0583F">
        <w:trPr>
          <w:trHeight w:val="361"/>
        </w:trPr>
        <w:tc>
          <w:tcPr>
            <w:tcW w:w="2972" w:type="dxa"/>
            <w:vMerge/>
          </w:tcPr>
          <w:p w14:paraId="75A1A08F"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54998B14"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21796525"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rPr>
              <w:t>Необходимость и тематика определяются образовательной организацией</w:t>
            </w:r>
          </w:p>
        </w:tc>
      </w:tr>
      <w:tr w:rsidR="009C44FC" w:rsidRPr="009C44FC" w14:paraId="32F1DD96" w14:textId="77777777" w:rsidTr="00A0583F">
        <w:tc>
          <w:tcPr>
            <w:tcW w:w="9634" w:type="dxa"/>
            <w:gridSpan w:val="2"/>
          </w:tcPr>
          <w:p w14:paraId="1EB5790E" w14:textId="500F933F" w:rsidR="009C44FC" w:rsidRPr="00CD1E40" w:rsidRDefault="009C44FC" w:rsidP="00CD1E40">
            <w:pPr>
              <w:suppressAutoHyphens/>
              <w:jc w:val="both"/>
              <w:rPr>
                <w:rFonts w:ascii="Times New Roman" w:eastAsia="Times New Roman" w:hAnsi="Times New Roman" w:cs="Times New Roman"/>
                <w:b/>
                <w:bCs/>
                <w:i/>
                <w:color w:val="000000" w:themeColor="text1"/>
                <w:lang w:eastAsia="ru-RU"/>
              </w:rPr>
            </w:pPr>
            <w:r w:rsidRPr="009C44FC">
              <w:rPr>
                <w:rFonts w:ascii="Times New Roman" w:eastAsia="Times New Roman" w:hAnsi="Times New Roman" w:cs="Times New Roman"/>
                <w:b/>
                <w:bCs/>
                <w:color w:val="000000" w:themeColor="text1"/>
                <w:lang w:eastAsia="ru-RU"/>
              </w:rPr>
              <w:t xml:space="preserve">Курсовой проект (работа) </w:t>
            </w:r>
            <w:r w:rsidRPr="00CD1E40">
              <w:rPr>
                <w:rFonts w:ascii="Times New Roman" w:eastAsia="Times New Roman" w:hAnsi="Times New Roman" w:cs="Times New Roman"/>
                <w:b/>
                <w:bCs/>
                <w:color w:val="000000" w:themeColor="text1"/>
                <w:lang w:eastAsia="ru-RU"/>
              </w:rPr>
              <w:t>(20</w:t>
            </w:r>
            <w:r w:rsidR="00CD1E40">
              <w:rPr>
                <w:rFonts w:ascii="Times New Roman" w:eastAsia="Times New Roman" w:hAnsi="Times New Roman" w:cs="Times New Roman"/>
                <w:b/>
                <w:bCs/>
                <w:color w:val="000000" w:themeColor="text1"/>
                <w:lang w:eastAsia="ru-RU"/>
              </w:rPr>
              <w:t xml:space="preserve"> часов</w:t>
            </w:r>
            <w:r w:rsidRPr="00CD1E40">
              <w:rPr>
                <w:rFonts w:ascii="Times New Roman" w:eastAsia="Times New Roman" w:hAnsi="Times New Roman" w:cs="Times New Roman"/>
                <w:b/>
                <w:bCs/>
                <w:color w:val="000000" w:themeColor="text1"/>
                <w:lang w:eastAsia="ru-RU"/>
              </w:rPr>
              <w:t>)</w:t>
            </w:r>
          </w:p>
        </w:tc>
      </w:tr>
      <w:tr w:rsidR="009C44FC" w:rsidRPr="009C44FC" w14:paraId="5D1701FE" w14:textId="77777777" w:rsidTr="00A0583F">
        <w:tc>
          <w:tcPr>
            <w:tcW w:w="9634" w:type="dxa"/>
            <w:gridSpan w:val="2"/>
          </w:tcPr>
          <w:p w14:paraId="03CE929F" w14:textId="0B73E6D4" w:rsidR="009C44FC" w:rsidRPr="009C44FC" w:rsidRDefault="009C44FC" w:rsidP="00E30457">
            <w:pPr>
              <w:suppressAutoHyphens/>
              <w:jc w:val="both"/>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Учебная практика (72</w:t>
            </w:r>
            <w:r w:rsidR="00CD1E40">
              <w:rPr>
                <w:rFonts w:ascii="Times New Roman" w:eastAsia="Times New Roman" w:hAnsi="Times New Roman" w:cs="Times New Roman"/>
                <w:b/>
                <w:bCs/>
                <w:color w:val="000000" w:themeColor="text1"/>
                <w:lang w:eastAsia="ru-RU"/>
              </w:rPr>
              <w:t xml:space="preserve"> часа</w:t>
            </w:r>
            <w:r w:rsidRPr="009C44FC">
              <w:rPr>
                <w:rFonts w:ascii="Times New Roman" w:eastAsia="Times New Roman" w:hAnsi="Times New Roman" w:cs="Times New Roman"/>
                <w:b/>
                <w:bCs/>
                <w:color w:val="000000" w:themeColor="text1"/>
                <w:lang w:eastAsia="ru-RU"/>
              </w:rPr>
              <w:t>)</w:t>
            </w:r>
          </w:p>
          <w:p w14:paraId="26DB8A0C" w14:textId="77777777" w:rsidR="009C44FC" w:rsidRPr="009C44FC" w:rsidRDefault="009C44FC"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color w:val="000000" w:themeColor="text1"/>
                <w:lang w:eastAsia="ru-RU"/>
              </w:rPr>
              <w:t>Виды работ:</w:t>
            </w:r>
          </w:p>
          <w:p w14:paraId="4F4BAF3F"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 Работа с SQL и NoSQL базами данных:</w:t>
            </w:r>
          </w:p>
          <w:p w14:paraId="258EE944"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   - Обработка данных с использованием языка запросов</w:t>
            </w:r>
          </w:p>
          <w:p w14:paraId="7697A653"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   - Написание хранимых процедур, функций и триггеров.</w:t>
            </w:r>
          </w:p>
          <w:p w14:paraId="32D4A913" w14:textId="77777777" w:rsidR="009C44FC" w:rsidRPr="009C44FC" w:rsidRDefault="009C44FC" w:rsidP="00E30457">
            <w:pPr>
              <w:ind w:firstLine="166"/>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Работа с транзакциями.</w:t>
            </w:r>
          </w:p>
          <w:p w14:paraId="23671F89"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   - Оптимизация запросов для улучшения производительности.</w:t>
            </w:r>
          </w:p>
          <w:p w14:paraId="4631983F"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 Администрирование баз данных:</w:t>
            </w:r>
          </w:p>
          <w:p w14:paraId="77AA7BAE"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  - Установка и настройка системы управления базами данных.</w:t>
            </w:r>
          </w:p>
          <w:p w14:paraId="6257B766"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   - Управление пользователями и правами доступа.</w:t>
            </w:r>
          </w:p>
          <w:p w14:paraId="5A23A130"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   - Настройка резервного копирования и восстановления базы данных.</w:t>
            </w:r>
          </w:p>
          <w:p w14:paraId="23EBA62D"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   - Мониторинг производительности и настройка параметров производительности.</w:t>
            </w:r>
          </w:p>
          <w:p w14:paraId="2252C9DE" w14:textId="77777777" w:rsidR="009C44FC" w:rsidRP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 xml:space="preserve">   - Обновление и документирование.</w:t>
            </w:r>
          </w:p>
        </w:tc>
      </w:tr>
      <w:tr w:rsidR="009C44FC" w:rsidRPr="009C44FC" w14:paraId="62423703" w14:textId="77777777" w:rsidTr="00A0583F">
        <w:trPr>
          <w:trHeight w:val="317"/>
        </w:trPr>
        <w:tc>
          <w:tcPr>
            <w:tcW w:w="9634" w:type="dxa"/>
            <w:gridSpan w:val="2"/>
          </w:tcPr>
          <w:p w14:paraId="56B45DE4" w14:textId="0090C2E3" w:rsidR="009C44FC" w:rsidRPr="009C44FC" w:rsidRDefault="009C44FC" w:rsidP="00E30457">
            <w:pPr>
              <w:suppressAutoHyphens/>
              <w:jc w:val="both"/>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Производственная практика (144</w:t>
            </w:r>
            <w:r w:rsidR="00CD1E40">
              <w:rPr>
                <w:rFonts w:ascii="Times New Roman" w:eastAsia="Times New Roman" w:hAnsi="Times New Roman" w:cs="Times New Roman"/>
                <w:b/>
                <w:bCs/>
                <w:color w:val="000000" w:themeColor="text1"/>
                <w:lang w:eastAsia="ru-RU"/>
              </w:rPr>
              <w:t xml:space="preserve"> часа</w:t>
            </w:r>
            <w:r w:rsidRPr="009C44FC">
              <w:rPr>
                <w:rFonts w:ascii="Times New Roman" w:eastAsia="Times New Roman" w:hAnsi="Times New Roman" w:cs="Times New Roman"/>
                <w:b/>
                <w:bCs/>
                <w:color w:val="000000" w:themeColor="text1"/>
                <w:lang w:eastAsia="ru-RU"/>
              </w:rPr>
              <w:t xml:space="preserve">) </w:t>
            </w:r>
          </w:p>
          <w:p w14:paraId="6082CDE4" w14:textId="77777777" w:rsidR="009C44FC" w:rsidRPr="009C44FC" w:rsidRDefault="009C44FC"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color w:val="000000" w:themeColor="text1"/>
                <w:lang w:eastAsia="ru-RU"/>
              </w:rPr>
              <w:t>Виды работ:</w:t>
            </w:r>
          </w:p>
          <w:p w14:paraId="15218A68"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 Администрирование баз данных:</w:t>
            </w:r>
          </w:p>
          <w:p w14:paraId="42C784CF"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  - Установка и настройка системы управления базами данных.</w:t>
            </w:r>
          </w:p>
          <w:p w14:paraId="7B3EC88C"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   - Управление пользователями и правами доступа.</w:t>
            </w:r>
          </w:p>
          <w:p w14:paraId="32A08A69"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   - Настройка резервного копирования и восстановления базы данных.</w:t>
            </w:r>
          </w:p>
          <w:p w14:paraId="53EAB908"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   - Мониторинг производительности и настройка параметров производительности.</w:t>
            </w:r>
          </w:p>
          <w:p w14:paraId="6EC94E68" w14:textId="77777777" w:rsidR="009C44FC" w:rsidRPr="009C44FC" w:rsidRDefault="009C44FC" w:rsidP="00E30457">
            <w:pPr>
              <w:jc w:val="both"/>
              <w:rPr>
                <w:rFonts w:ascii="Times New Roman" w:eastAsia="Times New Roman" w:hAnsi="Times New Roman" w:cs="Times New Roman"/>
                <w:b/>
                <w:color w:val="000000" w:themeColor="text1"/>
              </w:rPr>
            </w:pPr>
            <w:r w:rsidRPr="009C44FC">
              <w:rPr>
                <w:rFonts w:ascii="Times New Roman" w:eastAsia="Times New Roman" w:hAnsi="Times New Roman" w:cs="Times New Roman"/>
                <w:color w:val="000000" w:themeColor="text1"/>
              </w:rPr>
              <w:t xml:space="preserve">   - Обновление и документирование.</w:t>
            </w:r>
          </w:p>
          <w:p w14:paraId="3BD1D834"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 Безопасность баз данных:</w:t>
            </w:r>
          </w:p>
          <w:p w14:paraId="7C60166F"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   - Исследование уязвимостей и способов защиты данных (шифрование, регулярные аудиты).</w:t>
            </w:r>
          </w:p>
          <w:p w14:paraId="0D498E79"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   - Настройка политик безопасности и контроля доступа.</w:t>
            </w:r>
          </w:p>
          <w:p w14:paraId="59EB6BE2"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   - Реализация механизмов аутентификации и авторизации пользователей.</w:t>
            </w:r>
          </w:p>
          <w:p w14:paraId="37969239"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   - Проведение обучения пользователей по вопросам безопасности данных.</w:t>
            </w:r>
          </w:p>
          <w:p w14:paraId="2674555F"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lastRenderedPageBreak/>
              <w:t xml:space="preserve">   - Оценка и тестирование систем на проникновение (пентесты).</w:t>
            </w:r>
          </w:p>
          <w:p w14:paraId="57FBEDFC"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 Решение реальных задач из области работы с базами данных (оптимизация структуры базы данных, исправление ошибок).</w:t>
            </w:r>
          </w:p>
          <w:p w14:paraId="76E5B988" w14:textId="77777777" w:rsidR="009C44FC" w:rsidRPr="009C44FC" w:rsidRDefault="009C44FC" w:rsidP="00E30457">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4. </w:t>
            </w:r>
            <w:r w:rsidRPr="009C44FC">
              <w:rPr>
                <w:rFonts w:ascii="Times New Roman" w:eastAsia="Times New Roman" w:hAnsi="Times New Roman" w:cs="Times New Roman"/>
                <w:color w:val="000000" w:themeColor="text1"/>
                <w:highlight w:val="white"/>
              </w:rPr>
              <w:t>Осуществление миграции данных между различными системами управления базами данных</w:t>
            </w:r>
            <w:r w:rsidRPr="009C44FC">
              <w:rPr>
                <w:rFonts w:ascii="Times New Roman" w:eastAsia="Times New Roman" w:hAnsi="Times New Roman" w:cs="Times New Roman"/>
                <w:color w:val="000000" w:themeColor="text1"/>
              </w:rPr>
              <w:t>.</w:t>
            </w:r>
          </w:p>
          <w:p w14:paraId="660B8034" w14:textId="77777777" w:rsidR="009C44FC" w:rsidRP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5. Тестирование производительности и надежности баз данных</w:t>
            </w:r>
          </w:p>
        </w:tc>
      </w:tr>
      <w:tr w:rsidR="009C44FC" w:rsidRPr="009C44FC" w14:paraId="7A836004" w14:textId="77777777" w:rsidTr="00A0583F">
        <w:tc>
          <w:tcPr>
            <w:tcW w:w="9634" w:type="dxa"/>
            <w:gridSpan w:val="2"/>
          </w:tcPr>
          <w:p w14:paraId="21454C0D" w14:textId="3C5920B4" w:rsidR="009C44FC" w:rsidRPr="00CD1E40" w:rsidRDefault="009C44FC" w:rsidP="00E30457">
            <w:pPr>
              <w:spacing w:line="276" w:lineRule="auto"/>
              <w:rPr>
                <w:rFonts w:ascii="Times New Roman" w:eastAsia="Times New Roman" w:hAnsi="Times New Roman" w:cs="Times New Roman"/>
                <w:b/>
                <w:bCs/>
                <w:i/>
                <w:color w:val="000000" w:themeColor="text1"/>
                <w:lang w:eastAsia="ru-RU"/>
              </w:rPr>
            </w:pPr>
            <w:r w:rsidRPr="00CD1E40">
              <w:rPr>
                <w:rFonts w:ascii="Times New Roman" w:eastAsia="Times New Roman" w:hAnsi="Times New Roman" w:cs="Times New Roman"/>
                <w:b/>
                <w:bCs/>
                <w:i/>
                <w:color w:val="000000" w:themeColor="text1"/>
                <w:lang w:eastAsia="ru-RU"/>
              </w:rPr>
              <w:lastRenderedPageBreak/>
              <w:t>Рекомендуемая форма п</w:t>
            </w:r>
            <w:r w:rsidR="00CD1E40">
              <w:rPr>
                <w:rFonts w:ascii="Times New Roman" w:eastAsia="Times New Roman" w:hAnsi="Times New Roman" w:cs="Times New Roman"/>
                <w:b/>
                <w:bCs/>
                <w:i/>
                <w:color w:val="000000" w:themeColor="text1"/>
                <w:lang w:eastAsia="ru-RU"/>
              </w:rPr>
              <w:t xml:space="preserve">ромежуточной аттестации – </w:t>
            </w:r>
            <w:r w:rsidRPr="00CD1E40">
              <w:rPr>
                <w:rFonts w:ascii="Times New Roman" w:eastAsia="Times New Roman" w:hAnsi="Times New Roman" w:cs="Times New Roman"/>
                <w:b/>
                <w:bCs/>
                <w:i/>
                <w:color w:val="000000" w:themeColor="text1"/>
                <w:lang w:eastAsia="ru-RU"/>
              </w:rPr>
              <w:t>экзамен</w:t>
            </w:r>
          </w:p>
        </w:tc>
      </w:tr>
      <w:tr w:rsidR="009C44FC" w:rsidRPr="009C44FC" w14:paraId="4348CE67" w14:textId="77777777" w:rsidTr="00A0583F">
        <w:tc>
          <w:tcPr>
            <w:tcW w:w="9634" w:type="dxa"/>
            <w:gridSpan w:val="2"/>
          </w:tcPr>
          <w:p w14:paraId="1D077CBB" w14:textId="42485C14" w:rsidR="009C44FC" w:rsidRPr="009C44FC" w:rsidRDefault="009C44FC" w:rsidP="00E30457">
            <w:pPr>
              <w:spacing w:line="276" w:lineRule="auto"/>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Всего 404</w:t>
            </w:r>
            <w:r w:rsidR="00CD1E40">
              <w:rPr>
                <w:rFonts w:ascii="Times New Roman" w:eastAsia="Times New Roman" w:hAnsi="Times New Roman" w:cs="Times New Roman"/>
                <w:b/>
                <w:bCs/>
                <w:color w:val="000000" w:themeColor="text1"/>
                <w:lang w:eastAsia="ru-RU"/>
              </w:rPr>
              <w:t xml:space="preserve"> часа</w:t>
            </w:r>
          </w:p>
        </w:tc>
      </w:tr>
    </w:tbl>
    <w:p w14:paraId="5B230F4C" w14:textId="77777777" w:rsidR="009C44FC" w:rsidRPr="009C44FC" w:rsidRDefault="009C44FC" w:rsidP="00E30457">
      <w:pPr>
        <w:pStyle w:val="114"/>
        <w:jc w:val="both"/>
        <w:rPr>
          <w:rFonts w:ascii="Times New Roman" w:hAnsi="Times New Roman"/>
          <w:color w:val="000000" w:themeColor="text1"/>
        </w:rPr>
      </w:pPr>
    </w:p>
    <w:p w14:paraId="6B0EB431" w14:textId="6D013811" w:rsidR="009C44FC" w:rsidRPr="009C44FC" w:rsidRDefault="009C44FC" w:rsidP="00E30457">
      <w:pPr>
        <w:pStyle w:val="114"/>
        <w:jc w:val="both"/>
        <w:rPr>
          <w:rFonts w:ascii="Times New Roman" w:hAnsi="Times New Roman"/>
          <w:i/>
          <w:iCs/>
          <w:color w:val="000000" w:themeColor="text1"/>
        </w:rPr>
      </w:pPr>
      <w:bookmarkStart w:id="82" w:name="_Toc208100541"/>
      <w:bookmarkStart w:id="83" w:name="_Toc208100654"/>
      <w:bookmarkStart w:id="84" w:name="_Toc208100750"/>
      <w:bookmarkStart w:id="85" w:name="_Toc208100846"/>
      <w:bookmarkStart w:id="86" w:name="_Toc208100942"/>
      <w:bookmarkStart w:id="87" w:name="_Toc208101038"/>
      <w:bookmarkStart w:id="88" w:name="_Toc208101134"/>
      <w:bookmarkStart w:id="89" w:name="_Toc208101230"/>
      <w:bookmarkStart w:id="90" w:name="_Hlk156819611"/>
      <w:r w:rsidRPr="009C44FC">
        <w:rPr>
          <w:rFonts w:ascii="Times New Roman" w:hAnsi="Times New Roman"/>
          <w:color w:val="000000" w:themeColor="text1"/>
        </w:rPr>
        <w:t>2.4. Курсовой работа (проект)</w:t>
      </w:r>
      <w:bookmarkEnd w:id="82"/>
      <w:bookmarkEnd w:id="83"/>
      <w:bookmarkEnd w:id="84"/>
      <w:bookmarkEnd w:id="85"/>
      <w:bookmarkEnd w:id="86"/>
      <w:bookmarkEnd w:id="87"/>
      <w:bookmarkEnd w:id="88"/>
      <w:bookmarkEnd w:id="89"/>
      <w:r w:rsidRPr="009C44FC">
        <w:rPr>
          <w:rFonts w:ascii="Times New Roman" w:hAnsi="Times New Roman"/>
          <w:color w:val="000000" w:themeColor="text1"/>
        </w:rPr>
        <w:t xml:space="preserve"> </w:t>
      </w:r>
      <w:bookmarkEnd w:id="80"/>
    </w:p>
    <w:bookmarkEnd w:id="90"/>
    <w:p w14:paraId="2E23B6FC" w14:textId="77777777" w:rsidR="009C44FC" w:rsidRPr="009C44FC" w:rsidRDefault="009C44FC" w:rsidP="00E30457">
      <w:pPr>
        <w:ind w:firstLine="708"/>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Выполнение курсового проекта (работы) по модулю является обязательным.</w:t>
      </w:r>
    </w:p>
    <w:p w14:paraId="2B2FACB4" w14:textId="77777777" w:rsidR="009C44FC" w:rsidRPr="009C44FC" w:rsidRDefault="009C44FC" w:rsidP="00E30457">
      <w:pPr>
        <w:ind w:firstLine="708"/>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Примерная тематика курсовых проектов (работ)</w:t>
      </w:r>
    </w:p>
    <w:p w14:paraId="5F012FFC" w14:textId="77777777" w:rsidR="009C44FC" w:rsidRPr="009C44FC" w:rsidRDefault="009C44FC" w:rsidP="00980190">
      <w:pPr>
        <w:numPr>
          <w:ilvl w:val="0"/>
          <w:numId w:val="2"/>
        </w:numPr>
        <w:tabs>
          <w:tab w:val="left" w:pos="993"/>
          <w:tab w:val="left" w:pos="1134"/>
        </w:tabs>
        <w:ind w:left="0" w:firstLine="709"/>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Проектирование и разработка базы данных для интернет-магазина</w:t>
      </w:r>
    </w:p>
    <w:p w14:paraId="4B9AB209" w14:textId="77777777" w:rsidR="009C44FC" w:rsidRPr="009C44FC" w:rsidRDefault="009C44FC" w:rsidP="00980190">
      <w:pPr>
        <w:numPr>
          <w:ilvl w:val="0"/>
          <w:numId w:val="2"/>
        </w:numPr>
        <w:tabs>
          <w:tab w:val="left" w:pos="993"/>
          <w:tab w:val="left" w:pos="1134"/>
        </w:tabs>
        <w:ind w:left="0" w:firstLine="709"/>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Проектирование и разработка базы данных для управления библиотечным фондом </w:t>
      </w:r>
    </w:p>
    <w:p w14:paraId="08ACD4CC" w14:textId="77777777" w:rsidR="009C44FC" w:rsidRPr="009C44FC" w:rsidRDefault="009C44FC" w:rsidP="00980190">
      <w:pPr>
        <w:numPr>
          <w:ilvl w:val="0"/>
          <w:numId w:val="2"/>
        </w:numPr>
        <w:tabs>
          <w:tab w:val="left" w:pos="993"/>
          <w:tab w:val="left" w:pos="1134"/>
        </w:tabs>
        <w:ind w:left="0" w:firstLine="709"/>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Проектирование и разработка базы данных для системы управления университетом</w:t>
      </w:r>
    </w:p>
    <w:p w14:paraId="696C3B32" w14:textId="77777777" w:rsidR="009C44FC" w:rsidRPr="009C44FC" w:rsidRDefault="009C44FC" w:rsidP="00980190">
      <w:pPr>
        <w:numPr>
          <w:ilvl w:val="0"/>
          <w:numId w:val="2"/>
        </w:numPr>
        <w:tabs>
          <w:tab w:val="left" w:pos="993"/>
          <w:tab w:val="left" w:pos="1134"/>
        </w:tabs>
        <w:ind w:left="0" w:firstLine="709"/>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Проектирование и разработка базы данных для системы бронирования гостиниц</w:t>
      </w:r>
    </w:p>
    <w:p w14:paraId="7827E9FE" w14:textId="77777777" w:rsidR="009C44FC" w:rsidRPr="009C44FC" w:rsidRDefault="009C44FC" w:rsidP="00980190">
      <w:pPr>
        <w:numPr>
          <w:ilvl w:val="0"/>
          <w:numId w:val="2"/>
        </w:numPr>
        <w:tabs>
          <w:tab w:val="left" w:pos="993"/>
          <w:tab w:val="left" w:pos="1134"/>
        </w:tabs>
        <w:ind w:left="0" w:firstLine="709"/>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Проектирование и разработка базы данных для ведения учета рабочего времени сотрудников</w:t>
      </w:r>
    </w:p>
    <w:p w14:paraId="2E48A6A4" w14:textId="77777777" w:rsidR="009C44FC" w:rsidRPr="009C44FC" w:rsidRDefault="009C44FC" w:rsidP="00980190">
      <w:pPr>
        <w:numPr>
          <w:ilvl w:val="0"/>
          <w:numId w:val="2"/>
        </w:numPr>
        <w:tabs>
          <w:tab w:val="left" w:pos="993"/>
          <w:tab w:val="left" w:pos="1134"/>
        </w:tabs>
        <w:ind w:left="0" w:firstLine="709"/>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Проектирование и разработка базы данных для системы онлайн-курсов </w:t>
      </w:r>
    </w:p>
    <w:p w14:paraId="342DB4AD" w14:textId="77777777" w:rsidR="009C44FC" w:rsidRPr="009C44FC" w:rsidRDefault="009C44FC" w:rsidP="00980190">
      <w:pPr>
        <w:numPr>
          <w:ilvl w:val="0"/>
          <w:numId w:val="2"/>
        </w:numPr>
        <w:tabs>
          <w:tab w:val="left" w:pos="993"/>
          <w:tab w:val="left" w:pos="1134"/>
        </w:tabs>
        <w:ind w:left="0" w:firstLine="709"/>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Проектирование и разработка базы данных для управления складами</w:t>
      </w:r>
    </w:p>
    <w:p w14:paraId="5879152E" w14:textId="77777777" w:rsidR="009C44FC" w:rsidRPr="009C44FC" w:rsidRDefault="009C44FC" w:rsidP="00980190">
      <w:pPr>
        <w:numPr>
          <w:ilvl w:val="0"/>
          <w:numId w:val="2"/>
        </w:numPr>
        <w:tabs>
          <w:tab w:val="left" w:pos="993"/>
          <w:tab w:val="left" w:pos="1134"/>
        </w:tabs>
        <w:ind w:left="0" w:firstLine="709"/>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Проектирование и разработка базы данных для медицинской информационной системы</w:t>
      </w:r>
    </w:p>
    <w:p w14:paraId="382E78BA" w14:textId="77777777" w:rsidR="009C44FC" w:rsidRPr="009C44FC" w:rsidRDefault="009C44FC" w:rsidP="00980190">
      <w:pPr>
        <w:numPr>
          <w:ilvl w:val="0"/>
          <w:numId w:val="2"/>
        </w:numPr>
        <w:tabs>
          <w:tab w:val="left" w:pos="993"/>
          <w:tab w:val="left" w:pos="1134"/>
        </w:tabs>
        <w:ind w:left="0" w:firstLine="709"/>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Проектирование и разработка базы данных для системы учета заявок и обращений клиентов</w:t>
      </w:r>
    </w:p>
    <w:p w14:paraId="69DA4A70" w14:textId="77777777" w:rsidR="009C44FC" w:rsidRPr="009C44FC" w:rsidRDefault="009C44FC" w:rsidP="00980190">
      <w:pPr>
        <w:numPr>
          <w:ilvl w:val="0"/>
          <w:numId w:val="2"/>
        </w:numPr>
        <w:tabs>
          <w:tab w:val="left" w:pos="993"/>
          <w:tab w:val="left" w:pos="1134"/>
        </w:tabs>
        <w:ind w:left="0" w:firstLine="709"/>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Проектирование и реализация NoSQL базы данных для проекта с большими данными</w:t>
      </w:r>
    </w:p>
    <w:p w14:paraId="7666A6D7" w14:textId="77777777" w:rsidR="009C44FC" w:rsidRPr="009C44FC" w:rsidRDefault="009C44FC" w:rsidP="00980190">
      <w:pPr>
        <w:numPr>
          <w:ilvl w:val="0"/>
          <w:numId w:val="2"/>
        </w:numPr>
        <w:tabs>
          <w:tab w:val="left" w:pos="993"/>
          <w:tab w:val="left" w:pos="1134"/>
        </w:tabs>
        <w:ind w:left="0" w:firstLine="709"/>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Проектирование и разработка графовой базы данных для социальной сети</w:t>
      </w:r>
    </w:p>
    <w:p w14:paraId="5B1B857B" w14:textId="77777777" w:rsidR="009C44FC" w:rsidRPr="009C44FC" w:rsidRDefault="009C44FC" w:rsidP="00E30457">
      <w:pPr>
        <w:rPr>
          <w:rFonts w:ascii="Times New Roman" w:hAnsi="Times New Roman" w:cs="Times New Roman"/>
          <w:color w:val="000000" w:themeColor="text1"/>
          <w:sz w:val="24"/>
          <w:szCs w:val="24"/>
        </w:rPr>
      </w:pPr>
    </w:p>
    <w:p w14:paraId="62D0C4FB" w14:textId="77777777" w:rsidR="00CD1E40" w:rsidRDefault="00CD1E40" w:rsidP="00E30457">
      <w:pPr>
        <w:pStyle w:val="1f"/>
        <w:rPr>
          <w:rFonts w:ascii="Times New Roman" w:hAnsi="Times New Roman"/>
          <w:color w:val="000000" w:themeColor="text1"/>
          <w:lang w:val="ru-RU"/>
        </w:rPr>
      </w:pPr>
      <w:bookmarkStart w:id="91" w:name="_Toc152334671"/>
      <w:bookmarkStart w:id="92" w:name="_Toc200932049"/>
    </w:p>
    <w:p w14:paraId="49DCB7CB" w14:textId="77777777" w:rsidR="009C44FC" w:rsidRPr="009C44FC" w:rsidRDefault="009C44FC" w:rsidP="00E30457">
      <w:pPr>
        <w:pStyle w:val="1f"/>
        <w:rPr>
          <w:rFonts w:ascii="Times New Roman" w:hAnsi="Times New Roman"/>
          <w:color w:val="000000" w:themeColor="text1"/>
        </w:rPr>
      </w:pPr>
      <w:bookmarkStart w:id="93" w:name="_Toc208100407"/>
      <w:bookmarkStart w:id="94" w:name="_Toc208100542"/>
      <w:bookmarkStart w:id="95" w:name="_Toc208100655"/>
      <w:bookmarkStart w:id="96" w:name="_Toc208100751"/>
      <w:bookmarkStart w:id="97" w:name="_Toc208100847"/>
      <w:bookmarkStart w:id="98" w:name="_Toc208100943"/>
      <w:bookmarkStart w:id="99" w:name="_Toc208101039"/>
      <w:bookmarkStart w:id="100" w:name="_Toc208101135"/>
      <w:bookmarkStart w:id="101" w:name="_Toc208101231"/>
      <w:r w:rsidRPr="009C44FC">
        <w:rPr>
          <w:rFonts w:ascii="Times New Roman" w:hAnsi="Times New Roman"/>
          <w:color w:val="000000" w:themeColor="text1"/>
        </w:rPr>
        <w:t>3. Условия реализации профессионального модуля</w:t>
      </w:r>
      <w:bookmarkEnd w:id="91"/>
      <w:bookmarkEnd w:id="92"/>
      <w:bookmarkEnd w:id="93"/>
      <w:bookmarkEnd w:id="94"/>
      <w:bookmarkEnd w:id="95"/>
      <w:bookmarkEnd w:id="96"/>
      <w:bookmarkEnd w:id="97"/>
      <w:bookmarkEnd w:id="98"/>
      <w:bookmarkEnd w:id="99"/>
      <w:bookmarkEnd w:id="100"/>
      <w:bookmarkEnd w:id="101"/>
    </w:p>
    <w:p w14:paraId="3383C71B" w14:textId="77777777" w:rsidR="009C44FC" w:rsidRPr="009C44FC" w:rsidRDefault="009C44FC" w:rsidP="00E30457">
      <w:pPr>
        <w:pStyle w:val="114"/>
        <w:rPr>
          <w:rFonts w:ascii="Times New Roman" w:hAnsi="Times New Roman"/>
          <w:color w:val="000000" w:themeColor="text1"/>
        </w:rPr>
      </w:pPr>
      <w:bookmarkStart w:id="102" w:name="_Toc152334672"/>
      <w:bookmarkStart w:id="103" w:name="_Toc208100543"/>
      <w:bookmarkStart w:id="104" w:name="_Toc208100656"/>
      <w:bookmarkStart w:id="105" w:name="_Toc208100752"/>
      <w:bookmarkStart w:id="106" w:name="_Toc208100848"/>
      <w:bookmarkStart w:id="107" w:name="_Toc208100944"/>
      <w:bookmarkStart w:id="108" w:name="_Toc208101040"/>
      <w:bookmarkStart w:id="109" w:name="_Toc208101136"/>
      <w:bookmarkStart w:id="110" w:name="_Toc208101232"/>
      <w:r w:rsidRPr="009C44FC">
        <w:rPr>
          <w:rFonts w:ascii="Times New Roman" w:hAnsi="Times New Roman"/>
          <w:color w:val="000000" w:themeColor="text1"/>
        </w:rPr>
        <w:t>3.1. Материально-техническое обеспечение</w:t>
      </w:r>
      <w:bookmarkEnd w:id="102"/>
      <w:bookmarkEnd w:id="103"/>
      <w:bookmarkEnd w:id="104"/>
      <w:bookmarkEnd w:id="105"/>
      <w:bookmarkEnd w:id="106"/>
      <w:bookmarkEnd w:id="107"/>
      <w:bookmarkEnd w:id="108"/>
      <w:bookmarkEnd w:id="109"/>
      <w:bookmarkEnd w:id="110"/>
    </w:p>
    <w:p w14:paraId="617A20E9" w14:textId="25239FA2" w:rsidR="009C44FC" w:rsidRPr="009C44FC" w:rsidRDefault="009C44FC" w:rsidP="00E30457">
      <w:pPr>
        <w:suppressAutoHyphens/>
        <w:ind w:firstLine="709"/>
        <w:jc w:val="both"/>
        <w:rPr>
          <w:rFonts w:ascii="Times New Roman" w:hAnsi="Times New Roman" w:cs="Times New Roman"/>
          <w:bCs/>
          <w:i/>
          <w:iCs/>
          <w:color w:val="000000" w:themeColor="text1"/>
          <w:sz w:val="24"/>
          <w:szCs w:val="24"/>
        </w:rPr>
      </w:pPr>
      <w:r w:rsidRPr="009C44FC">
        <w:rPr>
          <w:rFonts w:ascii="Times New Roman" w:hAnsi="Times New Roman" w:cs="Times New Roman"/>
          <w:bCs/>
          <w:color w:val="000000" w:themeColor="text1"/>
          <w:sz w:val="24"/>
          <w:szCs w:val="24"/>
        </w:rPr>
        <w:t>Лаборатория «Проектирования и разработки баз данных» оснащенная(ые) в соответствии с приложением 3 ПОП.</w:t>
      </w:r>
    </w:p>
    <w:p w14:paraId="7E21C518" w14:textId="77777777" w:rsidR="00CD1E40" w:rsidRDefault="00CD1E40" w:rsidP="00E30457">
      <w:pPr>
        <w:pStyle w:val="114"/>
        <w:rPr>
          <w:rFonts w:ascii="Times New Roman" w:hAnsi="Times New Roman"/>
          <w:color w:val="000000" w:themeColor="text1"/>
        </w:rPr>
      </w:pPr>
      <w:bookmarkStart w:id="111" w:name="_Toc152334673"/>
    </w:p>
    <w:p w14:paraId="5FCA1442" w14:textId="77777777" w:rsidR="009C44FC" w:rsidRPr="009C44FC" w:rsidRDefault="009C44FC" w:rsidP="00E30457">
      <w:pPr>
        <w:pStyle w:val="114"/>
        <w:rPr>
          <w:rFonts w:ascii="Times New Roman" w:eastAsia="Times New Roman" w:hAnsi="Times New Roman"/>
          <w:color w:val="000000" w:themeColor="text1"/>
        </w:rPr>
      </w:pPr>
      <w:bookmarkStart w:id="112" w:name="_Toc208100544"/>
      <w:bookmarkStart w:id="113" w:name="_Toc208100657"/>
      <w:bookmarkStart w:id="114" w:name="_Toc208100753"/>
      <w:bookmarkStart w:id="115" w:name="_Toc208100849"/>
      <w:bookmarkStart w:id="116" w:name="_Toc208100945"/>
      <w:bookmarkStart w:id="117" w:name="_Toc208101041"/>
      <w:bookmarkStart w:id="118" w:name="_Toc208101137"/>
      <w:bookmarkStart w:id="119" w:name="_Toc208101233"/>
      <w:r w:rsidRPr="009C44FC">
        <w:rPr>
          <w:rFonts w:ascii="Times New Roman" w:hAnsi="Times New Roman"/>
          <w:color w:val="000000" w:themeColor="text1"/>
        </w:rPr>
        <w:t>3.2. Учебно-методическое обеспечение</w:t>
      </w:r>
      <w:bookmarkEnd w:id="111"/>
      <w:bookmarkEnd w:id="112"/>
      <w:bookmarkEnd w:id="113"/>
      <w:bookmarkEnd w:id="114"/>
      <w:bookmarkEnd w:id="115"/>
      <w:bookmarkEnd w:id="116"/>
      <w:bookmarkEnd w:id="117"/>
      <w:bookmarkEnd w:id="118"/>
      <w:bookmarkEnd w:id="119"/>
    </w:p>
    <w:p w14:paraId="667824BB" w14:textId="77777777" w:rsidR="009C44FC" w:rsidRPr="009C44FC" w:rsidRDefault="009C44FC" w:rsidP="00E30457">
      <w:pPr>
        <w:pStyle w:val="a4"/>
        <w:spacing w:line="276" w:lineRule="auto"/>
        <w:ind w:left="0" w:firstLine="709"/>
        <w:jc w:val="both"/>
        <w:rPr>
          <w:rFonts w:ascii="Times New Roman" w:hAnsi="Times New Roman" w:cs="Times New Roman"/>
          <w:bCs/>
          <w:color w:val="000000" w:themeColor="text1"/>
          <w:sz w:val="24"/>
          <w:szCs w:val="24"/>
        </w:rPr>
      </w:pPr>
      <w:bookmarkStart w:id="120" w:name="_Hlk152333986"/>
      <w:r w:rsidRPr="009C44FC">
        <w:rPr>
          <w:rFonts w:ascii="Times New Roman" w:hAnsi="Times New Roman" w:cs="Times New Roman"/>
          <w:bCs/>
          <w:color w:val="000000" w:themeColor="text1"/>
          <w:sz w:val="24"/>
          <w:szCs w:val="24"/>
        </w:rPr>
        <w:t>Для реализации программы библиотечный фонд образовательной организации должен иметь п</w:t>
      </w:r>
      <w:r w:rsidRPr="009C44FC">
        <w:rPr>
          <w:rFonts w:ascii="Times New Roman" w:hAnsi="Times New Roman" w:cs="Times New Roman"/>
          <w:color w:val="000000" w:themeColor="text1"/>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9C44FC">
        <w:rPr>
          <w:rFonts w:ascii="Times New Roman" w:hAnsi="Times New Roman" w:cs="Times New Roman"/>
          <w:bCs/>
          <w:color w:val="000000" w:themeColor="text1"/>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bookmarkEnd w:id="120"/>
    </w:p>
    <w:p w14:paraId="2A260455" w14:textId="77777777" w:rsidR="009C44FC" w:rsidRPr="009C44FC" w:rsidRDefault="009C44FC" w:rsidP="00E30457">
      <w:pPr>
        <w:pStyle w:val="a4"/>
        <w:spacing w:line="276" w:lineRule="auto"/>
        <w:ind w:left="0" w:firstLine="709"/>
        <w:jc w:val="both"/>
        <w:rPr>
          <w:rFonts w:ascii="Times New Roman" w:hAnsi="Times New Roman" w:cs="Times New Roman"/>
          <w:bCs/>
          <w:color w:val="000000" w:themeColor="text1"/>
          <w:sz w:val="24"/>
          <w:szCs w:val="24"/>
        </w:rPr>
      </w:pPr>
    </w:p>
    <w:p w14:paraId="0F810806" w14:textId="77777777" w:rsidR="009C44FC" w:rsidRPr="009C44FC" w:rsidRDefault="009C44FC" w:rsidP="00E30457">
      <w:pPr>
        <w:pStyle w:val="a4"/>
        <w:spacing w:line="276" w:lineRule="auto"/>
        <w:ind w:left="0" w:firstLine="709"/>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3.2.1. Основные печатные и/или электронные издания</w:t>
      </w:r>
    </w:p>
    <w:p w14:paraId="641D8B2B" w14:textId="77777777" w:rsidR="009C44FC" w:rsidRPr="009C44FC" w:rsidRDefault="009C44FC" w:rsidP="00980190">
      <w:pPr>
        <w:numPr>
          <w:ilvl w:val="0"/>
          <w:numId w:val="3"/>
        </w:numPr>
        <w:tabs>
          <w:tab w:val="left" w:pos="851"/>
          <w:tab w:val="left" w:pos="1134"/>
        </w:tabs>
        <w:spacing w:line="276" w:lineRule="auto"/>
        <w:ind w:left="0"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Волк В. К. Базы данных. Проектирование, программирование, управление и администрирование учебник для СПО / В. К. Волк - 3-е изд., стер. - Санкт-Петербург: Лань, 2024 - 340 с. -  ISBN </w:t>
      </w:r>
      <w:r w:rsidRPr="009C44FC">
        <w:rPr>
          <w:rFonts w:ascii="Times New Roman" w:eastAsia="Times New Roman" w:hAnsi="Times New Roman" w:cs="Times New Roman"/>
          <w:color w:val="000000" w:themeColor="text1"/>
          <w:sz w:val="24"/>
          <w:szCs w:val="24"/>
          <w:highlight w:val="white"/>
        </w:rPr>
        <w:t>978-5-507-47482-0</w:t>
      </w:r>
    </w:p>
    <w:p w14:paraId="5C70EB47" w14:textId="77777777" w:rsidR="009C44FC" w:rsidRPr="009C44FC" w:rsidRDefault="009C44FC" w:rsidP="00980190">
      <w:pPr>
        <w:numPr>
          <w:ilvl w:val="0"/>
          <w:numId w:val="3"/>
        </w:numPr>
        <w:tabs>
          <w:tab w:val="left" w:pos="851"/>
          <w:tab w:val="left" w:pos="1134"/>
        </w:tabs>
        <w:spacing w:line="276" w:lineRule="auto"/>
        <w:ind w:left="0"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highlight w:val="white"/>
        </w:rPr>
        <w:lastRenderedPageBreak/>
        <w:t>Домбровская Г., Новиков Б., Бейликова А.</w:t>
      </w:r>
      <w:r w:rsidRPr="009C44FC">
        <w:rPr>
          <w:rFonts w:ascii="Times New Roman" w:eastAsia="Times New Roman" w:hAnsi="Times New Roman" w:cs="Times New Roman"/>
          <w:color w:val="000000" w:themeColor="text1"/>
          <w:sz w:val="24"/>
          <w:szCs w:val="24"/>
        </w:rPr>
        <w:t xml:space="preserve"> Оптимизация запросов в PostgreSQL/ пер. с англ. </w:t>
      </w:r>
      <w:r w:rsidRPr="009C44FC">
        <w:rPr>
          <w:rFonts w:ascii="Times New Roman" w:eastAsia="Times New Roman" w:hAnsi="Times New Roman" w:cs="Times New Roman"/>
          <w:color w:val="000000" w:themeColor="text1"/>
          <w:sz w:val="24"/>
          <w:szCs w:val="24"/>
          <w:highlight w:val="white"/>
        </w:rPr>
        <w:t xml:space="preserve">Д. А. Бейликова. </w:t>
      </w:r>
      <w:r w:rsidRPr="009C44FC">
        <w:rPr>
          <w:rFonts w:ascii="Times New Roman" w:eastAsia="Times New Roman" w:hAnsi="Times New Roman" w:cs="Times New Roman"/>
          <w:color w:val="000000" w:themeColor="text1"/>
          <w:sz w:val="24"/>
          <w:szCs w:val="24"/>
        </w:rPr>
        <w:t xml:space="preserve">- М.: ДМК Пресс, 2022 - 278 с. - ISBN </w:t>
      </w:r>
      <w:r w:rsidRPr="009C44FC">
        <w:rPr>
          <w:rFonts w:ascii="Times New Roman" w:eastAsia="Times New Roman" w:hAnsi="Times New Roman" w:cs="Times New Roman"/>
          <w:color w:val="000000" w:themeColor="text1"/>
          <w:sz w:val="24"/>
          <w:szCs w:val="24"/>
          <w:highlight w:val="white"/>
        </w:rPr>
        <w:t>978-5-97060-963-7</w:t>
      </w:r>
    </w:p>
    <w:p w14:paraId="72FEE9E4" w14:textId="77777777" w:rsidR="009C44FC" w:rsidRPr="009C44FC" w:rsidRDefault="009C44FC" w:rsidP="00980190">
      <w:pPr>
        <w:numPr>
          <w:ilvl w:val="0"/>
          <w:numId w:val="3"/>
        </w:numPr>
        <w:tabs>
          <w:tab w:val="left" w:pos="851"/>
          <w:tab w:val="left" w:pos="1134"/>
        </w:tabs>
        <w:spacing w:line="276" w:lineRule="auto"/>
        <w:ind w:left="0"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Илюшечкин, В. М. Основы использования и проектирования баз данных : учебник для среднего профессионального образования / В. М. Илюшечкин. — испр. и доп. — Москва : Издательство Юрайт, 2024. — 213 с. — (Профессиональное образование). — ISBN 978-5-534-01283-5.</w:t>
      </w:r>
    </w:p>
    <w:p w14:paraId="385FCDA2" w14:textId="77777777" w:rsidR="009C44FC" w:rsidRPr="009C44FC" w:rsidRDefault="009C44FC" w:rsidP="00980190">
      <w:pPr>
        <w:numPr>
          <w:ilvl w:val="0"/>
          <w:numId w:val="3"/>
        </w:numPr>
        <w:tabs>
          <w:tab w:val="left" w:pos="851"/>
          <w:tab w:val="left" w:pos="1134"/>
        </w:tabs>
        <w:spacing w:line="276" w:lineRule="auto"/>
        <w:ind w:left="0"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Мамедли Р. Э. Большие данные и NoSQL базы данных: учебное пособие для СПО / Р. Э. Мамедли, Т. Б. Казиахмедов. - Санкт-Петербург: Лань, 2024 - 92 с. -  ISBN </w:t>
      </w:r>
      <w:r w:rsidRPr="009C44FC">
        <w:rPr>
          <w:rFonts w:ascii="Times New Roman" w:eastAsia="Times New Roman" w:hAnsi="Times New Roman" w:cs="Times New Roman"/>
          <w:color w:val="000000" w:themeColor="text1"/>
          <w:sz w:val="24"/>
          <w:szCs w:val="24"/>
          <w:highlight w:val="white"/>
        </w:rPr>
        <w:t>978-5-507-49874-1</w:t>
      </w:r>
    </w:p>
    <w:p w14:paraId="4E6098CA" w14:textId="77777777" w:rsidR="009C44FC" w:rsidRPr="009C44FC" w:rsidRDefault="009C44FC" w:rsidP="00980190">
      <w:pPr>
        <w:numPr>
          <w:ilvl w:val="0"/>
          <w:numId w:val="3"/>
        </w:numPr>
        <w:tabs>
          <w:tab w:val="left" w:pos="851"/>
          <w:tab w:val="left" w:pos="1134"/>
        </w:tabs>
        <w:spacing w:line="276" w:lineRule="auto"/>
        <w:ind w:left="0"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Мамедли Р. Э.  Системы управления базами данных: учебник для СПО / Р. Э. Мамедли - Санкт-Петербург: Лань, 2024 - 228 с. -  ISBN </w:t>
      </w:r>
      <w:r w:rsidRPr="009C44FC">
        <w:rPr>
          <w:rFonts w:ascii="Times New Roman" w:eastAsia="Times New Roman" w:hAnsi="Times New Roman" w:cs="Times New Roman"/>
          <w:color w:val="000000" w:themeColor="text1"/>
          <w:sz w:val="24"/>
          <w:szCs w:val="24"/>
          <w:highlight w:val="white"/>
        </w:rPr>
        <w:t>978-5-507-48730-1</w:t>
      </w:r>
    </w:p>
    <w:p w14:paraId="6AD26E86" w14:textId="77777777" w:rsidR="009C44FC" w:rsidRPr="009C44FC" w:rsidRDefault="009C44FC" w:rsidP="00980190">
      <w:pPr>
        <w:numPr>
          <w:ilvl w:val="0"/>
          <w:numId w:val="3"/>
        </w:numPr>
        <w:tabs>
          <w:tab w:val="left" w:pos="851"/>
          <w:tab w:val="left" w:pos="1134"/>
        </w:tabs>
        <w:spacing w:line="276" w:lineRule="auto"/>
        <w:ind w:left="0" w:firstLine="566"/>
        <w:jc w:val="both"/>
        <w:rPr>
          <w:rFonts w:ascii="Times New Roman" w:eastAsia="Times New Roman" w:hAnsi="Times New Roman" w:cs="Times New Roman"/>
          <w:color w:val="000000" w:themeColor="text1"/>
          <w:sz w:val="24"/>
          <w:szCs w:val="24"/>
          <w:highlight w:val="white"/>
        </w:rPr>
      </w:pPr>
      <w:r w:rsidRPr="009C44FC">
        <w:rPr>
          <w:rFonts w:ascii="Times New Roman" w:eastAsia="Times New Roman" w:hAnsi="Times New Roman" w:cs="Times New Roman"/>
          <w:color w:val="000000" w:themeColor="text1"/>
          <w:sz w:val="24"/>
          <w:szCs w:val="24"/>
          <w:highlight w:val="white"/>
        </w:rPr>
        <w:t>Маркин, А. В.  Программирование на SQL : учебное пособие для среднего профессионального образования / А. В. Маркин. — Москва : Издательство Юрайт, 2024. — 435 с. — (Профессиональное образование). — ISBN 978-5-534-11093-7.</w:t>
      </w:r>
    </w:p>
    <w:p w14:paraId="25E6EF29" w14:textId="77777777" w:rsidR="009C44FC" w:rsidRPr="009C44FC" w:rsidRDefault="009C44FC" w:rsidP="00980190">
      <w:pPr>
        <w:numPr>
          <w:ilvl w:val="0"/>
          <w:numId w:val="3"/>
        </w:numPr>
        <w:tabs>
          <w:tab w:val="left" w:pos="851"/>
          <w:tab w:val="left" w:pos="1134"/>
        </w:tabs>
        <w:spacing w:line="276" w:lineRule="auto"/>
        <w:ind w:left="0"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Молдованова, О. В. Информационные системы и базы данных : учебное пособие для СПО / О. В. Молдованова. — 2-е изд. — Саратов : Профобразование, 2024. — 177 c. — ISBN 978-5-4488-1177-7.</w:t>
      </w:r>
    </w:p>
    <w:p w14:paraId="2771C1B3" w14:textId="77777777" w:rsidR="009C44FC" w:rsidRPr="009C44FC" w:rsidRDefault="009C44FC" w:rsidP="00980190">
      <w:pPr>
        <w:numPr>
          <w:ilvl w:val="0"/>
          <w:numId w:val="3"/>
        </w:numPr>
        <w:tabs>
          <w:tab w:val="left" w:pos="851"/>
          <w:tab w:val="left" w:pos="1134"/>
        </w:tabs>
        <w:spacing w:line="276" w:lineRule="auto"/>
        <w:ind w:left="0"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Нестеров, С. А.  Базы данных : учебник и практикум для среднего профессионального образования / С. А. Нестеров. — 2-е изд. — Москва : Издательство Юрайт, 2024. — 258 с. — (Профессиональное образование). — ISBN 978-5-534-18087-9</w:t>
      </w:r>
    </w:p>
    <w:p w14:paraId="5220C6A5" w14:textId="77777777" w:rsidR="009C44FC" w:rsidRPr="009C44FC" w:rsidRDefault="009C44FC" w:rsidP="00980190">
      <w:pPr>
        <w:numPr>
          <w:ilvl w:val="0"/>
          <w:numId w:val="3"/>
        </w:numPr>
        <w:tabs>
          <w:tab w:val="left" w:pos="851"/>
          <w:tab w:val="left" w:pos="1134"/>
        </w:tabs>
        <w:spacing w:line="276" w:lineRule="auto"/>
        <w:ind w:left="0"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highlight w:val="white"/>
        </w:rPr>
        <w:t>Полтавцева М. А.</w:t>
      </w:r>
      <w:r w:rsidRPr="009C44FC">
        <w:rPr>
          <w:rFonts w:ascii="Times New Roman" w:eastAsia="Times New Roman" w:hAnsi="Times New Roman" w:cs="Times New Roman"/>
          <w:color w:val="000000" w:themeColor="text1"/>
          <w:sz w:val="24"/>
          <w:szCs w:val="24"/>
        </w:rPr>
        <w:t xml:space="preserve"> Безопасность баз данных : учебник для СПО / М. А. </w:t>
      </w:r>
      <w:hyperlink r:id="rId10" w:tooltip="https://lanbook.com/catalog/author/poltavtseva-m-a/" w:history="1">
        <w:r w:rsidRPr="009C44FC">
          <w:rPr>
            <w:rFonts w:ascii="Times New Roman" w:eastAsia="Times New Roman" w:hAnsi="Times New Roman" w:cs="Times New Roman"/>
            <w:color w:val="000000" w:themeColor="text1"/>
            <w:sz w:val="24"/>
            <w:szCs w:val="24"/>
            <w:highlight w:val="white"/>
          </w:rPr>
          <w:t>Полтавцева</w:t>
        </w:r>
      </w:hyperlink>
      <w:r w:rsidRPr="009C44FC">
        <w:rPr>
          <w:rFonts w:ascii="Times New Roman" w:eastAsia="Times New Roman" w:hAnsi="Times New Roman" w:cs="Times New Roman"/>
          <w:color w:val="000000" w:themeColor="text1"/>
          <w:sz w:val="24"/>
          <w:szCs w:val="24"/>
        </w:rPr>
        <w:t xml:space="preserve"> - Санкт-Петербург : Лань, 2024. - 356 с. -   (Профессиональное образование). — ISBN </w:t>
      </w:r>
      <w:r w:rsidRPr="009C44FC">
        <w:rPr>
          <w:rFonts w:ascii="Times New Roman" w:eastAsia="Times New Roman" w:hAnsi="Times New Roman" w:cs="Times New Roman"/>
          <w:color w:val="000000" w:themeColor="text1"/>
          <w:sz w:val="24"/>
          <w:szCs w:val="24"/>
          <w:highlight w:val="white"/>
        </w:rPr>
        <w:t>978-5-507-50000-0</w:t>
      </w:r>
    </w:p>
    <w:p w14:paraId="4E7180E1" w14:textId="77777777" w:rsidR="009C44FC" w:rsidRPr="009C44FC" w:rsidRDefault="009C44FC" w:rsidP="00980190">
      <w:pPr>
        <w:numPr>
          <w:ilvl w:val="0"/>
          <w:numId w:val="3"/>
        </w:numPr>
        <w:tabs>
          <w:tab w:val="left" w:pos="851"/>
          <w:tab w:val="left" w:pos="1134"/>
        </w:tabs>
        <w:spacing w:line="276" w:lineRule="auto"/>
        <w:ind w:left="0"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Стружкин, Н. П.  Базы данных: проектирование. Практикум : учебное пособие для среднего профессионального образования / Н. П. Стружкин, В. В. Годин. — Москва : Издательство Юрайт, 2024. — 291 с. — (Профессиональное образование). — ISBN 978-5-534-08140-4.</w:t>
      </w:r>
    </w:p>
    <w:p w14:paraId="736A28E1" w14:textId="77777777" w:rsidR="009C44FC" w:rsidRPr="009C44FC" w:rsidRDefault="009C44FC" w:rsidP="00980190">
      <w:pPr>
        <w:numPr>
          <w:ilvl w:val="0"/>
          <w:numId w:val="3"/>
        </w:numPr>
        <w:tabs>
          <w:tab w:val="left" w:pos="851"/>
          <w:tab w:val="left" w:pos="1134"/>
        </w:tabs>
        <w:spacing w:line="276" w:lineRule="auto"/>
        <w:ind w:left="0"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Стружкин, Н. П.  Базы данных: Проектирование : учебник для среднего профессионального образования / Н. П. Стружкин, В. В. Годин. — Москва : Издательство Юрайт, 2024. — 477 с. — (Профессиональное образование). — ISBN 978-5-534-11635-9.</w:t>
      </w:r>
    </w:p>
    <w:p w14:paraId="4AAF2438" w14:textId="77777777" w:rsidR="009C44FC" w:rsidRPr="009C44FC" w:rsidRDefault="009C44FC" w:rsidP="00980190">
      <w:pPr>
        <w:numPr>
          <w:ilvl w:val="0"/>
          <w:numId w:val="3"/>
        </w:numPr>
        <w:tabs>
          <w:tab w:val="left" w:pos="851"/>
          <w:tab w:val="left" w:pos="1134"/>
        </w:tabs>
        <w:spacing w:line="276" w:lineRule="auto"/>
        <w:ind w:left="0"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Федорова Г.Н. Основы проектирования баз данных: учебник / Г.Н. Федорова – 6-е изд., испр. – М.: Образовательно-издательский центр «Академия», 2024. – 224 c. - ISBN </w:t>
      </w:r>
      <w:r w:rsidRPr="009C44FC">
        <w:rPr>
          <w:rFonts w:ascii="Times New Roman" w:eastAsia="Times New Roman" w:hAnsi="Times New Roman" w:cs="Times New Roman"/>
          <w:color w:val="000000" w:themeColor="text1"/>
          <w:sz w:val="24"/>
          <w:szCs w:val="24"/>
          <w:highlight w:val="white"/>
        </w:rPr>
        <w:t>978-5-0054-2120-3</w:t>
      </w:r>
    </w:p>
    <w:p w14:paraId="3C0D4226" w14:textId="77777777" w:rsidR="009C44FC" w:rsidRPr="009C44FC" w:rsidRDefault="009C44FC" w:rsidP="00980190">
      <w:pPr>
        <w:numPr>
          <w:ilvl w:val="0"/>
          <w:numId w:val="3"/>
        </w:numPr>
        <w:tabs>
          <w:tab w:val="left" w:pos="851"/>
          <w:tab w:val="left" w:pos="1134"/>
        </w:tabs>
        <w:spacing w:line="276" w:lineRule="auto"/>
        <w:ind w:left="0"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Федорова Г.Н. Разработка, администрирование и защита баз данных: учебник / Г.Н. Федорова – 6-е изд., перераб. – М.: Образовательно-издательский центр «Академия», 2024. – 288 с. -  ISBN </w:t>
      </w:r>
      <w:r w:rsidRPr="009C44FC">
        <w:rPr>
          <w:rFonts w:ascii="Times New Roman" w:eastAsia="Times New Roman" w:hAnsi="Times New Roman" w:cs="Times New Roman"/>
          <w:color w:val="000000" w:themeColor="text1"/>
          <w:sz w:val="24"/>
          <w:szCs w:val="24"/>
          <w:highlight w:val="white"/>
        </w:rPr>
        <w:t>978-5-0054-1793-0</w:t>
      </w:r>
    </w:p>
    <w:p w14:paraId="63AF826C" w14:textId="77777777" w:rsidR="009C44FC" w:rsidRPr="009C44FC" w:rsidRDefault="009C44FC" w:rsidP="00980190">
      <w:pPr>
        <w:numPr>
          <w:ilvl w:val="0"/>
          <w:numId w:val="3"/>
        </w:numPr>
        <w:tabs>
          <w:tab w:val="left" w:pos="851"/>
          <w:tab w:val="left" w:pos="1134"/>
        </w:tabs>
        <w:spacing w:line="276" w:lineRule="auto"/>
        <w:ind w:left="0"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Финкова М.А. Базы данных на примерах. Практика, практика и только практика / М.А. Финкова, Макаренко Н.В. - Москва: Издательство Наука и техника, 2023 - 215с. - ISBN 978-5-907592-10-0.</w:t>
      </w:r>
    </w:p>
    <w:p w14:paraId="5F2B422C" w14:textId="77777777" w:rsidR="009C44FC" w:rsidRPr="009C44FC" w:rsidRDefault="009C44FC" w:rsidP="00E30457">
      <w:pPr>
        <w:pStyle w:val="a4"/>
        <w:spacing w:line="276" w:lineRule="auto"/>
        <w:ind w:left="0" w:firstLine="709"/>
        <w:jc w:val="both"/>
        <w:rPr>
          <w:rFonts w:ascii="Times New Roman" w:eastAsia="Times New Roman" w:hAnsi="Times New Roman" w:cs="Times New Roman"/>
          <w:color w:val="000000" w:themeColor="text1"/>
          <w:sz w:val="24"/>
          <w:szCs w:val="24"/>
          <w:lang w:eastAsia="ru-RU"/>
        </w:rPr>
      </w:pPr>
    </w:p>
    <w:p w14:paraId="19968321" w14:textId="77777777" w:rsidR="009C44FC" w:rsidRPr="009C44FC" w:rsidRDefault="009C44FC" w:rsidP="00E30457">
      <w:pPr>
        <w:suppressAutoHyphens/>
        <w:spacing w:line="276" w:lineRule="auto"/>
        <w:ind w:firstLine="709"/>
        <w:contextualSpacing/>
        <w:rPr>
          <w:rFonts w:ascii="Times New Roman" w:hAnsi="Times New Roman" w:cs="Times New Roman"/>
          <w:bCs/>
          <w:i/>
          <w:color w:val="000000" w:themeColor="text1"/>
          <w:sz w:val="24"/>
          <w:szCs w:val="24"/>
        </w:rPr>
      </w:pPr>
      <w:r w:rsidRPr="009C44FC">
        <w:rPr>
          <w:rFonts w:ascii="Times New Roman" w:hAnsi="Times New Roman" w:cs="Times New Roman"/>
          <w:b/>
          <w:bCs/>
          <w:color w:val="000000" w:themeColor="text1"/>
          <w:sz w:val="24"/>
          <w:szCs w:val="24"/>
        </w:rPr>
        <w:t>3.2.2. Дополнительные источники</w:t>
      </w:r>
    </w:p>
    <w:p w14:paraId="3E31471B" w14:textId="77777777" w:rsidR="009C44FC" w:rsidRPr="009C44FC" w:rsidRDefault="009C44FC" w:rsidP="00980190">
      <w:pPr>
        <w:numPr>
          <w:ilvl w:val="0"/>
          <w:numId w:val="4"/>
        </w:numPr>
        <w:tabs>
          <w:tab w:val="left" w:pos="851"/>
        </w:tabs>
        <w:spacing w:line="276" w:lineRule="auto"/>
        <w:ind w:left="0" w:firstLine="566"/>
        <w:jc w:val="both"/>
        <w:rPr>
          <w:rFonts w:ascii="Times New Roman" w:eastAsia="Times New Roman" w:hAnsi="Times New Roman" w:cs="Times New Roman"/>
          <w:color w:val="000000" w:themeColor="text1"/>
          <w:sz w:val="24"/>
          <w:szCs w:val="24"/>
          <w:highlight w:val="white"/>
        </w:rPr>
      </w:pPr>
      <w:r w:rsidRPr="009C44FC">
        <w:rPr>
          <w:rFonts w:ascii="Times New Roman" w:eastAsia="Times New Roman" w:hAnsi="Times New Roman" w:cs="Times New Roman"/>
          <w:color w:val="000000" w:themeColor="text1"/>
          <w:sz w:val="24"/>
          <w:szCs w:val="24"/>
          <w:highlight w:val="white"/>
        </w:rPr>
        <w:t>Система дистанционного обучения “SQLTest” https://rgrty.ru/sqltest/</w:t>
      </w:r>
    </w:p>
    <w:p w14:paraId="0381A08B" w14:textId="77777777" w:rsidR="009C44FC" w:rsidRPr="009C44FC" w:rsidRDefault="009C44FC" w:rsidP="00980190">
      <w:pPr>
        <w:numPr>
          <w:ilvl w:val="0"/>
          <w:numId w:val="4"/>
        </w:numPr>
        <w:tabs>
          <w:tab w:val="left" w:pos="851"/>
        </w:tabs>
        <w:spacing w:line="276" w:lineRule="auto"/>
        <w:ind w:left="0" w:firstLine="566"/>
        <w:jc w:val="both"/>
        <w:rPr>
          <w:rFonts w:ascii="Times New Roman" w:eastAsia="Times New Roman" w:hAnsi="Times New Roman" w:cs="Times New Roman"/>
          <w:color w:val="000000" w:themeColor="text1"/>
          <w:sz w:val="24"/>
          <w:szCs w:val="24"/>
          <w:highlight w:val="white"/>
        </w:rPr>
      </w:pPr>
      <w:r w:rsidRPr="009C44FC">
        <w:rPr>
          <w:rFonts w:ascii="Times New Roman" w:eastAsia="Times New Roman" w:hAnsi="Times New Roman" w:cs="Times New Roman"/>
          <w:color w:val="000000" w:themeColor="text1"/>
          <w:sz w:val="24"/>
          <w:szCs w:val="24"/>
          <w:highlight w:val="white"/>
        </w:rPr>
        <w:t>Интерактивный курс по SQL https://sql-academy.org/ru/trainer</w:t>
      </w:r>
    </w:p>
    <w:p w14:paraId="1EF89DC9" w14:textId="77777777" w:rsidR="009C44FC" w:rsidRPr="009C44FC" w:rsidRDefault="009C44FC" w:rsidP="00980190">
      <w:pPr>
        <w:numPr>
          <w:ilvl w:val="0"/>
          <w:numId w:val="4"/>
        </w:numPr>
        <w:tabs>
          <w:tab w:val="left" w:pos="851"/>
        </w:tabs>
        <w:spacing w:line="276" w:lineRule="auto"/>
        <w:ind w:left="0" w:firstLine="566"/>
        <w:jc w:val="both"/>
        <w:rPr>
          <w:rFonts w:ascii="Times New Roman" w:eastAsia="Times New Roman" w:hAnsi="Times New Roman" w:cs="Times New Roman"/>
          <w:color w:val="000000" w:themeColor="text1"/>
          <w:sz w:val="24"/>
          <w:szCs w:val="24"/>
          <w:highlight w:val="white"/>
        </w:rPr>
      </w:pPr>
      <w:r w:rsidRPr="009C44FC">
        <w:rPr>
          <w:rFonts w:ascii="Times New Roman" w:eastAsia="Times New Roman" w:hAnsi="Times New Roman" w:cs="Times New Roman"/>
          <w:color w:val="000000" w:themeColor="text1"/>
          <w:sz w:val="24"/>
          <w:szCs w:val="24"/>
          <w:highlight w:val="white"/>
        </w:rPr>
        <w:t>Упражнения по SQL https://www.sql-ex.ru/</w:t>
      </w:r>
    </w:p>
    <w:p w14:paraId="42C9DEB8" w14:textId="77777777" w:rsidR="009C44FC" w:rsidRPr="009C44FC" w:rsidRDefault="009C44FC" w:rsidP="00E30457">
      <w:pPr>
        <w:spacing w:line="276" w:lineRule="auto"/>
        <w:ind w:firstLine="709"/>
        <w:contextualSpacing/>
        <w:jc w:val="both"/>
        <w:rPr>
          <w:rFonts w:ascii="Times New Roman" w:hAnsi="Times New Roman" w:cs="Times New Roman"/>
          <w:bCs/>
          <w:i/>
          <w:color w:val="000000" w:themeColor="text1"/>
          <w:sz w:val="24"/>
          <w:szCs w:val="24"/>
        </w:rPr>
      </w:pPr>
    </w:p>
    <w:p w14:paraId="5572033F" w14:textId="77777777" w:rsidR="009C44FC" w:rsidRPr="009C44FC" w:rsidRDefault="009C44FC" w:rsidP="00E30457">
      <w:pPr>
        <w:pStyle w:val="1f"/>
        <w:rPr>
          <w:rFonts w:ascii="Times New Roman" w:hAnsi="Times New Roman"/>
          <w:b w:val="0"/>
          <w:bCs w:val="0"/>
          <w:color w:val="000000" w:themeColor="text1"/>
        </w:rPr>
      </w:pPr>
      <w:bookmarkStart w:id="121" w:name="_Toc152334674"/>
      <w:bookmarkStart w:id="122" w:name="_Toc200932050"/>
      <w:bookmarkStart w:id="123" w:name="_Toc208100408"/>
      <w:bookmarkStart w:id="124" w:name="_Toc208100545"/>
      <w:bookmarkStart w:id="125" w:name="_Toc208100658"/>
      <w:bookmarkStart w:id="126" w:name="_Toc208100754"/>
      <w:bookmarkStart w:id="127" w:name="_Toc208100850"/>
      <w:bookmarkStart w:id="128" w:name="_Toc208100946"/>
      <w:bookmarkStart w:id="129" w:name="_Toc208101042"/>
      <w:bookmarkStart w:id="130" w:name="_Toc208101138"/>
      <w:bookmarkStart w:id="131" w:name="_Toc208101234"/>
      <w:r w:rsidRPr="009C44FC">
        <w:rPr>
          <w:rFonts w:ascii="Times New Roman" w:hAnsi="Times New Roman"/>
          <w:color w:val="000000" w:themeColor="text1"/>
        </w:rPr>
        <w:lastRenderedPageBreak/>
        <w:t xml:space="preserve">4. Контроль и оценка результатов освоения </w:t>
      </w:r>
      <w:r w:rsidRPr="009C44FC">
        <w:rPr>
          <w:rFonts w:ascii="Times New Roman" w:hAnsi="Times New Roman"/>
          <w:color w:val="000000" w:themeColor="text1"/>
        </w:rPr>
        <w:br/>
        <w:t>профессионального модуля</w:t>
      </w:r>
      <w:bookmarkEnd w:id="121"/>
      <w:bookmarkEnd w:id="122"/>
      <w:bookmarkEnd w:id="123"/>
      <w:bookmarkEnd w:id="124"/>
      <w:bookmarkEnd w:id="125"/>
      <w:bookmarkEnd w:id="126"/>
      <w:bookmarkEnd w:id="127"/>
      <w:bookmarkEnd w:id="128"/>
      <w:bookmarkEnd w:id="129"/>
      <w:bookmarkEnd w:id="130"/>
      <w:bookmarkEnd w:id="131"/>
    </w:p>
    <w:tbl>
      <w:tblPr>
        <w:tblStyle w:val="StGen4"/>
        <w:tblW w:w="9360" w:type="dxa"/>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600" w:firstRow="0" w:lastRow="0" w:firstColumn="0" w:lastColumn="0" w:noHBand="1" w:noVBand="1"/>
      </w:tblPr>
      <w:tblGrid>
        <w:gridCol w:w="1170"/>
        <w:gridCol w:w="5745"/>
        <w:gridCol w:w="2445"/>
      </w:tblGrid>
      <w:tr w:rsidR="009C44FC" w:rsidRPr="009C44FC" w14:paraId="07ECAA8F" w14:textId="77777777" w:rsidTr="00A0583F">
        <w:trPr>
          <w:trHeight w:val="585"/>
        </w:trPr>
        <w:tc>
          <w:tcPr>
            <w:tcW w:w="11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1F36FE4" w14:textId="77777777" w:rsidR="009C44FC" w:rsidRPr="009C44FC" w:rsidRDefault="009C44FC" w:rsidP="00E30457">
            <w:pPr>
              <w:jc w:val="center"/>
              <w:rPr>
                <w:rFonts w:ascii="Times New Roman" w:eastAsia="Times New Roman" w:hAnsi="Times New Roman" w:cs="Times New Roman"/>
                <w:b/>
                <w:color w:val="000000" w:themeColor="text1"/>
                <w:sz w:val="24"/>
                <w:szCs w:val="24"/>
              </w:rPr>
            </w:pPr>
            <w:r w:rsidRPr="009C44FC">
              <w:rPr>
                <w:rFonts w:ascii="Times New Roman" w:eastAsia="Times New Roman" w:hAnsi="Times New Roman" w:cs="Times New Roman"/>
                <w:b/>
                <w:color w:val="000000" w:themeColor="text1"/>
                <w:sz w:val="24"/>
                <w:szCs w:val="24"/>
              </w:rPr>
              <w:t>Код ПК, ОК</w:t>
            </w:r>
          </w:p>
        </w:tc>
        <w:tc>
          <w:tcPr>
            <w:tcW w:w="5745" w:type="dxa"/>
            <w:tcBorders>
              <w:top w:val="single" w:sz="5" w:space="0" w:color="000000"/>
              <w:left w:val="none" w:sz="4" w:space="0" w:color="000000"/>
              <w:bottom w:val="single" w:sz="5" w:space="0" w:color="000000"/>
              <w:right w:val="single" w:sz="5" w:space="0" w:color="000000"/>
            </w:tcBorders>
            <w:tcMar>
              <w:top w:w="0" w:type="dxa"/>
              <w:left w:w="100" w:type="dxa"/>
              <w:bottom w:w="0" w:type="dxa"/>
              <w:right w:w="100" w:type="dxa"/>
            </w:tcMar>
          </w:tcPr>
          <w:p w14:paraId="431835CD" w14:textId="77777777" w:rsidR="009C44FC" w:rsidRPr="009C44FC" w:rsidRDefault="009C44FC" w:rsidP="00E30457">
            <w:pPr>
              <w:jc w:val="center"/>
              <w:rPr>
                <w:rFonts w:ascii="Times New Roman" w:eastAsia="Times New Roman" w:hAnsi="Times New Roman" w:cs="Times New Roman"/>
                <w:b/>
                <w:color w:val="000000" w:themeColor="text1"/>
                <w:sz w:val="24"/>
                <w:szCs w:val="24"/>
              </w:rPr>
            </w:pPr>
            <w:r w:rsidRPr="009C44FC">
              <w:rPr>
                <w:rFonts w:ascii="Times New Roman" w:eastAsia="Times New Roman" w:hAnsi="Times New Roman" w:cs="Times New Roman"/>
                <w:b/>
                <w:color w:val="000000" w:themeColor="text1"/>
                <w:sz w:val="24"/>
                <w:szCs w:val="24"/>
              </w:rPr>
              <w:t>Критерии оценки результата</w:t>
            </w:r>
            <w:r w:rsidRPr="009C44FC">
              <w:rPr>
                <w:rFonts w:ascii="Times New Roman" w:eastAsia="Times New Roman" w:hAnsi="Times New Roman" w:cs="Times New Roman"/>
                <w:b/>
                <w:color w:val="000000" w:themeColor="text1"/>
                <w:sz w:val="24"/>
                <w:szCs w:val="24"/>
              </w:rPr>
              <w:br/>
              <w:t xml:space="preserve"> (показатели освоенности компетенций)</w:t>
            </w:r>
          </w:p>
        </w:tc>
        <w:tc>
          <w:tcPr>
            <w:tcW w:w="2445" w:type="dxa"/>
            <w:tcBorders>
              <w:top w:val="single" w:sz="5" w:space="0" w:color="000000"/>
              <w:left w:val="none" w:sz="4" w:space="0" w:color="000000"/>
              <w:bottom w:val="single" w:sz="5" w:space="0" w:color="000000"/>
              <w:right w:val="single" w:sz="5" w:space="0" w:color="000000"/>
            </w:tcBorders>
            <w:tcMar>
              <w:top w:w="0" w:type="dxa"/>
              <w:left w:w="100" w:type="dxa"/>
              <w:bottom w:w="0" w:type="dxa"/>
              <w:right w:w="100" w:type="dxa"/>
            </w:tcMar>
          </w:tcPr>
          <w:p w14:paraId="12D4C740" w14:textId="77777777" w:rsidR="009C44FC" w:rsidRPr="009C44FC" w:rsidRDefault="009C44FC" w:rsidP="00E30457">
            <w:pPr>
              <w:jc w:val="center"/>
              <w:rPr>
                <w:rFonts w:ascii="Times New Roman" w:eastAsia="Times New Roman" w:hAnsi="Times New Roman" w:cs="Times New Roman"/>
                <w:b/>
                <w:color w:val="000000" w:themeColor="text1"/>
                <w:sz w:val="24"/>
                <w:szCs w:val="24"/>
              </w:rPr>
            </w:pPr>
            <w:r w:rsidRPr="009C44FC">
              <w:rPr>
                <w:rFonts w:ascii="Times New Roman" w:eastAsia="Times New Roman" w:hAnsi="Times New Roman" w:cs="Times New Roman"/>
                <w:b/>
                <w:color w:val="000000" w:themeColor="text1"/>
                <w:sz w:val="24"/>
                <w:szCs w:val="24"/>
              </w:rPr>
              <w:t>Формы контроля и методы оценки</w:t>
            </w:r>
          </w:p>
        </w:tc>
      </w:tr>
      <w:tr w:rsidR="00734B0C" w:rsidRPr="009C44FC" w14:paraId="7FA24220" w14:textId="77777777" w:rsidTr="00DE0B21">
        <w:trPr>
          <w:trHeight w:val="2595"/>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D57EE4B" w14:textId="0015AF4D" w:rsidR="00734B0C" w:rsidRPr="009C44FC" w:rsidRDefault="00734B0C"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Pr="009C44FC">
              <w:rPr>
                <w:rFonts w:ascii="Times New Roman" w:eastAsia="Times New Roman" w:hAnsi="Times New Roman" w:cs="Times New Roman"/>
                <w:color w:val="000000" w:themeColor="text1"/>
                <w:sz w:val="24"/>
                <w:szCs w:val="24"/>
              </w:rPr>
              <w:t>01</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515D6B84" w14:textId="77777777" w:rsidR="00734B0C" w:rsidRPr="009C44FC" w:rsidRDefault="00734B0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распознает задачу и/или проблему в профессиональном и/или социальном контексте; анализирует задачу и/или проблему; определяет этапы решения задачи; выявляет и эффективно находит информацию, необходимую для решения задачи и/или проблемы; составляет план действия; определяет необходимые ресурсы; оценивает результат и последствия своих действий (самостоятельно или с помощью наставника)</w:t>
            </w:r>
          </w:p>
        </w:tc>
        <w:tc>
          <w:tcPr>
            <w:tcW w:w="2445" w:type="dxa"/>
            <w:vMerge w:val="restart"/>
            <w:tcBorders>
              <w:top w:val="none" w:sz="4" w:space="0" w:color="000000"/>
              <w:left w:val="none" w:sz="4" w:space="0" w:color="000000"/>
              <w:right w:val="single" w:sz="5" w:space="0" w:color="000000"/>
            </w:tcBorders>
            <w:tcMar>
              <w:top w:w="0" w:type="dxa"/>
              <w:left w:w="100" w:type="dxa"/>
              <w:bottom w:w="0" w:type="dxa"/>
              <w:right w:w="100" w:type="dxa"/>
            </w:tcMar>
          </w:tcPr>
          <w:p w14:paraId="07F2909B" w14:textId="77777777" w:rsidR="00734B0C" w:rsidRPr="009C44FC" w:rsidRDefault="00734B0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Контрольные работы, зачеты, квалификационные испытания, защита курсовых и дипломных проектов (работ), учебная и производственная практики, экзамены. Интерпретация результатов выполнения практических и лабораторных заданий, оценка решения ситуационных задач, оценка тестового контроля, результатов наблюдений за деятельностью обучающегося в процессе учебной и производственной практики.</w:t>
            </w:r>
          </w:p>
        </w:tc>
      </w:tr>
      <w:tr w:rsidR="00734B0C" w:rsidRPr="009C44FC" w14:paraId="10B56A33" w14:textId="77777777" w:rsidTr="00DE0B21">
        <w:trPr>
          <w:trHeight w:val="1890"/>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ECFD232" w14:textId="23B8FF96" w:rsidR="00734B0C" w:rsidRPr="009C44FC" w:rsidRDefault="00734B0C"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Pr="009C44FC">
              <w:rPr>
                <w:rFonts w:ascii="Times New Roman" w:eastAsia="Times New Roman" w:hAnsi="Times New Roman" w:cs="Times New Roman"/>
                <w:color w:val="000000" w:themeColor="text1"/>
                <w:sz w:val="24"/>
                <w:szCs w:val="24"/>
              </w:rPr>
              <w:t>02</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55BF7259" w14:textId="77777777" w:rsidR="00734B0C" w:rsidRPr="009C44FC" w:rsidRDefault="00734B0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определяет задачи для поиска информации; определяет необходимые источники информации; планирует процесс поиска; структурирует полученную информацию; выделяет наиболее значимое в перечне информации; оценивает практическую значимость результатов поиска; оформляет результаты поиска</w:t>
            </w:r>
          </w:p>
        </w:tc>
        <w:tc>
          <w:tcPr>
            <w:tcW w:w="2445" w:type="dxa"/>
            <w:vMerge/>
            <w:tcBorders>
              <w:left w:val="none" w:sz="4" w:space="0" w:color="000000"/>
              <w:right w:val="single" w:sz="5" w:space="0" w:color="000000"/>
            </w:tcBorders>
            <w:tcMar>
              <w:top w:w="100" w:type="dxa"/>
              <w:left w:w="100" w:type="dxa"/>
              <w:bottom w:w="100" w:type="dxa"/>
              <w:right w:w="100" w:type="dxa"/>
            </w:tcMar>
          </w:tcPr>
          <w:p w14:paraId="2C92A44A" w14:textId="77777777" w:rsidR="00734B0C" w:rsidRPr="009C44FC" w:rsidRDefault="00734B0C" w:rsidP="00E30457">
            <w:pPr>
              <w:jc w:val="right"/>
              <w:rPr>
                <w:rFonts w:ascii="Times New Roman" w:eastAsia="Times New Roman" w:hAnsi="Times New Roman" w:cs="Times New Roman"/>
                <w:b/>
                <w:color w:val="000000" w:themeColor="text1"/>
                <w:sz w:val="20"/>
                <w:szCs w:val="20"/>
              </w:rPr>
            </w:pPr>
          </w:p>
        </w:tc>
      </w:tr>
      <w:tr w:rsidR="00734B0C" w:rsidRPr="009C44FC" w14:paraId="6E22481B" w14:textId="77777777" w:rsidTr="00DE0B21">
        <w:trPr>
          <w:trHeight w:val="1365"/>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AB7ECAA" w14:textId="2B72EE30" w:rsidR="00734B0C" w:rsidRPr="009C44FC" w:rsidRDefault="00734B0C"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Pr="009C44FC">
              <w:rPr>
                <w:rFonts w:ascii="Times New Roman" w:eastAsia="Times New Roman" w:hAnsi="Times New Roman" w:cs="Times New Roman"/>
                <w:color w:val="000000" w:themeColor="text1"/>
                <w:sz w:val="24"/>
                <w:szCs w:val="24"/>
              </w:rPr>
              <w:t>03</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1CFEE9D6" w14:textId="77777777" w:rsidR="00734B0C" w:rsidRPr="009C44FC" w:rsidRDefault="00734B0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определяет актуальность нормативно-правовой документации в профессиональной деятельности; применяет современную научную профессиональную терминологию; определяет и выстраивает траектории профессионального развития и самообразования</w:t>
            </w:r>
          </w:p>
        </w:tc>
        <w:tc>
          <w:tcPr>
            <w:tcW w:w="2445" w:type="dxa"/>
            <w:vMerge/>
            <w:tcBorders>
              <w:left w:val="none" w:sz="4" w:space="0" w:color="000000"/>
              <w:right w:val="single" w:sz="5" w:space="0" w:color="000000"/>
            </w:tcBorders>
            <w:tcMar>
              <w:top w:w="100" w:type="dxa"/>
              <w:left w:w="100" w:type="dxa"/>
              <w:bottom w:w="100" w:type="dxa"/>
              <w:right w:w="100" w:type="dxa"/>
            </w:tcMar>
          </w:tcPr>
          <w:p w14:paraId="7A5D736E" w14:textId="77777777" w:rsidR="00734B0C" w:rsidRPr="009C44FC" w:rsidRDefault="00734B0C" w:rsidP="00E30457">
            <w:pPr>
              <w:jc w:val="right"/>
              <w:rPr>
                <w:rFonts w:ascii="Times New Roman" w:eastAsia="Times New Roman" w:hAnsi="Times New Roman" w:cs="Times New Roman"/>
                <w:b/>
                <w:color w:val="000000" w:themeColor="text1"/>
                <w:sz w:val="20"/>
                <w:szCs w:val="20"/>
              </w:rPr>
            </w:pPr>
          </w:p>
        </w:tc>
      </w:tr>
      <w:tr w:rsidR="00734B0C" w:rsidRPr="009C44FC" w14:paraId="649D4A6F" w14:textId="77777777" w:rsidTr="00DE0B21">
        <w:trPr>
          <w:trHeight w:val="855"/>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4352B78" w14:textId="17164C75" w:rsidR="00734B0C" w:rsidRPr="009C44FC" w:rsidRDefault="00734B0C"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Pr="009C44FC">
              <w:rPr>
                <w:rFonts w:ascii="Times New Roman" w:eastAsia="Times New Roman" w:hAnsi="Times New Roman" w:cs="Times New Roman"/>
                <w:color w:val="000000" w:themeColor="text1"/>
                <w:sz w:val="24"/>
                <w:szCs w:val="24"/>
              </w:rPr>
              <w:t>04</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76D17794" w14:textId="77777777" w:rsidR="00734B0C" w:rsidRPr="009C44FC" w:rsidRDefault="00734B0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организовывает работу коллектива и команды; взаимодействует с коллегами, руководством, клиентами в ходе профессиональной деятельности</w:t>
            </w:r>
          </w:p>
        </w:tc>
        <w:tc>
          <w:tcPr>
            <w:tcW w:w="2445" w:type="dxa"/>
            <w:vMerge/>
            <w:tcBorders>
              <w:left w:val="none" w:sz="4" w:space="0" w:color="000000"/>
              <w:right w:val="single" w:sz="5" w:space="0" w:color="000000"/>
            </w:tcBorders>
            <w:tcMar>
              <w:top w:w="100" w:type="dxa"/>
              <w:left w:w="100" w:type="dxa"/>
              <w:bottom w:w="100" w:type="dxa"/>
              <w:right w:w="100" w:type="dxa"/>
            </w:tcMar>
          </w:tcPr>
          <w:p w14:paraId="5CE55290" w14:textId="77777777" w:rsidR="00734B0C" w:rsidRPr="009C44FC" w:rsidRDefault="00734B0C" w:rsidP="00E30457">
            <w:pPr>
              <w:jc w:val="right"/>
              <w:rPr>
                <w:rFonts w:ascii="Times New Roman" w:eastAsia="Times New Roman" w:hAnsi="Times New Roman" w:cs="Times New Roman"/>
                <w:b/>
                <w:color w:val="000000" w:themeColor="text1"/>
                <w:sz w:val="20"/>
                <w:szCs w:val="20"/>
              </w:rPr>
            </w:pPr>
          </w:p>
        </w:tc>
      </w:tr>
      <w:tr w:rsidR="00734B0C" w:rsidRPr="009C44FC" w14:paraId="17F42914" w14:textId="77777777" w:rsidTr="00DE0B21">
        <w:trPr>
          <w:trHeight w:val="1155"/>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13D624A" w14:textId="653F3805" w:rsidR="00734B0C" w:rsidRPr="009C44FC" w:rsidRDefault="00734B0C"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Pr="009C44FC">
              <w:rPr>
                <w:rFonts w:ascii="Times New Roman" w:eastAsia="Times New Roman" w:hAnsi="Times New Roman" w:cs="Times New Roman"/>
                <w:color w:val="000000" w:themeColor="text1"/>
                <w:sz w:val="24"/>
                <w:szCs w:val="24"/>
              </w:rPr>
              <w:t>05</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2AF05BD1" w14:textId="77777777" w:rsidR="00734B0C" w:rsidRPr="009C44FC" w:rsidRDefault="00734B0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излагает свои мысли и оформляет документы по профессиональной тематике на государственном языке, проявляет толерантность в рабочем коллективе</w:t>
            </w:r>
          </w:p>
        </w:tc>
        <w:tc>
          <w:tcPr>
            <w:tcW w:w="2445" w:type="dxa"/>
            <w:vMerge/>
            <w:tcBorders>
              <w:left w:val="none" w:sz="4" w:space="0" w:color="000000"/>
              <w:right w:val="single" w:sz="5" w:space="0" w:color="000000"/>
            </w:tcBorders>
            <w:tcMar>
              <w:top w:w="100" w:type="dxa"/>
              <w:left w:w="100" w:type="dxa"/>
              <w:bottom w:w="100" w:type="dxa"/>
              <w:right w:w="100" w:type="dxa"/>
            </w:tcMar>
          </w:tcPr>
          <w:p w14:paraId="61FF3DD6" w14:textId="77777777" w:rsidR="00734B0C" w:rsidRPr="009C44FC" w:rsidRDefault="00734B0C" w:rsidP="00E30457">
            <w:pPr>
              <w:jc w:val="right"/>
              <w:rPr>
                <w:rFonts w:ascii="Times New Roman" w:eastAsia="Times New Roman" w:hAnsi="Times New Roman" w:cs="Times New Roman"/>
                <w:b/>
                <w:color w:val="000000" w:themeColor="text1"/>
                <w:sz w:val="20"/>
                <w:szCs w:val="20"/>
              </w:rPr>
            </w:pPr>
          </w:p>
        </w:tc>
      </w:tr>
      <w:tr w:rsidR="00734B0C" w:rsidRPr="009C44FC" w14:paraId="0E7D4EDE" w14:textId="77777777" w:rsidTr="00DE0B21">
        <w:trPr>
          <w:trHeight w:val="300"/>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CD89679" w14:textId="1B918D0F" w:rsidR="00734B0C" w:rsidRPr="009C44FC" w:rsidRDefault="00734B0C"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Pr="009C44FC">
              <w:rPr>
                <w:rFonts w:ascii="Times New Roman" w:eastAsia="Times New Roman" w:hAnsi="Times New Roman" w:cs="Times New Roman"/>
                <w:color w:val="000000" w:themeColor="text1"/>
                <w:sz w:val="24"/>
                <w:szCs w:val="24"/>
              </w:rPr>
              <w:t>06</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6C1147E4" w14:textId="77777777" w:rsidR="00734B0C" w:rsidRPr="009C44FC" w:rsidRDefault="00734B0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описывает значимость своей специальности</w:t>
            </w:r>
          </w:p>
        </w:tc>
        <w:tc>
          <w:tcPr>
            <w:tcW w:w="2445" w:type="dxa"/>
            <w:vMerge/>
            <w:tcBorders>
              <w:left w:val="none" w:sz="4" w:space="0" w:color="000000"/>
              <w:right w:val="single" w:sz="5" w:space="0" w:color="000000"/>
            </w:tcBorders>
            <w:tcMar>
              <w:top w:w="100" w:type="dxa"/>
              <w:left w:w="100" w:type="dxa"/>
              <w:bottom w:w="100" w:type="dxa"/>
              <w:right w:w="100" w:type="dxa"/>
            </w:tcMar>
          </w:tcPr>
          <w:p w14:paraId="6DFFEEE9" w14:textId="77777777" w:rsidR="00734B0C" w:rsidRPr="009C44FC" w:rsidRDefault="00734B0C" w:rsidP="00E30457">
            <w:pPr>
              <w:jc w:val="right"/>
              <w:rPr>
                <w:rFonts w:ascii="Times New Roman" w:eastAsia="Times New Roman" w:hAnsi="Times New Roman" w:cs="Times New Roman"/>
                <w:b/>
                <w:color w:val="000000" w:themeColor="text1"/>
                <w:sz w:val="20"/>
                <w:szCs w:val="20"/>
              </w:rPr>
            </w:pPr>
          </w:p>
        </w:tc>
      </w:tr>
      <w:tr w:rsidR="00734B0C" w:rsidRPr="009C44FC" w14:paraId="12CA1681" w14:textId="77777777" w:rsidTr="00DE0B21">
        <w:trPr>
          <w:trHeight w:val="870"/>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847559D" w14:textId="4EE67E3F" w:rsidR="00734B0C" w:rsidRPr="009C44FC" w:rsidRDefault="00734B0C"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Pr="009C44FC">
              <w:rPr>
                <w:rFonts w:ascii="Times New Roman" w:eastAsia="Times New Roman" w:hAnsi="Times New Roman" w:cs="Times New Roman"/>
                <w:color w:val="000000" w:themeColor="text1"/>
                <w:sz w:val="24"/>
                <w:szCs w:val="24"/>
              </w:rPr>
              <w:t>07</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63AC665D" w14:textId="77777777" w:rsidR="00734B0C" w:rsidRPr="009C44FC" w:rsidRDefault="00734B0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соблюдает нормы экологической безопасности; определяет направления ресурсосбережения в рамках профессиональной деятельности по специальности</w:t>
            </w:r>
          </w:p>
        </w:tc>
        <w:tc>
          <w:tcPr>
            <w:tcW w:w="2445" w:type="dxa"/>
            <w:vMerge/>
            <w:tcBorders>
              <w:left w:val="none" w:sz="4" w:space="0" w:color="000000"/>
              <w:right w:val="single" w:sz="5" w:space="0" w:color="000000"/>
            </w:tcBorders>
            <w:tcMar>
              <w:top w:w="100" w:type="dxa"/>
              <w:left w:w="100" w:type="dxa"/>
              <w:bottom w:w="100" w:type="dxa"/>
              <w:right w:w="100" w:type="dxa"/>
            </w:tcMar>
          </w:tcPr>
          <w:p w14:paraId="67DFE110" w14:textId="77777777" w:rsidR="00734B0C" w:rsidRPr="009C44FC" w:rsidRDefault="00734B0C" w:rsidP="00E30457">
            <w:pPr>
              <w:jc w:val="right"/>
              <w:rPr>
                <w:rFonts w:ascii="Times New Roman" w:eastAsia="Times New Roman" w:hAnsi="Times New Roman" w:cs="Times New Roman"/>
                <w:b/>
                <w:color w:val="000000" w:themeColor="text1"/>
                <w:sz w:val="20"/>
                <w:szCs w:val="20"/>
              </w:rPr>
            </w:pPr>
          </w:p>
        </w:tc>
      </w:tr>
      <w:tr w:rsidR="00734B0C" w:rsidRPr="009C44FC" w14:paraId="3B050257" w14:textId="77777777" w:rsidTr="00DE0B21">
        <w:trPr>
          <w:trHeight w:val="870"/>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DCE17B8" w14:textId="3C032650" w:rsidR="00734B0C" w:rsidRPr="009C44FC" w:rsidRDefault="00734B0C"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Pr="009C44FC">
              <w:rPr>
                <w:rFonts w:ascii="Times New Roman" w:eastAsia="Times New Roman" w:hAnsi="Times New Roman" w:cs="Times New Roman"/>
                <w:color w:val="000000" w:themeColor="text1"/>
                <w:sz w:val="24"/>
                <w:szCs w:val="24"/>
              </w:rPr>
              <w:t>08</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1670EB47" w14:textId="77777777" w:rsidR="00734B0C" w:rsidRPr="009C44FC" w:rsidRDefault="00734B0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чередует смену деятельности; выполняет комплекс лечебной гимнастики с учетом профессиональной деятельности</w:t>
            </w:r>
          </w:p>
        </w:tc>
        <w:tc>
          <w:tcPr>
            <w:tcW w:w="2445" w:type="dxa"/>
            <w:vMerge/>
            <w:tcBorders>
              <w:left w:val="none" w:sz="4" w:space="0" w:color="000000"/>
              <w:right w:val="single" w:sz="5" w:space="0" w:color="000000"/>
            </w:tcBorders>
            <w:tcMar>
              <w:top w:w="100" w:type="dxa"/>
              <w:left w:w="100" w:type="dxa"/>
              <w:bottom w:w="100" w:type="dxa"/>
              <w:right w:w="100" w:type="dxa"/>
            </w:tcMar>
          </w:tcPr>
          <w:p w14:paraId="04FEB8D2" w14:textId="77777777" w:rsidR="00734B0C" w:rsidRPr="009C44FC" w:rsidRDefault="00734B0C" w:rsidP="00E30457">
            <w:pPr>
              <w:jc w:val="right"/>
              <w:rPr>
                <w:rFonts w:ascii="Times New Roman" w:eastAsia="Times New Roman" w:hAnsi="Times New Roman" w:cs="Times New Roman"/>
                <w:b/>
                <w:color w:val="000000" w:themeColor="text1"/>
                <w:sz w:val="20"/>
                <w:szCs w:val="20"/>
              </w:rPr>
            </w:pPr>
          </w:p>
        </w:tc>
      </w:tr>
      <w:tr w:rsidR="00734B0C" w:rsidRPr="009C44FC" w14:paraId="108041B5" w14:textId="77777777" w:rsidTr="00DE0B21">
        <w:trPr>
          <w:trHeight w:val="1964"/>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A37AA55" w14:textId="389A1E19" w:rsidR="00734B0C" w:rsidRPr="009C44FC" w:rsidRDefault="00734B0C"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ОК.</w:t>
            </w:r>
            <w:r w:rsidRPr="009C44FC">
              <w:rPr>
                <w:rFonts w:ascii="Times New Roman" w:eastAsia="Times New Roman" w:hAnsi="Times New Roman" w:cs="Times New Roman"/>
                <w:color w:val="000000" w:themeColor="text1"/>
                <w:sz w:val="24"/>
                <w:szCs w:val="24"/>
              </w:rPr>
              <w:t>09</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548E59D7" w14:textId="77777777" w:rsidR="00734B0C" w:rsidRPr="009C44FC" w:rsidRDefault="00734B0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понимает общий смысл четко произнесенных высказываний на известные темы (профессиональные и бытовые), понимает тексты на базовые профессиональные темы; участвует в диалогах на знакомые общие и профессиональные темы; пишет простые связные сообщения на знакомые или интересующие профессиональные темы</w:t>
            </w:r>
          </w:p>
        </w:tc>
        <w:tc>
          <w:tcPr>
            <w:tcW w:w="2445" w:type="dxa"/>
            <w:vMerge/>
            <w:tcBorders>
              <w:left w:val="none" w:sz="4" w:space="0" w:color="000000"/>
              <w:right w:val="single" w:sz="5" w:space="0" w:color="000000"/>
            </w:tcBorders>
            <w:tcMar>
              <w:top w:w="100" w:type="dxa"/>
              <w:left w:w="100" w:type="dxa"/>
              <w:bottom w:w="100" w:type="dxa"/>
              <w:right w:w="100" w:type="dxa"/>
            </w:tcMar>
          </w:tcPr>
          <w:p w14:paraId="74197A93" w14:textId="77777777" w:rsidR="00734B0C" w:rsidRPr="009C44FC" w:rsidRDefault="00734B0C" w:rsidP="00E30457">
            <w:pPr>
              <w:jc w:val="right"/>
              <w:rPr>
                <w:rFonts w:ascii="Times New Roman" w:eastAsia="Times New Roman" w:hAnsi="Times New Roman" w:cs="Times New Roman"/>
                <w:b/>
                <w:color w:val="000000" w:themeColor="text1"/>
                <w:sz w:val="20"/>
                <w:szCs w:val="20"/>
              </w:rPr>
            </w:pPr>
          </w:p>
        </w:tc>
      </w:tr>
      <w:tr w:rsidR="002D6AC3" w:rsidRPr="009C44FC" w14:paraId="039E7489" w14:textId="77777777" w:rsidTr="00DE0B21">
        <w:trPr>
          <w:trHeight w:val="1641"/>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3656A3D" w14:textId="47AECD4D" w:rsidR="002D6AC3" w:rsidRPr="009C44FC" w:rsidRDefault="002D6AC3" w:rsidP="002D6AC3">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ПК 1</w:t>
            </w:r>
            <w:r w:rsidRPr="009C44FC">
              <w:rPr>
                <w:rFonts w:ascii="Times New Roman" w:eastAsia="Times New Roman" w:hAnsi="Times New Roman" w:cs="Times New Roman"/>
                <w:color w:val="000000" w:themeColor="text1"/>
                <w:sz w:val="24"/>
                <w:szCs w:val="24"/>
              </w:rPr>
              <w:t>.1</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04A96375" w14:textId="59A226D9" w:rsidR="002D6AC3" w:rsidRPr="00734B0C" w:rsidRDefault="002D6AC3" w:rsidP="002D6AC3">
            <w:pPr>
              <w:jc w:val="both"/>
              <w:rPr>
                <w:rFonts w:ascii="Times New Roman" w:eastAsia="Times New Roman" w:hAnsi="Times New Roman" w:cs="Times New Roman"/>
                <w:color w:val="FF0000"/>
                <w:sz w:val="24"/>
                <w:szCs w:val="24"/>
              </w:rPr>
            </w:pPr>
            <w:r w:rsidRPr="00FA2391">
              <w:rPr>
                <w:rFonts w:ascii="Times New Roman" w:eastAsia="Times New Roman" w:hAnsi="Times New Roman" w:cs="Times New Roman"/>
                <w:color w:val="000000" w:themeColor="text1"/>
                <w:sz w:val="24"/>
                <w:szCs w:val="24"/>
              </w:rPr>
              <w:t>проектирует концептуальные, логические и физические модели базы данных; нормализует и оптимизирует структуру; документирует схему, включая ER-диаграммы, таблицы, права доступа и роли; определяет требования к БД и обеспечивает их реализацию в соответствии с предметной областью и принципами безопасности хранения данных</w:t>
            </w:r>
          </w:p>
        </w:tc>
        <w:tc>
          <w:tcPr>
            <w:tcW w:w="2445" w:type="dxa"/>
            <w:vMerge/>
            <w:tcBorders>
              <w:left w:val="none" w:sz="4" w:space="0" w:color="000000"/>
              <w:right w:val="single" w:sz="5" w:space="0" w:color="000000"/>
            </w:tcBorders>
            <w:tcMar>
              <w:top w:w="100" w:type="dxa"/>
              <w:left w:w="100" w:type="dxa"/>
              <w:bottom w:w="100" w:type="dxa"/>
              <w:right w:w="100" w:type="dxa"/>
            </w:tcMar>
          </w:tcPr>
          <w:p w14:paraId="715922F1" w14:textId="77777777" w:rsidR="002D6AC3" w:rsidRPr="009C44FC" w:rsidRDefault="002D6AC3" w:rsidP="002D6AC3">
            <w:pPr>
              <w:jc w:val="right"/>
              <w:rPr>
                <w:rFonts w:ascii="Times New Roman" w:eastAsia="Times New Roman" w:hAnsi="Times New Roman" w:cs="Times New Roman"/>
                <w:b/>
                <w:color w:val="000000" w:themeColor="text1"/>
                <w:sz w:val="20"/>
                <w:szCs w:val="20"/>
              </w:rPr>
            </w:pPr>
          </w:p>
        </w:tc>
      </w:tr>
      <w:tr w:rsidR="002D6AC3" w:rsidRPr="009C44FC" w14:paraId="2A7E8D66" w14:textId="77777777" w:rsidTr="00DE0B21">
        <w:trPr>
          <w:trHeight w:val="934"/>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0E95E58" w14:textId="79AB03C1" w:rsidR="002D6AC3" w:rsidRPr="009C44FC" w:rsidRDefault="002D6AC3" w:rsidP="002D6AC3">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ПК 1</w:t>
            </w:r>
            <w:r w:rsidRPr="009C44FC">
              <w:rPr>
                <w:rFonts w:ascii="Times New Roman" w:eastAsia="Times New Roman" w:hAnsi="Times New Roman" w:cs="Times New Roman"/>
                <w:color w:val="000000" w:themeColor="text1"/>
                <w:sz w:val="24"/>
                <w:szCs w:val="24"/>
              </w:rPr>
              <w:t>.2</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43D5471C" w14:textId="28A5A0A1" w:rsidR="002D6AC3" w:rsidRPr="00734B0C" w:rsidRDefault="002D6AC3" w:rsidP="002D6AC3">
            <w:pPr>
              <w:jc w:val="both"/>
              <w:rPr>
                <w:rFonts w:ascii="Times New Roman" w:eastAsia="Times New Roman" w:hAnsi="Times New Roman" w:cs="Times New Roman"/>
                <w:color w:val="FF0000"/>
                <w:sz w:val="24"/>
                <w:szCs w:val="24"/>
              </w:rPr>
            </w:pPr>
            <w:r w:rsidRPr="00FA2391">
              <w:rPr>
                <w:rFonts w:ascii="Times New Roman" w:eastAsia="Times New Roman" w:hAnsi="Times New Roman" w:cs="Times New Roman"/>
                <w:color w:val="000000" w:themeColor="text1"/>
                <w:sz w:val="24"/>
                <w:szCs w:val="24"/>
              </w:rPr>
              <w:t>разрабатывает объекты базы данных на основе анализа предметной области; создает таблицы, индексы, ограничения, представления, хранимые процедуры и триггеры; оптимизирует запросы и реализует механизмы обеспечения целостности, производительности и безопасности данных</w:t>
            </w:r>
          </w:p>
        </w:tc>
        <w:tc>
          <w:tcPr>
            <w:tcW w:w="2445" w:type="dxa"/>
            <w:vMerge/>
            <w:tcBorders>
              <w:left w:val="none" w:sz="4" w:space="0" w:color="000000"/>
              <w:right w:val="single" w:sz="5" w:space="0" w:color="000000"/>
            </w:tcBorders>
            <w:tcMar>
              <w:top w:w="100" w:type="dxa"/>
              <w:left w:w="100" w:type="dxa"/>
              <w:bottom w:w="100" w:type="dxa"/>
              <w:right w:w="100" w:type="dxa"/>
            </w:tcMar>
          </w:tcPr>
          <w:p w14:paraId="6815E1A6" w14:textId="77777777" w:rsidR="002D6AC3" w:rsidRPr="009C44FC" w:rsidRDefault="002D6AC3" w:rsidP="002D6AC3">
            <w:pPr>
              <w:jc w:val="right"/>
              <w:rPr>
                <w:rFonts w:ascii="Times New Roman" w:eastAsia="Times New Roman" w:hAnsi="Times New Roman" w:cs="Times New Roman"/>
                <w:b/>
                <w:color w:val="000000" w:themeColor="text1"/>
                <w:sz w:val="20"/>
                <w:szCs w:val="20"/>
              </w:rPr>
            </w:pPr>
          </w:p>
        </w:tc>
      </w:tr>
      <w:tr w:rsidR="002D6AC3" w:rsidRPr="009C44FC" w14:paraId="533D537F" w14:textId="77777777" w:rsidTr="00DE0B21">
        <w:trPr>
          <w:trHeight w:val="1038"/>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40351B4" w14:textId="25CD0A9C" w:rsidR="002D6AC3" w:rsidRPr="009C44FC" w:rsidRDefault="002D6AC3" w:rsidP="002D6AC3">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ПК 1</w:t>
            </w:r>
            <w:r w:rsidRPr="009C44FC">
              <w:rPr>
                <w:rFonts w:ascii="Times New Roman" w:eastAsia="Times New Roman" w:hAnsi="Times New Roman" w:cs="Times New Roman"/>
                <w:color w:val="000000" w:themeColor="text1"/>
                <w:sz w:val="24"/>
                <w:szCs w:val="24"/>
              </w:rPr>
              <w:t>.3</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1E624374" w14:textId="0478C995" w:rsidR="002D6AC3" w:rsidRPr="00734B0C" w:rsidRDefault="002D6AC3" w:rsidP="002D6AC3">
            <w:pPr>
              <w:jc w:val="both"/>
              <w:rPr>
                <w:rFonts w:ascii="Times New Roman" w:eastAsia="Times New Roman" w:hAnsi="Times New Roman" w:cs="Times New Roman"/>
                <w:color w:val="FF0000"/>
                <w:sz w:val="24"/>
                <w:szCs w:val="24"/>
              </w:rPr>
            </w:pPr>
            <w:r w:rsidRPr="00FA2391">
              <w:rPr>
                <w:rFonts w:ascii="Times New Roman" w:eastAsia="Times New Roman" w:hAnsi="Times New Roman" w:cs="Times New Roman"/>
                <w:color w:val="000000" w:themeColor="text1"/>
                <w:sz w:val="24"/>
                <w:szCs w:val="24"/>
              </w:rPr>
              <w:t>реализует базу данных в конкретной СУБД; создает таблицы, ключи, индексы и связи; разрабатывает хранимые процедуры, функции и триггеры; управляет данными и оптимизирует запросы для обеспечения целостности и производительности; использует реляционные и NoSQL технологии в зависимости от задач</w:t>
            </w:r>
          </w:p>
        </w:tc>
        <w:tc>
          <w:tcPr>
            <w:tcW w:w="2445" w:type="dxa"/>
            <w:vMerge/>
            <w:tcBorders>
              <w:left w:val="none" w:sz="4" w:space="0" w:color="000000"/>
              <w:right w:val="single" w:sz="5" w:space="0" w:color="000000"/>
            </w:tcBorders>
            <w:tcMar>
              <w:top w:w="100" w:type="dxa"/>
              <w:left w:w="100" w:type="dxa"/>
              <w:bottom w:w="100" w:type="dxa"/>
              <w:right w:w="100" w:type="dxa"/>
            </w:tcMar>
          </w:tcPr>
          <w:p w14:paraId="3AC2838C" w14:textId="77777777" w:rsidR="002D6AC3" w:rsidRPr="009C44FC" w:rsidRDefault="002D6AC3" w:rsidP="002D6AC3">
            <w:pPr>
              <w:jc w:val="right"/>
              <w:rPr>
                <w:rFonts w:ascii="Times New Roman" w:eastAsia="Times New Roman" w:hAnsi="Times New Roman" w:cs="Times New Roman"/>
                <w:b/>
                <w:color w:val="000000" w:themeColor="text1"/>
                <w:sz w:val="20"/>
                <w:szCs w:val="20"/>
              </w:rPr>
            </w:pPr>
          </w:p>
        </w:tc>
      </w:tr>
      <w:tr w:rsidR="002D6AC3" w:rsidRPr="009C44FC" w14:paraId="06BE84A7" w14:textId="77777777" w:rsidTr="00734B0C">
        <w:trPr>
          <w:trHeight w:val="1156"/>
        </w:trPr>
        <w:tc>
          <w:tcPr>
            <w:tcW w:w="1170" w:type="dxa"/>
            <w:tcBorders>
              <w:top w:val="none" w:sz="4" w:space="0" w:color="000000"/>
              <w:left w:val="single" w:sz="5" w:space="0" w:color="000000"/>
              <w:bottom w:val="single" w:sz="4" w:space="0" w:color="auto"/>
              <w:right w:val="single" w:sz="5" w:space="0" w:color="000000"/>
            </w:tcBorders>
            <w:tcMar>
              <w:top w:w="0" w:type="dxa"/>
              <w:left w:w="100" w:type="dxa"/>
              <w:bottom w:w="0" w:type="dxa"/>
              <w:right w:w="100" w:type="dxa"/>
            </w:tcMar>
          </w:tcPr>
          <w:p w14:paraId="72B90D78" w14:textId="7B918060" w:rsidR="002D6AC3" w:rsidRPr="009C44FC" w:rsidRDefault="002D6AC3" w:rsidP="002D6AC3">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ПК 1</w:t>
            </w:r>
            <w:r w:rsidRPr="009C44FC">
              <w:rPr>
                <w:rFonts w:ascii="Times New Roman" w:eastAsia="Times New Roman" w:hAnsi="Times New Roman" w:cs="Times New Roman"/>
                <w:color w:val="000000" w:themeColor="text1"/>
                <w:sz w:val="24"/>
                <w:szCs w:val="24"/>
              </w:rPr>
              <w:t>.4</w:t>
            </w:r>
          </w:p>
        </w:tc>
        <w:tc>
          <w:tcPr>
            <w:tcW w:w="5745" w:type="dxa"/>
            <w:tcBorders>
              <w:top w:val="none" w:sz="4" w:space="0" w:color="000000"/>
              <w:left w:val="none" w:sz="4" w:space="0" w:color="000000"/>
              <w:bottom w:val="single" w:sz="4" w:space="0" w:color="auto"/>
              <w:right w:val="single" w:sz="5" w:space="0" w:color="000000"/>
            </w:tcBorders>
            <w:tcMar>
              <w:top w:w="0" w:type="dxa"/>
              <w:left w:w="100" w:type="dxa"/>
              <w:bottom w:w="0" w:type="dxa"/>
              <w:right w:w="100" w:type="dxa"/>
            </w:tcMar>
          </w:tcPr>
          <w:p w14:paraId="4046A8BC" w14:textId="4ED4F6FB" w:rsidR="002D6AC3" w:rsidRPr="00734B0C" w:rsidRDefault="002D6AC3" w:rsidP="002D6AC3">
            <w:pPr>
              <w:jc w:val="both"/>
              <w:rPr>
                <w:rFonts w:ascii="Times New Roman" w:eastAsia="Times New Roman" w:hAnsi="Times New Roman" w:cs="Times New Roman"/>
                <w:color w:val="FF0000"/>
                <w:sz w:val="24"/>
                <w:szCs w:val="24"/>
              </w:rPr>
            </w:pPr>
            <w:r w:rsidRPr="00FA2391">
              <w:rPr>
                <w:rFonts w:ascii="Times New Roman" w:eastAsia="Times New Roman" w:hAnsi="Times New Roman" w:cs="Times New Roman"/>
                <w:color w:val="000000" w:themeColor="text1"/>
                <w:sz w:val="24"/>
                <w:szCs w:val="24"/>
              </w:rPr>
              <w:t>администрирует базы данных: устанавливает и настраивает СУБД; управляет пользователями, транзакциями и правами доступа; обеспечивает резервное копирование и восстановление; оптимизирует запросы и структуру данных; мониторит производительность и безопасность в реляционных и NoSQL системах</w:t>
            </w:r>
          </w:p>
        </w:tc>
        <w:tc>
          <w:tcPr>
            <w:tcW w:w="2445" w:type="dxa"/>
            <w:vMerge/>
            <w:tcBorders>
              <w:left w:val="none" w:sz="4" w:space="0" w:color="000000"/>
              <w:right w:val="single" w:sz="5" w:space="0" w:color="000000"/>
            </w:tcBorders>
            <w:tcMar>
              <w:top w:w="100" w:type="dxa"/>
              <w:left w:w="100" w:type="dxa"/>
              <w:bottom w:w="100" w:type="dxa"/>
              <w:right w:w="100" w:type="dxa"/>
            </w:tcMar>
          </w:tcPr>
          <w:p w14:paraId="71C3FC9A" w14:textId="77777777" w:rsidR="002D6AC3" w:rsidRPr="009C44FC" w:rsidRDefault="002D6AC3" w:rsidP="002D6AC3">
            <w:pPr>
              <w:jc w:val="right"/>
              <w:rPr>
                <w:rFonts w:ascii="Times New Roman" w:eastAsia="Times New Roman" w:hAnsi="Times New Roman" w:cs="Times New Roman"/>
                <w:b/>
                <w:color w:val="000000" w:themeColor="text1"/>
                <w:sz w:val="20"/>
                <w:szCs w:val="20"/>
              </w:rPr>
            </w:pPr>
          </w:p>
        </w:tc>
      </w:tr>
      <w:tr w:rsidR="002D6AC3" w:rsidRPr="009C44FC" w14:paraId="7B8F974C" w14:textId="77777777" w:rsidTr="00734B0C">
        <w:trPr>
          <w:trHeight w:val="984"/>
        </w:trPr>
        <w:tc>
          <w:tcPr>
            <w:tcW w:w="117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55F3B2F0" w14:textId="1CFC4E8D" w:rsidR="002D6AC3" w:rsidRPr="009C44FC" w:rsidRDefault="002D6AC3" w:rsidP="002D6AC3">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ПК 1</w:t>
            </w:r>
            <w:r w:rsidRPr="009C44FC">
              <w:rPr>
                <w:rFonts w:ascii="Times New Roman" w:eastAsia="Times New Roman" w:hAnsi="Times New Roman" w:cs="Times New Roman"/>
                <w:color w:val="000000" w:themeColor="text1"/>
                <w:sz w:val="24"/>
                <w:szCs w:val="24"/>
              </w:rPr>
              <w:t>.5</w:t>
            </w:r>
          </w:p>
        </w:tc>
        <w:tc>
          <w:tcPr>
            <w:tcW w:w="574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1248AD7" w14:textId="25753B1C" w:rsidR="002D6AC3" w:rsidRPr="00734B0C" w:rsidRDefault="002D6AC3" w:rsidP="002D6AC3">
            <w:pPr>
              <w:jc w:val="both"/>
              <w:rPr>
                <w:rFonts w:ascii="Times New Roman" w:eastAsia="Times New Roman" w:hAnsi="Times New Roman" w:cs="Times New Roman"/>
                <w:color w:val="FF0000"/>
                <w:sz w:val="24"/>
                <w:szCs w:val="24"/>
              </w:rPr>
            </w:pPr>
            <w:r w:rsidRPr="00FA2391">
              <w:rPr>
                <w:rFonts w:ascii="Times New Roman" w:eastAsia="Times New Roman" w:hAnsi="Times New Roman" w:cs="Times New Roman"/>
                <w:color w:val="000000" w:themeColor="text1"/>
                <w:sz w:val="24"/>
                <w:szCs w:val="24"/>
              </w:rPr>
              <w:t>защищает информацию в базе данных: реализует механизмы аутентификации, авторизации и разграничения прав; применяет методы шифрования, аудит и мониторинг; организует резервное копирование и восстановление; обеспечивает защиту от атак и соблюдает требования стандартов безопасности, включая облачные среды</w:t>
            </w:r>
          </w:p>
        </w:tc>
        <w:tc>
          <w:tcPr>
            <w:tcW w:w="2445" w:type="dxa"/>
            <w:vMerge/>
            <w:tcBorders>
              <w:left w:val="single" w:sz="4" w:space="0" w:color="auto"/>
              <w:bottom w:val="single" w:sz="4" w:space="0" w:color="auto"/>
              <w:right w:val="single" w:sz="5" w:space="0" w:color="000000"/>
            </w:tcBorders>
            <w:tcMar>
              <w:top w:w="100" w:type="dxa"/>
              <w:left w:w="100" w:type="dxa"/>
              <w:bottom w:w="100" w:type="dxa"/>
              <w:right w:w="100" w:type="dxa"/>
            </w:tcMar>
          </w:tcPr>
          <w:p w14:paraId="71EF11ED" w14:textId="77777777" w:rsidR="002D6AC3" w:rsidRPr="009C44FC" w:rsidRDefault="002D6AC3" w:rsidP="002D6AC3">
            <w:pPr>
              <w:jc w:val="right"/>
              <w:rPr>
                <w:rFonts w:ascii="Times New Roman" w:eastAsia="Times New Roman" w:hAnsi="Times New Roman" w:cs="Times New Roman"/>
                <w:b/>
                <w:color w:val="000000" w:themeColor="text1"/>
                <w:sz w:val="20"/>
                <w:szCs w:val="20"/>
              </w:rPr>
            </w:pPr>
          </w:p>
        </w:tc>
      </w:tr>
    </w:tbl>
    <w:p w14:paraId="3B755C47" w14:textId="546DFFA9" w:rsidR="00734B0C" w:rsidRDefault="00734B0C" w:rsidP="00E30457">
      <w:pPr>
        <w:jc w:val="right"/>
        <w:rPr>
          <w:rFonts w:ascii="Times New Roman" w:hAnsi="Times New Roman" w:cs="Times New Roman"/>
          <w:b/>
          <w:bCs/>
          <w:color w:val="000000" w:themeColor="text1"/>
          <w:sz w:val="20"/>
          <w:szCs w:val="20"/>
        </w:rPr>
      </w:pPr>
    </w:p>
    <w:p w14:paraId="6F2AB4FB" w14:textId="66C3371E" w:rsidR="009C44FC" w:rsidRPr="009C44FC" w:rsidRDefault="00734B0C" w:rsidP="00734B0C">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br w:type="page"/>
      </w:r>
    </w:p>
    <w:p w14:paraId="259B84D0"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lastRenderedPageBreak/>
        <w:t>Приложение 1.2</w:t>
      </w:r>
    </w:p>
    <w:p w14:paraId="5A42F7AD"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к ПОП по специальности</w:t>
      </w:r>
    </w:p>
    <w:p w14:paraId="56249910"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09.02.11 Разработка и управление программным обеспечением</w:t>
      </w:r>
    </w:p>
    <w:p w14:paraId="5510E642" w14:textId="77777777" w:rsidR="009C44FC" w:rsidRPr="009C44FC" w:rsidRDefault="009C44FC" w:rsidP="00E30457">
      <w:pPr>
        <w:jc w:val="right"/>
        <w:rPr>
          <w:rFonts w:ascii="Times New Roman" w:hAnsi="Times New Roman" w:cs="Times New Roman"/>
          <w:b/>
          <w:bCs/>
          <w:color w:val="000000" w:themeColor="text1"/>
          <w:sz w:val="24"/>
          <w:szCs w:val="24"/>
        </w:rPr>
      </w:pPr>
    </w:p>
    <w:p w14:paraId="045E5DF4" w14:textId="77777777" w:rsidR="009C44FC" w:rsidRPr="009C44FC" w:rsidRDefault="009C44FC" w:rsidP="00E30457">
      <w:pPr>
        <w:jc w:val="right"/>
        <w:rPr>
          <w:rFonts w:ascii="Times New Roman" w:hAnsi="Times New Roman" w:cs="Times New Roman"/>
          <w:b/>
          <w:bCs/>
          <w:color w:val="000000" w:themeColor="text1"/>
          <w:sz w:val="24"/>
          <w:szCs w:val="24"/>
        </w:rPr>
      </w:pPr>
    </w:p>
    <w:p w14:paraId="3347034D" w14:textId="77777777" w:rsidR="009C44FC" w:rsidRPr="009C44FC" w:rsidRDefault="009C44FC" w:rsidP="00E30457">
      <w:pPr>
        <w:jc w:val="right"/>
        <w:rPr>
          <w:rFonts w:ascii="Times New Roman" w:hAnsi="Times New Roman" w:cs="Times New Roman"/>
          <w:b/>
          <w:bCs/>
          <w:color w:val="000000" w:themeColor="text1"/>
          <w:sz w:val="24"/>
          <w:szCs w:val="24"/>
        </w:rPr>
      </w:pPr>
    </w:p>
    <w:p w14:paraId="46567A83" w14:textId="77777777" w:rsidR="009C44FC" w:rsidRPr="009C44FC" w:rsidRDefault="009C44FC" w:rsidP="00E30457">
      <w:pPr>
        <w:jc w:val="right"/>
        <w:rPr>
          <w:rFonts w:ascii="Times New Roman" w:hAnsi="Times New Roman" w:cs="Times New Roman"/>
          <w:b/>
          <w:bCs/>
          <w:color w:val="000000" w:themeColor="text1"/>
          <w:sz w:val="24"/>
          <w:szCs w:val="24"/>
        </w:rPr>
      </w:pPr>
    </w:p>
    <w:p w14:paraId="7EA6CFC0" w14:textId="77777777" w:rsidR="009C44FC" w:rsidRPr="009C44FC" w:rsidRDefault="009C44FC" w:rsidP="00E30457">
      <w:pPr>
        <w:jc w:val="right"/>
        <w:rPr>
          <w:rFonts w:ascii="Times New Roman" w:hAnsi="Times New Roman" w:cs="Times New Roman"/>
          <w:b/>
          <w:bCs/>
          <w:color w:val="000000" w:themeColor="text1"/>
          <w:sz w:val="24"/>
          <w:szCs w:val="24"/>
        </w:rPr>
      </w:pPr>
    </w:p>
    <w:p w14:paraId="607CE29F" w14:textId="77777777" w:rsidR="009C44FC" w:rsidRPr="009C44FC" w:rsidRDefault="009C44FC" w:rsidP="00E30457">
      <w:pPr>
        <w:jc w:val="right"/>
        <w:rPr>
          <w:rFonts w:ascii="Times New Roman" w:hAnsi="Times New Roman" w:cs="Times New Roman"/>
          <w:b/>
          <w:bCs/>
          <w:color w:val="000000" w:themeColor="text1"/>
          <w:sz w:val="24"/>
          <w:szCs w:val="24"/>
        </w:rPr>
      </w:pPr>
    </w:p>
    <w:p w14:paraId="320EE0ED" w14:textId="77777777" w:rsidR="009C44FC" w:rsidRPr="009C44FC" w:rsidRDefault="009C44FC" w:rsidP="00E30457">
      <w:pPr>
        <w:jc w:val="right"/>
        <w:rPr>
          <w:rFonts w:ascii="Times New Roman" w:hAnsi="Times New Roman" w:cs="Times New Roman"/>
          <w:b/>
          <w:bCs/>
          <w:color w:val="000000" w:themeColor="text1"/>
          <w:sz w:val="24"/>
          <w:szCs w:val="24"/>
        </w:rPr>
      </w:pPr>
    </w:p>
    <w:p w14:paraId="7FD7C4E7" w14:textId="77777777" w:rsidR="009C44FC" w:rsidRPr="009C44FC" w:rsidRDefault="009C44FC" w:rsidP="00E30457">
      <w:pPr>
        <w:jc w:val="right"/>
        <w:rPr>
          <w:rFonts w:ascii="Times New Roman" w:hAnsi="Times New Roman" w:cs="Times New Roman"/>
          <w:b/>
          <w:bCs/>
          <w:color w:val="000000" w:themeColor="text1"/>
          <w:sz w:val="24"/>
          <w:szCs w:val="24"/>
        </w:rPr>
      </w:pPr>
    </w:p>
    <w:p w14:paraId="13A9C5D6" w14:textId="77777777" w:rsidR="009C44FC" w:rsidRPr="009C44FC" w:rsidRDefault="009C44FC" w:rsidP="00E30457">
      <w:pPr>
        <w:jc w:val="right"/>
        <w:rPr>
          <w:rFonts w:ascii="Times New Roman" w:hAnsi="Times New Roman" w:cs="Times New Roman"/>
          <w:b/>
          <w:bCs/>
          <w:color w:val="000000" w:themeColor="text1"/>
          <w:sz w:val="24"/>
          <w:szCs w:val="24"/>
        </w:rPr>
      </w:pPr>
    </w:p>
    <w:p w14:paraId="73175637" w14:textId="77777777" w:rsidR="009C44FC" w:rsidRPr="009C44FC" w:rsidRDefault="009C44FC" w:rsidP="00E30457">
      <w:pPr>
        <w:jc w:val="right"/>
        <w:rPr>
          <w:rFonts w:ascii="Times New Roman" w:hAnsi="Times New Roman" w:cs="Times New Roman"/>
          <w:b/>
          <w:bCs/>
          <w:color w:val="000000" w:themeColor="text1"/>
          <w:sz w:val="24"/>
          <w:szCs w:val="24"/>
        </w:rPr>
      </w:pPr>
    </w:p>
    <w:p w14:paraId="61537404"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Примерная рабочая программа профессионального модуля</w:t>
      </w:r>
    </w:p>
    <w:p w14:paraId="599696D7" w14:textId="77777777" w:rsidR="009C44FC" w:rsidRPr="009C44FC" w:rsidRDefault="009C44FC" w:rsidP="00E30457">
      <w:pPr>
        <w:pStyle w:val="1"/>
        <w:rPr>
          <w:color w:val="000000" w:themeColor="text1"/>
        </w:rPr>
      </w:pPr>
      <w:bookmarkStart w:id="132" w:name="_Toc198079178"/>
      <w:bookmarkStart w:id="133" w:name="_Toc208100409"/>
      <w:r w:rsidRPr="009C44FC">
        <w:rPr>
          <w:color w:val="000000" w:themeColor="text1"/>
        </w:rPr>
        <w:t>«ПМ.02 РАЗРАБОТКА И ИНТЕГРАЦИЯ МОДУЛЕЙ ПРОГРАММНОГО ОБЕСПЕЧЕНИЯ»</w:t>
      </w:r>
      <w:bookmarkEnd w:id="132"/>
      <w:bookmarkEnd w:id="133"/>
    </w:p>
    <w:p w14:paraId="0125AAB3"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1D123A6B"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5F57E6D9"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4A3FFF37"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142EC430"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61292BCB"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381FA18"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2C641B0D"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176E7B45"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47BCCBA"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1C69BA10"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1F13BE06"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536DA739"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30B514A4"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2DE5B6BD"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60A03E5C"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E85371E"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57A08916"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44B7EF54"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5F65374A"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4907008D"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2025 г.</w:t>
      </w:r>
    </w:p>
    <w:p w14:paraId="2CAD05EE" w14:textId="77777777" w:rsidR="009C44FC" w:rsidRPr="009C44FC" w:rsidRDefault="009C44FC" w:rsidP="00E30457">
      <w:pPr>
        <w:rPr>
          <w:rFonts w:ascii="Times New Roman" w:eastAsia="Times New Roman" w:hAnsi="Times New Roman" w:cs="Times New Roman"/>
          <w:b/>
          <w:bCs/>
          <w:color w:val="000000" w:themeColor="text1"/>
          <w:kern w:val="36"/>
          <w:sz w:val="24"/>
          <w:szCs w:val="24"/>
          <w:lang w:eastAsia="ru-RU"/>
        </w:rPr>
      </w:pPr>
      <w:r w:rsidRPr="009C44FC">
        <w:rPr>
          <w:rFonts w:ascii="Times New Roman" w:hAnsi="Times New Roman" w:cs="Times New Roman"/>
          <w:color w:val="000000" w:themeColor="text1"/>
        </w:rPr>
        <w:br w:type="page"/>
      </w:r>
    </w:p>
    <w:p w14:paraId="04C933BC"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lastRenderedPageBreak/>
        <w:t>СОДЕРЖАНИЕ ПРОГРАММЫ</w:t>
      </w:r>
    </w:p>
    <w:p w14:paraId="125DF3BE" w14:textId="13AAC3C8" w:rsidR="00AD00EC" w:rsidRDefault="009C44FC">
      <w:pPr>
        <w:pStyle w:val="14"/>
        <w:tabs>
          <w:tab w:val="right" w:leader="dot" w:pos="9628"/>
        </w:tabs>
        <w:rPr>
          <w:rFonts w:eastAsiaTheme="minorEastAsia" w:cstheme="minorBidi"/>
          <w:b w:val="0"/>
          <w:bCs w:val="0"/>
          <w:caps w:val="0"/>
          <w:noProof/>
          <w:sz w:val="22"/>
          <w:szCs w:val="22"/>
          <w:lang w:eastAsia="ru-RU"/>
        </w:rPr>
      </w:pPr>
      <w:r w:rsidRPr="009C44FC">
        <w:rPr>
          <w:rFonts w:ascii="Times New Roman" w:hAnsi="Times New Roman" w:cs="Times New Roman"/>
          <w:noProof/>
          <w:color w:val="000000" w:themeColor="text1"/>
        </w:rPr>
        <w:fldChar w:fldCharType="begin"/>
      </w:r>
      <w:r w:rsidRPr="009C44FC">
        <w:rPr>
          <w:rFonts w:ascii="Times New Roman" w:hAnsi="Times New Roman" w:cs="Times New Roman"/>
          <w:color w:val="000000" w:themeColor="text1"/>
        </w:rPr>
        <w:instrText xml:space="preserve"> TOC \h \z \t "Раздел 1;1;Раздел 1.1;2" </w:instrText>
      </w:r>
      <w:r w:rsidRPr="009C44FC">
        <w:rPr>
          <w:rFonts w:ascii="Times New Roman" w:hAnsi="Times New Roman" w:cs="Times New Roman"/>
          <w:noProof/>
          <w:color w:val="000000" w:themeColor="text1"/>
        </w:rPr>
        <w:fldChar w:fldCharType="separate"/>
      </w:r>
    </w:p>
    <w:p w14:paraId="395C761F"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659" w:history="1">
        <w:r w:rsidRPr="00AD00EC">
          <w:rPr>
            <w:rStyle w:val="af0"/>
            <w:rFonts w:ascii="Times New Roman" w:hAnsi="Times New Roman" w:cs="Times New Roman"/>
            <w:noProof/>
            <w:sz w:val="24"/>
            <w:szCs w:val="24"/>
          </w:rPr>
          <w:t>1. Общая характеристика ПРИМЕРНОЙ РАБОЧЕЙ ПРОГРАММЫ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_Toc208100659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Pr="00AD00EC">
          <w:rPr>
            <w:rFonts w:ascii="Times New Roman" w:hAnsi="Times New Roman" w:cs="Times New Roman"/>
            <w:noProof/>
            <w:webHidden/>
            <w:sz w:val="24"/>
            <w:szCs w:val="24"/>
          </w:rPr>
          <w:fldChar w:fldCharType="end"/>
        </w:r>
      </w:hyperlink>
    </w:p>
    <w:p w14:paraId="2B2C62A6"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660" w:history="1">
        <w:r w:rsidRPr="00AD00EC">
          <w:rPr>
            <w:rStyle w:val="af0"/>
            <w:rFonts w:ascii="Times New Roman" w:hAnsi="Times New Roman" w:cs="Times New Roman"/>
            <w:noProof/>
            <w:sz w:val="24"/>
            <w:szCs w:val="24"/>
          </w:rPr>
          <w:t>1.1. Цель и место профессионального модуля в структуре образовательной программы</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_Toc208100660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Pr="00AD00EC">
          <w:rPr>
            <w:rFonts w:ascii="Times New Roman" w:hAnsi="Times New Roman" w:cs="Times New Roman"/>
            <w:noProof/>
            <w:webHidden/>
            <w:sz w:val="24"/>
            <w:szCs w:val="24"/>
          </w:rPr>
          <w:fldChar w:fldCharType="end"/>
        </w:r>
      </w:hyperlink>
    </w:p>
    <w:p w14:paraId="60D1368C"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661" w:history="1">
        <w:r w:rsidRPr="00AD00EC">
          <w:rPr>
            <w:rStyle w:val="af0"/>
            <w:rFonts w:ascii="Times New Roman" w:hAnsi="Times New Roman" w:cs="Times New Roman"/>
            <w:noProof/>
            <w:sz w:val="24"/>
            <w:szCs w:val="24"/>
          </w:rPr>
          <w:t>1.2. Планируемые результаты освоения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_Toc208100661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Pr="00AD00EC">
          <w:rPr>
            <w:rFonts w:ascii="Times New Roman" w:hAnsi="Times New Roman" w:cs="Times New Roman"/>
            <w:noProof/>
            <w:webHidden/>
            <w:sz w:val="24"/>
            <w:szCs w:val="24"/>
          </w:rPr>
          <w:fldChar w:fldCharType="end"/>
        </w:r>
      </w:hyperlink>
    </w:p>
    <w:p w14:paraId="55267432"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662" w:history="1">
        <w:r w:rsidRPr="00AD00EC">
          <w:rPr>
            <w:rStyle w:val="af0"/>
            <w:rFonts w:ascii="Times New Roman" w:hAnsi="Times New Roman" w:cs="Times New Roman"/>
            <w:noProof/>
            <w:sz w:val="24"/>
            <w:szCs w:val="24"/>
          </w:rPr>
          <w:t>2. Структура и содержание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_Toc208100662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30</w:t>
        </w:r>
        <w:r w:rsidRPr="00AD00EC">
          <w:rPr>
            <w:rFonts w:ascii="Times New Roman" w:hAnsi="Times New Roman" w:cs="Times New Roman"/>
            <w:noProof/>
            <w:webHidden/>
            <w:sz w:val="24"/>
            <w:szCs w:val="24"/>
          </w:rPr>
          <w:fldChar w:fldCharType="end"/>
        </w:r>
      </w:hyperlink>
    </w:p>
    <w:p w14:paraId="3F448C1D"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663" w:history="1">
        <w:r w:rsidRPr="00AD00EC">
          <w:rPr>
            <w:rStyle w:val="af0"/>
            <w:rFonts w:ascii="Times New Roman" w:hAnsi="Times New Roman" w:cs="Times New Roman"/>
            <w:noProof/>
            <w:sz w:val="24"/>
            <w:szCs w:val="24"/>
          </w:rPr>
          <w:t>2.1. Трудоемкость освоения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_Toc208100663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30</w:t>
        </w:r>
        <w:r w:rsidRPr="00AD00EC">
          <w:rPr>
            <w:rFonts w:ascii="Times New Roman" w:hAnsi="Times New Roman" w:cs="Times New Roman"/>
            <w:noProof/>
            <w:webHidden/>
            <w:sz w:val="24"/>
            <w:szCs w:val="24"/>
          </w:rPr>
          <w:fldChar w:fldCharType="end"/>
        </w:r>
      </w:hyperlink>
    </w:p>
    <w:p w14:paraId="43C0083B"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664" w:history="1">
        <w:r w:rsidRPr="00AD00EC">
          <w:rPr>
            <w:rStyle w:val="af0"/>
            <w:rFonts w:ascii="Times New Roman" w:hAnsi="Times New Roman" w:cs="Times New Roman"/>
            <w:noProof/>
            <w:sz w:val="24"/>
            <w:szCs w:val="24"/>
          </w:rPr>
          <w:t>2.2. Структура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_Toc208100664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30</w:t>
        </w:r>
        <w:r w:rsidRPr="00AD00EC">
          <w:rPr>
            <w:rFonts w:ascii="Times New Roman" w:hAnsi="Times New Roman" w:cs="Times New Roman"/>
            <w:noProof/>
            <w:webHidden/>
            <w:sz w:val="24"/>
            <w:szCs w:val="24"/>
          </w:rPr>
          <w:fldChar w:fldCharType="end"/>
        </w:r>
      </w:hyperlink>
    </w:p>
    <w:p w14:paraId="39089527"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665" w:history="1">
        <w:r w:rsidRPr="00AD00EC">
          <w:rPr>
            <w:rStyle w:val="af0"/>
            <w:rFonts w:ascii="Times New Roman" w:hAnsi="Times New Roman" w:cs="Times New Roman"/>
            <w:noProof/>
            <w:sz w:val="24"/>
            <w:szCs w:val="24"/>
          </w:rPr>
          <w:t>2.3. Примерное содержание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_Toc208100665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31</w:t>
        </w:r>
        <w:r w:rsidRPr="00AD00EC">
          <w:rPr>
            <w:rFonts w:ascii="Times New Roman" w:hAnsi="Times New Roman" w:cs="Times New Roman"/>
            <w:noProof/>
            <w:webHidden/>
            <w:sz w:val="24"/>
            <w:szCs w:val="24"/>
          </w:rPr>
          <w:fldChar w:fldCharType="end"/>
        </w:r>
      </w:hyperlink>
    </w:p>
    <w:p w14:paraId="194ECB38"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666" w:history="1">
        <w:r w:rsidRPr="00AD00EC">
          <w:rPr>
            <w:rStyle w:val="af0"/>
            <w:rFonts w:ascii="Times New Roman" w:hAnsi="Times New Roman" w:cs="Times New Roman"/>
            <w:noProof/>
            <w:sz w:val="24"/>
            <w:szCs w:val="24"/>
          </w:rPr>
          <w:t>2.4. Курсовой работа (проект)</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_Toc208100666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44</w:t>
        </w:r>
        <w:r w:rsidRPr="00AD00EC">
          <w:rPr>
            <w:rFonts w:ascii="Times New Roman" w:hAnsi="Times New Roman" w:cs="Times New Roman"/>
            <w:noProof/>
            <w:webHidden/>
            <w:sz w:val="24"/>
            <w:szCs w:val="24"/>
          </w:rPr>
          <w:fldChar w:fldCharType="end"/>
        </w:r>
      </w:hyperlink>
    </w:p>
    <w:p w14:paraId="7ED6D2D8"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667" w:history="1">
        <w:r w:rsidRPr="00AD00EC">
          <w:rPr>
            <w:rStyle w:val="af0"/>
            <w:rFonts w:ascii="Times New Roman" w:hAnsi="Times New Roman" w:cs="Times New Roman"/>
            <w:noProof/>
            <w:sz w:val="24"/>
            <w:szCs w:val="24"/>
          </w:rPr>
          <w:t>3. Условия реализации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_Toc208100667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44</w:t>
        </w:r>
        <w:r w:rsidRPr="00AD00EC">
          <w:rPr>
            <w:rFonts w:ascii="Times New Roman" w:hAnsi="Times New Roman" w:cs="Times New Roman"/>
            <w:noProof/>
            <w:webHidden/>
            <w:sz w:val="24"/>
            <w:szCs w:val="24"/>
          </w:rPr>
          <w:fldChar w:fldCharType="end"/>
        </w:r>
      </w:hyperlink>
    </w:p>
    <w:p w14:paraId="1263AED1"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668" w:history="1">
        <w:r w:rsidRPr="00AD00EC">
          <w:rPr>
            <w:rStyle w:val="af0"/>
            <w:rFonts w:ascii="Times New Roman" w:hAnsi="Times New Roman" w:cs="Times New Roman"/>
            <w:noProof/>
            <w:sz w:val="24"/>
            <w:szCs w:val="24"/>
          </w:rPr>
          <w:t>3.1. Материально-техническое обеспечение</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_Toc208100668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44</w:t>
        </w:r>
        <w:r w:rsidRPr="00AD00EC">
          <w:rPr>
            <w:rFonts w:ascii="Times New Roman" w:hAnsi="Times New Roman" w:cs="Times New Roman"/>
            <w:noProof/>
            <w:webHidden/>
            <w:sz w:val="24"/>
            <w:szCs w:val="24"/>
          </w:rPr>
          <w:fldChar w:fldCharType="end"/>
        </w:r>
      </w:hyperlink>
    </w:p>
    <w:p w14:paraId="153655A1"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669" w:history="1">
        <w:r w:rsidRPr="00AD00EC">
          <w:rPr>
            <w:rStyle w:val="af0"/>
            <w:rFonts w:ascii="Times New Roman" w:hAnsi="Times New Roman" w:cs="Times New Roman"/>
            <w:noProof/>
            <w:sz w:val="24"/>
            <w:szCs w:val="24"/>
          </w:rPr>
          <w:t>3.2. Учебно-методическое обеспечение</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_Toc208100669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44</w:t>
        </w:r>
        <w:r w:rsidRPr="00AD00EC">
          <w:rPr>
            <w:rFonts w:ascii="Times New Roman" w:hAnsi="Times New Roman" w:cs="Times New Roman"/>
            <w:noProof/>
            <w:webHidden/>
            <w:sz w:val="24"/>
            <w:szCs w:val="24"/>
          </w:rPr>
          <w:fldChar w:fldCharType="end"/>
        </w:r>
      </w:hyperlink>
    </w:p>
    <w:p w14:paraId="607FC2D3"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670" w:history="1">
        <w:r w:rsidRPr="00AD00EC">
          <w:rPr>
            <w:rStyle w:val="af0"/>
            <w:rFonts w:ascii="Times New Roman" w:hAnsi="Times New Roman" w:cs="Times New Roman"/>
            <w:noProof/>
            <w:sz w:val="24"/>
            <w:szCs w:val="24"/>
          </w:rPr>
          <w:t>4. Контроль и оценка результатов освоения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_Toc208100670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46</w:t>
        </w:r>
        <w:r w:rsidRPr="00AD00EC">
          <w:rPr>
            <w:rFonts w:ascii="Times New Roman" w:hAnsi="Times New Roman" w:cs="Times New Roman"/>
            <w:noProof/>
            <w:webHidden/>
            <w:sz w:val="24"/>
            <w:szCs w:val="24"/>
          </w:rPr>
          <w:fldChar w:fldCharType="end"/>
        </w:r>
      </w:hyperlink>
    </w:p>
    <w:p w14:paraId="531A3D9A" w14:textId="77777777" w:rsidR="009C44FC" w:rsidRPr="009C44FC" w:rsidRDefault="009C44FC" w:rsidP="00E30457">
      <w:pPr>
        <w:rPr>
          <w:rFonts w:ascii="Times New Roman" w:hAnsi="Times New Roman" w:cs="Times New Roman"/>
          <w:color w:val="000000" w:themeColor="text1"/>
        </w:rPr>
      </w:pPr>
      <w:r w:rsidRPr="009C44FC">
        <w:rPr>
          <w:rFonts w:ascii="Times New Roman" w:hAnsi="Times New Roman" w:cs="Times New Roman"/>
          <w:color w:val="000000" w:themeColor="text1"/>
        </w:rPr>
        <w:fldChar w:fldCharType="end"/>
      </w:r>
    </w:p>
    <w:p w14:paraId="30BA17AF" w14:textId="77777777" w:rsidR="009C44FC" w:rsidRPr="009C44FC" w:rsidRDefault="009C44FC" w:rsidP="00E30457">
      <w:pPr>
        <w:pStyle w:val="1"/>
        <w:rPr>
          <w:color w:val="000000" w:themeColor="text1"/>
        </w:rPr>
      </w:pPr>
    </w:p>
    <w:p w14:paraId="6E2B6D23" w14:textId="77777777" w:rsidR="009C44FC" w:rsidRPr="009C44FC" w:rsidRDefault="009C44FC" w:rsidP="00E30457">
      <w:pPr>
        <w:pStyle w:val="1f"/>
        <w:jc w:val="left"/>
        <w:rPr>
          <w:rFonts w:ascii="Times New Roman" w:hAnsi="Times New Roman"/>
          <w:color w:val="000000" w:themeColor="text1"/>
        </w:rPr>
        <w:sectPr w:rsidR="009C44FC" w:rsidRPr="009C44FC" w:rsidSect="009C44FC">
          <w:headerReference w:type="even" r:id="rId11"/>
          <w:headerReference w:type="default" r:id="rId12"/>
          <w:pgSz w:w="11906" w:h="16838"/>
          <w:pgMar w:top="1134" w:right="567" w:bottom="1134" w:left="1701" w:header="709" w:footer="709" w:gutter="0"/>
          <w:cols w:space="708"/>
          <w:docGrid w:linePitch="360"/>
        </w:sectPr>
      </w:pPr>
    </w:p>
    <w:p w14:paraId="1306CC62" w14:textId="77777777" w:rsidR="009C44FC" w:rsidRPr="009C44FC" w:rsidRDefault="009C44FC" w:rsidP="00E30457">
      <w:pPr>
        <w:pStyle w:val="1f"/>
        <w:rPr>
          <w:rFonts w:ascii="Times New Roman" w:hAnsi="Times New Roman"/>
          <w:color w:val="000000" w:themeColor="text1"/>
        </w:rPr>
      </w:pPr>
      <w:bookmarkStart w:id="134" w:name="_Toc200932052"/>
      <w:bookmarkStart w:id="135" w:name="_Toc208100410"/>
      <w:bookmarkStart w:id="136" w:name="_Toc208100546"/>
      <w:bookmarkStart w:id="137" w:name="_Toc208100659"/>
      <w:bookmarkStart w:id="138" w:name="_Toc208100755"/>
      <w:bookmarkStart w:id="139" w:name="_Toc208100851"/>
      <w:bookmarkStart w:id="140" w:name="_Toc208100947"/>
      <w:bookmarkStart w:id="141" w:name="_Toc208101043"/>
      <w:bookmarkStart w:id="142" w:name="_Toc208101139"/>
      <w:bookmarkStart w:id="143" w:name="_Toc208101235"/>
      <w:r w:rsidRPr="009C44FC">
        <w:rPr>
          <w:rFonts w:ascii="Times New Roman" w:hAnsi="Times New Roman"/>
          <w:color w:val="000000" w:themeColor="text1"/>
        </w:rPr>
        <w:lastRenderedPageBreak/>
        <w:t>1. Общая характеристика ПРИМЕРНОЙ</w:t>
      </w:r>
      <w:r w:rsidRPr="009C44FC">
        <w:rPr>
          <w:rFonts w:ascii="Times New Roman" w:hAnsi="Times New Roman"/>
          <w:color w:val="000000" w:themeColor="text1"/>
          <w:lang w:val="ru-RU"/>
        </w:rPr>
        <w:t xml:space="preserve"> </w:t>
      </w:r>
      <w:r w:rsidRPr="009C44FC">
        <w:rPr>
          <w:rFonts w:ascii="Times New Roman" w:hAnsi="Times New Roman"/>
          <w:color w:val="000000" w:themeColor="text1"/>
        </w:rPr>
        <w:t>РАБОЧЕЙ ПРОГРАММЫ</w:t>
      </w:r>
      <w:r w:rsidRPr="009C44FC">
        <w:rPr>
          <w:rFonts w:ascii="Times New Roman" w:hAnsi="Times New Roman"/>
          <w:color w:val="000000" w:themeColor="text1"/>
          <w:lang w:val="ru-RU"/>
        </w:rPr>
        <w:t xml:space="preserve"> </w:t>
      </w:r>
      <w:r w:rsidRPr="009C44FC">
        <w:rPr>
          <w:rFonts w:ascii="Times New Roman" w:hAnsi="Times New Roman"/>
          <w:color w:val="000000" w:themeColor="text1"/>
        </w:rPr>
        <w:t>ПРОФЕССИОНАЛЬНОГО МОДУЛЯ</w:t>
      </w:r>
      <w:bookmarkEnd w:id="134"/>
      <w:bookmarkEnd w:id="135"/>
      <w:bookmarkEnd w:id="136"/>
      <w:bookmarkEnd w:id="137"/>
      <w:bookmarkEnd w:id="138"/>
      <w:bookmarkEnd w:id="139"/>
      <w:bookmarkEnd w:id="140"/>
      <w:bookmarkEnd w:id="141"/>
      <w:bookmarkEnd w:id="142"/>
      <w:bookmarkEnd w:id="143"/>
    </w:p>
    <w:p w14:paraId="06DB780A" w14:textId="77777777" w:rsidR="009C44FC" w:rsidRPr="009C44FC" w:rsidRDefault="009C44FC" w:rsidP="00E30457">
      <w:pPr>
        <w:pStyle w:val="1d"/>
        <w:jc w:val="center"/>
        <w:rPr>
          <w:rFonts w:eastAsia="Segoe UI"/>
          <w:color w:val="000000" w:themeColor="text1"/>
          <w:lang w:val="ru-RU"/>
        </w:rPr>
      </w:pPr>
      <w:r w:rsidRPr="009C44FC">
        <w:rPr>
          <w:rFonts w:eastAsia="Segoe UI"/>
          <w:color w:val="000000" w:themeColor="text1"/>
          <w:lang w:val="ru-RU"/>
        </w:rPr>
        <w:t>«ПМ.02 Разработка и интеграция модулей программного обеспечения»</w:t>
      </w:r>
    </w:p>
    <w:p w14:paraId="7B0E35DA" w14:textId="77777777" w:rsidR="009C44FC" w:rsidRPr="009C44FC" w:rsidRDefault="009C44FC" w:rsidP="00E30457">
      <w:pPr>
        <w:pStyle w:val="1f"/>
        <w:rPr>
          <w:rFonts w:ascii="Times New Roman" w:hAnsi="Times New Roman"/>
          <w:color w:val="000000" w:themeColor="text1"/>
          <w:lang w:val="ru-RU"/>
        </w:rPr>
      </w:pPr>
    </w:p>
    <w:p w14:paraId="6B34E3EE" w14:textId="77777777" w:rsidR="009C44FC" w:rsidRPr="009C44FC" w:rsidRDefault="009C44FC" w:rsidP="00E30457">
      <w:pPr>
        <w:pStyle w:val="114"/>
        <w:rPr>
          <w:rFonts w:ascii="Times New Roman" w:hAnsi="Times New Roman"/>
          <w:color w:val="000000" w:themeColor="text1"/>
        </w:rPr>
      </w:pPr>
      <w:bookmarkStart w:id="144" w:name="_Toc208100547"/>
      <w:bookmarkStart w:id="145" w:name="_Toc208100660"/>
      <w:bookmarkStart w:id="146" w:name="_Toc208100756"/>
      <w:bookmarkStart w:id="147" w:name="_Toc208100852"/>
      <w:bookmarkStart w:id="148" w:name="_Toc208100948"/>
      <w:bookmarkStart w:id="149" w:name="_Toc208101044"/>
      <w:bookmarkStart w:id="150" w:name="_Toc208101140"/>
      <w:bookmarkStart w:id="151" w:name="_Toc208101236"/>
      <w:r w:rsidRPr="009C44FC">
        <w:rPr>
          <w:rFonts w:ascii="Times New Roman" w:hAnsi="Times New Roman"/>
          <w:color w:val="000000" w:themeColor="text1"/>
        </w:rPr>
        <w:t>1.1. Цель и место профессионального модуля в структуре образовательной программы</w:t>
      </w:r>
      <w:bookmarkEnd w:id="144"/>
      <w:bookmarkEnd w:id="145"/>
      <w:bookmarkEnd w:id="146"/>
      <w:bookmarkEnd w:id="147"/>
      <w:bookmarkEnd w:id="148"/>
      <w:bookmarkEnd w:id="149"/>
      <w:bookmarkEnd w:id="150"/>
      <w:bookmarkEnd w:id="151"/>
    </w:p>
    <w:p w14:paraId="67190557" w14:textId="77777777" w:rsidR="009C44FC" w:rsidRPr="009C44FC" w:rsidRDefault="009C44FC" w:rsidP="00E30457">
      <w:pPr>
        <w:suppressAutoHyphens/>
        <w:spacing w:line="276" w:lineRule="auto"/>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xml:space="preserve">Цель модуля: освоение вида деятельности «Разработка и интеграция модулей программного обеспечения». </w:t>
      </w:r>
    </w:p>
    <w:p w14:paraId="45EEB964" w14:textId="77777777" w:rsidR="009C44FC" w:rsidRPr="009C44FC" w:rsidRDefault="009C44FC" w:rsidP="00E30457">
      <w:pPr>
        <w:suppressAutoHyphens/>
        <w:spacing w:line="276" w:lineRule="auto"/>
        <w:ind w:firstLine="709"/>
        <w:jc w:val="both"/>
        <w:rPr>
          <w:rFonts w:ascii="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lang w:eastAsia="ru-RU"/>
        </w:rPr>
        <w:t>Профессиональный модуль включен в обязательную часть образовательной программы</w:t>
      </w:r>
      <w:r w:rsidRPr="009C44FC">
        <w:rPr>
          <w:rFonts w:ascii="Times New Roman" w:hAnsi="Times New Roman" w:cs="Times New Roman"/>
          <w:color w:val="000000" w:themeColor="text1"/>
          <w:sz w:val="24"/>
          <w:szCs w:val="24"/>
        </w:rPr>
        <w:t>.</w:t>
      </w:r>
    </w:p>
    <w:p w14:paraId="724B028C" w14:textId="77777777" w:rsidR="009C44FC" w:rsidRPr="009C44FC" w:rsidRDefault="009C44FC" w:rsidP="00E30457">
      <w:pPr>
        <w:suppressAutoHyphens/>
        <w:spacing w:line="276" w:lineRule="auto"/>
        <w:ind w:firstLine="709"/>
        <w:jc w:val="both"/>
        <w:rPr>
          <w:rFonts w:ascii="Times New Roman" w:hAnsi="Times New Roman" w:cs="Times New Roman"/>
          <w:color w:val="000000" w:themeColor="text1"/>
          <w:sz w:val="24"/>
          <w:szCs w:val="24"/>
        </w:rPr>
      </w:pPr>
    </w:p>
    <w:p w14:paraId="42ADB12A" w14:textId="77777777" w:rsidR="009C44FC" w:rsidRPr="009C44FC" w:rsidRDefault="009C44FC" w:rsidP="00E30457">
      <w:pPr>
        <w:pStyle w:val="114"/>
        <w:rPr>
          <w:rFonts w:ascii="Times New Roman" w:hAnsi="Times New Roman"/>
          <w:color w:val="000000" w:themeColor="text1"/>
        </w:rPr>
      </w:pPr>
      <w:bookmarkStart w:id="152" w:name="_Toc208100548"/>
      <w:bookmarkStart w:id="153" w:name="_Toc208100661"/>
      <w:bookmarkStart w:id="154" w:name="_Toc208100757"/>
      <w:bookmarkStart w:id="155" w:name="_Toc208100853"/>
      <w:bookmarkStart w:id="156" w:name="_Toc208100949"/>
      <w:bookmarkStart w:id="157" w:name="_Toc208101045"/>
      <w:bookmarkStart w:id="158" w:name="_Toc208101141"/>
      <w:bookmarkStart w:id="159" w:name="_Toc208101237"/>
      <w:r w:rsidRPr="009C44FC">
        <w:rPr>
          <w:rFonts w:ascii="Times New Roman" w:hAnsi="Times New Roman"/>
          <w:color w:val="000000" w:themeColor="text1"/>
        </w:rPr>
        <w:t>1.2. Планируемые результаты освоения профессионального модуля</w:t>
      </w:r>
      <w:bookmarkEnd w:id="152"/>
      <w:bookmarkEnd w:id="153"/>
      <w:bookmarkEnd w:id="154"/>
      <w:bookmarkEnd w:id="155"/>
      <w:bookmarkEnd w:id="156"/>
      <w:bookmarkEnd w:id="157"/>
      <w:bookmarkEnd w:id="158"/>
      <w:bookmarkEnd w:id="159"/>
    </w:p>
    <w:p w14:paraId="1C727F49" w14:textId="77777777" w:rsidR="009C44FC" w:rsidRPr="009C44FC" w:rsidRDefault="009C44FC" w:rsidP="00E30457">
      <w:pPr>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Результаты освоения профессионального модуля соотносятся с планируемыми результатами освоения образовательной программы, представленными в матрице компетенций выпускника (п. 4.3 ПОП).</w:t>
      </w:r>
    </w:p>
    <w:p w14:paraId="6F89E3FD" w14:textId="77777777" w:rsidR="009C44FC" w:rsidRPr="009C44FC" w:rsidRDefault="009C44FC" w:rsidP="00E30457">
      <w:pPr>
        <w:spacing w:after="120"/>
        <w:ind w:firstLine="709"/>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В результате освоения профессионального модуля обучающийся должен</w:t>
      </w:r>
      <w:r w:rsidRPr="009C44FC">
        <w:rPr>
          <w:rFonts w:ascii="Times New Roman" w:hAnsi="Times New Roman" w:cs="Times New Roman"/>
          <w:bCs/>
          <w:color w:val="000000" w:themeColor="text1"/>
          <w:sz w:val="24"/>
          <w:szCs w:val="24"/>
          <w:vertAlign w:val="superscript"/>
        </w:rPr>
        <w:footnoteReference w:id="3"/>
      </w:r>
      <w:r w:rsidRPr="009C44FC">
        <w:rPr>
          <w:rFonts w:ascii="Times New Roman" w:hAnsi="Times New Roman" w:cs="Times New Roman"/>
          <w:bCs/>
          <w:color w:val="000000" w:themeColor="text1"/>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833"/>
        <w:gridCol w:w="2833"/>
        <w:gridCol w:w="2833"/>
      </w:tblGrid>
      <w:tr w:rsidR="009C44FC" w:rsidRPr="00FC7B3A" w14:paraId="4441E813" w14:textId="77777777" w:rsidTr="00A0583F">
        <w:tc>
          <w:tcPr>
            <w:tcW w:w="1129" w:type="dxa"/>
            <w:tcBorders>
              <w:top w:val="single" w:sz="4" w:space="0" w:color="auto"/>
              <w:left w:val="single" w:sz="4" w:space="0" w:color="auto"/>
              <w:right w:val="single" w:sz="4" w:space="0" w:color="auto"/>
            </w:tcBorders>
          </w:tcPr>
          <w:p w14:paraId="17FC6443" w14:textId="77777777" w:rsidR="009C44FC" w:rsidRPr="00FC7B3A" w:rsidRDefault="009C44FC" w:rsidP="00E30457">
            <w:pPr>
              <w:rPr>
                <w:rStyle w:val="afb"/>
                <w:b/>
                <w:i w:val="0"/>
                <w:color w:val="000000" w:themeColor="text1"/>
                <w:sz w:val="24"/>
                <w:szCs w:val="24"/>
              </w:rPr>
            </w:pPr>
            <w:r w:rsidRPr="00FC7B3A">
              <w:rPr>
                <w:rStyle w:val="afb"/>
                <w:b/>
                <w:i w:val="0"/>
                <w:color w:val="000000" w:themeColor="text1"/>
                <w:sz w:val="24"/>
                <w:szCs w:val="24"/>
              </w:rPr>
              <w:t xml:space="preserve">Код </w:t>
            </w:r>
            <w:r w:rsidRPr="00FC7B3A">
              <w:rPr>
                <w:rStyle w:val="afb"/>
                <w:b/>
                <w:color w:val="000000" w:themeColor="text1"/>
                <w:sz w:val="24"/>
                <w:szCs w:val="24"/>
              </w:rPr>
              <w:t>ОК, ПК</w:t>
            </w:r>
          </w:p>
        </w:tc>
        <w:tc>
          <w:tcPr>
            <w:tcW w:w="2833" w:type="dxa"/>
            <w:tcBorders>
              <w:top w:val="single" w:sz="4" w:space="0" w:color="auto"/>
              <w:left w:val="single" w:sz="4" w:space="0" w:color="auto"/>
              <w:right w:val="single" w:sz="4" w:space="0" w:color="auto"/>
            </w:tcBorders>
          </w:tcPr>
          <w:p w14:paraId="489F21DA" w14:textId="77777777" w:rsidR="009C44FC" w:rsidRPr="00FC7B3A" w:rsidRDefault="009C44FC" w:rsidP="00E30457">
            <w:pPr>
              <w:jc w:val="center"/>
              <w:rPr>
                <w:rFonts w:ascii="Times New Roman" w:hAnsi="Times New Roman" w:cs="Times New Roman"/>
                <w:b/>
                <w:color w:val="000000" w:themeColor="text1"/>
                <w:sz w:val="24"/>
                <w:szCs w:val="24"/>
              </w:rPr>
            </w:pPr>
            <w:r w:rsidRPr="00FC7B3A">
              <w:rPr>
                <w:rFonts w:ascii="Times New Roman" w:hAnsi="Times New Roman" w:cs="Times New Roman"/>
                <w:b/>
                <w:color w:val="000000" w:themeColor="text1"/>
                <w:sz w:val="24"/>
                <w:szCs w:val="24"/>
              </w:rPr>
              <w:t>Уметь</w:t>
            </w:r>
          </w:p>
        </w:tc>
        <w:tc>
          <w:tcPr>
            <w:tcW w:w="2833" w:type="dxa"/>
            <w:tcBorders>
              <w:top w:val="single" w:sz="4" w:space="0" w:color="auto"/>
              <w:left w:val="single" w:sz="4" w:space="0" w:color="auto"/>
              <w:bottom w:val="single" w:sz="4" w:space="0" w:color="auto"/>
              <w:right w:val="single" w:sz="4" w:space="0" w:color="auto"/>
            </w:tcBorders>
          </w:tcPr>
          <w:p w14:paraId="1BE274ED" w14:textId="77777777" w:rsidR="009C44FC" w:rsidRPr="00FC7B3A" w:rsidRDefault="009C44FC" w:rsidP="00E30457">
            <w:pPr>
              <w:jc w:val="center"/>
              <w:rPr>
                <w:rFonts w:ascii="Times New Roman" w:hAnsi="Times New Roman" w:cs="Times New Roman"/>
                <w:b/>
                <w:i/>
                <w:color w:val="000000" w:themeColor="text1"/>
                <w:sz w:val="24"/>
                <w:szCs w:val="24"/>
              </w:rPr>
            </w:pPr>
            <w:r w:rsidRPr="00FC7B3A">
              <w:rPr>
                <w:rFonts w:ascii="Times New Roman" w:hAnsi="Times New Roman" w:cs="Times New Roman"/>
                <w:b/>
                <w:color w:val="000000" w:themeColor="text1"/>
                <w:sz w:val="24"/>
                <w:szCs w:val="24"/>
              </w:rPr>
              <w:t>Знать</w:t>
            </w:r>
          </w:p>
        </w:tc>
        <w:tc>
          <w:tcPr>
            <w:tcW w:w="2833" w:type="dxa"/>
            <w:tcBorders>
              <w:top w:val="single" w:sz="4" w:space="0" w:color="auto"/>
              <w:left w:val="single" w:sz="4" w:space="0" w:color="auto"/>
              <w:bottom w:val="single" w:sz="4" w:space="0" w:color="auto"/>
              <w:right w:val="single" w:sz="4" w:space="0" w:color="auto"/>
            </w:tcBorders>
          </w:tcPr>
          <w:p w14:paraId="59AC5B92" w14:textId="77777777" w:rsidR="009C44FC" w:rsidRPr="00FC7B3A" w:rsidRDefault="009C44FC" w:rsidP="00E30457">
            <w:pPr>
              <w:jc w:val="center"/>
              <w:rPr>
                <w:rFonts w:ascii="Times New Roman" w:hAnsi="Times New Roman" w:cs="Times New Roman"/>
                <w:b/>
                <w:i/>
                <w:color w:val="000000" w:themeColor="text1"/>
                <w:sz w:val="24"/>
                <w:szCs w:val="24"/>
              </w:rPr>
            </w:pPr>
            <w:r w:rsidRPr="00FC7B3A">
              <w:rPr>
                <w:rFonts w:ascii="Times New Roman" w:hAnsi="Times New Roman" w:cs="Times New Roman"/>
                <w:b/>
                <w:color w:val="000000" w:themeColor="text1"/>
                <w:sz w:val="24"/>
                <w:szCs w:val="24"/>
              </w:rPr>
              <w:t>Владеть навыками</w:t>
            </w:r>
          </w:p>
        </w:tc>
      </w:tr>
      <w:tr w:rsidR="009C44FC" w:rsidRPr="00FC7B3A" w14:paraId="39D60D77" w14:textId="77777777" w:rsidTr="00A0583F">
        <w:tc>
          <w:tcPr>
            <w:tcW w:w="1129" w:type="dxa"/>
            <w:tcBorders>
              <w:top w:val="single" w:sz="4" w:space="0" w:color="auto"/>
              <w:left w:val="single" w:sz="4" w:space="0" w:color="auto"/>
              <w:right w:val="single" w:sz="4" w:space="0" w:color="auto"/>
            </w:tcBorders>
          </w:tcPr>
          <w:p w14:paraId="2F70FA4B" w14:textId="77777777" w:rsidR="009C44FC" w:rsidRPr="00FC7B3A" w:rsidRDefault="009C44FC" w:rsidP="00E30457">
            <w:pPr>
              <w:rPr>
                <w:rFonts w:ascii="Times New Roman" w:hAnsi="Times New Roman" w:cs="Times New Roman"/>
                <w:bCs/>
                <w:color w:val="000000" w:themeColor="text1"/>
                <w:sz w:val="24"/>
                <w:szCs w:val="24"/>
              </w:rPr>
            </w:pPr>
            <w:r w:rsidRPr="00FC7B3A">
              <w:rPr>
                <w:rFonts w:ascii="Times New Roman" w:eastAsia="Times New Roman" w:hAnsi="Times New Roman" w:cs="Times New Roman"/>
                <w:color w:val="000000" w:themeColor="text1"/>
                <w:sz w:val="24"/>
                <w:szCs w:val="24"/>
              </w:rPr>
              <w:t>ОК.01</w:t>
            </w:r>
          </w:p>
        </w:tc>
        <w:tc>
          <w:tcPr>
            <w:tcW w:w="2833" w:type="dxa"/>
            <w:tcBorders>
              <w:top w:val="single" w:sz="4" w:space="0" w:color="auto"/>
              <w:left w:val="single" w:sz="4" w:space="0" w:color="auto"/>
              <w:right w:val="single" w:sz="4" w:space="0" w:color="auto"/>
            </w:tcBorders>
            <w:hideMark/>
          </w:tcPr>
          <w:p w14:paraId="1C3EDD79" w14:textId="77777777" w:rsidR="009C44FC" w:rsidRPr="00FC7B3A" w:rsidRDefault="009C44FC" w:rsidP="00E30457">
            <w:pPr>
              <w:rPr>
                <w:rFonts w:ascii="Times New Roman" w:hAnsi="Times New Roman" w:cs="Times New Roman"/>
                <w:bCs/>
                <w:color w:val="000000" w:themeColor="text1"/>
                <w:sz w:val="24"/>
                <w:szCs w:val="24"/>
              </w:rPr>
            </w:pPr>
            <w:r w:rsidRPr="00FC7B3A">
              <w:rPr>
                <w:rFonts w:ascii="Times New Roman" w:eastAsia="Times New Roman" w:hAnsi="Times New Roman" w:cs="Times New Roman"/>
                <w:color w:val="000000" w:themeColor="text1"/>
                <w:sz w:val="24"/>
                <w:szCs w:val="24"/>
              </w:rPr>
              <w:t>Выбирать способы решения задач профессиональной деятельности применительно к различным контекстам</w:t>
            </w:r>
          </w:p>
        </w:tc>
        <w:tc>
          <w:tcPr>
            <w:tcW w:w="2833" w:type="dxa"/>
            <w:tcBorders>
              <w:top w:val="single" w:sz="4" w:space="0" w:color="auto"/>
              <w:left w:val="single" w:sz="4" w:space="0" w:color="auto"/>
              <w:bottom w:val="single" w:sz="4" w:space="0" w:color="auto"/>
              <w:right w:val="single" w:sz="4" w:space="0" w:color="auto"/>
            </w:tcBorders>
          </w:tcPr>
          <w:p w14:paraId="32C336B6" w14:textId="77777777" w:rsidR="009C44FC" w:rsidRPr="00FC7B3A" w:rsidRDefault="009C44FC" w:rsidP="00E30457">
            <w:pPr>
              <w:jc w:val="both"/>
              <w:rPr>
                <w:rFonts w:ascii="Times New Roman" w:eastAsia="Times New Roman" w:hAnsi="Times New Roman" w:cs="Times New Roman"/>
                <w:color w:val="000000" w:themeColor="text1"/>
                <w:sz w:val="24"/>
                <w:szCs w:val="24"/>
              </w:rPr>
            </w:pPr>
            <w:r w:rsidRPr="00FC7B3A">
              <w:rPr>
                <w:rFonts w:ascii="Times New Roman" w:eastAsia="Times New Roman" w:hAnsi="Times New Roman" w:cs="Times New Roman"/>
                <w:color w:val="000000" w:themeColor="text1"/>
                <w:sz w:val="24"/>
                <w:szCs w:val="24"/>
              </w:rPr>
              <w:t>актуальный профессиональный и социальный контекст, в котором приходится работать и жить; основные источники информации и ресурсы для решения задач и проблем в профессиональном и/или социальном контексте;</w:t>
            </w:r>
          </w:p>
          <w:p w14:paraId="0616B019"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color w:val="000000" w:themeColor="text1"/>
                <w:sz w:val="24"/>
                <w:szCs w:val="24"/>
              </w:rPr>
              <w:t>алгоритмы выполнения работ в профессиональной и смежных областях; методы работы в профессиональной и смежных сферах; структуру плана для решения задач; порядок оценки результатов решения задач профессиональной деятельности</w:t>
            </w:r>
          </w:p>
        </w:tc>
        <w:tc>
          <w:tcPr>
            <w:tcW w:w="2833" w:type="dxa"/>
            <w:tcBorders>
              <w:top w:val="single" w:sz="4" w:space="0" w:color="auto"/>
              <w:left w:val="single" w:sz="4" w:space="0" w:color="auto"/>
              <w:bottom w:val="single" w:sz="4" w:space="0" w:color="auto"/>
              <w:right w:val="single" w:sz="4" w:space="0" w:color="auto"/>
            </w:tcBorders>
          </w:tcPr>
          <w:p w14:paraId="2F6E699A" w14:textId="77777777" w:rsidR="009C44FC" w:rsidRPr="00FC7B3A" w:rsidRDefault="009C44FC" w:rsidP="00E30457">
            <w:pPr>
              <w:jc w:val="center"/>
              <w:rPr>
                <w:rFonts w:ascii="Times New Roman" w:hAnsi="Times New Roman" w:cs="Times New Roman"/>
                <w:bCs/>
                <w:i/>
                <w:color w:val="000000" w:themeColor="text1"/>
                <w:sz w:val="24"/>
                <w:szCs w:val="24"/>
              </w:rPr>
            </w:pPr>
            <w:r w:rsidRPr="00FC7B3A">
              <w:rPr>
                <w:rFonts w:ascii="Times New Roman" w:eastAsia="Times New Roman" w:hAnsi="Times New Roman" w:cs="Times New Roman"/>
                <w:i/>
                <w:color w:val="000000" w:themeColor="text1"/>
                <w:sz w:val="24"/>
                <w:szCs w:val="24"/>
              </w:rPr>
              <w:t>-</w:t>
            </w:r>
          </w:p>
        </w:tc>
      </w:tr>
      <w:tr w:rsidR="009C44FC" w:rsidRPr="00FC7B3A" w14:paraId="579866BA" w14:textId="77777777" w:rsidTr="00A0583F">
        <w:tc>
          <w:tcPr>
            <w:tcW w:w="1129" w:type="dxa"/>
            <w:tcBorders>
              <w:left w:val="single" w:sz="4" w:space="0" w:color="auto"/>
              <w:bottom w:val="single" w:sz="4" w:space="0" w:color="auto"/>
              <w:right w:val="single" w:sz="4" w:space="0" w:color="auto"/>
            </w:tcBorders>
          </w:tcPr>
          <w:p w14:paraId="63CF63DF" w14:textId="77777777" w:rsidR="009C44FC" w:rsidRPr="00FC7B3A" w:rsidRDefault="009C44FC" w:rsidP="00E30457">
            <w:pPr>
              <w:rPr>
                <w:rFonts w:ascii="Times New Roman" w:hAnsi="Times New Roman" w:cs="Times New Roman"/>
                <w:bCs/>
                <w:color w:val="000000" w:themeColor="text1"/>
                <w:sz w:val="24"/>
                <w:szCs w:val="24"/>
              </w:rPr>
            </w:pPr>
            <w:r w:rsidRPr="00FC7B3A">
              <w:rPr>
                <w:rFonts w:ascii="Times New Roman" w:eastAsia="Times New Roman" w:hAnsi="Times New Roman" w:cs="Times New Roman"/>
                <w:color w:val="000000" w:themeColor="text1"/>
                <w:sz w:val="24"/>
                <w:szCs w:val="24"/>
              </w:rPr>
              <w:t>ОК.02</w:t>
            </w:r>
          </w:p>
        </w:tc>
        <w:tc>
          <w:tcPr>
            <w:tcW w:w="2833" w:type="dxa"/>
            <w:tcBorders>
              <w:left w:val="single" w:sz="4" w:space="0" w:color="auto"/>
              <w:bottom w:val="single" w:sz="4" w:space="0" w:color="auto"/>
              <w:right w:val="single" w:sz="4" w:space="0" w:color="auto"/>
            </w:tcBorders>
          </w:tcPr>
          <w:p w14:paraId="26375374" w14:textId="77777777" w:rsidR="009C44FC" w:rsidRPr="00FC7B3A" w:rsidRDefault="009C44FC" w:rsidP="00E30457">
            <w:pPr>
              <w:rPr>
                <w:rFonts w:ascii="Times New Roman" w:hAnsi="Times New Roman" w:cs="Times New Roman"/>
                <w:bCs/>
                <w:color w:val="000000" w:themeColor="text1"/>
                <w:sz w:val="24"/>
                <w:szCs w:val="24"/>
              </w:rPr>
            </w:pPr>
            <w:r w:rsidRPr="00FC7B3A">
              <w:rPr>
                <w:rFonts w:ascii="Times New Roman" w:eastAsia="Times New Roman" w:hAnsi="Times New Roman" w:cs="Times New Roman"/>
                <w:color w:val="000000" w:themeColor="text1"/>
                <w:sz w:val="24"/>
                <w:szCs w:val="24"/>
              </w:rPr>
              <w:t xml:space="preserve">Использовать современные средства поиска, анализа и интерпретации информации, и </w:t>
            </w:r>
            <w:r w:rsidRPr="00FC7B3A">
              <w:rPr>
                <w:rFonts w:ascii="Times New Roman" w:eastAsia="Times New Roman" w:hAnsi="Times New Roman" w:cs="Times New Roman"/>
                <w:color w:val="000000" w:themeColor="text1"/>
                <w:sz w:val="24"/>
                <w:szCs w:val="24"/>
              </w:rPr>
              <w:lastRenderedPageBreak/>
              <w:t>информационные технологии для выполнения задач профессиональной деятельности</w:t>
            </w:r>
          </w:p>
        </w:tc>
        <w:tc>
          <w:tcPr>
            <w:tcW w:w="2833" w:type="dxa"/>
            <w:tcBorders>
              <w:top w:val="single" w:sz="4" w:space="0" w:color="auto"/>
              <w:left w:val="single" w:sz="4" w:space="0" w:color="auto"/>
              <w:bottom w:val="single" w:sz="4" w:space="0" w:color="auto"/>
              <w:right w:val="single" w:sz="4" w:space="0" w:color="auto"/>
            </w:tcBorders>
          </w:tcPr>
          <w:p w14:paraId="33896321"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color w:val="000000" w:themeColor="text1"/>
                <w:sz w:val="24"/>
                <w:szCs w:val="24"/>
              </w:rPr>
              <w:lastRenderedPageBreak/>
              <w:t xml:space="preserve">номенклатура информационных источников, применяемых в профессиональной </w:t>
            </w:r>
            <w:r w:rsidRPr="00FC7B3A">
              <w:rPr>
                <w:rFonts w:ascii="Times New Roman" w:eastAsia="Times New Roman" w:hAnsi="Times New Roman" w:cs="Times New Roman"/>
                <w:color w:val="000000" w:themeColor="text1"/>
                <w:sz w:val="24"/>
                <w:szCs w:val="24"/>
              </w:rPr>
              <w:lastRenderedPageBreak/>
              <w:t>деятельности; приемы структурирования информации; формат оформления результатов поиска информации, современные средства и устройства информатизации; порядок их применения и программное обеспечение в профессиональной деятельности в том числе с использованием цифровых средств</w:t>
            </w:r>
          </w:p>
        </w:tc>
        <w:tc>
          <w:tcPr>
            <w:tcW w:w="2833" w:type="dxa"/>
            <w:tcBorders>
              <w:top w:val="single" w:sz="4" w:space="0" w:color="auto"/>
              <w:left w:val="single" w:sz="4" w:space="0" w:color="auto"/>
              <w:bottom w:val="single" w:sz="4" w:space="0" w:color="auto"/>
              <w:right w:val="single" w:sz="4" w:space="0" w:color="auto"/>
            </w:tcBorders>
          </w:tcPr>
          <w:p w14:paraId="38ACC899" w14:textId="77777777" w:rsidR="009C44FC" w:rsidRPr="00FC7B3A" w:rsidRDefault="009C44FC" w:rsidP="00E30457">
            <w:pPr>
              <w:jc w:val="center"/>
              <w:rPr>
                <w:rFonts w:ascii="Times New Roman" w:hAnsi="Times New Roman" w:cs="Times New Roman"/>
                <w:bCs/>
                <w:i/>
                <w:color w:val="000000" w:themeColor="text1"/>
                <w:sz w:val="24"/>
                <w:szCs w:val="24"/>
              </w:rPr>
            </w:pPr>
            <w:r w:rsidRPr="00FC7B3A">
              <w:rPr>
                <w:rFonts w:ascii="Times New Roman" w:eastAsia="Times New Roman" w:hAnsi="Times New Roman" w:cs="Times New Roman"/>
                <w:i/>
                <w:color w:val="000000" w:themeColor="text1"/>
                <w:sz w:val="24"/>
                <w:szCs w:val="24"/>
              </w:rPr>
              <w:lastRenderedPageBreak/>
              <w:t>-</w:t>
            </w:r>
          </w:p>
        </w:tc>
      </w:tr>
      <w:tr w:rsidR="009C44FC" w:rsidRPr="00FC7B3A" w14:paraId="40601AD8" w14:textId="77777777" w:rsidTr="00A0583F">
        <w:tc>
          <w:tcPr>
            <w:tcW w:w="1129" w:type="dxa"/>
            <w:tcBorders>
              <w:top w:val="single" w:sz="4" w:space="0" w:color="auto"/>
              <w:left w:val="single" w:sz="4" w:space="0" w:color="auto"/>
              <w:right w:val="single" w:sz="4" w:space="0" w:color="auto"/>
            </w:tcBorders>
          </w:tcPr>
          <w:p w14:paraId="0CA9E2E9" w14:textId="77777777" w:rsidR="009C44FC" w:rsidRPr="00FC7B3A" w:rsidRDefault="009C44FC" w:rsidP="00E30457">
            <w:pPr>
              <w:rPr>
                <w:rFonts w:ascii="Times New Roman" w:hAnsi="Times New Roman" w:cs="Times New Roman"/>
                <w:bCs/>
                <w:color w:val="000000" w:themeColor="text1"/>
                <w:sz w:val="24"/>
                <w:szCs w:val="24"/>
              </w:rPr>
            </w:pPr>
            <w:r w:rsidRPr="00FC7B3A">
              <w:rPr>
                <w:rFonts w:ascii="Times New Roman" w:eastAsia="Times New Roman" w:hAnsi="Times New Roman" w:cs="Times New Roman"/>
                <w:color w:val="000000" w:themeColor="text1"/>
                <w:sz w:val="24"/>
                <w:szCs w:val="24"/>
              </w:rPr>
              <w:t>ОК.03</w:t>
            </w:r>
          </w:p>
        </w:tc>
        <w:tc>
          <w:tcPr>
            <w:tcW w:w="2833" w:type="dxa"/>
            <w:tcBorders>
              <w:top w:val="single" w:sz="4" w:space="0" w:color="auto"/>
              <w:left w:val="single" w:sz="4" w:space="0" w:color="auto"/>
              <w:right w:val="single" w:sz="4" w:space="0" w:color="auto"/>
            </w:tcBorders>
            <w:hideMark/>
          </w:tcPr>
          <w:p w14:paraId="6C72C95A" w14:textId="77777777" w:rsidR="009C44FC" w:rsidRPr="00FC7B3A" w:rsidRDefault="009C44FC" w:rsidP="00E30457">
            <w:pPr>
              <w:rPr>
                <w:rFonts w:ascii="Times New Roman" w:hAnsi="Times New Roman" w:cs="Times New Roman"/>
                <w:bCs/>
                <w:color w:val="000000" w:themeColor="text1"/>
                <w:sz w:val="24"/>
                <w:szCs w:val="24"/>
              </w:rPr>
            </w:pPr>
            <w:r w:rsidRPr="00FC7B3A">
              <w:rPr>
                <w:rFonts w:ascii="Times New Roman" w:eastAsia="Times New Roman" w:hAnsi="Times New Roman" w:cs="Times New Roman"/>
                <w:color w:val="000000" w:themeColor="text1"/>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w:t>
            </w:r>
          </w:p>
        </w:tc>
        <w:tc>
          <w:tcPr>
            <w:tcW w:w="2833" w:type="dxa"/>
            <w:tcBorders>
              <w:top w:val="single" w:sz="4" w:space="0" w:color="auto"/>
              <w:left w:val="single" w:sz="4" w:space="0" w:color="auto"/>
              <w:bottom w:val="single" w:sz="4" w:space="0" w:color="auto"/>
              <w:right w:val="single" w:sz="4" w:space="0" w:color="auto"/>
            </w:tcBorders>
          </w:tcPr>
          <w:p w14:paraId="0AA37131"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color w:val="000000" w:themeColor="text1"/>
                <w:sz w:val="24"/>
                <w:szCs w:val="24"/>
              </w:rPr>
              <w:t>содержание актуальной нормативно-правовой документации; современная научная и профессиональная терминология; возможные траектории профессионального развития и самообразования; основы предпринимательской деятельности; основы финансовой грамотности; правила разработки бизнес-планов; порядок выстраивания презентации; кредитные банковские продукты</w:t>
            </w:r>
          </w:p>
        </w:tc>
        <w:tc>
          <w:tcPr>
            <w:tcW w:w="2833" w:type="dxa"/>
            <w:tcBorders>
              <w:top w:val="single" w:sz="4" w:space="0" w:color="auto"/>
              <w:left w:val="single" w:sz="4" w:space="0" w:color="auto"/>
              <w:bottom w:val="single" w:sz="4" w:space="0" w:color="auto"/>
              <w:right w:val="single" w:sz="4" w:space="0" w:color="auto"/>
            </w:tcBorders>
            <w:hideMark/>
          </w:tcPr>
          <w:p w14:paraId="3B3A2311" w14:textId="77777777" w:rsidR="009C44FC" w:rsidRPr="00FC7B3A" w:rsidRDefault="009C44FC" w:rsidP="00E30457">
            <w:pPr>
              <w:rPr>
                <w:rFonts w:ascii="Times New Roman" w:hAnsi="Times New Roman" w:cs="Times New Roman"/>
                <w:bCs/>
                <w:color w:val="000000" w:themeColor="text1"/>
                <w:sz w:val="24"/>
                <w:szCs w:val="24"/>
              </w:rPr>
            </w:pPr>
            <w:r w:rsidRPr="00FC7B3A">
              <w:rPr>
                <w:rFonts w:ascii="Times New Roman" w:eastAsia="Times New Roman" w:hAnsi="Times New Roman" w:cs="Times New Roman"/>
                <w:i/>
                <w:color w:val="000000" w:themeColor="text1"/>
                <w:sz w:val="24"/>
                <w:szCs w:val="24"/>
              </w:rPr>
              <w:t>-</w:t>
            </w:r>
          </w:p>
        </w:tc>
      </w:tr>
      <w:tr w:rsidR="009C44FC" w:rsidRPr="00FC7B3A" w14:paraId="14C82D6D" w14:textId="77777777" w:rsidTr="00A0583F">
        <w:trPr>
          <w:trHeight w:val="327"/>
        </w:trPr>
        <w:tc>
          <w:tcPr>
            <w:tcW w:w="1129" w:type="dxa"/>
            <w:tcBorders>
              <w:left w:val="single" w:sz="4" w:space="0" w:color="auto"/>
              <w:right w:val="single" w:sz="4" w:space="0" w:color="auto"/>
            </w:tcBorders>
          </w:tcPr>
          <w:p w14:paraId="41F297E0" w14:textId="77777777" w:rsidR="009C44FC" w:rsidRPr="00FC7B3A" w:rsidRDefault="009C44FC" w:rsidP="00E30457">
            <w:pPr>
              <w:rPr>
                <w:rFonts w:ascii="Times New Roman" w:hAnsi="Times New Roman" w:cs="Times New Roman"/>
                <w:bCs/>
                <w:color w:val="000000" w:themeColor="text1"/>
                <w:sz w:val="24"/>
                <w:szCs w:val="24"/>
              </w:rPr>
            </w:pPr>
            <w:r w:rsidRPr="00FC7B3A">
              <w:rPr>
                <w:rFonts w:ascii="Times New Roman" w:eastAsia="Times New Roman" w:hAnsi="Times New Roman" w:cs="Times New Roman"/>
                <w:color w:val="000000" w:themeColor="text1"/>
                <w:sz w:val="24"/>
                <w:szCs w:val="24"/>
              </w:rPr>
              <w:t>ОК.04</w:t>
            </w:r>
          </w:p>
        </w:tc>
        <w:tc>
          <w:tcPr>
            <w:tcW w:w="2833" w:type="dxa"/>
            <w:tcBorders>
              <w:left w:val="single" w:sz="4" w:space="0" w:color="auto"/>
              <w:right w:val="single" w:sz="4" w:space="0" w:color="auto"/>
            </w:tcBorders>
          </w:tcPr>
          <w:p w14:paraId="12B94A30" w14:textId="77777777" w:rsidR="009C44FC" w:rsidRPr="00FC7B3A" w:rsidRDefault="009C44FC" w:rsidP="00E30457">
            <w:pPr>
              <w:rPr>
                <w:rFonts w:ascii="Times New Roman" w:hAnsi="Times New Roman" w:cs="Times New Roman"/>
                <w:bCs/>
                <w:color w:val="000000" w:themeColor="text1"/>
                <w:sz w:val="24"/>
                <w:szCs w:val="24"/>
              </w:rPr>
            </w:pPr>
            <w:r w:rsidRPr="00FC7B3A">
              <w:rPr>
                <w:rFonts w:ascii="Times New Roman" w:eastAsia="Times New Roman" w:hAnsi="Times New Roman" w:cs="Times New Roman"/>
                <w:color w:val="000000" w:themeColor="text1"/>
                <w:sz w:val="24"/>
                <w:szCs w:val="24"/>
              </w:rPr>
              <w:t>Эффективно взаимодействовать и работать в коллективе и команде</w:t>
            </w:r>
          </w:p>
        </w:tc>
        <w:tc>
          <w:tcPr>
            <w:tcW w:w="2833" w:type="dxa"/>
            <w:tcBorders>
              <w:top w:val="single" w:sz="4" w:space="0" w:color="auto"/>
              <w:left w:val="single" w:sz="4" w:space="0" w:color="auto"/>
              <w:bottom w:val="single" w:sz="4" w:space="0" w:color="auto"/>
              <w:right w:val="single" w:sz="4" w:space="0" w:color="auto"/>
            </w:tcBorders>
          </w:tcPr>
          <w:p w14:paraId="695FD6CC"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color w:val="000000" w:themeColor="text1"/>
                <w:sz w:val="24"/>
                <w:szCs w:val="24"/>
              </w:rPr>
              <w:t>психологические основы деятельности коллектива, психологические особенности личности; основы проектной деятельности</w:t>
            </w:r>
          </w:p>
        </w:tc>
        <w:tc>
          <w:tcPr>
            <w:tcW w:w="2833" w:type="dxa"/>
            <w:tcBorders>
              <w:top w:val="single" w:sz="4" w:space="0" w:color="auto"/>
              <w:left w:val="single" w:sz="4" w:space="0" w:color="auto"/>
              <w:bottom w:val="single" w:sz="4" w:space="0" w:color="auto"/>
              <w:right w:val="single" w:sz="4" w:space="0" w:color="auto"/>
            </w:tcBorders>
          </w:tcPr>
          <w:p w14:paraId="1CC03544"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i/>
                <w:color w:val="000000" w:themeColor="text1"/>
                <w:sz w:val="24"/>
                <w:szCs w:val="24"/>
              </w:rPr>
              <w:t>-</w:t>
            </w:r>
          </w:p>
        </w:tc>
      </w:tr>
      <w:tr w:rsidR="009C44FC" w:rsidRPr="00FC7B3A" w14:paraId="2528E84D" w14:textId="77777777" w:rsidTr="00A0583F">
        <w:trPr>
          <w:trHeight w:val="327"/>
        </w:trPr>
        <w:tc>
          <w:tcPr>
            <w:tcW w:w="1129" w:type="dxa"/>
            <w:tcBorders>
              <w:left w:val="single" w:sz="4" w:space="0" w:color="auto"/>
              <w:right w:val="single" w:sz="4" w:space="0" w:color="auto"/>
            </w:tcBorders>
          </w:tcPr>
          <w:p w14:paraId="5E835928" w14:textId="77777777" w:rsidR="009C44FC" w:rsidRPr="00FC7B3A" w:rsidRDefault="009C44FC" w:rsidP="00E30457">
            <w:pPr>
              <w:rPr>
                <w:rFonts w:ascii="Times New Roman" w:hAnsi="Times New Roman" w:cs="Times New Roman"/>
                <w:bCs/>
                <w:color w:val="000000" w:themeColor="text1"/>
                <w:sz w:val="24"/>
                <w:szCs w:val="24"/>
              </w:rPr>
            </w:pPr>
            <w:r w:rsidRPr="00FC7B3A">
              <w:rPr>
                <w:rFonts w:ascii="Times New Roman" w:eastAsia="Times New Roman" w:hAnsi="Times New Roman" w:cs="Times New Roman"/>
                <w:color w:val="000000" w:themeColor="text1"/>
                <w:sz w:val="24"/>
                <w:szCs w:val="24"/>
              </w:rPr>
              <w:t>ОК.05</w:t>
            </w:r>
          </w:p>
        </w:tc>
        <w:tc>
          <w:tcPr>
            <w:tcW w:w="2833" w:type="dxa"/>
            <w:tcBorders>
              <w:left w:val="single" w:sz="4" w:space="0" w:color="auto"/>
              <w:right w:val="single" w:sz="4" w:space="0" w:color="auto"/>
            </w:tcBorders>
          </w:tcPr>
          <w:p w14:paraId="700033F6"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color w:val="000000" w:themeColor="text1"/>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2833" w:type="dxa"/>
            <w:tcBorders>
              <w:top w:val="single" w:sz="4" w:space="0" w:color="auto"/>
              <w:left w:val="single" w:sz="4" w:space="0" w:color="auto"/>
              <w:bottom w:val="single" w:sz="4" w:space="0" w:color="auto"/>
              <w:right w:val="single" w:sz="4" w:space="0" w:color="auto"/>
            </w:tcBorders>
          </w:tcPr>
          <w:p w14:paraId="52D65BCD"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color w:val="000000" w:themeColor="text1"/>
                <w:sz w:val="24"/>
                <w:szCs w:val="24"/>
              </w:rPr>
              <w:t>особенности социального и культурного контекста; правила оформления документов и построения устных сообщений</w:t>
            </w:r>
          </w:p>
        </w:tc>
        <w:tc>
          <w:tcPr>
            <w:tcW w:w="2833" w:type="dxa"/>
            <w:tcBorders>
              <w:top w:val="single" w:sz="4" w:space="0" w:color="auto"/>
              <w:left w:val="single" w:sz="4" w:space="0" w:color="auto"/>
              <w:bottom w:val="single" w:sz="4" w:space="0" w:color="auto"/>
              <w:right w:val="single" w:sz="4" w:space="0" w:color="auto"/>
            </w:tcBorders>
          </w:tcPr>
          <w:p w14:paraId="048CB5D9"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i/>
                <w:color w:val="000000" w:themeColor="text1"/>
                <w:sz w:val="24"/>
                <w:szCs w:val="24"/>
              </w:rPr>
              <w:t>-</w:t>
            </w:r>
          </w:p>
        </w:tc>
      </w:tr>
      <w:tr w:rsidR="009C44FC" w:rsidRPr="00FC7B3A" w14:paraId="2B657362" w14:textId="77777777" w:rsidTr="00A0583F">
        <w:trPr>
          <w:trHeight w:val="327"/>
        </w:trPr>
        <w:tc>
          <w:tcPr>
            <w:tcW w:w="1129" w:type="dxa"/>
            <w:tcBorders>
              <w:left w:val="single" w:sz="4" w:space="0" w:color="auto"/>
              <w:right w:val="single" w:sz="4" w:space="0" w:color="auto"/>
            </w:tcBorders>
          </w:tcPr>
          <w:p w14:paraId="2D649ABB" w14:textId="77777777" w:rsidR="009C44FC" w:rsidRPr="00FC7B3A" w:rsidRDefault="009C44FC" w:rsidP="00E30457">
            <w:pPr>
              <w:rPr>
                <w:rFonts w:ascii="Times New Roman" w:hAnsi="Times New Roman" w:cs="Times New Roman"/>
                <w:bCs/>
                <w:color w:val="000000" w:themeColor="text1"/>
                <w:sz w:val="24"/>
                <w:szCs w:val="24"/>
              </w:rPr>
            </w:pPr>
            <w:r w:rsidRPr="00FC7B3A">
              <w:rPr>
                <w:rFonts w:ascii="Times New Roman" w:eastAsia="Times New Roman" w:hAnsi="Times New Roman" w:cs="Times New Roman"/>
                <w:color w:val="000000" w:themeColor="text1"/>
                <w:sz w:val="24"/>
                <w:szCs w:val="24"/>
              </w:rPr>
              <w:t>ОК.06</w:t>
            </w:r>
          </w:p>
        </w:tc>
        <w:tc>
          <w:tcPr>
            <w:tcW w:w="2833" w:type="dxa"/>
            <w:tcBorders>
              <w:left w:val="single" w:sz="4" w:space="0" w:color="auto"/>
              <w:right w:val="single" w:sz="4" w:space="0" w:color="auto"/>
            </w:tcBorders>
          </w:tcPr>
          <w:p w14:paraId="0790B9B9"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color w:val="000000" w:themeColor="text1"/>
                <w:sz w:val="24"/>
                <w:szCs w:val="24"/>
              </w:rPr>
              <w:t xml:space="preserve">Проявлять гражданско-патриотическую </w:t>
            </w:r>
            <w:r w:rsidRPr="00FC7B3A">
              <w:rPr>
                <w:rFonts w:ascii="Times New Roman" w:eastAsia="Times New Roman" w:hAnsi="Times New Roman" w:cs="Times New Roman"/>
                <w:color w:val="000000" w:themeColor="text1"/>
                <w:sz w:val="24"/>
                <w:szCs w:val="24"/>
              </w:rPr>
              <w:lastRenderedPageBreak/>
              <w:t>позицию, демонстрировать осознанное поведение на основе традиционных российских духовно-нравственных ценностей, в том числе с учетом гармонизации межнациональных и межрелигиозных отношений, применять стандарты антикоррупционного поведения</w:t>
            </w:r>
          </w:p>
        </w:tc>
        <w:tc>
          <w:tcPr>
            <w:tcW w:w="2833" w:type="dxa"/>
            <w:tcBorders>
              <w:top w:val="single" w:sz="4" w:space="0" w:color="auto"/>
              <w:left w:val="single" w:sz="4" w:space="0" w:color="auto"/>
              <w:bottom w:val="single" w:sz="4" w:space="0" w:color="auto"/>
              <w:right w:val="single" w:sz="4" w:space="0" w:color="auto"/>
            </w:tcBorders>
          </w:tcPr>
          <w:p w14:paraId="5631B41D"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color w:val="000000" w:themeColor="text1"/>
                <w:sz w:val="24"/>
                <w:szCs w:val="24"/>
              </w:rPr>
              <w:lastRenderedPageBreak/>
              <w:t xml:space="preserve">сущность гражданско-патриотической </w:t>
            </w:r>
            <w:r w:rsidRPr="00FC7B3A">
              <w:rPr>
                <w:rFonts w:ascii="Times New Roman" w:eastAsia="Times New Roman" w:hAnsi="Times New Roman" w:cs="Times New Roman"/>
                <w:color w:val="000000" w:themeColor="text1"/>
                <w:sz w:val="24"/>
                <w:szCs w:val="24"/>
              </w:rPr>
              <w:lastRenderedPageBreak/>
              <w:t>позиции, общечеловеческих ценностей; значимость профессиональной деятельности по специальности; стандарты антикоррупционного поведения и последствия его нарушения</w:t>
            </w:r>
          </w:p>
        </w:tc>
        <w:tc>
          <w:tcPr>
            <w:tcW w:w="2833" w:type="dxa"/>
            <w:tcBorders>
              <w:top w:val="single" w:sz="4" w:space="0" w:color="auto"/>
              <w:left w:val="single" w:sz="4" w:space="0" w:color="auto"/>
              <w:bottom w:val="single" w:sz="4" w:space="0" w:color="auto"/>
              <w:right w:val="single" w:sz="4" w:space="0" w:color="auto"/>
            </w:tcBorders>
          </w:tcPr>
          <w:p w14:paraId="4BD7A86E"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i/>
                <w:color w:val="000000" w:themeColor="text1"/>
                <w:sz w:val="24"/>
                <w:szCs w:val="24"/>
              </w:rPr>
              <w:lastRenderedPageBreak/>
              <w:t>-</w:t>
            </w:r>
          </w:p>
        </w:tc>
      </w:tr>
      <w:tr w:rsidR="009C44FC" w:rsidRPr="00FC7B3A" w14:paraId="2ABE06BD" w14:textId="77777777" w:rsidTr="00A0583F">
        <w:trPr>
          <w:trHeight w:val="327"/>
        </w:trPr>
        <w:tc>
          <w:tcPr>
            <w:tcW w:w="1129" w:type="dxa"/>
            <w:tcBorders>
              <w:left w:val="single" w:sz="4" w:space="0" w:color="auto"/>
              <w:right w:val="single" w:sz="4" w:space="0" w:color="auto"/>
            </w:tcBorders>
          </w:tcPr>
          <w:p w14:paraId="6E082DE5" w14:textId="77777777" w:rsidR="009C44FC" w:rsidRPr="00FC7B3A" w:rsidRDefault="009C44FC" w:rsidP="00E30457">
            <w:pPr>
              <w:rPr>
                <w:rFonts w:ascii="Times New Roman" w:hAnsi="Times New Roman" w:cs="Times New Roman"/>
                <w:bCs/>
                <w:color w:val="000000" w:themeColor="text1"/>
                <w:sz w:val="24"/>
                <w:szCs w:val="24"/>
              </w:rPr>
            </w:pPr>
            <w:r w:rsidRPr="00FC7B3A">
              <w:rPr>
                <w:rFonts w:ascii="Times New Roman" w:eastAsia="Times New Roman" w:hAnsi="Times New Roman" w:cs="Times New Roman"/>
                <w:color w:val="000000" w:themeColor="text1"/>
                <w:sz w:val="24"/>
                <w:szCs w:val="24"/>
              </w:rPr>
              <w:t>ОК.07</w:t>
            </w:r>
          </w:p>
        </w:tc>
        <w:tc>
          <w:tcPr>
            <w:tcW w:w="2833" w:type="dxa"/>
            <w:tcBorders>
              <w:left w:val="single" w:sz="4" w:space="0" w:color="auto"/>
              <w:right w:val="single" w:sz="4" w:space="0" w:color="auto"/>
            </w:tcBorders>
          </w:tcPr>
          <w:p w14:paraId="4AD5AC57"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color w:val="000000" w:themeColor="text1"/>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2833" w:type="dxa"/>
            <w:tcBorders>
              <w:top w:val="single" w:sz="4" w:space="0" w:color="auto"/>
              <w:left w:val="single" w:sz="4" w:space="0" w:color="auto"/>
              <w:bottom w:val="single" w:sz="4" w:space="0" w:color="auto"/>
              <w:right w:val="single" w:sz="4" w:space="0" w:color="auto"/>
            </w:tcBorders>
          </w:tcPr>
          <w:p w14:paraId="02417314"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color w:val="000000" w:themeColor="text1"/>
                <w:sz w:val="24"/>
                <w:szCs w:val="24"/>
              </w:rPr>
              <w:t>правила экологической безопасности при ведении профессиональной деятельности; основные ресурсы, задействованные в профессиональной деятельности; пути обеспечения ресурсосбережения; принципы бережливого производства; основные направления изменения климатических условий региона</w:t>
            </w:r>
          </w:p>
        </w:tc>
        <w:tc>
          <w:tcPr>
            <w:tcW w:w="2833" w:type="dxa"/>
            <w:tcBorders>
              <w:top w:val="single" w:sz="4" w:space="0" w:color="auto"/>
              <w:left w:val="single" w:sz="4" w:space="0" w:color="auto"/>
              <w:bottom w:val="single" w:sz="4" w:space="0" w:color="auto"/>
              <w:right w:val="single" w:sz="4" w:space="0" w:color="auto"/>
            </w:tcBorders>
          </w:tcPr>
          <w:p w14:paraId="23E88834"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i/>
                <w:color w:val="000000" w:themeColor="text1"/>
                <w:sz w:val="24"/>
                <w:szCs w:val="24"/>
              </w:rPr>
              <w:t>-</w:t>
            </w:r>
          </w:p>
        </w:tc>
      </w:tr>
      <w:tr w:rsidR="009C44FC" w:rsidRPr="00FC7B3A" w14:paraId="75AE6FE4" w14:textId="77777777" w:rsidTr="00A0583F">
        <w:trPr>
          <w:trHeight w:val="327"/>
        </w:trPr>
        <w:tc>
          <w:tcPr>
            <w:tcW w:w="1129" w:type="dxa"/>
            <w:tcBorders>
              <w:left w:val="single" w:sz="4" w:space="0" w:color="auto"/>
              <w:right w:val="single" w:sz="4" w:space="0" w:color="auto"/>
            </w:tcBorders>
          </w:tcPr>
          <w:p w14:paraId="571554F4" w14:textId="77777777" w:rsidR="009C44FC" w:rsidRPr="00FC7B3A" w:rsidRDefault="009C44FC" w:rsidP="00E30457">
            <w:pPr>
              <w:rPr>
                <w:rFonts w:ascii="Times New Roman" w:hAnsi="Times New Roman" w:cs="Times New Roman"/>
                <w:bCs/>
                <w:color w:val="000000" w:themeColor="text1"/>
                <w:sz w:val="24"/>
                <w:szCs w:val="24"/>
              </w:rPr>
            </w:pPr>
            <w:r w:rsidRPr="00FC7B3A">
              <w:rPr>
                <w:rFonts w:ascii="Times New Roman" w:eastAsia="Times New Roman" w:hAnsi="Times New Roman" w:cs="Times New Roman"/>
                <w:color w:val="000000" w:themeColor="text1"/>
                <w:sz w:val="24"/>
                <w:szCs w:val="24"/>
              </w:rPr>
              <w:t>ОК.08</w:t>
            </w:r>
          </w:p>
        </w:tc>
        <w:tc>
          <w:tcPr>
            <w:tcW w:w="2833" w:type="dxa"/>
            <w:tcBorders>
              <w:left w:val="single" w:sz="4" w:space="0" w:color="auto"/>
              <w:right w:val="single" w:sz="4" w:space="0" w:color="auto"/>
            </w:tcBorders>
          </w:tcPr>
          <w:p w14:paraId="6868FBBD"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color w:val="000000" w:themeColor="text1"/>
                <w:sz w:val="24"/>
                <w:szCs w:val="24"/>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2833" w:type="dxa"/>
            <w:tcBorders>
              <w:top w:val="single" w:sz="4" w:space="0" w:color="auto"/>
              <w:left w:val="single" w:sz="4" w:space="0" w:color="auto"/>
              <w:bottom w:val="single" w:sz="4" w:space="0" w:color="auto"/>
              <w:right w:val="single" w:sz="4" w:space="0" w:color="auto"/>
            </w:tcBorders>
          </w:tcPr>
          <w:p w14:paraId="1E8E7F78"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color w:val="000000" w:themeColor="text1"/>
                <w:sz w:val="24"/>
                <w:szCs w:val="24"/>
              </w:rPr>
              <w:t>роль физической культуры в общекультурном, профессиональном и социальном развитии человека; основы здорового образа жизни; условия профессиональной деятельности и зоны риска физического здоровья для специальности; средства профилактики перенапряжения</w:t>
            </w:r>
          </w:p>
        </w:tc>
        <w:tc>
          <w:tcPr>
            <w:tcW w:w="2833" w:type="dxa"/>
            <w:tcBorders>
              <w:top w:val="single" w:sz="4" w:space="0" w:color="auto"/>
              <w:left w:val="single" w:sz="4" w:space="0" w:color="auto"/>
              <w:bottom w:val="single" w:sz="4" w:space="0" w:color="auto"/>
              <w:right w:val="single" w:sz="4" w:space="0" w:color="auto"/>
            </w:tcBorders>
          </w:tcPr>
          <w:p w14:paraId="5BBCD118"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i/>
                <w:color w:val="000000" w:themeColor="text1"/>
                <w:sz w:val="24"/>
                <w:szCs w:val="24"/>
              </w:rPr>
              <w:t>-</w:t>
            </w:r>
          </w:p>
        </w:tc>
      </w:tr>
      <w:tr w:rsidR="009C44FC" w:rsidRPr="00FC7B3A" w14:paraId="473E69FF" w14:textId="77777777" w:rsidTr="00A0583F">
        <w:trPr>
          <w:trHeight w:val="327"/>
        </w:trPr>
        <w:tc>
          <w:tcPr>
            <w:tcW w:w="1129" w:type="dxa"/>
            <w:tcBorders>
              <w:left w:val="single" w:sz="4" w:space="0" w:color="auto"/>
              <w:right w:val="single" w:sz="4" w:space="0" w:color="auto"/>
            </w:tcBorders>
          </w:tcPr>
          <w:p w14:paraId="4007666E" w14:textId="77777777" w:rsidR="009C44FC" w:rsidRPr="00FC7B3A" w:rsidRDefault="009C44FC" w:rsidP="00E30457">
            <w:pPr>
              <w:rPr>
                <w:rFonts w:ascii="Times New Roman" w:hAnsi="Times New Roman" w:cs="Times New Roman"/>
                <w:bCs/>
                <w:color w:val="000000" w:themeColor="text1"/>
                <w:sz w:val="24"/>
                <w:szCs w:val="24"/>
              </w:rPr>
            </w:pPr>
            <w:r w:rsidRPr="00FC7B3A">
              <w:rPr>
                <w:rFonts w:ascii="Times New Roman" w:eastAsia="Times New Roman" w:hAnsi="Times New Roman" w:cs="Times New Roman"/>
                <w:color w:val="000000" w:themeColor="text1"/>
                <w:sz w:val="24"/>
                <w:szCs w:val="24"/>
              </w:rPr>
              <w:t>ОК.09</w:t>
            </w:r>
          </w:p>
        </w:tc>
        <w:tc>
          <w:tcPr>
            <w:tcW w:w="2833" w:type="dxa"/>
            <w:tcBorders>
              <w:left w:val="single" w:sz="4" w:space="0" w:color="auto"/>
              <w:right w:val="single" w:sz="4" w:space="0" w:color="auto"/>
            </w:tcBorders>
          </w:tcPr>
          <w:p w14:paraId="76F15350"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color w:val="000000" w:themeColor="text1"/>
                <w:sz w:val="24"/>
                <w:szCs w:val="24"/>
              </w:rPr>
              <w:t>Пользоваться профессиональной документацией на государственном и иностранном языках</w:t>
            </w:r>
          </w:p>
        </w:tc>
        <w:tc>
          <w:tcPr>
            <w:tcW w:w="2833" w:type="dxa"/>
            <w:tcBorders>
              <w:top w:val="single" w:sz="4" w:space="0" w:color="auto"/>
              <w:left w:val="single" w:sz="4" w:space="0" w:color="auto"/>
              <w:bottom w:val="single" w:sz="4" w:space="0" w:color="auto"/>
              <w:right w:val="single" w:sz="4" w:space="0" w:color="auto"/>
            </w:tcBorders>
          </w:tcPr>
          <w:p w14:paraId="23161D99"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color w:val="000000" w:themeColor="text1"/>
                <w:sz w:val="24"/>
                <w:szCs w:val="24"/>
              </w:rPr>
              <w:t xml:space="preserve">правила построения простых и сложных предложений на профессиональные темы; основные общеупотребительные глаголы (бытовая и </w:t>
            </w:r>
            <w:r w:rsidRPr="00FC7B3A">
              <w:rPr>
                <w:rFonts w:ascii="Times New Roman" w:eastAsia="Times New Roman" w:hAnsi="Times New Roman" w:cs="Times New Roman"/>
                <w:color w:val="000000" w:themeColor="text1"/>
                <w:sz w:val="24"/>
                <w:szCs w:val="24"/>
              </w:rPr>
              <w:lastRenderedPageBreak/>
              <w:t>профессиональная лексика); лексический минимум, относящийся к описанию предметов, средств и процессов профессиональной деятельности; особенности произношения; правила чтения текстов профессиональной направленности</w:t>
            </w:r>
          </w:p>
        </w:tc>
        <w:tc>
          <w:tcPr>
            <w:tcW w:w="2833" w:type="dxa"/>
            <w:tcBorders>
              <w:top w:val="single" w:sz="4" w:space="0" w:color="auto"/>
              <w:left w:val="single" w:sz="4" w:space="0" w:color="auto"/>
              <w:bottom w:val="single" w:sz="4" w:space="0" w:color="auto"/>
              <w:right w:val="single" w:sz="4" w:space="0" w:color="auto"/>
            </w:tcBorders>
          </w:tcPr>
          <w:p w14:paraId="227A41E3" w14:textId="77777777" w:rsidR="009C44FC" w:rsidRPr="00FC7B3A" w:rsidRDefault="009C44FC" w:rsidP="00E30457">
            <w:pPr>
              <w:rPr>
                <w:rFonts w:ascii="Times New Roman" w:hAnsi="Times New Roman" w:cs="Times New Roman"/>
                <w:bCs/>
                <w:i/>
                <w:color w:val="000000" w:themeColor="text1"/>
                <w:sz w:val="24"/>
                <w:szCs w:val="24"/>
              </w:rPr>
            </w:pPr>
            <w:r w:rsidRPr="00FC7B3A">
              <w:rPr>
                <w:rFonts w:ascii="Times New Roman" w:eastAsia="Times New Roman" w:hAnsi="Times New Roman" w:cs="Times New Roman"/>
                <w:i/>
                <w:color w:val="000000" w:themeColor="text1"/>
                <w:sz w:val="24"/>
                <w:szCs w:val="24"/>
              </w:rPr>
              <w:lastRenderedPageBreak/>
              <w:t>-</w:t>
            </w:r>
          </w:p>
        </w:tc>
      </w:tr>
      <w:tr w:rsidR="009C44FC" w:rsidRPr="00FC7B3A" w14:paraId="0C29D5F5" w14:textId="77777777" w:rsidTr="00A0583F">
        <w:trPr>
          <w:trHeight w:val="327"/>
        </w:trPr>
        <w:tc>
          <w:tcPr>
            <w:tcW w:w="1129" w:type="dxa"/>
            <w:tcBorders>
              <w:left w:val="single" w:sz="4" w:space="0" w:color="auto"/>
              <w:right w:val="single" w:sz="4" w:space="0" w:color="auto"/>
            </w:tcBorders>
          </w:tcPr>
          <w:p w14:paraId="40752EE2" w14:textId="77777777" w:rsidR="009C44FC" w:rsidRPr="00FC7B3A" w:rsidRDefault="009C44FC" w:rsidP="00E30457">
            <w:pPr>
              <w:rPr>
                <w:rFonts w:ascii="Times New Roman" w:eastAsia="Times New Roman" w:hAnsi="Times New Roman" w:cs="Times New Roman"/>
                <w:color w:val="000000" w:themeColor="text1"/>
                <w:sz w:val="24"/>
                <w:szCs w:val="24"/>
              </w:rPr>
            </w:pPr>
            <w:r w:rsidRPr="00FC7B3A">
              <w:rPr>
                <w:rFonts w:ascii="Times New Roman" w:eastAsia="Times New Roman" w:hAnsi="Times New Roman" w:cs="Times New Roman"/>
                <w:color w:val="000000" w:themeColor="text1"/>
                <w:sz w:val="24"/>
                <w:szCs w:val="24"/>
              </w:rPr>
              <w:t>ПК 2.1</w:t>
            </w:r>
          </w:p>
        </w:tc>
        <w:tc>
          <w:tcPr>
            <w:tcW w:w="2833" w:type="dxa"/>
            <w:tcBorders>
              <w:left w:val="single" w:sz="4" w:space="0" w:color="auto"/>
              <w:right w:val="single" w:sz="4" w:space="0" w:color="auto"/>
            </w:tcBorders>
          </w:tcPr>
          <w:p w14:paraId="5542158B" w14:textId="77777777" w:rsidR="00734B0C" w:rsidRPr="00FC7B3A" w:rsidRDefault="00734B0C" w:rsidP="00980190">
            <w:pPr>
              <w:numPr>
                <w:ilvl w:val="0"/>
                <w:numId w:val="3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проектировать модули, соответствующие бизнес-задачам;</w:t>
            </w:r>
          </w:p>
          <w:p w14:paraId="63414D4F" w14:textId="77777777" w:rsidR="00734B0C" w:rsidRPr="00FC7B3A" w:rsidRDefault="00734B0C" w:rsidP="00980190">
            <w:pPr>
              <w:numPr>
                <w:ilvl w:val="0"/>
                <w:numId w:val="3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создавать архитектурные диаграммы и документацию;</w:t>
            </w:r>
          </w:p>
          <w:p w14:paraId="5B3FCB68" w14:textId="77777777" w:rsidR="00734B0C" w:rsidRPr="00FC7B3A" w:rsidRDefault="00734B0C" w:rsidP="00980190">
            <w:pPr>
              <w:numPr>
                <w:ilvl w:val="0"/>
                <w:numId w:val="3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определять структуру и интерфейсы модулей;</w:t>
            </w:r>
          </w:p>
          <w:p w14:paraId="396B2A5A" w14:textId="77777777" w:rsidR="00734B0C" w:rsidRPr="00FC7B3A" w:rsidRDefault="00734B0C" w:rsidP="00980190">
            <w:pPr>
              <w:numPr>
                <w:ilvl w:val="0"/>
                <w:numId w:val="3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анализировать требования к модулю и определять его функциональность;</w:t>
            </w:r>
          </w:p>
          <w:p w14:paraId="5F4482CE" w14:textId="77777777" w:rsidR="00734B0C" w:rsidRPr="00FC7B3A" w:rsidRDefault="00734B0C" w:rsidP="00980190">
            <w:pPr>
              <w:numPr>
                <w:ilvl w:val="0"/>
                <w:numId w:val="3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проектировать архитектуру модуля, включая выбор подходящих паттернов проектирования и структуры данных;</w:t>
            </w:r>
          </w:p>
          <w:p w14:paraId="625AF6F2" w14:textId="77777777" w:rsidR="00734B0C" w:rsidRPr="00FC7B3A" w:rsidRDefault="00734B0C" w:rsidP="00980190">
            <w:pPr>
              <w:numPr>
                <w:ilvl w:val="0"/>
                <w:numId w:val="3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создавать диаграммы классов, последовательностей и прочих диаграмм для визуализации проектируемого модуля;</w:t>
            </w:r>
          </w:p>
          <w:p w14:paraId="56C08126" w14:textId="77777777" w:rsidR="00734B0C" w:rsidRPr="00FC7B3A" w:rsidRDefault="00734B0C" w:rsidP="00980190">
            <w:pPr>
              <w:numPr>
                <w:ilvl w:val="0"/>
                <w:numId w:val="3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выбирать подходящие языки программирования и технологии для реализации модуля;</w:t>
            </w:r>
          </w:p>
          <w:p w14:paraId="3227637A" w14:textId="77777777" w:rsidR="00734B0C" w:rsidRPr="00FC7B3A" w:rsidRDefault="00734B0C" w:rsidP="00980190">
            <w:pPr>
              <w:numPr>
                <w:ilvl w:val="0"/>
                <w:numId w:val="3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проектировать интерфейсы программного обеспечения для взаимодействия с другими модулями и системами;</w:t>
            </w:r>
          </w:p>
          <w:p w14:paraId="2C1FFC8A" w14:textId="77777777" w:rsidR="00734B0C" w:rsidRPr="00FC7B3A" w:rsidRDefault="00734B0C" w:rsidP="00980190">
            <w:pPr>
              <w:numPr>
                <w:ilvl w:val="0"/>
                <w:numId w:val="3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 xml:space="preserve">учитывать требования к масштабируемости, </w:t>
            </w:r>
            <w:r w:rsidRPr="00FC7B3A">
              <w:rPr>
                <w:rFonts w:ascii="Times New Roman" w:eastAsia="Calibri" w:hAnsi="Times New Roman" w:cs="Times New Roman"/>
                <w:sz w:val="24"/>
                <w:szCs w:val="24"/>
              </w:rPr>
              <w:lastRenderedPageBreak/>
              <w:t>производительности и безопасности при проектировании модуля;</w:t>
            </w:r>
          </w:p>
          <w:p w14:paraId="6A94665F" w14:textId="6227FCF8" w:rsidR="009C44FC" w:rsidRPr="00FC7B3A" w:rsidRDefault="00734B0C" w:rsidP="00734B0C">
            <w:pPr>
              <w:rPr>
                <w:rFonts w:ascii="Times New Roman" w:eastAsia="Times New Roman" w:hAnsi="Times New Roman" w:cs="Times New Roman"/>
                <w:color w:val="000000" w:themeColor="text1"/>
                <w:sz w:val="24"/>
                <w:szCs w:val="24"/>
              </w:rPr>
            </w:pPr>
            <w:r w:rsidRPr="00FC7B3A">
              <w:rPr>
                <w:rFonts w:ascii="Times New Roman" w:eastAsia="Calibri" w:hAnsi="Times New Roman" w:cs="Times New Roman"/>
                <w:sz w:val="24"/>
                <w:szCs w:val="24"/>
              </w:rPr>
              <w:t>проводить анализ и оптимизацию проектируемого модуля для повышения его эффективности и качества</w:t>
            </w:r>
          </w:p>
        </w:tc>
        <w:tc>
          <w:tcPr>
            <w:tcW w:w="2833" w:type="dxa"/>
            <w:tcBorders>
              <w:top w:val="single" w:sz="4" w:space="0" w:color="auto"/>
              <w:left w:val="single" w:sz="4" w:space="0" w:color="auto"/>
              <w:bottom w:val="single" w:sz="4" w:space="0" w:color="auto"/>
              <w:right w:val="single" w:sz="4" w:space="0" w:color="auto"/>
            </w:tcBorders>
          </w:tcPr>
          <w:p w14:paraId="024D1A16" w14:textId="77777777" w:rsidR="00734B0C" w:rsidRPr="00FC7B3A" w:rsidRDefault="00734B0C" w:rsidP="00980190">
            <w:pPr>
              <w:numPr>
                <w:ilvl w:val="0"/>
                <w:numId w:val="35"/>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lastRenderedPageBreak/>
              <w:t>основные принципы проектирования модулей программного обеспечения;</w:t>
            </w:r>
          </w:p>
          <w:p w14:paraId="62EE5CF0" w14:textId="77777777" w:rsidR="00734B0C" w:rsidRPr="00FC7B3A" w:rsidRDefault="00734B0C" w:rsidP="00980190">
            <w:pPr>
              <w:numPr>
                <w:ilvl w:val="0"/>
                <w:numId w:val="35"/>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языки программирования и технологии для реализации модулей;</w:t>
            </w:r>
          </w:p>
          <w:p w14:paraId="6D703DB3" w14:textId="77777777" w:rsidR="00734B0C" w:rsidRPr="00FC7B3A" w:rsidRDefault="00734B0C" w:rsidP="00980190">
            <w:pPr>
              <w:numPr>
                <w:ilvl w:val="0"/>
                <w:numId w:val="35"/>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паттерны проектирования и структуры данных для создания эффективных и масштабируемых модулей;</w:t>
            </w:r>
          </w:p>
          <w:p w14:paraId="05FBFD0F" w14:textId="77777777" w:rsidR="00734B0C" w:rsidRPr="00FC7B3A" w:rsidRDefault="00734B0C" w:rsidP="00980190">
            <w:pPr>
              <w:numPr>
                <w:ilvl w:val="0"/>
                <w:numId w:val="35"/>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методы анализа требований и способов определения функциональности модуля;</w:t>
            </w:r>
          </w:p>
          <w:p w14:paraId="2F27D3D6" w14:textId="77777777" w:rsidR="00734B0C" w:rsidRPr="00FC7B3A" w:rsidRDefault="00734B0C" w:rsidP="00980190">
            <w:pPr>
              <w:numPr>
                <w:ilvl w:val="0"/>
                <w:numId w:val="35"/>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принципы создания интерфейсов для взаимодействия с другими модулями и системами;</w:t>
            </w:r>
          </w:p>
          <w:p w14:paraId="25F672BD" w14:textId="77777777" w:rsidR="00734B0C" w:rsidRPr="00FC7B3A" w:rsidRDefault="00734B0C" w:rsidP="00980190">
            <w:pPr>
              <w:numPr>
                <w:ilvl w:val="0"/>
                <w:numId w:val="35"/>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принципы обеспечения безопасности, производительности и масштабируемости при проектировании модулей;</w:t>
            </w:r>
          </w:p>
          <w:p w14:paraId="5A5B57F1" w14:textId="7A9C86C3" w:rsidR="009C44FC" w:rsidRPr="00FC7B3A" w:rsidRDefault="00734B0C" w:rsidP="00734B0C">
            <w:pPr>
              <w:rPr>
                <w:rFonts w:ascii="Times New Roman" w:eastAsia="Times New Roman" w:hAnsi="Times New Roman" w:cs="Times New Roman"/>
                <w:color w:val="000000" w:themeColor="text1"/>
                <w:sz w:val="24"/>
                <w:szCs w:val="24"/>
              </w:rPr>
            </w:pPr>
            <w:r w:rsidRPr="00FC7B3A">
              <w:rPr>
                <w:rFonts w:ascii="Times New Roman" w:eastAsia="Calibri" w:hAnsi="Times New Roman" w:cs="Times New Roman"/>
                <w:sz w:val="24"/>
                <w:szCs w:val="24"/>
              </w:rPr>
              <w:t>методы анализа и оптимизации проектируемых модулей для повышения их эффективности и качества.</w:t>
            </w:r>
          </w:p>
        </w:tc>
        <w:tc>
          <w:tcPr>
            <w:tcW w:w="2833" w:type="dxa"/>
            <w:tcBorders>
              <w:top w:val="single" w:sz="4" w:space="0" w:color="auto"/>
              <w:left w:val="single" w:sz="4" w:space="0" w:color="auto"/>
              <w:bottom w:val="single" w:sz="4" w:space="0" w:color="auto"/>
              <w:right w:val="single" w:sz="4" w:space="0" w:color="auto"/>
            </w:tcBorders>
          </w:tcPr>
          <w:p w14:paraId="59FC7E2A" w14:textId="77777777" w:rsidR="00734B0C" w:rsidRPr="00FC7B3A" w:rsidRDefault="00734B0C" w:rsidP="00980190">
            <w:pPr>
              <w:numPr>
                <w:ilvl w:val="0"/>
                <w:numId w:val="33"/>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проектирования модулей ПО с учетом требований заказчика;</w:t>
            </w:r>
          </w:p>
          <w:p w14:paraId="4680FC2E" w14:textId="77777777" w:rsidR="00734B0C" w:rsidRPr="00FC7B3A" w:rsidRDefault="00734B0C" w:rsidP="00980190">
            <w:pPr>
              <w:numPr>
                <w:ilvl w:val="0"/>
                <w:numId w:val="33"/>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создания архитектурных диаграмм и спецификаций модулей;</w:t>
            </w:r>
          </w:p>
          <w:p w14:paraId="78631502" w14:textId="5D575244" w:rsidR="009C44FC" w:rsidRPr="00FC7B3A" w:rsidRDefault="00734B0C" w:rsidP="00734B0C">
            <w:pPr>
              <w:rPr>
                <w:rFonts w:ascii="Times New Roman" w:eastAsia="Times New Roman" w:hAnsi="Times New Roman" w:cs="Times New Roman"/>
                <w:i/>
                <w:color w:val="000000" w:themeColor="text1"/>
                <w:sz w:val="24"/>
                <w:szCs w:val="24"/>
              </w:rPr>
            </w:pPr>
            <w:r w:rsidRPr="00FC7B3A">
              <w:rPr>
                <w:rFonts w:ascii="Times New Roman" w:eastAsia="Calibri" w:hAnsi="Times New Roman" w:cs="Times New Roman"/>
                <w:sz w:val="24"/>
                <w:szCs w:val="24"/>
              </w:rPr>
              <w:t>определения интерфейсов и взаимодействия модулей в системе.</w:t>
            </w:r>
          </w:p>
        </w:tc>
      </w:tr>
      <w:tr w:rsidR="009C44FC" w:rsidRPr="00FC7B3A" w14:paraId="1F86C879" w14:textId="77777777" w:rsidTr="00A0583F">
        <w:trPr>
          <w:trHeight w:val="327"/>
        </w:trPr>
        <w:tc>
          <w:tcPr>
            <w:tcW w:w="1129" w:type="dxa"/>
            <w:tcBorders>
              <w:left w:val="single" w:sz="4" w:space="0" w:color="auto"/>
              <w:right w:val="single" w:sz="4" w:space="0" w:color="auto"/>
            </w:tcBorders>
          </w:tcPr>
          <w:p w14:paraId="3C01BE98" w14:textId="77777777" w:rsidR="009C44FC" w:rsidRPr="00FC7B3A" w:rsidRDefault="009C44FC" w:rsidP="00E30457">
            <w:pPr>
              <w:rPr>
                <w:rFonts w:ascii="Times New Roman" w:eastAsia="Times New Roman" w:hAnsi="Times New Roman" w:cs="Times New Roman"/>
                <w:color w:val="000000" w:themeColor="text1"/>
                <w:sz w:val="24"/>
                <w:szCs w:val="24"/>
              </w:rPr>
            </w:pPr>
            <w:r w:rsidRPr="00FC7B3A">
              <w:rPr>
                <w:rFonts w:ascii="Times New Roman" w:eastAsia="Times New Roman" w:hAnsi="Times New Roman" w:cs="Times New Roman"/>
                <w:color w:val="000000" w:themeColor="text1"/>
                <w:sz w:val="24"/>
                <w:szCs w:val="24"/>
              </w:rPr>
              <w:t>ПК 2.2</w:t>
            </w:r>
          </w:p>
        </w:tc>
        <w:tc>
          <w:tcPr>
            <w:tcW w:w="2833" w:type="dxa"/>
            <w:tcBorders>
              <w:left w:val="single" w:sz="4" w:space="0" w:color="auto"/>
              <w:right w:val="single" w:sz="4" w:space="0" w:color="auto"/>
            </w:tcBorders>
          </w:tcPr>
          <w:p w14:paraId="622BD452" w14:textId="77777777" w:rsidR="00734B0C" w:rsidRPr="00FC7B3A" w:rsidRDefault="00734B0C" w:rsidP="00980190">
            <w:pPr>
              <w:numPr>
                <w:ilvl w:val="0"/>
                <w:numId w:val="37"/>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разрабатывать модули программного обеспечения с использованием различных языков программирования и технологий;</w:t>
            </w:r>
          </w:p>
          <w:p w14:paraId="467D3C9C" w14:textId="77777777" w:rsidR="00734B0C" w:rsidRPr="00FC7B3A" w:rsidRDefault="00734B0C" w:rsidP="00980190">
            <w:pPr>
              <w:numPr>
                <w:ilvl w:val="0"/>
                <w:numId w:val="37"/>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применять паттерны проектирования и структуры данных для создания эффективных и масштабируемых модулей;</w:t>
            </w:r>
          </w:p>
          <w:p w14:paraId="4D8AF8F3" w14:textId="77777777" w:rsidR="00734B0C" w:rsidRPr="00FC7B3A" w:rsidRDefault="00734B0C" w:rsidP="00980190">
            <w:pPr>
              <w:numPr>
                <w:ilvl w:val="0"/>
                <w:numId w:val="37"/>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анализировать требования и определять функциональность модуля;</w:t>
            </w:r>
          </w:p>
          <w:p w14:paraId="677D58AB" w14:textId="77777777" w:rsidR="00734B0C" w:rsidRPr="00FC7B3A" w:rsidRDefault="00734B0C" w:rsidP="00980190">
            <w:pPr>
              <w:numPr>
                <w:ilvl w:val="0"/>
                <w:numId w:val="37"/>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создавать интерфейсы для взаимодействия с другими модулями и системами;</w:t>
            </w:r>
          </w:p>
          <w:p w14:paraId="4EBF8285" w14:textId="77777777" w:rsidR="00734B0C" w:rsidRPr="00FC7B3A" w:rsidRDefault="00734B0C" w:rsidP="00980190">
            <w:pPr>
              <w:numPr>
                <w:ilvl w:val="0"/>
                <w:numId w:val="37"/>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обеспечивать безопасность, производительность и масштабируемость при разработке модулей;</w:t>
            </w:r>
          </w:p>
          <w:p w14:paraId="23FEFF76" w14:textId="77777777" w:rsidR="00734B0C" w:rsidRPr="00FC7B3A" w:rsidRDefault="00734B0C" w:rsidP="00980190">
            <w:pPr>
              <w:numPr>
                <w:ilvl w:val="0"/>
                <w:numId w:val="37"/>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оптимизировать проектируемые модули для повышения их эффективности и качества;</w:t>
            </w:r>
          </w:p>
          <w:p w14:paraId="089B0EDD" w14:textId="77777777" w:rsidR="00734B0C" w:rsidRPr="00FC7B3A" w:rsidRDefault="00734B0C" w:rsidP="00980190">
            <w:pPr>
              <w:numPr>
                <w:ilvl w:val="0"/>
                <w:numId w:val="37"/>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работать с системой контроля версий;</w:t>
            </w:r>
          </w:p>
          <w:p w14:paraId="3F95E237" w14:textId="77777777" w:rsidR="00734B0C" w:rsidRPr="00FC7B3A" w:rsidRDefault="00734B0C" w:rsidP="00980190">
            <w:pPr>
              <w:numPr>
                <w:ilvl w:val="0"/>
                <w:numId w:val="37"/>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улучшать производительность модулей, выявляя и устраняя узкие места;</w:t>
            </w:r>
          </w:p>
          <w:p w14:paraId="74143F14" w14:textId="77777777" w:rsidR="00734B0C" w:rsidRPr="00FC7B3A" w:rsidRDefault="00734B0C" w:rsidP="00980190">
            <w:pPr>
              <w:numPr>
                <w:ilvl w:val="0"/>
                <w:numId w:val="37"/>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проводить анализ и мониторинг производительности приложений;</w:t>
            </w:r>
          </w:p>
          <w:p w14:paraId="29F9959A" w14:textId="47C4E012" w:rsidR="009C44FC" w:rsidRPr="00FC7B3A" w:rsidRDefault="00734B0C" w:rsidP="00734B0C">
            <w:pPr>
              <w:rPr>
                <w:rFonts w:ascii="Times New Roman" w:eastAsia="Times New Roman" w:hAnsi="Times New Roman" w:cs="Times New Roman"/>
                <w:color w:val="000000" w:themeColor="text1"/>
                <w:sz w:val="24"/>
                <w:szCs w:val="24"/>
              </w:rPr>
            </w:pPr>
            <w:r w:rsidRPr="00FC7B3A">
              <w:rPr>
                <w:rFonts w:ascii="Times New Roman" w:eastAsia="Calibri" w:hAnsi="Times New Roman" w:cs="Times New Roman"/>
                <w:sz w:val="24"/>
                <w:szCs w:val="24"/>
              </w:rPr>
              <w:t xml:space="preserve">применять инструменты для рефакторинга и </w:t>
            </w:r>
            <w:r w:rsidRPr="00FC7B3A">
              <w:rPr>
                <w:rFonts w:ascii="Times New Roman" w:eastAsia="Calibri" w:hAnsi="Times New Roman" w:cs="Times New Roman"/>
                <w:sz w:val="24"/>
                <w:szCs w:val="24"/>
              </w:rPr>
              <w:lastRenderedPageBreak/>
              <w:t>оптимизации программного кода.</w:t>
            </w:r>
          </w:p>
        </w:tc>
        <w:tc>
          <w:tcPr>
            <w:tcW w:w="2833" w:type="dxa"/>
            <w:tcBorders>
              <w:top w:val="single" w:sz="4" w:space="0" w:color="auto"/>
              <w:left w:val="single" w:sz="4" w:space="0" w:color="auto"/>
              <w:bottom w:val="single" w:sz="4" w:space="0" w:color="auto"/>
              <w:right w:val="single" w:sz="4" w:space="0" w:color="auto"/>
            </w:tcBorders>
          </w:tcPr>
          <w:p w14:paraId="358702A7" w14:textId="77777777" w:rsidR="00734B0C" w:rsidRPr="00FC7B3A" w:rsidRDefault="00734B0C" w:rsidP="00980190">
            <w:pPr>
              <w:numPr>
                <w:ilvl w:val="0"/>
                <w:numId w:val="38"/>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lastRenderedPageBreak/>
              <w:t>язык программирования, основные конструкции, синтаксис;</w:t>
            </w:r>
          </w:p>
          <w:p w14:paraId="177D993C" w14:textId="77777777" w:rsidR="00734B0C" w:rsidRPr="00FC7B3A" w:rsidRDefault="00734B0C" w:rsidP="00980190">
            <w:pPr>
              <w:numPr>
                <w:ilvl w:val="0"/>
                <w:numId w:val="38"/>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паттерны проектирования;</w:t>
            </w:r>
          </w:p>
          <w:p w14:paraId="486C6119" w14:textId="77777777" w:rsidR="00734B0C" w:rsidRPr="00FC7B3A" w:rsidRDefault="00734B0C" w:rsidP="00980190">
            <w:pPr>
              <w:numPr>
                <w:ilvl w:val="0"/>
                <w:numId w:val="38"/>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структуры данных;</w:t>
            </w:r>
          </w:p>
          <w:p w14:paraId="00D5CECF" w14:textId="77777777" w:rsidR="00734B0C" w:rsidRPr="00FC7B3A" w:rsidRDefault="00734B0C" w:rsidP="00980190">
            <w:pPr>
              <w:numPr>
                <w:ilvl w:val="0"/>
                <w:numId w:val="38"/>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 xml:space="preserve">принципы создания интерфейсов для взаимодействия с другими модулями и системами, таких как REST API, SOAP; </w:t>
            </w:r>
          </w:p>
          <w:p w14:paraId="256B7CB2" w14:textId="77777777" w:rsidR="00734B0C" w:rsidRPr="00FC7B3A" w:rsidRDefault="00734B0C" w:rsidP="00980190">
            <w:pPr>
              <w:numPr>
                <w:ilvl w:val="0"/>
                <w:numId w:val="38"/>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работу с инструментальным программным обеспечением;</w:t>
            </w:r>
          </w:p>
          <w:p w14:paraId="279B7390" w14:textId="77777777" w:rsidR="00734B0C" w:rsidRPr="00FC7B3A" w:rsidRDefault="00734B0C" w:rsidP="00980190">
            <w:pPr>
              <w:numPr>
                <w:ilvl w:val="0"/>
                <w:numId w:val="38"/>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методы оптимизации кода и алгоритмов;</w:t>
            </w:r>
          </w:p>
          <w:p w14:paraId="11AD1174" w14:textId="77777777" w:rsidR="00734B0C" w:rsidRPr="00FC7B3A" w:rsidRDefault="00734B0C" w:rsidP="00980190">
            <w:pPr>
              <w:numPr>
                <w:ilvl w:val="0"/>
                <w:numId w:val="38"/>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эффективные алгоритмы и структуры данных для повышения производительности;</w:t>
            </w:r>
          </w:p>
          <w:p w14:paraId="37833877" w14:textId="77777777" w:rsidR="00734B0C" w:rsidRPr="00FC7B3A" w:rsidRDefault="00734B0C" w:rsidP="00980190">
            <w:pPr>
              <w:numPr>
                <w:ilvl w:val="0"/>
                <w:numId w:val="38"/>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многопоточность в программных модулях;</w:t>
            </w:r>
          </w:p>
          <w:p w14:paraId="4019FA98" w14:textId="77777777" w:rsidR="00734B0C" w:rsidRPr="00FC7B3A" w:rsidRDefault="00734B0C" w:rsidP="00980190">
            <w:pPr>
              <w:numPr>
                <w:ilvl w:val="0"/>
                <w:numId w:val="38"/>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методы оптимизации сетевых протоколов для ускорения обмена данными;</w:t>
            </w:r>
          </w:p>
          <w:p w14:paraId="3FAF74C8" w14:textId="77777777" w:rsidR="00734B0C" w:rsidRPr="00FC7B3A" w:rsidRDefault="00734B0C" w:rsidP="00980190">
            <w:pPr>
              <w:numPr>
                <w:ilvl w:val="0"/>
                <w:numId w:val="38"/>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кэширование данных;</w:t>
            </w:r>
          </w:p>
          <w:p w14:paraId="491FF525" w14:textId="77777777" w:rsidR="00734B0C" w:rsidRPr="00FC7B3A" w:rsidRDefault="00734B0C" w:rsidP="00980190">
            <w:pPr>
              <w:numPr>
                <w:ilvl w:val="0"/>
                <w:numId w:val="38"/>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управление памятью;</w:t>
            </w:r>
          </w:p>
          <w:p w14:paraId="73341F8D" w14:textId="6A0C7A22" w:rsidR="009C44FC" w:rsidRPr="00FC7B3A" w:rsidRDefault="00734B0C" w:rsidP="00734B0C">
            <w:pPr>
              <w:jc w:val="both"/>
              <w:rPr>
                <w:rFonts w:ascii="Times New Roman" w:eastAsia="Times New Roman" w:hAnsi="Times New Roman" w:cs="Times New Roman"/>
                <w:color w:val="000000" w:themeColor="text1"/>
                <w:sz w:val="24"/>
                <w:szCs w:val="24"/>
              </w:rPr>
            </w:pPr>
            <w:r w:rsidRPr="00FC7B3A">
              <w:rPr>
                <w:rFonts w:ascii="Times New Roman" w:eastAsia="Calibri" w:hAnsi="Times New Roman" w:cs="Times New Roman"/>
                <w:sz w:val="24"/>
                <w:szCs w:val="24"/>
              </w:rPr>
              <w:t>техники повышения производительности программного обеспечения</w:t>
            </w:r>
          </w:p>
        </w:tc>
        <w:tc>
          <w:tcPr>
            <w:tcW w:w="2833" w:type="dxa"/>
            <w:tcBorders>
              <w:top w:val="single" w:sz="4" w:space="0" w:color="auto"/>
              <w:left w:val="single" w:sz="4" w:space="0" w:color="auto"/>
              <w:bottom w:val="single" w:sz="4" w:space="0" w:color="auto"/>
              <w:right w:val="single" w:sz="4" w:space="0" w:color="auto"/>
            </w:tcBorders>
          </w:tcPr>
          <w:p w14:paraId="685E2C0D" w14:textId="77777777" w:rsidR="00734B0C" w:rsidRPr="00FC7B3A" w:rsidRDefault="00734B0C" w:rsidP="00980190">
            <w:pPr>
              <w:numPr>
                <w:ilvl w:val="0"/>
                <w:numId w:val="36"/>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создания модулей программного обеспечения на различных языках программирования;</w:t>
            </w:r>
          </w:p>
          <w:p w14:paraId="7FCCE960" w14:textId="77777777" w:rsidR="00734B0C" w:rsidRPr="00FC7B3A" w:rsidRDefault="00734B0C" w:rsidP="00980190">
            <w:pPr>
              <w:numPr>
                <w:ilvl w:val="0"/>
                <w:numId w:val="36"/>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отладки и тестирования разработанных модулей;</w:t>
            </w:r>
          </w:p>
          <w:p w14:paraId="73221556" w14:textId="77777777" w:rsidR="00734B0C" w:rsidRPr="00FC7B3A" w:rsidRDefault="00734B0C" w:rsidP="00980190">
            <w:pPr>
              <w:numPr>
                <w:ilvl w:val="0"/>
                <w:numId w:val="36"/>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применения структурного и объектно-ориентированного программирования;</w:t>
            </w:r>
          </w:p>
          <w:p w14:paraId="7D99820B" w14:textId="77777777" w:rsidR="00734B0C" w:rsidRPr="00FC7B3A" w:rsidRDefault="00734B0C" w:rsidP="00980190">
            <w:pPr>
              <w:numPr>
                <w:ilvl w:val="0"/>
                <w:numId w:val="36"/>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оптимизации кода и алгоритмов программных модулей для увеличения производительности;</w:t>
            </w:r>
          </w:p>
          <w:p w14:paraId="1A49E299" w14:textId="051EDF4E" w:rsidR="009C44FC" w:rsidRPr="00FC7B3A" w:rsidRDefault="00734B0C" w:rsidP="00734B0C">
            <w:pPr>
              <w:jc w:val="both"/>
              <w:rPr>
                <w:rFonts w:ascii="Times New Roman" w:eastAsia="Times New Roman" w:hAnsi="Times New Roman" w:cs="Times New Roman"/>
                <w:color w:val="000000" w:themeColor="text1"/>
                <w:sz w:val="24"/>
                <w:szCs w:val="24"/>
              </w:rPr>
            </w:pPr>
            <w:r w:rsidRPr="00FC7B3A">
              <w:rPr>
                <w:rFonts w:ascii="Times New Roman" w:eastAsia="Calibri" w:hAnsi="Times New Roman" w:cs="Times New Roman"/>
                <w:sz w:val="24"/>
                <w:szCs w:val="24"/>
              </w:rPr>
              <w:t>мониторинга и анализа производительности приложений.</w:t>
            </w:r>
          </w:p>
        </w:tc>
      </w:tr>
      <w:tr w:rsidR="009C44FC" w:rsidRPr="00FC7B3A" w14:paraId="1A3E6A98" w14:textId="77777777" w:rsidTr="00A0583F">
        <w:trPr>
          <w:trHeight w:val="327"/>
        </w:trPr>
        <w:tc>
          <w:tcPr>
            <w:tcW w:w="1129" w:type="dxa"/>
            <w:tcBorders>
              <w:left w:val="single" w:sz="4" w:space="0" w:color="auto"/>
              <w:right w:val="single" w:sz="4" w:space="0" w:color="auto"/>
            </w:tcBorders>
          </w:tcPr>
          <w:p w14:paraId="10C588FA" w14:textId="77777777" w:rsidR="009C44FC" w:rsidRPr="00FC7B3A" w:rsidRDefault="009C44FC" w:rsidP="00E30457">
            <w:pPr>
              <w:rPr>
                <w:rFonts w:ascii="Times New Roman" w:eastAsia="Times New Roman" w:hAnsi="Times New Roman" w:cs="Times New Roman"/>
                <w:color w:val="000000" w:themeColor="text1"/>
                <w:sz w:val="24"/>
                <w:szCs w:val="24"/>
              </w:rPr>
            </w:pPr>
            <w:r w:rsidRPr="00FC7B3A">
              <w:rPr>
                <w:rFonts w:ascii="Times New Roman" w:eastAsia="Times New Roman" w:hAnsi="Times New Roman" w:cs="Times New Roman"/>
                <w:color w:val="000000" w:themeColor="text1"/>
                <w:sz w:val="24"/>
                <w:szCs w:val="24"/>
              </w:rPr>
              <w:t>ПК 2.3</w:t>
            </w:r>
          </w:p>
        </w:tc>
        <w:tc>
          <w:tcPr>
            <w:tcW w:w="2833" w:type="dxa"/>
            <w:tcBorders>
              <w:left w:val="single" w:sz="4" w:space="0" w:color="auto"/>
              <w:right w:val="single" w:sz="4" w:space="0" w:color="auto"/>
            </w:tcBorders>
          </w:tcPr>
          <w:p w14:paraId="5B1DAA0E" w14:textId="77777777" w:rsidR="00734B0C" w:rsidRPr="00FC7B3A" w:rsidRDefault="00734B0C" w:rsidP="00980190">
            <w:pPr>
              <w:numPr>
                <w:ilvl w:val="0"/>
                <w:numId w:val="40"/>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интегрировать модули и компоненты, обеспечивая их взаимодействие;</w:t>
            </w:r>
          </w:p>
          <w:p w14:paraId="1C11CDCE" w14:textId="77777777" w:rsidR="00734B0C" w:rsidRPr="00FC7B3A" w:rsidRDefault="00734B0C" w:rsidP="00980190">
            <w:pPr>
              <w:numPr>
                <w:ilvl w:val="0"/>
                <w:numId w:val="40"/>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работать с API и устанавливать соединения между компонентами;</w:t>
            </w:r>
          </w:p>
          <w:p w14:paraId="72110ED5" w14:textId="77777777" w:rsidR="00734B0C" w:rsidRPr="00FC7B3A" w:rsidRDefault="00734B0C" w:rsidP="00980190">
            <w:pPr>
              <w:numPr>
                <w:ilvl w:val="0"/>
                <w:numId w:val="40"/>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отслеживать и устранять конфликты и ошибки интеграции;</w:t>
            </w:r>
          </w:p>
          <w:p w14:paraId="1372E7A9" w14:textId="77777777" w:rsidR="00734B0C" w:rsidRPr="00FC7B3A" w:rsidRDefault="00734B0C" w:rsidP="00980190">
            <w:pPr>
              <w:numPr>
                <w:ilvl w:val="0"/>
                <w:numId w:val="40"/>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анализировать и определять зависимости между модулями и компонентами;</w:t>
            </w:r>
          </w:p>
          <w:p w14:paraId="05248915" w14:textId="3A2DEFA0" w:rsidR="009C44FC" w:rsidRPr="00FC7B3A" w:rsidRDefault="00734B0C" w:rsidP="00734B0C">
            <w:pPr>
              <w:rPr>
                <w:rFonts w:ascii="Times New Roman" w:eastAsia="Times New Roman" w:hAnsi="Times New Roman" w:cs="Times New Roman"/>
                <w:color w:val="000000" w:themeColor="text1"/>
                <w:sz w:val="24"/>
                <w:szCs w:val="24"/>
              </w:rPr>
            </w:pPr>
            <w:r w:rsidRPr="00FC7B3A">
              <w:rPr>
                <w:rFonts w:ascii="Times New Roman" w:eastAsia="Calibri" w:hAnsi="Times New Roman" w:cs="Times New Roman"/>
                <w:sz w:val="24"/>
                <w:szCs w:val="24"/>
              </w:rPr>
              <w:t>работать с различными форматами данных и протоколами передачи данных</w:t>
            </w:r>
          </w:p>
        </w:tc>
        <w:tc>
          <w:tcPr>
            <w:tcW w:w="2833" w:type="dxa"/>
            <w:tcBorders>
              <w:top w:val="single" w:sz="4" w:space="0" w:color="auto"/>
              <w:left w:val="single" w:sz="4" w:space="0" w:color="auto"/>
              <w:bottom w:val="single" w:sz="4" w:space="0" w:color="auto"/>
              <w:right w:val="single" w:sz="4" w:space="0" w:color="auto"/>
            </w:tcBorders>
          </w:tcPr>
          <w:p w14:paraId="05A82A20" w14:textId="77777777" w:rsidR="00734B0C" w:rsidRPr="00FC7B3A" w:rsidRDefault="00734B0C" w:rsidP="00980190">
            <w:pPr>
              <w:numPr>
                <w:ilvl w:val="0"/>
                <w:numId w:val="41"/>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общие принципы функционирования аппаратных, программных и программно-аппаратных средств администрируемой информационно-коммуникационной системы;</w:t>
            </w:r>
          </w:p>
          <w:p w14:paraId="1F64C779" w14:textId="77777777" w:rsidR="00734B0C" w:rsidRPr="00FC7B3A" w:rsidRDefault="00734B0C" w:rsidP="00980190">
            <w:pPr>
              <w:numPr>
                <w:ilvl w:val="0"/>
                <w:numId w:val="41"/>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международные стандарты локальных вычислительных сетей;</w:t>
            </w:r>
          </w:p>
          <w:p w14:paraId="7845291F" w14:textId="77777777" w:rsidR="00734B0C" w:rsidRPr="00FC7B3A" w:rsidRDefault="00734B0C" w:rsidP="00980190">
            <w:pPr>
              <w:numPr>
                <w:ilvl w:val="0"/>
                <w:numId w:val="41"/>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методы и подходы к интеграции модулей и компонентов;</w:t>
            </w:r>
          </w:p>
          <w:p w14:paraId="104784FF" w14:textId="77777777" w:rsidR="00734B0C" w:rsidRPr="00FC7B3A" w:rsidRDefault="00734B0C" w:rsidP="00980190">
            <w:pPr>
              <w:numPr>
                <w:ilvl w:val="0"/>
                <w:numId w:val="41"/>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принципы версионирования и управления изменениями при интеграции;</w:t>
            </w:r>
          </w:p>
          <w:p w14:paraId="51C6BEAB" w14:textId="22C5F27F" w:rsidR="009C44FC" w:rsidRPr="00FC7B3A" w:rsidRDefault="00734B0C" w:rsidP="00734B0C">
            <w:pPr>
              <w:jc w:val="both"/>
              <w:rPr>
                <w:rFonts w:ascii="Times New Roman" w:eastAsia="Times New Roman" w:hAnsi="Times New Roman" w:cs="Times New Roman"/>
                <w:color w:val="000000" w:themeColor="text1"/>
                <w:sz w:val="24"/>
                <w:szCs w:val="24"/>
              </w:rPr>
            </w:pPr>
            <w:r w:rsidRPr="00FC7B3A">
              <w:rPr>
                <w:rFonts w:ascii="Times New Roman" w:eastAsia="Calibri" w:hAnsi="Times New Roman" w:cs="Times New Roman"/>
                <w:sz w:val="24"/>
                <w:szCs w:val="24"/>
              </w:rPr>
              <w:t>принципы безопасности при интеграции модулей и компонентов</w:t>
            </w:r>
          </w:p>
        </w:tc>
        <w:tc>
          <w:tcPr>
            <w:tcW w:w="2833" w:type="dxa"/>
            <w:tcBorders>
              <w:top w:val="single" w:sz="4" w:space="0" w:color="auto"/>
              <w:left w:val="single" w:sz="4" w:space="0" w:color="auto"/>
              <w:bottom w:val="single" w:sz="4" w:space="0" w:color="auto"/>
              <w:right w:val="single" w:sz="4" w:space="0" w:color="auto"/>
            </w:tcBorders>
          </w:tcPr>
          <w:p w14:paraId="1379E840" w14:textId="77777777" w:rsidR="00734B0C" w:rsidRPr="00FC7B3A" w:rsidRDefault="00734B0C" w:rsidP="00980190">
            <w:pPr>
              <w:numPr>
                <w:ilvl w:val="0"/>
                <w:numId w:val="39"/>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интеграции программных модулей и компонентов в единое программное решение;</w:t>
            </w:r>
          </w:p>
          <w:p w14:paraId="46CF902E" w14:textId="77777777" w:rsidR="00734B0C" w:rsidRPr="00FC7B3A" w:rsidRDefault="00734B0C" w:rsidP="00980190">
            <w:pPr>
              <w:numPr>
                <w:ilvl w:val="0"/>
                <w:numId w:val="39"/>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работы с API и веб-сервисами для взаимодействия между модулями;</w:t>
            </w:r>
          </w:p>
          <w:p w14:paraId="23DAFFA4" w14:textId="77777777" w:rsidR="00734B0C" w:rsidRPr="00FC7B3A" w:rsidRDefault="00734B0C" w:rsidP="00980190">
            <w:pPr>
              <w:numPr>
                <w:ilvl w:val="0"/>
                <w:numId w:val="39"/>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работы с интеграционными платформами и инструментами;</w:t>
            </w:r>
          </w:p>
          <w:p w14:paraId="0DDE0A50" w14:textId="238E02A2" w:rsidR="009C44FC" w:rsidRPr="00FC7B3A" w:rsidRDefault="00734B0C" w:rsidP="00734B0C">
            <w:pPr>
              <w:jc w:val="both"/>
              <w:rPr>
                <w:rFonts w:ascii="Times New Roman" w:eastAsia="Times New Roman" w:hAnsi="Times New Roman" w:cs="Times New Roman"/>
                <w:color w:val="000000" w:themeColor="text1"/>
                <w:sz w:val="24"/>
                <w:szCs w:val="24"/>
              </w:rPr>
            </w:pPr>
            <w:r w:rsidRPr="00FC7B3A">
              <w:rPr>
                <w:rFonts w:ascii="Times New Roman" w:eastAsia="Calibri" w:hAnsi="Times New Roman" w:cs="Times New Roman"/>
                <w:sz w:val="24"/>
                <w:szCs w:val="24"/>
              </w:rPr>
              <w:t>обеспечения совместимости и стабильности системы</w:t>
            </w:r>
          </w:p>
        </w:tc>
      </w:tr>
      <w:tr w:rsidR="009C44FC" w:rsidRPr="00FC7B3A" w14:paraId="62F9A789" w14:textId="77777777" w:rsidTr="00A0583F">
        <w:trPr>
          <w:trHeight w:val="327"/>
        </w:trPr>
        <w:tc>
          <w:tcPr>
            <w:tcW w:w="1129" w:type="dxa"/>
            <w:tcBorders>
              <w:left w:val="single" w:sz="4" w:space="0" w:color="auto"/>
              <w:right w:val="single" w:sz="4" w:space="0" w:color="auto"/>
            </w:tcBorders>
          </w:tcPr>
          <w:p w14:paraId="678C004A" w14:textId="77777777" w:rsidR="009C44FC" w:rsidRPr="00FC7B3A" w:rsidRDefault="009C44FC" w:rsidP="00E30457">
            <w:pPr>
              <w:rPr>
                <w:rFonts w:ascii="Times New Roman" w:eastAsia="Times New Roman" w:hAnsi="Times New Roman" w:cs="Times New Roman"/>
                <w:color w:val="000000" w:themeColor="text1"/>
                <w:sz w:val="24"/>
                <w:szCs w:val="24"/>
              </w:rPr>
            </w:pPr>
            <w:r w:rsidRPr="00FC7B3A">
              <w:rPr>
                <w:rFonts w:ascii="Times New Roman" w:eastAsia="Times New Roman" w:hAnsi="Times New Roman" w:cs="Times New Roman"/>
                <w:color w:val="000000" w:themeColor="text1"/>
                <w:sz w:val="24"/>
                <w:szCs w:val="24"/>
              </w:rPr>
              <w:t>ПК 2.4</w:t>
            </w:r>
          </w:p>
        </w:tc>
        <w:tc>
          <w:tcPr>
            <w:tcW w:w="2833" w:type="dxa"/>
            <w:tcBorders>
              <w:left w:val="single" w:sz="4" w:space="0" w:color="auto"/>
              <w:right w:val="single" w:sz="4" w:space="0" w:color="auto"/>
            </w:tcBorders>
          </w:tcPr>
          <w:p w14:paraId="3F36A8C7" w14:textId="77777777" w:rsidR="00734B0C" w:rsidRPr="00FC7B3A" w:rsidRDefault="00734B0C" w:rsidP="00980190">
            <w:pPr>
              <w:numPr>
                <w:ilvl w:val="0"/>
                <w:numId w:val="43"/>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анализировать требования к программному обеспечению и составлять планы тестирования;</w:t>
            </w:r>
          </w:p>
          <w:p w14:paraId="2EF5C0F2" w14:textId="77777777" w:rsidR="00734B0C" w:rsidRPr="00FC7B3A" w:rsidRDefault="00734B0C" w:rsidP="00980190">
            <w:pPr>
              <w:numPr>
                <w:ilvl w:val="0"/>
                <w:numId w:val="43"/>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создавать тестовые сценарии и тест-кейсы для проверки функциональности и соответствия требованиям;</w:t>
            </w:r>
          </w:p>
          <w:p w14:paraId="24F7D7E9" w14:textId="77777777" w:rsidR="00734B0C" w:rsidRPr="00FC7B3A" w:rsidRDefault="00734B0C" w:rsidP="00980190">
            <w:pPr>
              <w:numPr>
                <w:ilvl w:val="0"/>
                <w:numId w:val="43"/>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выполнять тестирование программного обеспечения вручную и автоматизировать процесс тестирования;</w:t>
            </w:r>
          </w:p>
          <w:p w14:paraId="5322D0DF" w14:textId="77777777" w:rsidR="00734B0C" w:rsidRPr="00FC7B3A" w:rsidRDefault="00734B0C" w:rsidP="00980190">
            <w:pPr>
              <w:numPr>
                <w:ilvl w:val="0"/>
                <w:numId w:val="43"/>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анализировать результаты тестирования и документировать найденные ошибки;</w:t>
            </w:r>
          </w:p>
          <w:p w14:paraId="79B3E2EF" w14:textId="77777777" w:rsidR="00734B0C" w:rsidRPr="00FC7B3A" w:rsidRDefault="00734B0C" w:rsidP="00980190">
            <w:pPr>
              <w:numPr>
                <w:ilvl w:val="0"/>
                <w:numId w:val="43"/>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разрабатывать стратегии отладки и исправлять ошибки в программном обеспечении;</w:t>
            </w:r>
          </w:p>
          <w:p w14:paraId="0515E88F" w14:textId="77777777" w:rsidR="00734B0C" w:rsidRPr="00FC7B3A" w:rsidRDefault="00734B0C" w:rsidP="00980190">
            <w:pPr>
              <w:numPr>
                <w:ilvl w:val="0"/>
                <w:numId w:val="43"/>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lastRenderedPageBreak/>
              <w:t>выполнять модульные тесты с использованием инструментов тестирования, в том числе автоматизированного тестирования;</w:t>
            </w:r>
          </w:p>
          <w:p w14:paraId="348761A2" w14:textId="77777777" w:rsidR="00734B0C" w:rsidRPr="00FC7B3A" w:rsidRDefault="00734B0C" w:rsidP="00980190">
            <w:pPr>
              <w:numPr>
                <w:ilvl w:val="0"/>
                <w:numId w:val="43"/>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использовать системы контроля дефектов ПО;</w:t>
            </w:r>
          </w:p>
          <w:p w14:paraId="00F40422" w14:textId="48B959B8" w:rsidR="009C44FC" w:rsidRPr="00FC7B3A" w:rsidRDefault="00734B0C" w:rsidP="00734B0C">
            <w:pPr>
              <w:rPr>
                <w:rFonts w:ascii="Times New Roman" w:eastAsia="Times New Roman" w:hAnsi="Times New Roman" w:cs="Times New Roman"/>
                <w:color w:val="000000" w:themeColor="text1"/>
                <w:sz w:val="24"/>
                <w:szCs w:val="24"/>
              </w:rPr>
            </w:pPr>
            <w:r w:rsidRPr="00FC7B3A">
              <w:rPr>
                <w:rFonts w:ascii="Times New Roman" w:eastAsia="Calibri" w:hAnsi="Times New Roman" w:cs="Times New Roman"/>
                <w:sz w:val="24"/>
                <w:szCs w:val="24"/>
              </w:rPr>
              <w:t>составлять отчет о выполнении тестирования ПО</w:t>
            </w:r>
          </w:p>
        </w:tc>
        <w:tc>
          <w:tcPr>
            <w:tcW w:w="2833" w:type="dxa"/>
            <w:tcBorders>
              <w:top w:val="single" w:sz="4" w:space="0" w:color="auto"/>
              <w:left w:val="single" w:sz="4" w:space="0" w:color="auto"/>
              <w:bottom w:val="single" w:sz="4" w:space="0" w:color="auto"/>
              <w:right w:val="single" w:sz="4" w:space="0" w:color="auto"/>
            </w:tcBorders>
          </w:tcPr>
          <w:p w14:paraId="3737F165" w14:textId="77777777" w:rsidR="00734B0C" w:rsidRPr="00FC7B3A" w:rsidRDefault="00734B0C" w:rsidP="00980190">
            <w:pPr>
              <w:numPr>
                <w:ilvl w:val="0"/>
                <w:numId w:val="4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lastRenderedPageBreak/>
              <w:t>принципы и методы тестирования программного обеспечения;</w:t>
            </w:r>
          </w:p>
          <w:p w14:paraId="7834749F" w14:textId="77777777" w:rsidR="00734B0C" w:rsidRPr="00FC7B3A" w:rsidRDefault="00734B0C" w:rsidP="00980190">
            <w:pPr>
              <w:numPr>
                <w:ilvl w:val="0"/>
                <w:numId w:val="4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основы программирования и архитектуры программного обеспечения;</w:t>
            </w:r>
          </w:p>
          <w:p w14:paraId="0F6AFC2A" w14:textId="77777777" w:rsidR="00734B0C" w:rsidRPr="00FC7B3A" w:rsidRDefault="00734B0C" w:rsidP="00980190">
            <w:pPr>
              <w:numPr>
                <w:ilvl w:val="0"/>
                <w:numId w:val="4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основы баз данных и SQL-запросов;</w:t>
            </w:r>
          </w:p>
          <w:p w14:paraId="1658893D" w14:textId="77777777" w:rsidR="00734B0C" w:rsidRPr="00FC7B3A" w:rsidRDefault="00734B0C" w:rsidP="00980190">
            <w:pPr>
              <w:numPr>
                <w:ilvl w:val="0"/>
                <w:numId w:val="4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инструменты для автоматизации тестирования;</w:t>
            </w:r>
          </w:p>
          <w:p w14:paraId="5D95A28E" w14:textId="77777777" w:rsidR="00734B0C" w:rsidRPr="00FC7B3A" w:rsidRDefault="00734B0C" w:rsidP="00980190">
            <w:pPr>
              <w:numPr>
                <w:ilvl w:val="0"/>
                <w:numId w:val="4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основы разработки и отладки программного обеспечения на разных языках программирования;</w:t>
            </w:r>
          </w:p>
          <w:p w14:paraId="508A00AB" w14:textId="77777777" w:rsidR="00734B0C" w:rsidRPr="00FC7B3A" w:rsidRDefault="00734B0C" w:rsidP="00980190">
            <w:pPr>
              <w:numPr>
                <w:ilvl w:val="0"/>
                <w:numId w:val="4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понятие дефекта программного обеспечения;</w:t>
            </w:r>
          </w:p>
          <w:p w14:paraId="59488D37" w14:textId="77777777" w:rsidR="00734B0C" w:rsidRPr="00FC7B3A" w:rsidRDefault="00734B0C" w:rsidP="00980190">
            <w:pPr>
              <w:numPr>
                <w:ilvl w:val="0"/>
                <w:numId w:val="4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критерии качества ПО;</w:t>
            </w:r>
          </w:p>
          <w:p w14:paraId="4F5E62CD" w14:textId="77777777" w:rsidR="00734B0C" w:rsidRPr="00FC7B3A" w:rsidRDefault="00734B0C" w:rsidP="00980190">
            <w:pPr>
              <w:numPr>
                <w:ilvl w:val="0"/>
                <w:numId w:val="4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виды и типы тестирования ПО;</w:t>
            </w:r>
          </w:p>
          <w:p w14:paraId="73013AEB" w14:textId="77777777" w:rsidR="00734B0C" w:rsidRPr="00FC7B3A" w:rsidRDefault="00734B0C" w:rsidP="00980190">
            <w:pPr>
              <w:numPr>
                <w:ilvl w:val="0"/>
                <w:numId w:val="4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 xml:space="preserve">техники ручного </w:t>
            </w:r>
            <w:r w:rsidRPr="00FC7B3A">
              <w:rPr>
                <w:rFonts w:ascii="Times New Roman" w:eastAsia="Calibri" w:hAnsi="Times New Roman" w:cs="Times New Roman"/>
                <w:sz w:val="24"/>
                <w:szCs w:val="24"/>
              </w:rPr>
              <w:lastRenderedPageBreak/>
              <w:t>тестирования;</w:t>
            </w:r>
          </w:p>
          <w:p w14:paraId="113E5185" w14:textId="77777777" w:rsidR="00734B0C" w:rsidRPr="00FC7B3A" w:rsidRDefault="00734B0C" w:rsidP="00980190">
            <w:pPr>
              <w:numPr>
                <w:ilvl w:val="0"/>
                <w:numId w:val="4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техники автоматизированного тестирования;</w:t>
            </w:r>
          </w:p>
          <w:p w14:paraId="1ECA1071" w14:textId="77777777" w:rsidR="00734B0C" w:rsidRPr="00FC7B3A" w:rsidRDefault="00734B0C" w:rsidP="00980190">
            <w:pPr>
              <w:numPr>
                <w:ilvl w:val="0"/>
                <w:numId w:val="4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жизненный цикл дефекта ПО;</w:t>
            </w:r>
          </w:p>
          <w:p w14:paraId="48E59093" w14:textId="77777777" w:rsidR="00734B0C" w:rsidRPr="00FC7B3A" w:rsidRDefault="00734B0C" w:rsidP="00980190">
            <w:pPr>
              <w:numPr>
                <w:ilvl w:val="0"/>
                <w:numId w:val="44"/>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принципы работы в системе контроля дефектов;</w:t>
            </w:r>
          </w:p>
          <w:p w14:paraId="3F86C1D8" w14:textId="29E822DB" w:rsidR="009C44FC" w:rsidRPr="00FC7B3A" w:rsidRDefault="00734B0C" w:rsidP="00734B0C">
            <w:pPr>
              <w:jc w:val="both"/>
              <w:rPr>
                <w:rFonts w:ascii="Times New Roman" w:eastAsia="Times New Roman" w:hAnsi="Times New Roman" w:cs="Times New Roman"/>
                <w:color w:val="000000" w:themeColor="text1"/>
                <w:sz w:val="24"/>
                <w:szCs w:val="24"/>
              </w:rPr>
            </w:pPr>
            <w:r w:rsidRPr="00FC7B3A">
              <w:rPr>
                <w:rFonts w:ascii="Times New Roman" w:eastAsia="Calibri" w:hAnsi="Times New Roman" w:cs="Times New Roman"/>
                <w:sz w:val="24"/>
                <w:szCs w:val="24"/>
              </w:rPr>
              <w:t>основные понятия о качестве ПО</w:t>
            </w:r>
          </w:p>
        </w:tc>
        <w:tc>
          <w:tcPr>
            <w:tcW w:w="2833" w:type="dxa"/>
            <w:tcBorders>
              <w:top w:val="single" w:sz="4" w:space="0" w:color="auto"/>
              <w:left w:val="single" w:sz="4" w:space="0" w:color="auto"/>
              <w:bottom w:val="single" w:sz="4" w:space="0" w:color="auto"/>
              <w:right w:val="single" w:sz="4" w:space="0" w:color="auto"/>
            </w:tcBorders>
          </w:tcPr>
          <w:p w14:paraId="34D04985" w14:textId="77777777" w:rsidR="00734B0C" w:rsidRPr="00FC7B3A" w:rsidRDefault="00734B0C" w:rsidP="00980190">
            <w:pPr>
              <w:numPr>
                <w:ilvl w:val="0"/>
                <w:numId w:val="42"/>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lastRenderedPageBreak/>
              <w:t>отладки программного обеспечения на уровне программных модулей;</w:t>
            </w:r>
          </w:p>
          <w:p w14:paraId="35A14E5B" w14:textId="77777777" w:rsidR="00734B0C" w:rsidRPr="00FC7B3A" w:rsidRDefault="00734B0C" w:rsidP="00980190">
            <w:pPr>
              <w:numPr>
                <w:ilvl w:val="0"/>
                <w:numId w:val="42"/>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тестирования программного обеспечения;</w:t>
            </w:r>
          </w:p>
          <w:p w14:paraId="0847C723" w14:textId="77777777" w:rsidR="00734B0C" w:rsidRPr="00FC7B3A" w:rsidRDefault="00734B0C" w:rsidP="00980190">
            <w:pPr>
              <w:numPr>
                <w:ilvl w:val="0"/>
                <w:numId w:val="42"/>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формирования тестовых сценариев;</w:t>
            </w:r>
          </w:p>
          <w:p w14:paraId="44AF4788" w14:textId="77777777" w:rsidR="00734B0C" w:rsidRPr="00FC7B3A" w:rsidRDefault="00734B0C" w:rsidP="00980190">
            <w:pPr>
              <w:numPr>
                <w:ilvl w:val="0"/>
                <w:numId w:val="42"/>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подготовки тестовых платформ (установка операционной системы, дополнительного ПО и другого по необходимости);</w:t>
            </w:r>
          </w:p>
          <w:p w14:paraId="135800A1" w14:textId="77777777" w:rsidR="00734B0C" w:rsidRPr="00FC7B3A" w:rsidRDefault="00734B0C" w:rsidP="00980190">
            <w:pPr>
              <w:numPr>
                <w:ilvl w:val="0"/>
                <w:numId w:val="42"/>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оценки объема тестирования ПО с целью определения необходимых ресурсов для его выполнения;</w:t>
            </w:r>
          </w:p>
          <w:p w14:paraId="321CDA42" w14:textId="77777777" w:rsidR="00734B0C" w:rsidRPr="00FC7B3A" w:rsidRDefault="00734B0C" w:rsidP="00980190">
            <w:pPr>
              <w:numPr>
                <w:ilvl w:val="0"/>
                <w:numId w:val="42"/>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настройки тестовой среды и аппаратных средств для выполнения тестирования ПО в соответствии с заданием на тестирование в пределах своей компетенции;</w:t>
            </w:r>
          </w:p>
          <w:p w14:paraId="17EDF18B" w14:textId="77777777" w:rsidR="00734B0C" w:rsidRPr="00FC7B3A" w:rsidRDefault="00734B0C" w:rsidP="00980190">
            <w:pPr>
              <w:numPr>
                <w:ilvl w:val="0"/>
                <w:numId w:val="42"/>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lastRenderedPageBreak/>
              <w:t>формирования и представления отчетности о подготовке к выполнению задания на тестирование ПО в соответствии с установленными регламентами;</w:t>
            </w:r>
          </w:p>
          <w:p w14:paraId="5A6B571C" w14:textId="1E5813A0" w:rsidR="009C44FC" w:rsidRPr="00FC7B3A" w:rsidRDefault="00734B0C" w:rsidP="00734B0C">
            <w:pPr>
              <w:jc w:val="both"/>
              <w:rPr>
                <w:rFonts w:ascii="Times New Roman" w:eastAsia="Times New Roman" w:hAnsi="Times New Roman" w:cs="Times New Roman"/>
                <w:color w:val="000000" w:themeColor="text1"/>
                <w:sz w:val="24"/>
                <w:szCs w:val="24"/>
              </w:rPr>
            </w:pPr>
            <w:r w:rsidRPr="00FC7B3A">
              <w:rPr>
                <w:rFonts w:ascii="Times New Roman" w:eastAsia="Calibri" w:hAnsi="Times New Roman" w:cs="Times New Roman"/>
                <w:sz w:val="24"/>
                <w:szCs w:val="24"/>
              </w:rPr>
              <w:t>выполнения тестовых процедур на тестовых данных</w:t>
            </w:r>
          </w:p>
        </w:tc>
      </w:tr>
      <w:tr w:rsidR="009C44FC" w:rsidRPr="00FC7B3A" w14:paraId="4FC0131C" w14:textId="77777777" w:rsidTr="00A0583F">
        <w:trPr>
          <w:trHeight w:val="327"/>
        </w:trPr>
        <w:tc>
          <w:tcPr>
            <w:tcW w:w="1129" w:type="dxa"/>
            <w:tcBorders>
              <w:left w:val="single" w:sz="4" w:space="0" w:color="auto"/>
              <w:bottom w:val="single" w:sz="4" w:space="0" w:color="auto"/>
              <w:right w:val="single" w:sz="4" w:space="0" w:color="auto"/>
            </w:tcBorders>
          </w:tcPr>
          <w:p w14:paraId="1E9D0EDC" w14:textId="77777777" w:rsidR="009C44FC" w:rsidRPr="00FC7B3A" w:rsidRDefault="009C44FC" w:rsidP="00E30457">
            <w:pPr>
              <w:rPr>
                <w:rFonts w:ascii="Times New Roman" w:eastAsia="Times New Roman" w:hAnsi="Times New Roman" w:cs="Times New Roman"/>
                <w:color w:val="000000" w:themeColor="text1"/>
                <w:sz w:val="24"/>
                <w:szCs w:val="24"/>
              </w:rPr>
            </w:pPr>
            <w:r w:rsidRPr="00FC7B3A">
              <w:rPr>
                <w:rFonts w:ascii="Times New Roman" w:eastAsia="Times New Roman" w:hAnsi="Times New Roman" w:cs="Times New Roman"/>
                <w:color w:val="000000" w:themeColor="text1"/>
                <w:sz w:val="24"/>
                <w:szCs w:val="24"/>
              </w:rPr>
              <w:lastRenderedPageBreak/>
              <w:t>ПК 2.5</w:t>
            </w:r>
          </w:p>
        </w:tc>
        <w:tc>
          <w:tcPr>
            <w:tcW w:w="2833" w:type="dxa"/>
            <w:tcBorders>
              <w:left w:val="single" w:sz="4" w:space="0" w:color="auto"/>
              <w:bottom w:val="single" w:sz="4" w:space="0" w:color="auto"/>
              <w:right w:val="single" w:sz="4" w:space="0" w:color="auto"/>
            </w:tcBorders>
          </w:tcPr>
          <w:p w14:paraId="59D7EAAA" w14:textId="77777777" w:rsidR="00734B0C" w:rsidRPr="00FC7B3A" w:rsidRDefault="00734B0C" w:rsidP="00980190">
            <w:pPr>
              <w:numPr>
                <w:ilvl w:val="0"/>
                <w:numId w:val="46"/>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описывать функциональность модулей в документации;</w:t>
            </w:r>
          </w:p>
          <w:p w14:paraId="4B525140" w14:textId="77777777" w:rsidR="00734B0C" w:rsidRPr="00FC7B3A" w:rsidRDefault="00734B0C" w:rsidP="00980190">
            <w:pPr>
              <w:numPr>
                <w:ilvl w:val="0"/>
                <w:numId w:val="46"/>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 xml:space="preserve">создавать диаграммы для иллюстрации работы модулей; </w:t>
            </w:r>
          </w:p>
          <w:p w14:paraId="3003E7C2" w14:textId="77777777" w:rsidR="00734B0C" w:rsidRPr="00FC7B3A" w:rsidRDefault="00734B0C" w:rsidP="00980190">
            <w:pPr>
              <w:numPr>
                <w:ilvl w:val="0"/>
                <w:numId w:val="46"/>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программировать с использованием комментариев для документирования кода;</w:t>
            </w:r>
          </w:p>
          <w:p w14:paraId="20DEB959" w14:textId="77777777" w:rsidR="00734B0C" w:rsidRPr="00FC7B3A" w:rsidRDefault="00734B0C" w:rsidP="00980190">
            <w:pPr>
              <w:numPr>
                <w:ilvl w:val="0"/>
                <w:numId w:val="46"/>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использовать специальные метки/теги для отметки важных частей кода в документации;</w:t>
            </w:r>
          </w:p>
          <w:p w14:paraId="1B7943D5" w14:textId="77777777" w:rsidR="00734B0C" w:rsidRPr="00FC7B3A" w:rsidRDefault="00734B0C" w:rsidP="00980190">
            <w:pPr>
              <w:numPr>
                <w:ilvl w:val="0"/>
                <w:numId w:val="46"/>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вести журнал изменений и фиксировать обновления программных модулей;</w:t>
            </w:r>
          </w:p>
          <w:p w14:paraId="162BF436" w14:textId="77777777" w:rsidR="00734B0C" w:rsidRPr="00FC7B3A" w:rsidRDefault="00734B0C" w:rsidP="00980190">
            <w:pPr>
              <w:numPr>
                <w:ilvl w:val="0"/>
                <w:numId w:val="46"/>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 xml:space="preserve">разбивать модули на логические блоки и описывать каждый блок отдельн; </w:t>
            </w:r>
          </w:p>
          <w:p w14:paraId="2F446714" w14:textId="77777777" w:rsidR="00734B0C" w:rsidRPr="00FC7B3A" w:rsidRDefault="00734B0C" w:rsidP="00980190">
            <w:pPr>
              <w:numPr>
                <w:ilvl w:val="0"/>
                <w:numId w:val="46"/>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включать в документацию особенности модулей, такие как ограничения, уязвимости или оптимальные настройки;</w:t>
            </w:r>
          </w:p>
          <w:p w14:paraId="0A4FCA78" w14:textId="6E332B3A" w:rsidR="009C44FC" w:rsidRPr="00FC7B3A" w:rsidRDefault="00734B0C" w:rsidP="00734B0C">
            <w:pPr>
              <w:rPr>
                <w:rFonts w:ascii="Times New Roman" w:eastAsia="Times New Roman" w:hAnsi="Times New Roman" w:cs="Times New Roman"/>
                <w:color w:val="000000" w:themeColor="text1"/>
                <w:sz w:val="24"/>
                <w:szCs w:val="24"/>
              </w:rPr>
            </w:pPr>
            <w:r w:rsidRPr="00FC7B3A">
              <w:rPr>
                <w:rFonts w:ascii="Times New Roman" w:eastAsia="Calibri" w:hAnsi="Times New Roman" w:cs="Times New Roman"/>
                <w:sz w:val="24"/>
                <w:szCs w:val="24"/>
              </w:rPr>
              <w:t>проводить регулярное обновление документации при изменении модулей или добавлении нового функционала.</w:t>
            </w:r>
          </w:p>
        </w:tc>
        <w:tc>
          <w:tcPr>
            <w:tcW w:w="2833" w:type="dxa"/>
            <w:tcBorders>
              <w:top w:val="single" w:sz="4" w:space="0" w:color="auto"/>
              <w:left w:val="single" w:sz="4" w:space="0" w:color="auto"/>
              <w:bottom w:val="single" w:sz="4" w:space="0" w:color="auto"/>
              <w:right w:val="single" w:sz="4" w:space="0" w:color="auto"/>
            </w:tcBorders>
          </w:tcPr>
          <w:p w14:paraId="6A8A1A57" w14:textId="77777777" w:rsidR="00734B0C" w:rsidRPr="00FC7B3A" w:rsidRDefault="00734B0C" w:rsidP="00980190">
            <w:pPr>
              <w:numPr>
                <w:ilvl w:val="0"/>
                <w:numId w:val="47"/>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стандарты технической документации;</w:t>
            </w:r>
          </w:p>
          <w:p w14:paraId="4F215BF6" w14:textId="77777777" w:rsidR="00734B0C" w:rsidRPr="00FC7B3A" w:rsidRDefault="00734B0C" w:rsidP="00980190">
            <w:pPr>
              <w:numPr>
                <w:ilvl w:val="0"/>
                <w:numId w:val="47"/>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принципы документирования программного обеспечения;</w:t>
            </w:r>
          </w:p>
          <w:p w14:paraId="16F79B21" w14:textId="4DD1DCD6" w:rsidR="009C44FC" w:rsidRPr="00FC7B3A" w:rsidRDefault="00734B0C" w:rsidP="00734B0C">
            <w:pPr>
              <w:jc w:val="both"/>
              <w:rPr>
                <w:rFonts w:ascii="Times New Roman" w:eastAsia="Times New Roman" w:hAnsi="Times New Roman" w:cs="Times New Roman"/>
                <w:color w:val="000000" w:themeColor="text1"/>
                <w:sz w:val="24"/>
                <w:szCs w:val="24"/>
              </w:rPr>
            </w:pPr>
            <w:r w:rsidRPr="00FC7B3A">
              <w:rPr>
                <w:rFonts w:ascii="Times New Roman" w:eastAsia="Calibri" w:hAnsi="Times New Roman" w:cs="Times New Roman"/>
                <w:sz w:val="24"/>
                <w:szCs w:val="24"/>
              </w:rPr>
              <w:t>инструменты для создания технической документации и комментирования кода</w:t>
            </w:r>
          </w:p>
        </w:tc>
        <w:tc>
          <w:tcPr>
            <w:tcW w:w="2833" w:type="dxa"/>
            <w:tcBorders>
              <w:top w:val="single" w:sz="4" w:space="0" w:color="auto"/>
              <w:left w:val="single" w:sz="4" w:space="0" w:color="auto"/>
              <w:bottom w:val="single" w:sz="4" w:space="0" w:color="auto"/>
              <w:right w:val="single" w:sz="4" w:space="0" w:color="auto"/>
            </w:tcBorders>
          </w:tcPr>
          <w:p w14:paraId="16ECE55F" w14:textId="77777777" w:rsidR="00734B0C" w:rsidRPr="00FC7B3A" w:rsidRDefault="00734B0C" w:rsidP="00980190">
            <w:pPr>
              <w:numPr>
                <w:ilvl w:val="0"/>
                <w:numId w:val="45"/>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создания технической документации для модулей;</w:t>
            </w:r>
          </w:p>
          <w:p w14:paraId="192819A6" w14:textId="77777777" w:rsidR="00734B0C" w:rsidRPr="00FC7B3A" w:rsidRDefault="00734B0C" w:rsidP="00980190">
            <w:pPr>
              <w:numPr>
                <w:ilvl w:val="0"/>
                <w:numId w:val="45"/>
              </w:numPr>
              <w:tabs>
                <w:tab w:val="left" w:pos="273"/>
              </w:tabs>
              <w:ind w:left="0" w:firstLine="0"/>
              <w:contextualSpacing/>
              <w:rPr>
                <w:rFonts w:ascii="Times New Roman" w:eastAsia="Calibri" w:hAnsi="Times New Roman" w:cs="Times New Roman"/>
                <w:sz w:val="24"/>
                <w:szCs w:val="24"/>
              </w:rPr>
            </w:pPr>
            <w:r w:rsidRPr="00FC7B3A">
              <w:rPr>
                <w:rFonts w:ascii="Times New Roman" w:eastAsia="Calibri" w:hAnsi="Times New Roman" w:cs="Times New Roman"/>
                <w:sz w:val="24"/>
                <w:szCs w:val="24"/>
              </w:rPr>
              <w:t>документирования кода, API и интерфейсов;</w:t>
            </w:r>
          </w:p>
          <w:p w14:paraId="52924078" w14:textId="0D7FB33D" w:rsidR="009C44FC" w:rsidRPr="00FC7B3A" w:rsidRDefault="00734B0C" w:rsidP="00734B0C">
            <w:pPr>
              <w:jc w:val="both"/>
              <w:rPr>
                <w:rFonts w:ascii="Times New Roman" w:eastAsia="Times New Roman" w:hAnsi="Times New Roman" w:cs="Times New Roman"/>
                <w:color w:val="000000" w:themeColor="text1"/>
                <w:sz w:val="24"/>
                <w:szCs w:val="24"/>
              </w:rPr>
            </w:pPr>
            <w:r w:rsidRPr="00FC7B3A">
              <w:rPr>
                <w:rFonts w:ascii="Times New Roman" w:eastAsia="Calibri" w:hAnsi="Times New Roman" w:cs="Times New Roman"/>
                <w:sz w:val="24"/>
                <w:szCs w:val="24"/>
              </w:rPr>
              <w:t>работы со специализированным ПО по документированию программного кода</w:t>
            </w:r>
            <w:r w:rsidRPr="00FC7B3A">
              <w:rPr>
                <w:rFonts w:ascii="Times New Roman" w:eastAsia="Times New Roman" w:hAnsi="Times New Roman" w:cs="Times New Roman"/>
                <w:color w:val="000000" w:themeColor="text1"/>
                <w:sz w:val="24"/>
                <w:szCs w:val="24"/>
              </w:rPr>
              <w:t xml:space="preserve"> </w:t>
            </w:r>
          </w:p>
        </w:tc>
      </w:tr>
    </w:tbl>
    <w:p w14:paraId="16A9F902" w14:textId="77777777" w:rsidR="009C44FC" w:rsidRPr="009C44FC" w:rsidRDefault="009C44FC" w:rsidP="00E30457">
      <w:pPr>
        <w:ind w:firstLine="709"/>
        <w:rPr>
          <w:rFonts w:ascii="Times New Roman" w:eastAsia="Times New Roman" w:hAnsi="Times New Roman" w:cs="Times New Roman"/>
          <w:color w:val="000000" w:themeColor="text1"/>
          <w:sz w:val="24"/>
          <w:szCs w:val="24"/>
          <w:lang w:eastAsia="ru-RU"/>
        </w:rPr>
      </w:pPr>
    </w:p>
    <w:p w14:paraId="11C2816B" w14:textId="77777777" w:rsidR="009C44FC" w:rsidRPr="009C44FC" w:rsidRDefault="009C44FC" w:rsidP="00E30457">
      <w:pPr>
        <w:ind w:firstLine="709"/>
        <w:rPr>
          <w:rFonts w:ascii="Times New Roman" w:eastAsia="Times New Roman" w:hAnsi="Times New Roman" w:cs="Times New Roman"/>
          <w:color w:val="000000" w:themeColor="text1"/>
          <w:sz w:val="24"/>
          <w:szCs w:val="24"/>
          <w:lang w:eastAsia="ru-RU"/>
        </w:rPr>
      </w:pPr>
    </w:p>
    <w:p w14:paraId="6DEBA87B" w14:textId="77777777" w:rsidR="009C44FC" w:rsidRPr="009C44FC" w:rsidRDefault="009C44FC" w:rsidP="00E30457">
      <w:pPr>
        <w:pStyle w:val="1f"/>
        <w:rPr>
          <w:rFonts w:ascii="Times New Roman" w:hAnsi="Times New Roman"/>
          <w:color w:val="000000" w:themeColor="text1"/>
        </w:rPr>
      </w:pPr>
      <w:bookmarkStart w:id="160" w:name="_Toc200932053"/>
      <w:bookmarkStart w:id="161" w:name="_Toc208100411"/>
      <w:bookmarkStart w:id="162" w:name="_Toc208100549"/>
      <w:bookmarkStart w:id="163" w:name="_Toc208100662"/>
      <w:bookmarkStart w:id="164" w:name="_Toc208100758"/>
      <w:bookmarkStart w:id="165" w:name="_Toc208100854"/>
      <w:bookmarkStart w:id="166" w:name="_Toc208100950"/>
      <w:bookmarkStart w:id="167" w:name="_Toc208101046"/>
      <w:bookmarkStart w:id="168" w:name="_Toc208101142"/>
      <w:bookmarkStart w:id="169" w:name="_Toc208101238"/>
      <w:r w:rsidRPr="009C44FC">
        <w:rPr>
          <w:rFonts w:ascii="Times New Roman" w:hAnsi="Times New Roman"/>
          <w:color w:val="000000" w:themeColor="text1"/>
        </w:rPr>
        <w:lastRenderedPageBreak/>
        <w:t>2. Структура и содержание профессионального модуля</w:t>
      </w:r>
      <w:bookmarkEnd w:id="160"/>
      <w:bookmarkEnd w:id="161"/>
      <w:bookmarkEnd w:id="162"/>
      <w:bookmarkEnd w:id="163"/>
      <w:bookmarkEnd w:id="164"/>
      <w:bookmarkEnd w:id="165"/>
      <w:bookmarkEnd w:id="166"/>
      <w:bookmarkEnd w:id="167"/>
      <w:bookmarkEnd w:id="168"/>
      <w:bookmarkEnd w:id="169"/>
    </w:p>
    <w:p w14:paraId="04AB62E2" w14:textId="77777777" w:rsidR="009C44FC" w:rsidRPr="009C44FC" w:rsidRDefault="009C44FC" w:rsidP="00E30457">
      <w:pPr>
        <w:pStyle w:val="114"/>
        <w:rPr>
          <w:rFonts w:ascii="Times New Roman" w:hAnsi="Times New Roman"/>
          <w:color w:val="000000" w:themeColor="text1"/>
        </w:rPr>
      </w:pPr>
      <w:bookmarkStart w:id="170" w:name="_Toc208100550"/>
      <w:bookmarkStart w:id="171" w:name="_Toc208100663"/>
      <w:bookmarkStart w:id="172" w:name="_Toc208100759"/>
      <w:bookmarkStart w:id="173" w:name="_Toc208100855"/>
      <w:bookmarkStart w:id="174" w:name="_Toc208100951"/>
      <w:bookmarkStart w:id="175" w:name="_Toc208101047"/>
      <w:bookmarkStart w:id="176" w:name="_Toc208101143"/>
      <w:bookmarkStart w:id="177" w:name="_Toc208101239"/>
      <w:r w:rsidRPr="009C44FC">
        <w:rPr>
          <w:rFonts w:ascii="Times New Roman" w:hAnsi="Times New Roman"/>
          <w:color w:val="000000" w:themeColor="text1"/>
        </w:rPr>
        <w:t>2.1. Трудоемкость освоения модуля</w:t>
      </w:r>
      <w:bookmarkEnd w:id="170"/>
      <w:bookmarkEnd w:id="171"/>
      <w:bookmarkEnd w:id="172"/>
      <w:bookmarkEnd w:id="173"/>
      <w:bookmarkEnd w:id="174"/>
      <w:bookmarkEnd w:id="175"/>
      <w:bookmarkEnd w:id="176"/>
      <w:bookmarkEnd w:id="177"/>
      <w:r w:rsidRPr="009C44FC">
        <w:rPr>
          <w:rFonts w:ascii="Times New Roman" w:hAnsi="Times New Roman"/>
          <w:color w:val="000000" w:themeColor="text1"/>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hemeFill="background1"/>
        <w:tblLook w:val="01E0" w:firstRow="1" w:lastRow="1" w:firstColumn="1" w:lastColumn="1" w:noHBand="0" w:noVBand="0"/>
      </w:tblPr>
      <w:tblGrid>
        <w:gridCol w:w="4926"/>
        <w:gridCol w:w="2393"/>
        <w:gridCol w:w="2693"/>
      </w:tblGrid>
      <w:tr w:rsidR="009C44FC" w:rsidRPr="00734B0C" w14:paraId="19451381" w14:textId="77777777" w:rsidTr="00734B0C">
        <w:trPr>
          <w:trHeight w:val="23"/>
        </w:trPr>
        <w:tc>
          <w:tcPr>
            <w:tcW w:w="2460" w:type="pct"/>
            <w:shd w:val="clear" w:color="auto" w:fill="FFFFFF" w:themeFill="background1"/>
            <w:vAlign w:val="center"/>
          </w:tcPr>
          <w:p w14:paraId="3DFD36AB" w14:textId="77777777" w:rsidR="009C44FC" w:rsidRPr="00734B0C" w:rsidRDefault="009C44FC" w:rsidP="00E30457">
            <w:pPr>
              <w:jc w:val="center"/>
              <w:rPr>
                <w:rFonts w:ascii="Times New Roman" w:hAnsi="Times New Roman" w:cs="Times New Roman"/>
                <w:b/>
                <w:color w:val="000000" w:themeColor="text1"/>
                <w:sz w:val="24"/>
              </w:rPr>
            </w:pPr>
            <w:r w:rsidRPr="00734B0C">
              <w:rPr>
                <w:rFonts w:ascii="Times New Roman" w:hAnsi="Times New Roman" w:cs="Times New Roman"/>
                <w:b/>
                <w:color w:val="000000" w:themeColor="text1"/>
                <w:sz w:val="24"/>
              </w:rPr>
              <w:t>Наименование составных частей модуля</w:t>
            </w:r>
          </w:p>
        </w:tc>
        <w:tc>
          <w:tcPr>
            <w:tcW w:w="1195" w:type="pct"/>
            <w:shd w:val="clear" w:color="auto" w:fill="FFFFFF" w:themeFill="background1"/>
            <w:vAlign w:val="center"/>
          </w:tcPr>
          <w:p w14:paraId="36270B4C" w14:textId="77777777" w:rsidR="009C44FC" w:rsidRPr="00734B0C" w:rsidRDefault="009C44FC" w:rsidP="00E30457">
            <w:pPr>
              <w:jc w:val="center"/>
              <w:rPr>
                <w:rFonts w:ascii="Times New Roman" w:hAnsi="Times New Roman" w:cs="Times New Roman"/>
                <w:b/>
                <w:iCs/>
                <w:color w:val="000000" w:themeColor="text1"/>
                <w:sz w:val="24"/>
              </w:rPr>
            </w:pPr>
            <w:r w:rsidRPr="00734B0C">
              <w:rPr>
                <w:rFonts w:ascii="Times New Roman" w:hAnsi="Times New Roman" w:cs="Times New Roman"/>
                <w:b/>
                <w:iCs/>
                <w:color w:val="000000" w:themeColor="text1"/>
                <w:sz w:val="24"/>
              </w:rPr>
              <w:t>Объем в часах</w:t>
            </w:r>
          </w:p>
        </w:tc>
        <w:tc>
          <w:tcPr>
            <w:tcW w:w="1345" w:type="pct"/>
            <w:shd w:val="clear" w:color="auto" w:fill="FFFFFF" w:themeFill="background1"/>
          </w:tcPr>
          <w:p w14:paraId="12E93FE6" w14:textId="77777777" w:rsidR="009C44FC" w:rsidRPr="00734B0C" w:rsidRDefault="009C44FC" w:rsidP="00E30457">
            <w:pPr>
              <w:jc w:val="center"/>
              <w:rPr>
                <w:rFonts w:ascii="Times New Roman" w:hAnsi="Times New Roman" w:cs="Times New Roman"/>
                <w:b/>
                <w:iCs/>
                <w:color w:val="000000" w:themeColor="text1"/>
                <w:sz w:val="24"/>
              </w:rPr>
            </w:pPr>
            <w:r w:rsidRPr="00734B0C">
              <w:rPr>
                <w:rFonts w:ascii="Times New Roman" w:hAnsi="Times New Roman" w:cs="Times New Roman"/>
                <w:b/>
                <w:color w:val="000000" w:themeColor="text1"/>
                <w:sz w:val="24"/>
              </w:rPr>
              <w:t>В т.ч. в форме практ. подготовки</w:t>
            </w:r>
          </w:p>
        </w:tc>
      </w:tr>
      <w:tr w:rsidR="009C44FC" w:rsidRPr="00734B0C" w14:paraId="7337652A" w14:textId="77777777" w:rsidTr="00734B0C">
        <w:trPr>
          <w:trHeight w:val="23"/>
        </w:trPr>
        <w:tc>
          <w:tcPr>
            <w:tcW w:w="2460" w:type="pct"/>
            <w:shd w:val="clear" w:color="auto" w:fill="FFFFFF" w:themeFill="background1"/>
            <w:vAlign w:val="center"/>
          </w:tcPr>
          <w:p w14:paraId="0A09F124" w14:textId="77777777" w:rsidR="009C44FC" w:rsidRPr="00734B0C" w:rsidRDefault="009C44FC" w:rsidP="00E30457">
            <w:pPr>
              <w:jc w:val="both"/>
              <w:rPr>
                <w:rFonts w:ascii="Times New Roman" w:hAnsi="Times New Roman" w:cs="Times New Roman"/>
                <w:bCs/>
                <w:color w:val="000000" w:themeColor="text1"/>
                <w:sz w:val="24"/>
                <w:szCs w:val="24"/>
              </w:rPr>
            </w:pPr>
            <w:r w:rsidRPr="00734B0C">
              <w:rPr>
                <w:rFonts w:ascii="Times New Roman" w:hAnsi="Times New Roman" w:cs="Times New Roman"/>
                <w:bCs/>
                <w:color w:val="000000" w:themeColor="text1"/>
                <w:sz w:val="24"/>
                <w:szCs w:val="24"/>
              </w:rPr>
              <w:t>Учебные занятия</w:t>
            </w:r>
          </w:p>
        </w:tc>
        <w:tc>
          <w:tcPr>
            <w:tcW w:w="1195" w:type="pct"/>
            <w:shd w:val="clear" w:color="auto" w:fill="FFFFFF" w:themeFill="background1"/>
            <w:vAlign w:val="center"/>
          </w:tcPr>
          <w:p w14:paraId="3A74AB2D" w14:textId="7DAD8261" w:rsidR="009C44FC" w:rsidRPr="00734B0C" w:rsidRDefault="00056BB0" w:rsidP="00E30457">
            <w:pPr>
              <w:jc w:val="center"/>
              <w:rPr>
                <w:rFonts w:ascii="Times New Roman" w:hAnsi="Times New Roman" w:cs="Times New Roman"/>
                <w:bCs/>
                <w:color w:val="000000" w:themeColor="text1"/>
                <w:sz w:val="24"/>
                <w:szCs w:val="24"/>
              </w:rPr>
            </w:pPr>
            <w:r w:rsidRPr="00734B0C">
              <w:rPr>
                <w:rFonts w:ascii="Times New Roman" w:eastAsia="Times New Roman" w:hAnsi="Times New Roman" w:cs="Times New Roman"/>
                <w:color w:val="000000" w:themeColor="text1"/>
                <w:sz w:val="24"/>
                <w:szCs w:val="24"/>
              </w:rPr>
              <w:t>470</w:t>
            </w:r>
          </w:p>
        </w:tc>
        <w:tc>
          <w:tcPr>
            <w:tcW w:w="1345" w:type="pct"/>
            <w:shd w:val="clear" w:color="auto" w:fill="FFFFFF" w:themeFill="background1"/>
            <w:vAlign w:val="center"/>
          </w:tcPr>
          <w:p w14:paraId="28D7A08F" w14:textId="4224A2C6" w:rsidR="009C44FC" w:rsidRPr="00734B0C" w:rsidRDefault="00056BB0" w:rsidP="00056BB0">
            <w:pPr>
              <w:jc w:val="center"/>
              <w:rPr>
                <w:rFonts w:ascii="Times New Roman" w:hAnsi="Times New Roman" w:cs="Times New Roman"/>
                <w:bCs/>
                <w:color w:val="000000" w:themeColor="text1"/>
                <w:sz w:val="24"/>
                <w:szCs w:val="24"/>
              </w:rPr>
            </w:pPr>
            <w:r w:rsidRPr="00734B0C">
              <w:rPr>
                <w:rFonts w:ascii="Times New Roman" w:eastAsia="Times New Roman" w:hAnsi="Times New Roman" w:cs="Times New Roman"/>
                <w:color w:val="000000" w:themeColor="text1"/>
                <w:sz w:val="24"/>
                <w:szCs w:val="24"/>
              </w:rPr>
              <w:t>330</w:t>
            </w:r>
          </w:p>
        </w:tc>
      </w:tr>
      <w:tr w:rsidR="009C44FC" w:rsidRPr="00734B0C" w14:paraId="4FDB4897" w14:textId="77777777" w:rsidTr="00734B0C">
        <w:trPr>
          <w:trHeight w:val="23"/>
        </w:trPr>
        <w:tc>
          <w:tcPr>
            <w:tcW w:w="2460" w:type="pct"/>
            <w:shd w:val="clear" w:color="auto" w:fill="FFFFFF" w:themeFill="background1"/>
            <w:vAlign w:val="center"/>
          </w:tcPr>
          <w:p w14:paraId="2F30E695" w14:textId="77777777" w:rsidR="009C44FC" w:rsidRPr="00734B0C" w:rsidRDefault="009C44FC" w:rsidP="00E30457">
            <w:pPr>
              <w:jc w:val="both"/>
              <w:rPr>
                <w:rFonts w:ascii="Times New Roman" w:hAnsi="Times New Roman" w:cs="Times New Roman"/>
                <w:bCs/>
                <w:color w:val="000000" w:themeColor="text1"/>
                <w:sz w:val="24"/>
                <w:szCs w:val="24"/>
              </w:rPr>
            </w:pPr>
            <w:r w:rsidRPr="00734B0C">
              <w:rPr>
                <w:rFonts w:ascii="Times New Roman" w:hAnsi="Times New Roman" w:cs="Times New Roman"/>
                <w:bCs/>
                <w:color w:val="000000" w:themeColor="text1"/>
                <w:sz w:val="24"/>
                <w:szCs w:val="24"/>
              </w:rPr>
              <w:t>Курсовая работа (проект)</w:t>
            </w:r>
          </w:p>
        </w:tc>
        <w:tc>
          <w:tcPr>
            <w:tcW w:w="1195" w:type="pct"/>
            <w:shd w:val="clear" w:color="auto" w:fill="FFFFFF" w:themeFill="background1"/>
            <w:vAlign w:val="center"/>
          </w:tcPr>
          <w:p w14:paraId="020AB262" w14:textId="77777777" w:rsidR="009C44FC" w:rsidRPr="00734B0C" w:rsidRDefault="009C44FC" w:rsidP="00E30457">
            <w:pPr>
              <w:jc w:val="center"/>
              <w:rPr>
                <w:rFonts w:ascii="Times New Roman" w:hAnsi="Times New Roman" w:cs="Times New Roman"/>
                <w:bCs/>
                <w:color w:val="000000" w:themeColor="text1"/>
                <w:sz w:val="24"/>
                <w:szCs w:val="24"/>
              </w:rPr>
            </w:pPr>
            <w:r w:rsidRPr="00734B0C">
              <w:rPr>
                <w:rFonts w:ascii="Times New Roman" w:eastAsia="Times New Roman" w:hAnsi="Times New Roman" w:cs="Times New Roman"/>
                <w:color w:val="000000" w:themeColor="text1"/>
                <w:sz w:val="24"/>
                <w:szCs w:val="24"/>
              </w:rPr>
              <w:t>20</w:t>
            </w:r>
          </w:p>
        </w:tc>
        <w:tc>
          <w:tcPr>
            <w:tcW w:w="1345" w:type="pct"/>
            <w:shd w:val="clear" w:color="auto" w:fill="FFFFFF" w:themeFill="background1"/>
            <w:vAlign w:val="center"/>
          </w:tcPr>
          <w:p w14:paraId="6F69FB51" w14:textId="77777777" w:rsidR="009C44FC" w:rsidRPr="00734B0C" w:rsidRDefault="009C44FC" w:rsidP="00E30457">
            <w:pPr>
              <w:jc w:val="center"/>
              <w:rPr>
                <w:rFonts w:ascii="Times New Roman" w:hAnsi="Times New Roman" w:cs="Times New Roman"/>
                <w:bCs/>
                <w:color w:val="000000" w:themeColor="text1"/>
                <w:sz w:val="24"/>
                <w:szCs w:val="24"/>
              </w:rPr>
            </w:pPr>
            <w:r w:rsidRPr="00734B0C">
              <w:rPr>
                <w:rFonts w:ascii="Times New Roman" w:eastAsia="Times New Roman" w:hAnsi="Times New Roman" w:cs="Times New Roman"/>
                <w:color w:val="000000" w:themeColor="text1"/>
                <w:sz w:val="24"/>
                <w:szCs w:val="24"/>
              </w:rPr>
              <w:t>0</w:t>
            </w:r>
          </w:p>
        </w:tc>
      </w:tr>
      <w:tr w:rsidR="009C44FC" w:rsidRPr="00734B0C" w14:paraId="4994FDF1" w14:textId="77777777" w:rsidTr="00734B0C">
        <w:trPr>
          <w:trHeight w:val="23"/>
        </w:trPr>
        <w:tc>
          <w:tcPr>
            <w:tcW w:w="2460" w:type="pct"/>
            <w:shd w:val="clear" w:color="auto" w:fill="FFFFFF" w:themeFill="background1"/>
            <w:vAlign w:val="center"/>
          </w:tcPr>
          <w:p w14:paraId="2A7CA47F" w14:textId="77777777" w:rsidR="009C44FC" w:rsidRPr="00734B0C" w:rsidRDefault="009C44FC" w:rsidP="00E30457">
            <w:pPr>
              <w:jc w:val="both"/>
              <w:rPr>
                <w:rFonts w:ascii="Times New Roman" w:hAnsi="Times New Roman" w:cs="Times New Roman"/>
                <w:bCs/>
                <w:color w:val="000000" w:themeColor="text1"/>
                <w:sz w:val="24"/>
                <w:szCs w:val="24"/>
              </w:rPr>
            </w:pPr>
            <w:r w:rsidRPr="00734B0C">
              <w:rPr>
                <w:rFonts w:ascii="Times New Roman" w:hAnsi="Times New Roman" w:cs="Times New Roman"/>
                <w:bCs/>
                <w:color w:val="000000" w:themeColor="text1"/>
                <w:sz w:val="24"/>
                <w:szCs w:val="24"/>
              </w:rPr>
              <w:t>Самостоятельная работа</w:t>
            </w:r>
          </w:p>
        </w:tc>
        <w:tc>
          <w:tcPr>
            <w:tcW w:w="1195" w:type="pct"/>
            <w:shd w:val="clear" w:color="auto" w:fill="FFFFFF" w:themeFill="background1"/>
            <w:vAlign w:val="center"/>
          </w:tcPr>
          <w:p w14:paraId="0ABF553C" w14:textId="77777777" w:rsidR="009C44FC" w:rsidRPr="00734B0C" w:rsidRDefault="009C44FC" w:rsidP="00E30457">
            <w:pPr>
              <w:jc w:val="center"/>
              <w:rPr>
                <w:rFonts w:ascii="Times New Roman" w:hAnsi="Times New Roman" w:cs="Times New Roman"/>
                <w:bCs/>
                <w:color w:val="000000" w:themeColor="text1"/>
                <w:sz w:val="24"/>
                <w:szCs w:val="24"/>
              </w:rPr>
            </w:pPr>
            <w:r w:rsidRPr="00734B0C">
              <w:rPr>
                <w:rFonts w:ascii="Times New Roman" w:eastAsia="Times New Roman" w:hAnsi="Times New Roman" w:cs="Times New Roman"/>
                <w:color w:val="000000" w:themeColor="text1"/>
                <w:sz w:val="24"/>
                <w:szCs w:val="24"/>
              </w:rPr>
              <w:t>-</w:t>
            </w:r>
          </w:p>
        </w:tc>
        <w:tc>
          <w:tcPr>
            <w:tcW w:w="1345" w:type="pct"/>
            <w:shd w:val="clear" w:color="auto" w:fill="FFFFFF" w:themeFill="background1"/>
            <w:vAlign w:val="center"/>
          </w:tcPr>
          <w:p w14:paraId="6935A201" w14:textId="77777777" w:rsidR="009C44FC" w:rsidRPr="00734B0C" w:rsidRDefault="009C44FC" w:rsidP="00E30457">
            <w:pPr>
              <w:jc w:val="center"/>
              <w:rPr>
                <w:rFonts w:ascii="Times New Roman" w:hAnsi="Times New Roman" w:cs="Times New Roman"/>
                <w:bCs/>
                <w:color w:val="000000" w:themeColor="text1"/>
                <w:sz w:val="24"/>
                <w:szCs w:val="24"/>
              </w:rPr>
            </w:pPr>
            <w:r w:rsidRPr="00734B0C">
              <w:rPr>
                <w:rFonts w:ascii="Times New Roman" w:eastAsia="Times New Roman" w:hAnsi="Times New Roman" w:cs="Times New Roman"/>
                <w:color w:val="000000" w:themeColor="text1"/>
                <w:sz w:val="24"/>
                <w:szCs w:val="24"/>
              </w:rPr>
              <w:t>-</w:t>
            </w:r>
          </w:p>
        </w:tc>
      </w:tr>
      <w:tr w:rsidR="009C44FC" w:rsidRPr="00734B0C" w14:paraId="30D6AA2A" w14:textId="77777777" w:rsidTr="00734B0C">
        <w:trPr>
          <w:trHeight w:val="23"/>
        </w:trPr>
        <w:tc>
          <w:tcPr>
            <w:tcW w:w="2460" w:type="pct"/>
            <w:shd w:val="clear" w:color="auto" w:fill="FFFFFF" w:themeFill="background1"/>
            <w:vAlign w:val="center"/>
          </w:tcPr>
          <w:p w14:paraId="73DEF0DF" w14:textId="77777777" w:rsidR="009C44FC" w:rsidRPr="00734B0C" w:rsidRDefault="009C44FC" w:rsidP="00E30457">
            <w:pPr>
              <w:jc w:val="both"/>
              <w:rPr>
                <w:rFonts w:ascii="Times New Roman" w:hAnsi="Times New Roman" w:cs="Times New Roman"/>
                <w:bCs/>
                <w:color w:val="000000" w:themeColor="text1"/>
                <w:sz w:val="24"/>
                <w:szCs w:val="24"/>
              </w:rPr>
            </w:pPr>
            <w:r w:rsidRPr="00734B0C">
              <w:rPr>
                <w:rFonts w:ascii="Times New Roman" w:hAnsi="Times New Roman" w:cs="Times New Roman"/>
                <w:bCs/>
                <w:color w:val="000000" w:themeColor="text1"/>
                <w:sz w:val="24"/>
                <w:szCs w:val="24"/>
              </w:rPr>
              <w:t>Практика, в т.ч.:</w:t>
            </w:r>
          </w:p>
        </w:tc>
        <w:tc>
          <w:tcPr>
            <w:tcW w:w="1195" w:type="pct"/>
            <w:shd w:val="clear" w:color="auto" w:fill="FFFFFF" w:themeFill="background1"/>
            <w:vAlign w:val="center"/>
          </w:tcPr>
          <w:p w14:paraId="4ACB918C" w14:textId="77777777" w:rsidR="009C44FC" w:rsidRPr="00734B0C" w:rsidRDefault="009C44FC" w:rsidP="00E30457">
            <w:pPr>
              <w:jc w:val="center"/>
              <w:rPr>
                <w:rFonts w:ascii="Times New Roman" w:hAnsi="Times New Roman" w:cs="Times New Roman"/>
                <w:bCs/>
                <w:color w:val="000000" w:themeColor="text1"/>
                <w:sz w:val="24"/>
                <w:szCs w:val="24"/>
              </w:rPr>
            </w:pPr>
            <w:r w:rsidRPr="00734B0C">
              <w:rPr>
                <w:rFonts w:ascii="Times New Roman" w:eastAsia="Times New Roman" w:hAnsi="Times New Roman" w:cs="Times New Roman"/>
                <w:color w:val="000000" w:themeColor="text1"/>
                <w:sz w:val="24"/>
                <w:szCs w:val="24"/>
              </w:rPr>
              <w:t>288</w:t>
            </w:r>
          </w:p>
        </w:tc>
        <w:tc>
          <w:tcPr>
            <w:tcW w:w="1345" w:type="pct"/>
            <w:shd w:val="clear" w:color="auto" w:fill="FFFFFF" w:themeFill="background1"/>
            <w:vAlign w:val="center"/>
          </w:tcPr>
          <w:p w14:paraId="7E9B8F55" w14:textId="77777777" w:rsidR="009C44FC" w:rsidRPr="00734B0C" w:rsidRDefault="009C44FC" w:rsidP="00E30457">
            <w:pPr>
              <w:jc w:val="center"/>
              <w:rPr>
                <w:rFonts w:ascii="Times New Roman" w:hAnsi="Times New Roman" w:cs="Times New Roman"/>
                <w:bCs/>
                <w:color w:val="000000" w:themeColor="text1"/>
                <w:sz w:val="24"/>
                <w:szCs w:val="24"/>
              </w:rPr>
            </w:pPr>
            <w:r w:rsidRPr="00734B0C">
              <w:rPr>
                <w:rFonts w:ascii="Times New Roman" w:eastAsia="Times New Roman" w:hAnsi="Times New Roman" w:cs="Times New Roman"/>
                <w:color w:val="000000" w:themeColor="text1"/>
                <w:sz w:val="24"/>
                <w:szCs w:val="24"/>
              </w:rPr>
              <w:t>288</w:t>
            </w:r>
          </w:p>
        </w:tc>
      </w:tr>
      <w:tr w:rsidR="009C44FC" w:rsidRPr="00734B0C" w14:paraId="59F00CC4" w14:textId="77777777" w:rsidTr="00734B0C">
        <w:trPr>
          <w:trHeight w:val="23"/>
        </w:trPr>
        <w:tc>
          <w:tcPr>
            <w:tcW w:w="2460" w:type="pct"/>
            <w:shd w:val="clear" w:color="auto" w:fill="FFFFFF" w:themeFill="background1"/>
            <w:vAlign w:val="center"/>
          </w:tcPr>
          <w:p w14:paraId="364AD185" w14:textId="77777777" w:rsidR="009C44FC" w:rsidRPr="00734B0C" w:rsidRDefault="009C44FC" w:rsidP="00E30457">
            <w:pPr>
              <w:jc w:val="both"/>
              <w:rPr>
                <w:rFonts w:ascii="Times New Roman" w:hAnsi="Times New Roman" w:cs="Times New Roman"/>
                <w:bCs/>
                <w:color w:val="000000" w:themeColor="text1"/>
                <w:sz w:val="24"/>
                <w:szCs w:val="24"/>
              </w:rPr>
            </w:pPr>
            <w:r w:rsidRPr="00734B0C">
              <w:rPr>
                <w:rFonts w:ascii="Times New Roman" w:hAnsi="Times New Roman" w:cs="Times New Roman"/>
                <w:bCs/>
                <w:color w:val="000000" w:themeColor="text1"/>
                <w:sz w:val="24"/>
                <w:szCs w:val="24"/>
              </w:rPr>
              <w:t>учебная</w:t>
            </w:r>
          </w:p>
        </w:tc>
        <w:tc>
          <w:tcPr>
            <w:tcW w:w="1195" w:type="pct"/>
            <w:shd w:val="clear" w:color="auto" w:fill="FFFFFF" w:themeFill="background1"/>
            <w:vAlign w:val="center"/>
          </w:tcPr>
          <w:p w14:paraId="6F54A0FF" w14:textId="77777777" w:rsidR="009C44FC" w:rsidRPr="00734B0C" w:rsidRDefault="009C44FC" w:rsidP="00E30457">
            <w:pPr>
              <w:jc w:val="center"/>
              <w:rPr>
                <w:rFonts w:ascii="Times New Roman" w:hAnsi="Times New Roman" w:cs="Times New Roman"/>
                <w:bCs/>
                <w:i/>
                <w:iCs/>
                <w:color w:val="000000" w:themeColor="text1"/>
                <w:sz w:val="24"/>
                <w:szCs w:val="24"/>
              </w:rPr>
            </w:pPr>
            <w:r w:rsidRPr="00734B0C">
              <w:rPr>
                <w:rFonts w:ascii="Times New Roman" w:eastAsia="Times New Roman" w:hAnsi="Times New Roman" w:cs="Times New Roman"/>
                <w:color w:val="000000" w:themeColor="text1"/>
                <w:sz w:val="24"/>
                <w:szCs w:val="24"/>
              </w:rPr>
              <w:t>144</w:t>
            </w:r>
          </w:p>
        </w:tc>
        <w:tc>
          <w:tcPr>
            <w:tcW w:w="1345" w:type="pct"/>
            <w:shd w:val="clear" w:color="auto" w:fill="FFFFFF" w:themeFill="background1"/>
            <w:vAlign w:val="center"/>
          </w:tcPr>
          <w:p w14:paraId="1CB153FF" w14:textId="77777777" w:rsidR="009C44FC" w:rsidRPr="00734B0C" w:rsidRDefault="009C44FC" w:rsidP="00E30457">
            <w:pPr>
              <w:jc w:val="center"/>
              <w:rPr>
                <w:rFonts w:ascii="Times New Roman" w:hAnsi="Times New Roman" w:cs="Times New Roman"/>
                <w:bCs/>
                <w:i/>
                <w:iCs/>
                <w:color w:val="000000" w:themeColor="text1"/>
                <w:sz w:val="24"/>
                <w:szCs w:val="24"/>
              </w:rPr>
            </w:pPr>
            <w:r w:rsidRPr="00734B0C">
              <w:rPr>
                <w:rFonts w:ascii="Times New Roman" w:eastAsia="Times New Roman" w:hAnsi="Times New Roman" w:cs="Times New Roman"/>
                <w:color w:val="000000" w:themeColor="text1"/>
                <w:sz w:val="24"/>
                <w:szCs w:val="24"/>
              </w:rPr>
              <w:t>144</w:t>
            </w:r>
          </w:p>
        </w:tc>
      </w:tr>
      <w:tr w:rsidR="009C44FC" w:rsidRPr="00734B0C" w14:paraId="0DE426FA" w14:textId="77777777" w:rsidTr="00734B0C">
        <w:trPr>
          <w:trHeight w:val="23"/>
        </w:trPr>
        <w:tc>
          <w:tcPr>
            <w:tcW w:w="2460" w:type="pct"/>
            <w:shd w:val="clear" w:color="auto" w:fill="FFFFFF" w:themeFill="background1"/>
            <w:vAlign w:val="center"/>
          </w:tcPr>
          <w:p w14:paraId="69269EB5" w14:textId="77777777" w:rsidR="009C44FC" w:rsidRPr="00734B0C" w:rsidRDefault="009C44FC" w:rsidP="00E30457">
            <w:pPr>
              <w:jc w:val="both"/>
              <w:rPr>
                <w:rFonts w:ascii="Times New Roman" w:hAnsi="Times New Roman" w:cs="Times New Roman"/>
                <w:bCs/>
                <w:color w:val="000000" w:themeColor="text1"/>
                <w:sz w:val="24"/>
                <w:szCs w:val="24"/>
              </w:rPr>
            </w:pPr>
            <w:r w:rsidRPr="00734B0C">
              <w:rPr>
                <w:rFonts w:ascii="Times New Roman" w:hAnsi="Times New Roman" w:cs="Times New Roman"/>
                <w:bCs/>
                <w:color w:val="000000" w:themeColor="text1"/>
                <w:sz w:val="24"/>
                <w:szCs w:val="24"/>
              </w:rPr>
              <w:t>производственная</w:t>
            </w:r>
          </w:p>
        </w:tc>
        <w:tc>
          <w:tcPr>
            <w:tcW w:w="1195" w:type="pct"/>
            <w:shd w:val="clear" w:color="auto" w:fill="FFFFFF" w:themeFill="background1"/>
            <w:vAlign w:val="center"/>
          </w:tcPr>
          <w:p w14:paraId="09A367FD" w14:textId="77777777" w:rsidR="009C44FC" w:rsidRPr="00734B0C" w:rsidRDefault="009C44FC" w:rsidP="00E30457">
            <w:pPr>
              <w:jc w:val="center"/>
              <w:rPr>
                <w:rFonts w:ascii="Times New Roman" w:hAnsi="Times New Roman" w:cs="Times New Roman"/>
                <w:bCs/>
                <w:i/>
                <w:iCs/>
                <w:color w:val="000000" w:themeColor="text1"/>
                <w:sz w:val="24"/>
                <w:szCs w:val="24"/>
              </w:rPr>
            </w:pPr>
            <w:r w:rsidRPr="00734B0C">
              <w:rPr>
                <w:rFonts w:ascii="Times New Roman" w:eastAsia="Times New Roman" w:hAnsi="Times New Roman" w:cs="Times New Roman"/>
                <w:color w:val="000000" w:themeColor="text1"/>
                <w:sz w:val="24"/>
                <w:szCs w:val="24"/>
              </w:rPr>
              <w:t>144</w:t>
            </w:r>
          </w:p>
        </w:tc>
        <w:tc>
          <w:tcPr>
            <w:tcW w:w="1345" w:type="pct"/>
            <w:shd w:val="clear" w:color="auto" w:fill="FFFFFF" w:themeFill="background1"/>
            <w:vAlign w:val="center"/>
          </w:tcPr>
          <w:p w14:paraId="5CD90D68" w14:textId="77777777" w:rsidR="009C44FC" w:rsidRPr="00734B0C" w:rsidRDefault="009C44FC" w:rsidP="00E30457">
            <w:pPr>
              <w:jc w:val="center"/>
              <w:rPr>
                <w:rFonts w:ascii="Times New Roman" w:hAnsi="Times New Roman" w:cs="Times New Roman"/>
                <w:bCs/>
                <w:i/>
                <w:iCs/>
                <w:color w:val="000000" w:themeColor="text1"/>
                <w:sz w:val="24"/>
                <w:szCs w:val="24"/>
              </w:rPr>
            </w:pPr>
            <w:r w:rsidRPr="00734B0C">
              <w:rPr>
                <w:rFonts w:ascii="Times New Roman" w:eastAsia="Times New Roman" w:hAnsi="Times New Roman" w:cs="Times New Roman"/>
                <w:color w:val="000000" w:themeColor="text1"/>
                <w:sz w:val="24"/>
                <w:szCs w:val="24"/>
              </w:rPr>
              <w:t>144</w:t>
            </w:r>
          </w:p>
        </w:tc>
      </w:tr>
      <w:tr w:rsidR="009C44FC" w:rsidRPr="00734B0C" w14:paraId="7D7EEF63" w14:textId="77777777" w:rsidTr="00734B0C">
        <w:trPr>
          <w:trHeight w:val="23"/>
        </w:trPr>
        <w:tc>
          <w:tcPr>
            <w:tcW w:w="2460" w:type="pct"/>
            <w:shd w:val="clear" w:color="auto" w:fill="FFFFFF" w:themeFill="background1"/>
            <w:vAlign w:val="center"/>
          </w:tcPr>
          <w:p w14:paraId="04B7F048" w14:textId="77777777" w:rsidR="009C44FC" w:rsidRPr="00734B0C" w:rsidRDefault="009C44FC" w:rsidP="00E30457">
            <w:pPr>
              <w:jc w:val="both"/>
              <w:rPr>
                <w:rFonts w:ascii="Times New Roman" w:hAnsi="Times New Roman" w:cs="Times New Roman"/>
                <w:bCs/>
                <w:color w:val="000000" w:themeColor="text1"/>
                <w:sz w:val="24"/>
                <w:szCs w:val="24"/>
              </w:rPr>
            </w:pPr>
            <w:r w:rsidRPr="00734B0C">
              <w:rPr>
                <w:rFonts w:ascii="Times New Roman" w:hAnsi="Times New Roman" w:cs="Times New Roman"/>
                <w:bCs/>
                <w:color w:val="000000" w:themeColor="text1"/>
                <w:sz w:val="24"/>
                <w:szCs w:val="24"/>
              </w:rPr>
              <w:t xml:space="preserve">Промежуточная аттестация </w:t>
            </w:r>
          </w:p>
        </w:tc>
        <w:tc>
          <w:tcPr>
            <w:tcW w:w="1195" w:type="pct"/>
            <w:shd w:val="clear" w:color="auto" w:fill="FFFFFF" w:themeFill="background1"/>
            <w:vAlign w:val="center"/>
          </w:tcPr>
          <w:p w14:paraId="1F89BB1F" w14:textId="15E4ADF7" w:rsidR="009C44FC" w:rsidRPr="00734B0C" w:rsidRDefault="00734B0C" w:rsidP="00E30457">
            <w:pPr>
              <w:jc w:val="center"/>
              <w:rPr>
                <w:rFonts w:ascii="Times New Roman" w:hAnsi="Times New Roman" w:cs="Times New Roman"/>
                <w:bCs/>
                <w:color w:val="000000" w:themeColor="text1"/>
                <w:sz w:val="24"/>
                <w:szCs w:val="24"/>
              </w:rPr>
            </w:pPr>
            <w:r>
              <w:rPr>
                <w:rFonts w:ascii="Times New Roman" w:eastAsia="Times New Roman" w:hAnsi="Times New Roman" w:cs="Times New Roman"/>
                <w:color w:val="000000" w:themeColor="text1"/>
                <w:sz w:val="24"/>
                <w:szCs w:val="24"/>
              </w:rPr>
              <w:t>Х</w:t>
            </w:r>
          </w:p>
        </w:tc>
        <w:tc>
          <w:tcPr>
            <w:tcW w:w="1345" w:type="pct"/>
            <w:shd w:val="clear" w:color="auto" w:fill="FFFFFF" w:themeFill="background1"/>
            <w:vAlign w:val="center"/>
          </w:tcPr>
          <w:p w14:paraId="01DC5A40" w14:textId="00F2A1D2" w:rsidR="009C44FC" w:rsidRPr="00734B0C" w:rsidRDefault="009C44FC" w:rsidP="00E30457">
            <w:pPr>
              <w:jc w:val="center"/>
              <w:rPr>
                <w:rFonts w:ascii="Times New Roman" w:hAnsi="Times New Roman" w:cs="Times New Roman"/>
                <w:bCs/>
                <w:color w:val="000000" w:themeColor="text1"/>
                <w:sz w:val="24"/>
                <w:szCs w:val="24"/>
              </w:rPr>
            </w:pPr>
          </w:p>
        </w:tc>
      </w:tr>
      <w:tr w:rsidR="009C44FC" w:rsidRPr="009C44FC" w14:paraId="45444B69" w14:textId="77777777" w:rsidTr="00734B0C">
        <w:trPr>
          <w:trHeight w:val="23"/>
        </w:trPr>
        <w:tc>
          <w:tcPr>
            <w:tcW w:w="2460" w:type="pct"/>
            <w:shd w:val="clear" w:color="auto" w:fill="FFFFFF" w:themeFill="background1"/>
            <w:vAlign w:val="center"/>
          </w:tcPr>
          <w:p w14:paraId="09B29445" w14:textId="77777777" w:rsidR="009C44FC" w:rsidRPr="00734B0C" w:rsidRDefault="009C44FC" w:rsidP="00E30457">
            <w:pPr>
              <w:jc w:val="both"/>
              <w:rPr>
                <w:rFonts w:ascii="Times New Roman" w:hAnsi="Times New Roman" w:cs="Times New Roman"/>
                <w:bCs/>
                <w:color w:val="000000" w:themeColor="text1"/>
                <w:sz w:val="24"/>
                <w:szCs w:val="24"/>
              </w:rPr>
            </w:pPr>
            <w:r w:rsidRPr="00734B0C">
              <w:rPr>
                <w:rFonts w:ascii="Times New Roman" w:hAnsi="Times New Roman" w:cs="Times New Roman"/>
                <w:bCs/>
                <w:color w:val="000000" w:themeColor="text1"/>
                <w:sz w:val="24"/>
                <w:szCs w:val="24"/>
              </w:rPr>
              <w:t>Всего</w:t>
            </w:r>
          </w:p>
        </w:tc>
        <w:tc>
          <w:tcPr>
            <w:tcW w:w="1195" w:type="pct"/>
            <w:shd w:val="clear" w:color="auto" w:fill="FFFFFF" w:themeFill="background1"/>
            <w:vAlign w:val="center"/>
          </w:tcPr>
          <w:p w14:paraId="22EEC34E" w14:textId="2B1FA150" w:rsidR="009C44FC" w:rsidRPr="00734B0C" w:rsidRDefault="00EE6AB8" w:rsidP="00E30457">
            <w:pPr>
              <w:jc w:val="center"/>
              <w:rPr>
                <w:rFonts w:ascii="Times New Roman" w:hAnsi="Times New Roman" w:cs="Times New Roman"/>
                <w:b/>
                <w:color w:val="000000" w:themeColor="text1"/>
                <w:sz w:val="24"/>
                <w:szCs w:val="24"/>
              </w:rPr>
            </w:pPr>
            <w:r w:rsidRPr="00734B0C">
              <w:rPr>
                <w:rFonts w:ascii="Times New Roman" w:eastAsia="Times New Roman" w:hAnsi="Times New Roman" w:cs="Times New Roman"/>
                <w:b/>
                <w:color w:val="000000" w:themeColor="text1"/>
                <w:sz w:val="24"/>
                <w:szCs w:val="24"/>
              </w:rPr>
              <w:t>846</w:t>
            </w:r>
          </w:p>
        </w:tc>
        <w:tc>
          <w:tcPr>
            <w:tcW w:w="1345" w:type="pct"/>
            <w:shd w:val="clear" w:color="auto" w:fill="FFFFFF" w:themeFill="background1"/>
            <w:vAlign w:val="center"/>
          </w:tcPr>
          <w:p w14:paraId="3CC74F91" w14:textId="3C1FEF1B" w:rsidR="009C44FC" w:rsidRPr="009C44FC" w:rsidRDefault="00056BB0" w:rsidP="00E30457">
            <w:pPr>
              <w:jc w:val="center"/>
              <w:rPr>
                <w:rFonts w:ascii="Times New Roman" w:hAnsi="Times New Roman" w:cs="Times New Roman"/>
                <w:b/>
                <w:color w:val="000000" w:themeColor="text1"/>
                <w:sz w:val="24"/>
                <w:szCs w:val="24"/>
              </w:rPr>
            </w:pPr>
            <w:r w:rsidRPr="00734B0C">
              <w:rPr>
                <w:rFonts w:ascii="Times New Roman" w:eastAsia="Times New Roman" w:hAnsi="Times New Roman" w:cs="Times New Roman"/>
                <w:b/>
                <w:color w:val="000000" w:themeColor="text1"/>
                <w:sz w:val="24"/>
                <w:szCs w:val="24"/>
              </w:rPr>
              <w:t>618</w:t>
            </w:r>
          </w:p>
        </w:tc>
      </w:tr>
    </w:tbl>
    <w:p w14:paraId="7706A9D3" w14:textId="77777777" w:rsidR="009C44FC" w:rsidRPr="009C44FC" w:rsidRDefault="009C44FC" w:rsidP="00E30457">
      <w:pPr>
        <w:rPr>
          <w:rFonts w:ascii="Times New Roman" w:hAnsi="Times New Roman" w:cs="Times New Roman"/>
          <w:i/>
          <w:color w:val="000000" w:themeColor="text1"/>
          <w:sz w:val="24"/>
          <w:szCs w:val="24"/>
        </w:rPr>
      </w:pPr>
    </w:p>
    <w:p w14:paraId="55AE0BB9" w14:textId="77777777" w:rsidR="009C44FC" w:rsidRPr="009C44FC" w:rsidRDefault="009C44FC" w:rsidP="00E30457">
      <w:pPr>
        <w:rPr>
          <w:rFonts w:ascii="Times New Roman" w:hAnsi="Times New Roman" w:cs="Times New Roman"/>
          <w:i/>
          <w:color w:val="000000" w:themeColor="text1"/>
          <w:sz w:val="24"/>
          <w:szCs w:val="24"/>
        </w:rPr>
      </w:pPr>
    </w:p>
    <w:p w14:paraId="11048CA8" w14:textId="77777777" w:rsidR="009C44FC" w:rsidRPr="009C44FC" w:rsidRDefault="009C44FC" w:rsidP="00E30457">
      <w:pPr>
        <w:pStyle w:val="114"/>
        <w:rPr>
          <w:rFonts w:ascii="Times New Roman" w:hAnsi="Times New Roman"/>
          <w:color w:val="000000" w:themeColor="text1"/>
        </w:rPr>
      </w:pPr>
      <w:bookmarkStart w:id="178" w:name="_Toc208100551"/>
      <w:bookmarkStart w:id="179" w:name="_Toc208100664"/>
      <w:bookmarkStart w:id="180" w:name="_Toc208100760"/>
      <w:bookmarkStart w:id="181" w:name="_Toc208100856"/>
      <w:bookmarkStart w:id="182" w:name="_Toc208100952"/>
      <w:bookmarkStart w:id="183" w:name="_Toc208101048"/>
      <w:bookmarkStart w:id="184" w:name="_Toc208101144"/>
      <w:bookmarkStart w:id="185" w:name="_Toc208101240"/>
      <w:r w:rsidRPr="009C44FC">
        <w:rPr>
          <w:rFonts w:ascii="Times New Roman" w:hAnsi="Times New Roman"/>
          <w:color w:val="000000" w:themeColor="text1"/>
        </w:rPr>
        <w:t>2.2. Структура профессионального модуля</w:t>
      </w:r>
      <w:bookmarkEnd w:id="178"/>
      <w:bookmarkEnd w:id="179"/>
      <w:bookmarkEnd w:id="180"/>
      <w:bookmarkEnd w:id="181"/>
      <w:bookmarkEnd w:id="182"/>
      <w:bookmarkEnd w:id="183"/>
      <w:bookmarkEnd w:id="184"/>
      <w:bookmarkEnd w:id="185"/>
      <w:r w:rsidRPr="009C44FC">
        <w:rPr>
          <w:rFonts w:ascii="Times New Roman" w:hAnsi="Times New Roman"/>
          <w:color w:val="000000" w:themeColor="text1"/>
        </w:rPr>
        <w:t xml:space="preserve"> </w:t>
      </w:r>
    </w:p>
    <w:tbl>
      <w:tblPr>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5"/>
        <w:gridCol w:w="2760"/>
        <w:gridCol w:w="795"/>
        <w:gridCol w:w="840"/>
        <w:gridCol w:w="900"/>
        <w:gridCol w:w="705"/>
        <w:gridCol w:w="510"/>
        <w:gridCol w:w="465"/>
        <w:gridCol w:w="585"/>
        <w:gridCol w:w="570"/>
      </w:tblGrid>
      <w:tr w:rsidR="009C44FC" w:rsidRPr="009C44FC" w14:paraId="513E1A0A" w14:textId="77777777" w:rsidTr="00A0583F">
        <w:trPr>
          <w:cantSplit/>
          <w:trHeight w:val="3271"/>
        </w:trPr>
        <w:tc>
          <w:tcPr>
            <w:tcW w:w="1485" w:type="dxa"/>
            <w:tcBorders>
              <w:bottom w:val="single" w:sz="4" w:space="0" w:color="000000"/>
            </w:tcBorders>
          </w:tcPr>
          <w:p w14:paraId="7694B157" w14:textId="77777777" w:rsidR="009C44FC" w:rsidRPr="009C44FC" w:rsidRDefault="009C44FC" w:rsidP="00E30457">
            <w:pPr>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Код ОК, ПК</w:t>
            </w:r>
          </w:p>
        </w:tc>
        <w:tc>
          <w:tcPr>
            <w:tcW w:w="2760" w:type="dxa"/>
            <w:tcBorders>
              <w:bottom w:val="single" w:sz="4" w:space="0" w:color="000000"/>
            </w:tcBorders>
            <w:vAlign w:val="center"/>
          </w:tcPr>
          <w:p w14:paraId="41644C2B" w14:textId="77777777" w:rsidR="009C44FC" w:rsidRPr="009C44FC" w:rsidRDefault="009C44FC" w:rsidP="00E30457">
            <w:pPr>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Наименования разделов профессионального модуля</w:t>
            </w:r>
          </w:p>
        </w:tc>
        <w:tc>
          <w:tcPr>
            <w:tcW w:w="795" w:type="dxa"/>
            <w:tcBorders>
              <w:bottom w:val="single" w:sz="4" w:space="0" w:color="000000"/>
            </w:tcBorders>
            <w:vAlign w:val="center"/>
          </w:tcPr>
          <w:p w14:paraId="3FCAE750" w14:textId="77777777" w:rsidR="009C44FC" w:rsidRPr="009C44FC" w:rsidRDefault="009C44FC" w:rsidP="00E30457">
            <w:pPr>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Всего, час.</w:t>
            </w:r>
          </w:p>
        </w:tc>
        <w:tc>
          <w:tcPr>
            <w:tcW w:w="840" w:type="dxa"/>
            <w:tcBorders>
              <w:bottom w:val="single" w:sz="4" w:space="0" w:color="000000"/>
            </w:tcBorders>
            <w:textDirection w:val="btLr"/>
            <w:vAlign w:val="center"/>
          </w:tcPr>
          <w:p w14:paraId="6618ABCC" w14:textId="77777777" w:rsidR="009C44FC" w:rsidRPr="009C44FC" w:rsidRDefault="009C44FC" w:rsidP="00E30457">
            <w:pPr>
              <w:ind w:left="113" w:right="113"/>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В т.ч. в форме практической подготовки</w:t>
            </w:r>
          </w:p>
        </w:tc>
        <w:tc>
          <w:tcPr>
            <w:tcW w:w="900" w:type="dxa"/>
            <w:shd w:val="clear" w:color="auto" w:fill="D9D9D9"/>
            <w:textDirection w:val="btLr"/>
            <w:vAlign w:val="center"/>
          </w:tcPr>
          <w:p w14:paraId="5B8392BD" w14:textId="77777777" w:rsidR="009C44FC" w:rsidRPr="009C44FC" w:rsidRDefault="009C44FC" w:rsidP="00E30457">
            <w:pPr>
              <w:ind w:left="113" w:right="113"/>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Обучение по МДК, в т.ч.:</w:t>
            </w:r>
          </w:p>
        </w:tc>
        <w:tc>
          <w:tcPr>
            <w:tcW w:w="705" w:type="dxa"/>
            <w:textDirection w:val="btLr"/>
            <w:vAlign w:val="center"/>
          </w:tcPr>
          <w:p w14:paraId="61A1507F" w14:textId="77777777" w:rsidR="009C44FC" w:rsidRPr="009C44FC" w:rsidRDefault="009C44FC" w:rsidP="00E30457">
            <w:pPr>
              <w:ind w:left="113" w:right="113"/>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Учебные занятия</w:t>
            </w:r>
          </w:p>
        </w:tc>
        <w:tc>
          <w:tcPr>
            <w:tcW w:w="510" w:type="dxa"/>
            <w:textDirection w:val="btLr"/>
            <w:vAlign w:val="center"/>
          </w:tcPr>
          <w:p w14:paraId="049A114D" w14:textId="77777777" w:rsidR="009C44FC" w:rsidRPr="009C44FC" w:rsidRDefault="009C44FC" w:rsidP="00E30457">
            <w:pPr>
              <w:ind w:left="113" w:right="113"/>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Курсовая работа (проект)</w:t>
            </w:r>
          </w:p>
        </w:tc>
        <w:tc>
          <w:tcPr>
            <w:tcW w:w="465" w:type="dxa"/>
            <w:textDirection w:val="btLr"/>
            <w:vAlign w:val="center"/>
          </w:tcPr>
          <w:p w14:paraId="25965F70" w14:textId="77777777" w:rsidR="009C44FC" w:rsidRPr="009C44FC" w:rsidRDefault="009C44FC" w:rsidP="00E30457">
            <w:pPr>
              <w:ind w:left="113" w:right="113"/>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Самостоятельная работа</w:t>
            </w:r>
          </w:p>
        </w:tc>
        <w:tc>
          <w:tcPr>
            <w:tcW w:w="585" w:type="dxa"/>
            <w:shd w:val="clear" w:color="auto" w:fill="D9D9D9"/>
            <w:textDirection w:val="btLr"/>
            <w:vAlign w:val="center"/>
          </w:tcPr>
          <w:p w14:paraId="14D80277" w14:textId="77777777" w:rsidR="009C44FC" w:rsidRPr="009C44FC" w:rsidRDefault="009C44FC" w:rsidP="00E30457">
            <w:pPr>
              <w:ind w:left="113" w:right="113"/>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Учебная практика</w:t>
            </w:r>
          </w:p>
        </w:tc>
        <w:tc>
          <w:tcPr>
            <w:tcW w:w="570" w:type="dxa"/>
            <w:shd w:val="clear" w:color="auto" w:fill="D9D9D9"/>
            <w:textDirection w:val="btLr"/>
          </w:tcPr>
          <w:p w14:paraId="3DE33A3D" w14:textId="77777777" w:rsidR="009C44FC" w:rsidRPr="009C44FC" w:rsidRDefault="009C44FC" w:rsidP="00E30457">
            <w:pPr>
              <w:ind w:left="113" w:right="113"/>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Производственная практика</w:t>
            </w:r>
          </w:p>
        </w:tc>
      </w:tr>
      <w:tr w:rsidR="009C44FC" w:rsidRPr="009C44FC" w14:paraId="3A3E0B3C" w14:textId="77777777" w:rsidTr="00A0583F">
        <w:trPr>
          <w:cantSplit/>
          <w:trHeight w:val="73"/>
        </w:trPr>
        <w:tc>
          <w:tcPr>
            <w:tcW w:w="1485" w:type="dxa"/>
            <w:tcBorders>
              <w:bottom w:val="single" w:sz="4" w:space="0" w:color="000000"/>
            </w:tcBorders>
            <w:vAlign w:val="center"/>
          </w:tcPr>
          <w:p w14:paraId="5679D057" w14:textId="77777777" w:rsidR="009C44FC" w:rsidRPr="009C44FC" w:rsidRDefault="009C44FC" w:rsidP="00E30457">
            <w:pPr>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w:t>
            </w:r>
          </w:p>
        </w:tc>
        <w:tc>
          <w:tcPr>
            <w:tcW w:w="2760" w:type="dxa"/>
            <w:tcBorders>
              <w:bottom w:val="single" w:sz="4" w:space="0" w:color="000000"/>
            </w:tcBorders>
            <w:vAlign w:val="center"/>
          </w:tcPr>
          <w:p w14:paraId="1A3A8A3A" w14:textId="77777777" w:rsidR="009C44FC" w:rsidRPr="009C44FC" w:rsidRDefault="009C44FC" w:rsidP="00E30457">
            <w:pPr>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w:t>
            </w:r>
          </w:p>
        </w:tc>
        <w:tc>
          <w:tcPr>
            <w:tcW w:w="795" w:type="dxa"/>
            <w:tcBorders>
              <w:bottom w:val="single" w:sz="4" w:space="0" w:color="000000"/>
            </w:tcBorders>
            <w:vAlign w:val="center"/>
          </w:tcPr>
          <w:p w14:paraId="52D586C5" w14:textId="77777777" w:rsidR="009C44FC" w:rsidRPr="009C44FC" w:rsidRDefault="009C44FC" w:rsidP="00E30457">
            <w:pPr>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w:t>
            </w:r>
          </w:p>
        </w:tc>
        <w:tc>
          <w:tcPr>
            <w:tcW w:w="840" w:type="dxa"/>
            <w:tcBorders>
              <w:bottom w:val="single" w:sz="4" w:space="0" w:color="000000"/>
            </w:tcBorders>
            <w:vAlign w:val="center"/>
          </w:tcPr>
          <w:p w14:paraId="64A01A24" w14:textId="77777777" w:rsidR="009C44FC" w:rsidRPr="009C44FC" w:rsidRDefault="009C44FC" w:rsidP="00E30457">
            <w:pPr>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w:t>
            </w:r>
          </w:p>
        </w:tc>
        <w:tc>
          <w:tcPr>
            <w:tcW w:w="900" w:type="dxa"/>
            <w:shd w:val="clear" w:color="auto" w:fill="D9D9D9"/>
            <w:vAlign w:val="center"/>
          </w:tcPr>
          <w:p w14:paraId="6D17CA77" w14:textId="77777777" w:rsidR="009C44FC" w:rsidRPr="009C44FC" w:rsidRDefault="009C44FC" w:rsidP="00E30457">
            <w:pPr>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5</w:t>
            </w:r>
          </w:p>
        </w:tc>
        <w:tc>
          <w:tcPr>
            <w:tcW w:w="705" w:type="dxa"/>
            <w:vAlign w:val="center"/>
          </w:tcPr>
          <w:p w14:paraId="44BF2CF1" w14:textId="77777777" w:rsidR="009C44FC" w:rsidRPr="009C44FC" w:rsidRDefault="009C44FC" w:rsidP="00E30457">
            <w:pPr>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6</w:t>
            </w:r>
          </w:p>
        </w:tc>
        <w:tc>
          <w:tcPr>
            <w:tcW w:w="510" w:type="dxa"/>
            <w:vAlign w:val="center"/>
          </w:tcPr>
          <w:p w14:paraId="752C012C" w14:textId="77777777" w:rsidR="009C44FC" w:rsidRPr="009C44FC" w:rsidRDefault="009C44FC" w:rsidP="00E30457">
            <w:pPr>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7</w:t>
            </w:r>
          </w:p>
        </w:tc>
        <w:tc>
          <w:tcPr>
            <w:tcW w:w="465" w:type="dxa"/>
            <w:vAlign w:val="center"/>
          </w:tcPr>
          <w:p w14:paraId="3435FD34" w14:textId="77777777" w:rsidR="009C44FC" w:rsidRPr="009C44FC" w:rsidRDefault="009C44FC" w:rsidP="00E30457">
            <w:pPr>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8</w:t>
            </w:r>
          </w:p>
        </w:tc>
        <w:tc>
          <w:tcPr>
            <w:tcW w:w="585" w:type="dxa"/>
            <w:shd w:val="clear" w:color="auto" w:fill="D9D9D9"/>
          </w:tcPr>
          <w:p w14:paraId="163F9646" w14:textId="77777777" w:rsidR="009C44FC" w:rsidRPr="009C44FC" w:rsidRDefault="009C44FC" w:rsidP="00E30457">
            <w:pPr>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9</w:t>
            </w:r>
          </w:p>
        </w:tc>
        <w:tc>
          <w:tcPr>
            <w:tcW w:w="570" w:type="dxa"/>
            <w:shd w:val="clear" w:color="auto" w:fill="D9D9D9"/>
          </w:tcPr>
          <w:p w14:paraId="2074C1DD" w14:textId="77777777" w:rsidR="009C44FC" w:rsidRPr="009C44FC" w:rsidRDefault="009C44FC" w:rsidP="00E30457">
            <w:pPr>
              <w:jc w:val="cente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10</w:t>
            </w:r>
          </w:p>
        </w:tc>
      </w:tr>
      <w:tr w:rsidR="009C44FC" w:rsidRPr="009C44FC" w14:paraId="1CC1BD30" w14:textId="77777777" w:rsidTr="00A0583F">
        <w:tc>
          <w:tcPr>
            <w:tcW w:w="1485" w:type="dxa"/>
          </w:tcPr>
          <w:p w14:paraId="782BD0F1" w14:textId="467861EF" w:rsidR="00734B0C" w:rsidRDefault="00734B0C"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ОК.</w:t>
            </w:r>
            <w:r w:rsidR="009C44FC" w:rsidRPr="009C44FC">
              <w:rPr>
                <w:rFonts w:ascii="Times New Roman" w:eastAsia="Times New Roman" w:hAnsi="Times New Roman" w:cs="Times New Roman"/>
                <w:color w:val="000000" w:themeColor="text1"/>
              </w:rPr>
              <w:t>01</w:t>
            </w:r>
            <w:r>
              <w:rPr>
                <w:rFonts w:ascii="Times New Roman" w:eastAsia="Times New Roman" w:hAnsi="Times New Roman" w:cs="Times New Roman"/>
                <w:color w:val="000000" w:themeColor="text1"/>
              </w:rPr>
              <w:t xml:space="preserve"> – </w:t>
            </w:r>
          </w:p>
          <w:p w14:paraId="7941CF5D" w14:textId="75CE1898" w:rsidR="009C44FC" w:rsidRPr="009C44FC" w:rsidRDefault="00734B0C"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ОК.</w:t>
            </w:r>
            <w:r w:rsidR="009C44FC" w:rsidRPr="009C44FC">
              <w:rPr>
                <w:rFonts w:ascii="Times New Roman" w:eastAsia="Times New Roman" w:hAnsi="Times New Roman" w:cs="Times New Roman"/>
                <w:color w:val="000000" w:themeColor="text1"/>
              </w:rPr>
              <w:t>09, ПК 2.1, ПК 2.2, ПК 2.5</w:t>
            </w:r>
          </w:p>
        </w:tc>
        <w:tc>
          <w:tcPr>
            <w:tcW w:w="2760" w:type="dxa"/>
          </w:tcPr>
          <w:p w14:paraId="6CBD296E"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Раздел 1. Разработка программных модулей</w:t>
            </w:r>
          </w:p>
        </w:tc>
        <w:tc>
          <w:tcPr>
            <w:tcW w:w="795" w:type="dxa"/>
          </w:tcPr>
          <w:p w14:paraId="2FEB4A89"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138</w:t>
            </w:r>
          </w:p>
        </w:tc>
        <w:tc>
          <w:tcPr>
            <w:tcW w:w="840" w:type="dxa"/>
          </w:tcPr>
          <w:p w14:paraId="7097410F"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90</w:t>
            </w:r>
          </w:p>
        </w:tc>
        <w:tc>
          <w:tcPr>
            <w:tcW w:w="900" w:type="dxa"/>
            <w:shd w:val="clear" w:color="auto" w:fill="D9D9D9"/>
          </w:tcPr>
          <w:p w14:paraId="75A7CDBD"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138</w:t>
            </w:r>
          </w:p>
        </w:tc>
        <w:tc>
          <w:tcPr>
            <w:tcW w:w="705" w:type="dxa"/>
          </w:tcPr>
          <w:p w14:paraId="418CBE13" w14:textId="77777777" w:rsidR="009C44FC" w:rsidRPr="00734B0C" w:rsidRDefault="009C44FC" w:rsidP="00E30457">
            <w:pPr>
              <w:jc w:val="cente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138</w:t>
            </w:r>
          </w:p>
        </w:tc>
        <w:tc>
          <w:tcPr>
            <w:tcW w:w="510" w:type="dxa"/>
          </w:tcPr>
          <w:p w14:paraId="4F64C6D4" w14:textId="6A09E739" w:rsidR="009C44FC" w:rsidRPr="00734B0C" w:rsidRDefault="00734B0C" w:rsidP="00E30457">
            <w:pPr>
              <w:jc w:val="cente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w:t>
            </w:r>
          </w:p>
        </w:tc>
        <w:tc>
          <w:tcPr>
            <w:tcW w:w="465" w:type="dxa"/>
          </w:tcPr>
          <w:p w14:paraId="682C8A61" w14:textId="0B103F85" w:rsidR="009C44FC" w:rsidRPr="00734B0C" w:rsidRDefault="00734B0C" w:rsidP="00E30457">
            <w:pPr>
              <w:jc w:val="cente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х</w:t>
            </w:r>
          </w:p>
        </w:tc>
        <w:tc>
          <w:tcPr>
            <w:tcW w:w="585" w:type="dxa"/>
            <w:shd w:val="clear" w:color="auto" w:fill="D9D9D9"/>
          </w:tcPr>
          <w:p w14:paraId="0FC5A380" w14:textId="77777777" w:rsidR="009C44FC" w:rsidRPr="009C44FC" w:rsidRDefault="009C44FC" w:rsidP="00E30457">
            <w:pPr>
              <w:jc w:val="center"/>
              <w:rPr>
                <w:rFonts w:ascii="Times New Roman" w:eastAsia="Times New Roman" w:hAnsi="Times New Roman" w:cs="Times New Roman"/>
                <w:b/>
                <w:color w:val="000000" w:themeColor="text1"/>
              </w:rPr>
            </w:pPr>
          </w:p>
        </w:tc>
        <w:tc>
          <w:tcPr>
            <w:tcW w:w="570" w:type="dxa"/>
            <w:shd w:val="clear" w:color="auto" w:fill="D9D9D9"/>
          </w:tcPr>
          <w:p w14:paraId="2C1E2D6F" w14:textId="77777777" w:rsidR="009C44FC" w:rsidRPr="009C44FC" w:rsidRDefault="009C44FC" w:rsidP="00E30457">
            <w:pPr>
              <w:jc w:val="center"/>
              <w:rPr>
                <w:rFonts w:ascii="Times New Roman" w:eastAsia="Times New Roman" w:hAnsi="Times New Roman" w:cs="Times New Roman"/>
                <w:b/>
                <w:color w:val="000000" w:themeColor="text1"/>
              </w:rPr>
            </w:pPr>
          </w:p>
        </w:tc>
      </w:tr>
      <w:tr w:rsidR="009C44FC" w:rsidRPr="009C44FC" w14:paraId="4EAEF331" w14:textId="77777777" w:rsidTr="00A0583F">
        <w:trPr>
          <w:trHeight w:val="314"/>
        </w:trPr>
        <w:tc>
          <w:tcPr>
            <w:tcW w:w="1485" w:type="dxa"/>
          </w:tcPr>
          <w:p w14:paraId="4E7C1267" w14:textId="77777777" w:rsidR="00734B0C" w:rsidRPr="00734B0C" w:rsidRDefault="00734B0C" w:rsidP="00734B0C">
            <w:pP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 xml:space="preserve">ОК.01 – </w:t>
            </w:r>
          </w:p>
          <w:p w14:paraId="4F83A750" w14:textId="3DF341A1" w:rsidR="009C44FC" w:rsidRPr="009C44FC" w:rsidRDefault="00734B0C"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ОК.09</w:t>
            </w:r>
            <w:r w:rsidR="009C44FC" w:rsidRPr="009C44FC">
              <w:rPr>
                <w:rFonts w:ascii="Times New Roman" w:eastAsia="Times New Roman" w:hAnsi="Times New Roman" w:cs="Times New Roman"/>
                <w:color w:val="000000" w:themeColor="text1"/>
              </w:rPr>
              <w:t>, ПК 2.1, ПК 2.3, ПК 2.5</w:t>
            </w:r>
          </w:p>
        </w:tc>
        <w:tc>
          <w:tcPr>
            <w:tcW w:w="2760" w:type="dxa"/>
          </w:tcPr>
          <w:p w14:paraId="08B68FD8"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Раздел 2. Осуществление интеграции программных модулей</w:t>
            </w:r>
          </w:p>
        </w:tc>
        <w:tc>
          <w:tcPr>
            <w:tcW w:w="795" w:type="dxa"/>
          </w:tcPr>
          <w:p w14:paraId="5EB8F489"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132</w:t>
            </w:r>
          </w:p>
        </w:tc>
        <w:tc>
          <w:tcPr>
            <w:tcW w:w="840" w:type="dxa"/>
          </w:tcPr>
          <w:p w14:paraId="788A05E8"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64</w:t>
            </w:r>
          </w:p>
        </w:tc>
        <w:tc>
          <w:tcPr>
            <w:tcW w:w="900" w:type="dxa"/>
            <w:shd w:val="clear" w:color="auto" w:fill="D9D9D9"/>
          </w:tcPr>
          <w:p w14:paraId="621182D3"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132</w:t>
            </w:r>
          </w:p>
        </w:tc>
        <w:tc>
          <w:tcPr>
            <w:tcW w:w="705" w:type="dxa"/>
          </w:tcPr>
          <w:p w14:paraId="54D4C7EB" w14:textId="77777777" w:rsidR="009C44FC" w:rsidRPr="00734B0C" w:rsidRDefault="009C44FC" w:rsidP="00E30457">
            <w:pPr>
              <w:jc w:val="cente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112</w:t>
            </w:r>
          </w:p>
        </w:tc>
        <w:tc>
          <w:tcPr>
            <w:tcW w:w="510" w:type="dxa"/>
          </w:tcPr>
          <w:p w14:paraId="02067876" w14:textId="77777777" w:rsidR="009C44FC" w:rsidRPr="00734B0C" w:rsidRDefault="009C44FC" w:rsidP="00E30457">
            <w:pPr>
              <w:jc w:val="cente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20</w:t>
            </w:r>
          </w:p>
        </w:tc>
        <w:tc>
          <w:tcPr>
            <w:tcW w:w="465" w:type="dxa"/>
          </w:tcPr>
          <w:p w14:paraId="4D480488" w14:textId="7B10E9DB" w:rsidR="009C44FC" w:rsidRPr="00734B0C" w:rsidRDefault="00734B0C" w:rsidP="00E3045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х</w:t>
            </w:r>
          </w:p>
        </w:tc>
        <w:tc>
          <w:tcPr>
            <w:tcW w:w="585" w:type="dxa"/>
            <w:shd w:val="clear" w:color="auto" w:fill="D9D9D9"/>
          </w:tcPr>
          <w:p w14:paraId="5EE2C20E" w14:textId="77777777" w:rsidR="009C44FC" w:rsidRPr="009C44FC" w:rsidRDefault="009C44FC" w:rsidP="00E30457">
            <w:pPr>
              <w:jc w:val="center"/>
              <w:rPr>
                <w:rFonts w:ascii="Times New Roman" w:eastAsia="Times New Roman" w:hAnsi="Times New Roman" w:cs="Times New Roman"/>
                <w:b/>
                <w:color w:val="000000" w:themeColor="text1"/>
              </w:rPr>
            </w:pPr>
          </w:p>
        </w:tc>
        <w:tc>
          <w:tcPr>
            <w:tcW w:w="570" w:type="dxa"/>
            <w:shd w:val="clear" w:color="auto" w:fill="D9D9D9"/>
          </w:tcPr>
          <w:p w14:paraId="3C3B6C1A" w14:textId="77777777" w:rsidR="009C44FC" w:rsidRPr="009C44FC" w:rsidRDefault="009C44FC" w:rsidP="00E30457">
            <w:pPr>
              <w:jc w:val="center"/>
              <w:rPr>
                <w:rFonts w:ascii="Times New Roman" w:eastAsia="Times New Roman" w:hAnsi="Times New Roman" w:cs="Times New Roman"/>
                <w:b/>
                <w:color w:val="000000" w:themeColor="text1"/>
              </w:rPr>
            </w:pPr>
          </w:p>
        </w:tc>
      </w:tr>
      <w:tr w:rsidR="009C44FC" w:rsidRPr="009C44FC" w14:paraId="13A368E1" w14:textId="77777777" w:rsidTr="00A0583F">
        <w:trPr>
          <w:trHeight w:val="314"/>
        </w:trPr>
        <w:tc>
          <w:tcPr>
            <w:tcW w:w="1485" w:type="dxa"/>
          </w:tcPr>
          <w:p w14:paraId="1341BBC0" w14:textId="77777777" w:rsidR="00734B0C" w:rsidRPr="00734B0C" w:rsidRDefault="00734B0C" w:rsidP="00734B0C">
            <w:pP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 xml:space="preserve">ОК.01 – </w:t>
            </w:r>
          </w:p>
          <w:p w14:paraId="28B47F29" w14:textId="5BCC6288" w:rsidR="009C44FC" w:rsidRPr="009C44FC" w:rsidRDefault="00734B0C" w:rsidP="00734B0C">
            <w:pP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 xml:space="preserve">ОК.09, </w:t>
            </w:r>
            <w:r w:rsidR="009C44FC" w:rsidRPr="009C44FC">
              <w:rPr>
                <w:rFonts w:ascii="Times New Roman" w:eastAsia="Times New Roman" w:hAnsi="Times New Roman" w:cs="Times New Roman"/>
                <w:color w:val="000000" w:themeColor="text1"/>
              </w:rPr>
              <w:t>ПК 2.4, ПК 2.5</w:t>
            </w:r>
          </w:p>
        </w:tc>
        <w:tc>
          <w:tcPr>
            <w:tcW w:w="2760" w:type="dxa"/>
          </w:tcPr>
          <w:p w14:paraId="2F7F1200"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Раздел 3. Поддержка и тестирование программных модулей</w:t>
            </w:r>
          </w:p>
        </w:tc>
        <w:tc>
          <w:tcPr>
            <w:tcW w:w="795" w:type="dxa"/>
          </w:tcPr>
          <w:p w14:paraId="38E25621"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72</w:t>
            </w:r>
          </w:p>
        </w:tc>
        <w:tc>
          <w:tcPr>
            <w:tcW w:w="840" w:type="dxa"/>
          </w:tcPr>
          <w:p w14:paraId="5E0EF871"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48</w:t>
            </w:r>
          </w:p>
        </w:tc>
        <w:tc>
          <w:tcPr>
            <w:tcW w:w="900" w:type="dxa"/>
            <w:shd w:val="clear" w:color="auto" w:fill="D9D9D9"/>
          </w:tcPr>
          <w:p w14:paraId="7F5DF9B0"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72</w:t>
            </w:r>
          </w:p>
        </w:tc>
        <w:tc>
          <w:tcPr>
            <w:tcW w:w="705" w:type="dxa"/>
          </w:tcPr>
          <w:p w14:paraId="5340D1B1" w14:textId="77777777" w:rsidR="009C44FC" w:rsidRPr="00734B0C" w:rsidRDefault="009C44FC" w:rsidP="00E30457">
            <w:pPr>
              <w:jc w:val="cente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72</w:t>
            </w:r>
          </w:p>
        </w:tc>
        <w:tc>
          <w:tcPr>
            <w:tcW w:w="510" w:type="dxa"/>
          </w:tcPr>
          <w:p w14:paraId="78B95DC5" w14:textId="3CCD353E" w:rsidR="009C44FC" w:rsidRPr="00734B0C" w:rsidRDefault="00734B0C" w:rsidP="00E3045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c>
          <w:tcPr>
            <w:tcW w:w="465" w:type="dxa"/>
          </w:tcPr>
          <w:p w14:paraId="7A4F5309" w14:textId="03A393A0" w:rsidR="009C44FC" w:rsidRPr="00734B0C" w:rsidRDefault="00734B0C" w:rsidP="00E3045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х</w:t>
            </w:r>
          </w:p>
        </w:tc>
        <w:tc>
          <w:tcPr>
            <w:tcW w:w="585" w:type="dxa"/>
            <w:shd w:val="clear" w:color="auto" w:fill="D9D9D9"/>
          </w:tcPr>
          <w:p w14:paraId="503185DE" w14:textId="77777777" w:rsidR="009C44FC" w:rsidRPr="009C44FC" w:rsidRDefault="009C44FC" w:rsidP="00E30457">
            <w:pPr>
              <w:jc w:val="center"/>
              <w:rPr>
                <w:rFonts w:ascii="Times New Roman" w:eastAsia="Times New Roman" w:hAnsi="Times New Roman" w:cs="Times New Roman"/>
                <w:b/>
                <w:color w:val="000000" w:themeColor="text1"/>
              </w:rPr>
            </w:pPr>
          </w:p>
        </w:tc>
        <w:tc>
          <w:tcPr>
            <w:tcW w:w="570" w:type="dxa"/>
            <w:shd w:val="clear" w:color="auto" w:fill="D9D9D9"/>
          </w:tcPr>
          <w:p w14:paraId="16E96A65" w14:textId="77777777" w:rsidR="009C44FC" w:rsidRPr="009C44FC" w:rsidRDefault="009C44FC" w:rsidP="00E30457">
            <w:pPr>
              <w:jc w:val="center"/>
              <w:rPr>
                <w:rFonts w:ascii="Times New Roman" w:eastAsia="Times New Roman" w:hAnsi="Times New Roman" w:cs="Times New Roman"/>
                <w:b/>
                <w:color w:val="000000" w:themeColor="text1"/>
              </w:rPr>
            </w:pPr>
          </w:p>
        </w:tc>
      </w:tr>
      <w:tr w:rsidR="009C44FC" w:rsidRPr="009C44FC" w14:paraId="1506A852" w14:textId="77777777" w:rsidTr="00A0583F">
        <w:trPr>
          <w:trHeight w:val="314"/>
        </w:trPr>
        <w:tc>
          <w:tcPr>
            <w:tcW w:w="1485" w:type="dxa"/>
          </w:tcPr>
          <w:p w14:paraId="0EA1DD71" w14:textId="77777777" w:rsidR="00734B0C" w:rsidRPr="00734B0C" w:rsidRDefault="00734B0C" w:rsidP="00734B0C">
            <w:pP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 xml:space="preserve">ОК.01 – </w:t>
            </w:r>
          </w:p>
          <w:p w14:paraId="7EFB3E73" w14:textId="72B8E8FA" w:rsidR="009C44FC" w:rsidRPr="009C44FC" w:rsidRDefault="00734B0C" w:rsidP="00734B0C">
            <w:pP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 xml:space="preserve">ОК.09, </w:t>
            </w:r>
            <w:r w:rsidR="009C44FC" w:rsidRPr="009C44FC">
              <w:rPr>
                <w:rFonts w:ascii="Times New Roman" w:eastAsia="Times New Roman" w:hAnsi="Times New Roman" w:cs="Times New Roman"/>
                <w:color w:val="000000" w:themeColor="text1"/>
              </w:rPr>
              <w:t>ПК 2.2, ПК 2.3, ПК 2.4, ПК 2.5</w:t>
            </w:r>
          </w:p>
        </w:tc>
        <w:tc>
          <w:tcPr>
            <w:tcW w:w="2760" w:type="dxa"/>
          </w:tcPr>
          <w:p w14:paraId="0797C342"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Раздел 4. Математическое моделирование</w:t>
            </w:r>
          </w:p>
        </w:tc>
        <w:tc>
          <w:tcPr>
            <w:tcW w:w="795" w:type="dxa"/>
          </w:tcPr>
          <w:p w14:paraId="642A69A8"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64</w:t>
            </w:r>
          </w:p>
        </w:tc>
        <w:tc>
          <w:tcPr>
            <w:tcW w:w="840" w:type="dxa"/>
          </w:tcPr>
          <w:p w14:paraId="4A243217"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30</w:t>
            </w:r>
          </w:p>
        </w:tc>
        <w:tc>
          <w:tcPr>
            <w:tcW w:w="900" w:type="dxa"/>
            <w:shd w:val="clear" w:color="auto" w:fill="D9D9D9"/>
          </w:tcPr>
          <w:p w14:paraId="69A270F3"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64</w:t>
            </w:r>
          </w:p>
        </w:tc>
        <w:tc>
          <w:tcPr>
            <w:tcW w:w="705" w:type="dxa"/>
          </w:tcPr>
          <w:p w14:paraId="17D3F6E4" w14:textId="77777777" w:rsidR="009C44FC" w:rsidRPr="00734B0C" w:rsidRDefault="009C44FC" w:rsidP="00E30457">
            <w:pPr>
              <w:jc w:val="cente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64</w:t>
            </w:r>
          </w:p>
        </w:tc>
        <w:tc>
          <w:tcPr>
            <w:tcW w:w="510" w:type="dxa"/>
          </w:tcPr>
          <w:p w14:paraId="39B34FC9" w14:textId="34D80C98" w:rsidR="009C44FC" w:rsidRPr="00734B0C" w:rsidRDefault="00734B0C" w:rsidP="00E3045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c>
          <w:tcPr>
            <w:tcW w:w="465" w:type="dxa"/>
          </w:tcPr>
          <w:p w14:paraId="2F08AC62" w14:textId="3047BDF2" w:rsidR="009C44FC" w:rsidRPr="00734B0C" w:rsidRDefault="00734B0C" w:rsidP="00E3045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х</w:t>
            </w:r>
          </w:p>
        </w:tc>
        <w:tc>
          <w:tcPr>
            <w:tcW w:w="585" w:type="dxa"/>
            <w:shd w:val="clear" w:color="auto" w:fill="D9D9D9"/>
          </w:tcPr>
          <w:p w14:paraId="7ACA07AF" w14:textId="77777777" w:rsidR="009C44FC" w:rsidRPr="009C44FC" w:rsidRDefault="009C44FC" w:rsidP="00E30457">
            <w:pPr>
              <w:jc w:val="center"/>
              <w:rPr>
                <w:rFonts w:ascii="Times New Roman" w:eastAsia="Times New Roman" w:hAnsi="Times New Roman" w:cs="Times New Roman"/>
                <w:b/>
                <w:color w:val="000000" w:themeColor="text1"/>
              </w:rPr>
            </w:pPr>
          </w:p>
        </w:tc>
        <w:tc>
          <w:tcPr>
            <w:tcW w:w="570" w:type="dxa"/>
            <w:shd w:val="clear" w:color="auto" w:fill="D9D9D9"/>
          </w:tcPr>
          <w:p w14:paraId="3395CDD8" w14:textId="77777777" w:rsidR="009C44FC" w:rsidRPr="009C44FC" w:rsidRDefault="009C44FC" w:rsidP="00E30457">
            <w:pPr>
              <w:jc w:val="center"/>
              <w:rPr>
                <w:rFonts w:ascii="Times New Roman" w:eastAsia="Times New Roman" w:hAnsi="Times New Roman" w:cs="Times New Roman"/>
                <w:b/>
                <w:color w:val="000000" w:themeColor="text1"/>
              </w:rPr>
            </w:pPr>
          </w:p>
        </w:tc>
      </w:tr>
      <w:tr w:rsidR="009C44FC" w:rsidRPr="009C44FC" w14:paraId="589842B2" w14:textId="77777777" w:rsidTr="00A0583F">
        <w:trPr>
          <w:trHeight w:val="398"/>
        </w:trPr>
        <w:tc>
          <w:tcPr>
            <w:tcW w:w="1485" w:type="dxa"/>
          </w:tcPr>
          <w:p w14:paraId="16633800" w14:textId="77777777" w:rsidR="00734B0C" w:rsidRPr="00734B0C" w:rsidRDefault="00734B0C" w:rsidP="00734B0C">
            <w:pP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 xml:space="preserve">ОК.01 – </w:t>
            </w:r>
          </w:p>
          <w:p w14:paraId="3B7404E4" w14:textId="77682612" w:rsidR="009C44FC" w:rsidRPr="009C44FC" w:rsidRDefault="00734B0C" w:rsidP="00734B0C">
            <w:pP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 xml:space="preserve">ОК.09, </w:t>
            </w:r>
            <w:r w:rsidR="009C44FC" w:rsidRPr="009C44FC">
              <w:rPr>
                <w:rFonts w:ascii="Times New Roman" w:eastAsia="Times New Roman" w:hAnsi="Times New Roman" w:cs="Times New Roman"/>
                <w:color w:val="000000" w:themeColor="text1"/>
              </w:rPr>
              <w:t>ПК 2.2, ПК 2.3, ПК 2.4, ПК 2.5</w:t>
            </w:r>
          </w:p>
        </w:tc>
        <w:tc>
          <w:tcPr>
            <w:tcW w:w="2760" w:type="dxa"/>
          </w:tcPr>
          <w:p w14:paraId="6CEC7405"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Раздел 5. Численные методы</w:t>
            </w:r>
          </w:p>
        </w:tc>
        <w:tc>
          <w:tcPr>
            <w:tcW w:w="795" w:type="dxa"/>
          </w:tcPr>
          <w:p w14:paraId="462BD1D0"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64</w:t>
            </w:r>
          </w:p>
        </w:tc>
        <w:tc>
          <w:tcPr>
            <w:tcW w:w="840" w:type="dxa"/>
          </w:tcPr>
          <w:p w14:paraId="1A1CE4EB"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30</w:t>
            </w:r>
          </w:p>
        </w:tc>
        <w:tc>
          <w:tcPr>
            <w:tcW w:w="900" w:type="dxa"/>
            <w:shd w:val="clear" w:color="auto" w:fill="D9D9D9"/>
          </w:tcPr>
          <w:p w14:paraId="6186C25E"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64</w:t>
            </w:r>
          </w:p>
        </w:tc>
        <w:tc>
          <w:tcPr>
            <w:tcW w:w="705" w:type="dxa"/>
          </w:tcPr>
          <w:p w14:paraId="09DB766E" w14:textId="77777777" w:rsidR="009C44FC" w:rsidRPr="00734B0C" w:rsidRDefault="009C44FC" w:rsidP="00E30457">
            <w:pPr>
              <w:jc w:val="cente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64</w:t>
            </w:r>
          </w:p>
        </w:tc>
        <w:tc>
          <w:tcPr>
            <w:tcW w:w="510" w:type="dxa"/>
          </w:tcPr>
          <w:p w14:paraId="435B0B1D" w14:textId="26B31CBB" w:rsidR="009C44FC" w:rsidRPr="00734B0C" w:rsidRDefault="00734B0C" w:rsidP="00E3045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c>
          <w:tcPr>
            <w:tcW w:w="465" w:type="dxa"/>
          </w:tcPr>
          <w:p w14:paraId="16C6375F" w14:textId="0703DAD0" w:rsidR="009C44FC" w:rsidRPr="00734B0C" w:rsidRDefault="00734B0C" w:rsidP="00E3045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х</w:t>
            </w:r>
          </w:p>
        </w:tc>
        <w:tc>
          <w:tcPr>
            <w:tcW w:w="585" w:type="dxa"/>
            <w:shd w:val="clear" w:color="auto" w:fill="D9D9D9"/>
          </w:tcPr>
          <w:p w14:paraId="4D46F733" w14:textId="77777777" w:rsidR="009C44FC" w:rsidRPr="009C44FC" w:rsidRDefault="009C44FC" w:rsidP="00E30457">
            <w:pPr>
              <w:jc w:val="center"/>
              <w:rPr>
                <w:rFonts w:ascii="Times New Roman" w:eastAsia="Times New Roman" w:hAnsi="Times New Roman" w:cs="Times New Roman"/>
                <w:b/>
                <w:color w:val="000000" w:themeColor="text1"/>
              </w:rPr>
            </w:pPr>
          </w:p>
        </w:tc>
        <w:tc>
          <w:tcPr>
            <w:tcW w:w="570" w:type="dxa"/>
            <w:shd w:val="clear" w:color="auto" w:fill="D9D9D9"/>
          </w:tcPr>
          <w:p w14:paraId="36864881" w14:textId="77777777" w:rsidR="009C44FC" w:rsidRPr="009C44FC" w:rsidRDefault="009C44FC" w:rsidP="00E30457">
            <w:pPr>
              <w:jc w:val="center"/>
              <w:rPr>
                <w:rFonts w:ascii="Times New Roman" w:eastAsia="Times New Roman" w:hAnsi="Times New Roman" w:cs="Times New Roman"/>
                <w:b/>
                <w:color w:val="000000" w:themeColor="text1"/>
              </w:rPr>
            </w:pPr>
          </w:p>
        </w:tc>
      </w:tr>
      <w:tr w:rsidR="00611197" w:rsidRPr="009C44FC" w14:paraId="7634D3A6" w14:textId="77777777" w:rsidTr="00A0583F">
        <w:trPr>
          <w:trHeight w:val="398"/>
        </w:trPr>
        <w:tc>
          <w:tcPr>
            <w:tcW w:w="1485" w:type="dxa"/>
          </w:tcPr>
          <w:p w14:paraId="65E42DEC" w14:textId="77777777" w:rsidR="00734B0C" w:rsidRPr="00734B0C" w:rsidRDefault="00734B0C" w:rsidP="00734B0C">
            <w:pP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 xml:space="preserve">ОК.01 – </w:t>
            </w:r>
          </w:p>
          <w:p w14:paraId="559376C1" w14:textId="7DC2A267" w:rsidR="00611197" w:rsidRPr="009C44FC" w:rsidRDefault="00734B0C" w:rsidP="00734B0C">
            <w:pP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 xml:space="preserve">ОК.09, </w:t>
            </w:r>
            <w:r w:rsidR="00611197" w:rsidRPr="009C44FC">
              <w:rPr>
                <w:rFonts w:ascii="Times New Roman" w:eastAsia="Times New Roman" w:hAnsi="Times New Roman" w:cs="Times New Roman"/>
                <w:color w:val="000000" w:themeColor="text1"/>
              </w:rPr>
              <w:t xml:space="preserve">ПК 2.2, ПК 2.3, </w:t>
            </w:r>
            <w:r w:rsidR="00611197" w:rsidRPr="009C44FC">
              <w:rPr>
                <w:rFonts w:ascii="Times New Roman" w:eastAsia="Times New Roman" w:hAnsi="Times New Roman" w:cs="Times New Roman"/>
                <w:color w:val="000000" w:themeColor="text1"/>
              </w:rPr>
              <w:lastRenderedPageBreak/>
              <w:t>ПК 2.4, ПК 2.5</w:t>
            </w:r>
          </w:p>
        </w:tc>
        <w:tc>
          <w:tcPr>
            <w:tcW w:w="2760" w:type="dxa"/>
          </w:tcPr>
          <w:p w14:paraId="153FA5FA" w14:textId="09F68F41" w:rsidR="00611197" w:rsidRPr="009C44FC" w:rsidRDefault="00611197" w:rsidP="0061119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Раздел 6</w:t>
            </w:r>
            <w:r w:rsidRPr="009C44FC">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Безопасность программного обеспечения</w:t>
            </w:r>
          </w:p>
        </w:tc>
        <w:tc>
          <w:tcPr>
            <w:tcW w:w="795" w:type="dxa"/>
          </w:tcPr>
          <w:p w14:paraId="45CF35D2" w14:textId="624DC8C5" w:rsidR="00611197" w:rsidRPr="009C44FC" w:rsidRDefault="00611197" w:rsidP="00E30457">
            <w:pP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88</w:t>
            </w:r>
          </w:p>
        </w:tc>
        <w:tc>
          <w:tcPr>
            <w:tcW w:w="840" w:type="dxa"/>
          </w:tcPr>
          <w:p w14:paraId="39509680" w14:textId="0126033A" w:rsidR="00611197" w:rsidRPr="009C44FC" w:rsidRDefault="00611197" w:rsidP="00E30457">
            <w:pP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68</w:t>
            </w:r>
          </w:p>
        </w:tc>
        <w:tc>
          <w:tcPr>
            <w:tcW w:w="900" w:type="dxa"/>
            <w:shd w:val="clear" w:color="auto" w:fill="D9D9D9"/>
          </w:tcPr>
          <w:p w14:paraId="63AA84D7" w14:textId="057AB887" w:rsidR="00611197" w:rsidRPr="009C44FC" w:rsidRDefault="00611197" w:rsidP="00E30457">
            <w:pP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20</w:t>
            </w:r>
          </w:p>
        </w:tc>
        <w:tc>
          <w:tcPr>
            <w:tcW w:w="705" w:type="dxa"/>
          </w:tcPr>
          <w:p w14:paraId="1FB70BDE" w14:textId="5EBC3D6B" w:rsidR="00611197" w:rsidRPr="00734B0C" w:rsidRDefault="00611197" w:rsidP="00E30457">
            <w:pPr>
              <w:jc w:val="cente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20</w:t>
            </w:r>
          </w:p>
        </w:tc>
        <w:tc>
          <w:tcPr>
            <w:tcW w:w="510" w:type="dxa"/>
          </w:tcPr>
          <w:p w14:paraId="4C4EFC5E" w14:textId="39EE03ED" w:rsidR="00611197" w:rsidRPr="00734B0C" w:rsidRDefault="00734B0C" w:rsidP="00E3045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c>
          <w:tcPr>
            <w:tcW w:w="465" w:type="dxa"/>
          </w:tcPr>
          <w:p w14:paraId="0D348F3F" w14:textId="7B1974EF" w:rsidR="00611197" w:rsidRPr="00734B0C" w:rsidRDefault="00734B0C" w:rsidP="00E3045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х</w:t>
            </w:r>
          </w:p>
        </w:tc>
        <w:tc>
          <w:tcPr>
            <w:tcW w:w="585" w:type="dxa"/>
            <w:shd w:val="clear" w:color="auto" w:fill="D9D9D9"/>
          </w:tcPr>
          <w:p w14:paraId="34682959" w14:textId="77777777" w:rsidR="00611197" w:rsidRPr="009C44FC" w:rsidRDefault="00611197" w:rsidP="00E30457">
            <w:pPr>
              <w:jc w:val="center"/>
              <w:rPr>
                <w:rFonts w:ascii="Times New Roman" w:eastAsia="Times New Roman" w:hAnsi="Times New Roman" w:cs="Times New Roman"/>
                <w:b/>
                <w:color w:val="000000" w:themeColor="text1"/>
              </w:rPr>
            </w:pPr>
          </w:p>
        </w:tc>
        <w:tc>
          <w:tcPr>
            <w:tcW w:w="570" w:type="dxa"/>
            <w:shd w:val="clear" w:color="auto" w:fill="D9D9D9"/>
          </w:tcPr>
          <w:p w14:paraId="1B06FD6C" w14:textId="77777777" w:rsidR="00611197" w:rsidRPr="009C44FC" w:rsidRDefault="00611197" w:rsidP="00E30457">
            <w:pPr>
              <w:jc w:val="center"/>
              <w:rPr>
                <w:rFonts w:ascii="Times New Roman" w:eastAsia="Times New Roman" w:hAnsi="Times New Roman" w:cs="Times New Roman"/>
                <w:b/>
                <w:color w:val="000000" w:themeColor="text1"/>
              </w:rPr>
            </w:pPr>
          </w:p>
        </w:tc>
      </w:tr>
      <w:tr w:rsidR="009C44FC" w:rsidRPr="009C44FC" w14:paraId="527947A2" w14:textId="77777777" w:rsidTr="00A0583F">
        <w:trPr>
          <w:trHeight w:val="314"/>
        </w:trPr>
        <w:tc>
          <w:tcPr>
            <w:tcW w:w="1485" w:type="dxa"/>
          </w:tcPr>
          <w:p w14:paraId="74DA600C" w14:textId="77777777" w:rsidR="00734B0C" w:rsidRPr="00734B0C" w:rsidRDefault="00734B0C" w:rsidP="00734B0C">
            <w:pP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 xml:space="preserve">ОК.01 – </w:t>
            </w:r>
          </w:p>
          <w:p w14:paraId="0D848316" w14:textId="77777777" w:rsidR="009C44FC" w:rsidRDefault="00734B0C" w:rsidP="00734B0C">
            <w:pP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 xml:space="preserve">ОК.09, </w:t>
            </w:r>
          </w:p>
          <w:p w14:paraId="780BFEF5" w14:textId="77777777" w:rsidR="00734B0C" w:rsidRPr="00734B0C" w:rsidRDefault="00734B0C" w:rsidP="00734B0C">
            <w:pP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 xml:space="preserve">ПК 2.1 – </w:t>
            </w:r>
          </w:p>
          <w:p w14:paraId="64438B97" w14:textId="7F40F350" w:rsidR="00734B0C" w:rsidRPr="009C44FC" w:rsidRDefault="00734B0C" w:rsidP="00734B0C">
            <w:pP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ПК 2.5</w:t>
            </w:r>
          </w:p>
        </w:tc>
        <w:tc>
          <w:tcPr>
            <w:tcW w:w="2760" w:type="dxa"/>
          </w:tcPr>
          <w:p w14:paraId="0E4F1366"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Учебная практика</w:t>
            </w:r>
          </w:p>
        </w:tc>
        <w:tc>
          <w:tcPr>
            <w:tcW w:w="795" w:type="dxa"/>
          </w:tcPr>
          <w:p w14:paraId="0AA7E6FB"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144</w:t>
            </w:r>
          </w:p>
        </w:tc>
        <w:tc>
          <w:tcPr>
            <w:tcW w:w="840" w:type="dxa"/>
          </w:tcPr>
          <w:p w14:paraId="6654E421"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144</w:t>
            </w:r>
          </w:p>
        </w:tc>
        <w:tc>
          <w:tcPr>
            <w:tcW w:w="900" w:type="dxa"/>
            <w:shd w:val="clear" w:color="auto" w:fill="D9D9D9"/>
          </w:tcPr>
          <w:p w14:paraId="61C0A1A0" w14:textId="77777777" w:rsidR="009C44FC" w:rsidRPr="009C44FC" w:rsidRDefault="009C44FC" w:rsidP="00E30457">
            <w:pPr>
              <w:jc w:val="center"/>
              <w:rPr>
                <w:rFonts w:ascii="Times New Roman" w:eastAsia="Times New Roman" w:hAnsi="Times New Roman" w:cs="Times New Roman"/>
                <w:b/>
                <w:color w:val="000000" w:themeColor="text1"/>
              </w:rPr>
            </w:pPr>
          </w:p>
        </w:tc>
        <w:tc>
          <w:tcPr>
            <w:tcW w:w="1680" w:type="dxa"/>
            <w:gridSpan w:val="3"/>
          </w:tcPr>
          <w:p w14:paraId="36055696" w14:textId="77777777" w:rsidR="009C44FC" w:rsidRPr="009C44FC" w:rsidRDefault="009C44FC" w:rsidP="00E30457">
            <w:pPr>
              <w:jc w:val="center"/>
              <w:rPr>
                <w:rFonts w:ascii="Times New Roman" w:eastAsia="Times New Roman" w:hAnsi="Times New Roman" w:cs="Times New Roman"/>
                <w:b/>
                <w:color w:val="000000" w:themeColor="text1"/>
              </w:rPr>
            </w:pPr>
          </w:p>
        </w:tc>
        <w:tc>
          <w:tcPr>
            <w:tcW w:w="585" w:type="dxa"/>
            <w:shd w:val="clear" w:color="auto" w:fill="D9D9D9"/>
          </w:tcPr>
          <w:p w14:paraId="05D77BB5"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144</w:t>
            </w:r>
          </w:p>
        </w:tc>
        <w:tc>
          <w:tcPr>
            <w:tcW w:w="570" w:type="dxa"/>
            <w:shd w:val="clear" w:color="auto" w:fill="D9D9D9"/>
          </w:tcPr>
          <w:p w14:paraId="36B17F9C" w14:textId="77777777" w:rsidR="009C44FC" w:rsidRPr="009C44FC" w:rsidRDefault="009C44FC" w:rsidP="00E30457">
            <w:pPr>
              <w:jc w:val="center"/>
              <w:rPr>
                <w:rFonts w:ascii="Times New Roman" w:eastAsia="Times New Roman" w:hAnsi="Times New Roman" w:cs="Times New Roman"/>
                <w:b/>
                <w:color w:val="000000" w:themeColor="text1"/>
              </w:rPr>
            </w:pPr>
          </w:p>
        </w:tc>
      </w:tr>
      <w:tr w:rsidR="009C44FC" w:rsidRPr="009C44FC" w14:paraId="6E128AD1" w14:textId="77777777" w:rsidTr="00A0583F">
        <w:trPr>
          <w:trHeight w:val="314"/>
        </w:trPr>
        <w:tc>
          <w:tcPr>
            <w:tcW w:w="1485" w:type="dxa"/>
          </w:tcPr>
          <w:p w14:paraId="57A97918" w14:textId="3498C8FC" w:rsidR="00734B0C" w:rsidRPr="00734B0C" w:rsidRDefault="00734B0C" w:rsidP="00734B0C">
            <w:pP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 xml:space="preserve">ОК.01 – </w:t>
            </w:r>
          </w:p>
          <w:p w14:paraId="1E12E098" w14:textId="77777777" w:rsidR="00734B0C" w:rsidRDefault="00734B0C" w:rsidP="00734B0C">
            <w:pPr>
              <w:rPr>
                <w:rFonts w:ascii="Times New Roman" w:eastAsia="Times New Roman" w:hAnsi="Times New Roman" w:cs="Times New Roman"/>
                <w:color w:val="000000" w:themeColor="text1"/>
              </w:rPr>
            </w:pPr>
            <w:r w:rsidRPr="00734B0C">
              <w:rPr>
                <w:rFonts w:ascii="Times New Roman" w:eastAsia="Times New Roman" w:hAnsi="Times New Roman" w:cs="Times New Roman"/>
                <w:color w:val="000000" w:themeColor="text1"/>
              </w:rPr>
              <w:t xml:space="preserve">ОК.09, </w:t>
            </w:r>
          </w:p>
          <w:p w14:paraId="1D2BCE5F" w14:textId="4FB75525" w:rsidR="00734B0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ПК 2.1</w:t>
            </w:r>
            <w:r w:rsidR="00734B0C">
              <w:rPr>
                <w:rFonts w:ascii="Times New Roman" w:eastAsia="Times New Roman" w:hAnsi="Times New Roman" w:cs="Times New Roman"/>
                <w:color w:val="000000" w:themeColor="text1"/>
              </w:rPr>
              <w:t xml:space="preserve"> – </w:t>
            </w:r>
          </w:p>
          <w:p w14:paraId="11BDE207" w14:textId="67C8CB4A"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ПК 2.5</w:t>
            </w:r>
          </w:p>
        </w:tc>
        <w:tc>
          <w:tcPr>
            <w:tcW w:w="2760" w:type="dxa"/>
          </w:tcPr>
          <w:p w14:paraId="3C94E7A8" w14:textId="77777777" w:rsidR="009C44FC" w:rsidRPr="009C44FC" w:rsidRDefault="009C44FC" w:rsidP="00E30457">
            <w:pPr>
              <w:rPr>
                <w:rFonts w:ascii="Times New Roman" w:eastAsia="Times New Roman" w:hAnsi="Times New Roman" w:cs="Times New Roman"/>
                <w:b/>
                <w:color w:val="000000" w:themeColor="text1"/>
                <w:u w:val="single"/>
              </w:rPr>
            </w:pPr>
            <w:r w:rsidRPr="009C44FC">
              <w:rPr>
                <w:rFonts w:ascii="Times New Roman" w:eastAsia="Times New Roman" w:hAnsi="Times New Roman" w:cs="Times New Roman"/>
                <w:color w:val="000000" w:themeColor="text1"/>
              </w:rPr>
              <w:t>Производственная практика</w:t>
            </w:r>
          </w:p>
        </w:tc>
        <w:tc>
          <w:tcPr>
            <w:tcW w:w="795" w:type="dxa"/>
          </w:tcPr>
          <w:p w14:paraId="3787EBF4"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144</w:t>
            </w:r>
          </w:p>
        </w:tc>
        <w:tc>
          <w:tcPr>
            <w:tcW w:w="840" w:type="dxa"/>
          </w:tcPr>
          <w:p w14:paraId="7473B3E6"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144</w:t>
            </w:r>
          </w:p>
        </w:tc>
        <w:tc>
          <w:tcPr>
            <w:tcW w:w="900" w:type="dxa"/>
            <w:shd w:val="clear" w:color="auto" w:fill="D9D9D9"/>
          </w:tcPr>
          <w:p w14:paraId="15C96A9B" w14:textId="77777777" w:rsidR="009C44FC" w:rsidRPr="009C44FC" w:rsidRDefault="009C44FC" w:rsidP="00E30457">
            <w:pPr>
              <w:jc w:val="center"/>
              <w:rPr>
                <w:rFonts w:ascii="Times New Roman" w:eastAsia="Times New Roman" w:hAnsi="Times New Roman" w:cs="Times New Roman"/>
                <w:b/>
                <w:color w:val="000000" w:themeColor="text1"/>
              </w:rPr>
            </w:pPr>
          </w:p>
        </w:tc>
        <w:tc>
          <w:tcPr>
            <w:tcW w:w="1680" w:type="dxa"/>
            <w:gridSpan w:val="3"/>
          </w:tcPr>
          <w:p w14:paraId="6B0B6CEF" w14:textId="77777777" w:rsidR="009C44FC" w:rsidRPr="009C44FC" w:rsidRDefault="009C44FC" w:rsidP="00E30457">
            <w:pPr>
              <w:jc w:val="center"/>
              <w:rPr>
                <w:rFonts w:ascii="Times New Roman" w:eastAsia="Times New Roman" w:hAnsi="Times New Roman" w:cs="Times New Roman"/>
                <w:b/>
                <w:color w:val="000000" w:themeColor="text1"/>
              </w:rPr>
            </w:pPr>
          </w:p>
        </w:tc>
        <w:tc>
          <w:tcPr>
            <w:tcW w:w="585" w:type="dxa"/>
            <w:shd w:val="clear" w:color="auto" w:fill="D9D9D9"/>
          </w:tcPr>
          <w:p w14:paraId="305F089B" w14:textId="77777777" w:rsidR="009C44FC" w:rsidRPr="009C44FC" w:rsidRDefault="009C44FC" w:rsidP="00E30457">
            <w:pPr>
              <w:jc w:val="center"/>
              <w:rPr>
                <w:rFonts w:ascii="Times New Roman" w:eastAsia="Times New Roman" w:hAnsi="Times New Roman" w:cs="Times New Roman"/>
                <w:b/>
                <w:color w:val="000000" w:themeColor="text1"/>
              </w:rPr>
            </w:pPr>
          </w:p>
        </w:tc>
        <w:tc>
          <w:tcPr>
            <w:tcW w:w="570" w:type="dxa"/>
            <w:shd w:val="clear" w:color="auto" w:fill="D9D9D9"/>
          </w:tcPr>
          <w:p w14:paraId="48D9FED8"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144</w:t>
            </w:r>
          </w:p>
        </w:tc>
      </w:tr>
      <w:tr w:rsidR="009C44FC" w:rsidRPr="009C44FC" w14:paraId="45826375" w14:textId="77777777" w:rsidTr="00A0583F">
        <w:tc>
          <w:tcPr>
            <w:tcW w:w="1485" w:type="dxa"/>
          </w:tcPr>
          <w:p w14:paraId="586478C6" w14:textId="77777777" w:rsidR="009C44FC" w:rsidRPr="009C44FC" w:rsidRDefault="009C44FC" w:rsidP="00E30457">
            <w:pPr>
              <w:rPr>
                <w:rFonts w:ascii="Times New Roman" w:eastAsia="Times New Roman" w:hAnsi="Times New Roman" w:cs="Times New Roman"/>
                <w:color w:val="000000" w:themeColor="text1"/>
              </w:rPr>
            </w:pPr>
          </w:p>
        </w:tc>
        <w:tc>
          <w:tcPr>
            <w:tcW w:w="2760" w:type="dxa"/>
          </w:tcPr>
          <w:p w14:paraId="217A1FB8"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Промежуточная аттестация</w:t>
            </w:r>
          </w:p>
        </w:tc>
        <w:tc>
          <w:tcPr>
            <w:tcW w:w="795" w:type="dxa"/>
          </w:tcPr>
          <w:p w14:paraId="651F9CE0" w14:textId="520AC2DD" w:rsidR="009C44FC" w:rsidRPr="009C44FC" w:rsidRDefault="00734B0C" w:rsidP="00E30457">
            <w:pP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Х</w:t>
            </w:r>
          </w:p>
        </w:tc>
        <w:tc>
          <w:tcPr>
            <w:tcW w:w="840" w:type="dxa"/>
          </w:tcPr>
          <w:p w14:paraId="08D21EB6" w14:textId="77777777" w:rsidR="009C44FC" w:rsidRPr="009C44FC" w:rsidRDefault="009C44FC" w:rsidP="00E30457">
            <w:pPr>
              <w:jc w:val="center"/>
              <w:rPr>
                <w:rFonts w:ascii="Times New Roman" w:eastAsia="Times New Roman" w:hAnsi="Times New Roman" w:cs="Times New Roman"/>
                <w:b/>
                <w:color w:val="000000" w:themeColor="text1"/>
              </w:rPr>
            </w:pPr>
          </w:p>
        </w:tc>
        <w:tc>
          <w:tcPr>
            <w:tcW w:w="900" w:type="dxa"/>
            <w:shd w:val="clear" w:color="auto" w:fill="D9D9D9"/>
          </w:tcPr>
          <w:p w14:paraId="7FF0DDB7" w14:textId="77777777" w:rsidR="009C44FC" w:rsidRPr="009C44FC" w:rsidRDefault="009C44FC" w:rsidP="00E30457">
            <w:pPr>
              <w:jc w:val="center"/>
              <w:rPr>
                <w:rFonts w:ascii="Times New Roman" w:eastAsia="Times New Roman" w:hAnsi="Times New Roman" w:cs="Times New Roman"/>
                <w:i/>
                <w:color w:val="000000" w:themeColor="text1"/>
              </w:rPr>
            </w:pPr>
          </w:p>
        </w:tc>
        <w:tc>
          <w:tcPr>
            <w:tcW w:w="1680" w:type="dxa"/>
            <w:gridSpan w:val="3"/>
          </w:tcPr>
          <w:p w14:paraId="5676BF1F" w14:textId="77777777" w:rsidR="009C44FC" w:rsidRPr="009C44FC" w:rsidRDefault="009C44FC" w:rsidP="00E30457">
            <w:pPr>
              <w:jc w:val="center"/>
              <w:rPr>
                <w:rFonts w:ascii="Times New Roman" w:eastAsia="Times New Roman" w:hAnsi="Times New Roman" w:cs="Times New Roman"/>
                <w:i/>
                <w:color w:val="000000" w:themeColor="text1"/>
              </w:rPr>
            </w:pPr>
          </w:p>
        </w:tc>
        <w:tc>
          <w:tcPr>
            <w:tcW w:w="585" w:type="dxa"/>
            <w:shd w:val="clear" w:color="auto" w:fill="D9D9D9"/>
          </w:tcPr>
          <w:p w14:paraId="248EFC07" w14:textId="77777777" w:rsidR="009C44FC" w:rsidRPr="009C44FC" w:rsidRDefault="009C44FC" w:rsidP="00E30457">
            <w:pPr>
              <w:jc w:val="center"/>
              <w:rPr>
                <w:rFonts w:ascii="Times New Roman" w:eastAsia="Times New Roman" w:hAnsi="Times New Roman" w:cs="Times New Roman"/>
                <w:i/>
                <w:color w:val="000000" w:themeColor="text1"/>
              </w:rPr>
            </w:pPr>
          </w:p>
        </w:tc>
        <w:tc>
          <w:tcPr>
            <w:tcW w:w="570" w:type="dxa"/>
            <w:shd w:val="clear" w:color="auto" w:fill="D9D9D9"/>
          </w:tcPr>
          <w:p w14:paraId="1C67645F" w14:textId="77777777" w:rsidR="009C44FC" w:rsidRPr="009C44FC" w:rsidRDefault="009C44FC" w:rsidP="00E30457">
            <w:pPr>
              <w:jc w:val="center"/>
              <w:rPr>
                <w:rFonts w:ascii="Times New Roman" w:eastAsia="Times New Roman" w:hAnsi="Times New Roman" w:cs="Times New Roman"/>
                <w:i/>
                <w:color w:val="000000" w:themeColor="text1"/>
              </w:rPr>
            </w:pPr>
          </w:p>
        </w:tc>
      </w:tr>
      <w:tr w:rsidR="009C44FC" w:rsidRPr="009C44FC" w14:paraId="0187072D" w14:textId="77777777" w:rsidTr="00A0583F">
        <w:trPr>
          <w:trHeight w:val="217"/>
        </w:trPr>
        <w:tc>
          <w:tcPr>
            <w:tcW w:w="1485" w:type="dxa"/>
          </w:tcPr>
          <w:p w14:paraId="362E5C44" w14:textId="77777777" w:rsidR="009C44FC" w:rsidRPr="009C44FC" w:rsidRDefault="009C44FC" w:rsidP="00E30457">
            <w:pPr>
              <w:rPr>
                <w:rFonts w:ascii="Times New Roman" w:eastAsia="Times New Roman" w:hAnsi="Times New Roman" w:cs="Times New Roman"/>
                <w:b/>
                <w:i/>
                <w:color w:val="000000" w:themeColor="text1"/>
              </w:rPr>
            </w:pPr>
          </w:p>
        </w:tc>
        <w:tc>
          <w:tcPr>
            <w:tcW w:w="2760" w:type="dxa"/>
          </w:tcPr>
          <w:p w14:paraId="2B967199" w14:textId="77777777" w:rsidR="009C44FC" w:rsidRPr="009C44FC" w:rsidRDefault="009C44FC" w:rsidP="00E30457">
            <w:pPr>
              <w:rPr>
                <w:rFonts w:ascii="Times New Roman" w:eastAsia="Times New Roman" w:hAnsi="Times New Roman" w:cs="Times New Roman"/>
                <w:b/>
                <w:i/>
                <w:color w:val="000000" w:themeColor="text1"/>
              </w:rPr>
            </w:pPr>
            <w:r w:rsidRPr="009C44FC">
              <w:rPr>
                <w:rFonts w:ascii="Times New Roman" w:eastAsia="Times New Roman" w:hAnsi="Times New Roman" w:cs="Times New Roman"/>
                <w:b/>
                <w:i/>
                <w:color w:val="000000" w:themeColor="text1"/>
              </w:rPr>
              <w:t xml:space="preserve">Всего: </w:t>
            </w:r>
          </w:p>
        </w:tc>
        <w:tc>
          <w:tcPr>
            <w:tcW w:w="795" w:type="dxa"/>
          </w:tcPr>
          <w:p w14:paraId="4590CCB4" w14:textId="6E44226B" w:rsidR="009C44FC" w:rsidRPr="009C44FC" w:rsidRDefault="00734B0C" w:rsidP="00E30457">
            <w:pPr>
              <w:jc w:val="center"/>
              <w:rPr>
                <w:rFonts w:ascii="Times New Roman" w:eastAsia="Times New Roman" w:hAnsi="Times New Roman" w:cs="Times New Roman"/>
                <w:b/>
                <w:i/>
                <w:color w:val="000000" w:themeColor="text1"/>
              </w:rPr>
            </w:pPr>
            <w:r>
              <w:rPr>
                <w:rFonts w:ascii="Times New Roman" w:eastAsia="Times New Roman" w:hAnsi="Times New Roman" w:cs="Times New Roman"/>
                <w:b/>
                <w:color w:val="000000" w:themeColor="text1"/>
              </w:rPr>
              <w:t>846</w:t>
            </w:r>
          </w:p>
        </w:tc>
        <w:tc>
          <w:tcPr>
            <w:tcW w:w="840" w:type="dxa"/>
          </w:tcPr>
          <w:p w14:paraId="5F09F23A" w14:textId="42DDC407" w:rsidR="009C44FC" w:rsidRPr="009C44FC" w:rsidRDefault="00734B0C" w:rsidP="00E30457">
            <w:pP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618</w:t>
            </w:r>
          </w:p>
        </w:tc>
        <w:tc>
          <w:tcPr>
            <w:tcW w:w="900" w:type="dxa"/>
            <w:shd w:val="clear" w:color="auto" w:fill="D9D9D9"/>
          </w:tcPr>
          <w:p w14:paraId="1B9E76EF" w14:textId="46E95AFB" w:rsidR="009C44FC" w:rsidRPr="00734B0C" w:rsidRDefault="00734B0C" w:rsidP="00E30457">
            <w:pP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470</w:t>
            </w:r>
          </w:p>
        </w:tc>
        <w:tc>
          <w:tcPr>
            <w:tcW w:w="705" w:type="dxa"/>
          </w:tcPr>
          <w:p w14:paraId="29457CD4" w14:textId="0F4E7B38" w:rsidR="009C44FC" w:rsidRPr="009C44FC" w:rsidRDefault="00734B0C" w:rsidP="00E30457">
            <w:pP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450</w:t>
            </w:r>
          </w:p>
        </w:tc>
        <w:tc>
          <w:tcPr>
            <w:tcW w:w="510" w:type="dxa"/>
          </w:tcPr>
          <w:p w14:paraId="69D287DC"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20</w:t>
            </w:r>
          </w:p>
        </w:tc>
        <w:tc>
          <w:tcPr>
            <w:tcW w:w="465" w:type="dxa"/>
          </w:tcPr>
          <w:p w14:paraId="4CB301A0" w14:textId="4FE37E7C" w:rsidR="009C44FC" w:rsidRPr="009C44FC" w:rsidRDefault="00734B0C" w:rsidP="00E30457">
            <w:pP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Х</w:t>
            </w:r>
          </w:p>
        </w:tc>
        <w:tc>
          <w:tcPr>
            <w:tcW w:w="585" w:type="dxa"/>
            <w:shd w:val="clear" w:color="auto" w:fill="D9D9D9"/>
          </w:tcPr>
          <w:p w14:paraId="0A5236E3"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144</w:t>
            </w:r>
          </w:p>
        </w:tc>
        <w:tc>
          <w:tcPr>
            <w:tcW w:w="570" w:type="dxa"/>
            <w:shd w:val="clear" w:color="auto" w:fill="D9D9D9"/>
          </w:tcPr>
          <w:p w14:paraId="0F105B30" w14:textId="77777777" w:rsidR="009C44FC" w:rsidRPr="009C44FC" w:rsidRDefault="009C44FC" w:rsidP="00E30457">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144</w:t>
            </w:r>
          </w:p>
        </w:tc>
      </w:tr>
    </w:tbl>
    <w:p w14:paraId="342AE872" w14:textId="77777777" w:rsidR="009C44FC" w:rsidRPr="009C44FC" w:rsidRDefault="009C44FC" w:rsidP="00E30457">
      <w:pPr>
        <w:spacing w:after="200" w:line="276" w:lineRule="auto"/>
        <w:rPr>
          <w:rFonts w:ascii="Times New Roman" w:eastAsia="Times New Roman" w:hAnsi="Times New Roman" w:cs="Times New Roman"/>
          <w:b/>
          <w:i/>
          <w:color w:val="000000" w:themeColor="text1"/>
          <w:sz w:val="24"/>
          <w:szCs w:val="24"/>
          <w:lang w:eastAsia="ru-RU"/>
        </w:rPr>
      </w:pPr>
    </w:p>
    <w:p w14:paraId="6D241F80" w14:textId="77777777" w:rsidR="009C44FC" w:rsidRPr="009C44FC" w:rsidRDefault="009C44FC" w:rsidP="00E30457">
      <w:pPr>
        <w:pStyle w:val="114"/>
        <w:rPr>
          <w:rFonts w:ascii="Times New Roman" w:hAnsi="Times New Roman"/>
          <w:color w:val="000000" w:themeColor="text1"/>
        </w:rPr>
      </w:pPr>
      <w:bookmarkStart w:id="186" w:name="_Toc208100552"/>
      <w:bookmarkStart w:id="187" w:name="_Toc208100665"/>
      <w:bookmarkStart w:id="188" w:name="_Toc208100761"/>
      <w:bookmarkStart w:id="189" w:name="_Toc208100857"/>
      <w:bookmarkStart w:id="190" w:name="_Toc208100953"/>
      <w:bookmarkStart w:id="191" w:name="_Toc208101049"/>
      <w:bookmarkStart w:id="192" w:name="_Toc208101145"/>
      <w:bookmarkStart w:id="193" w:name="_Toc208101241"/>
      <w:r w:rsidRPr="009C44FC">
        <w:rPr>
          <w:rFonts w:ascii="Times New Roman" w:hAnsi="Times New Roman"/>
          <w:color w:val="000000" w:themeColor="text1"/>
        </w:rPr>
        <w:t>2.3. Примерное содержание профессионального модуля</w:t>
      </w:r>
      <w:bookmarkEnd w:id="186"/>
      <w:bookmarkEnd w:id="187"/>
      <w:bookmarkEnd w:id="188"/>
      <w:bookmarkEnd w:id="189"/>
      <w:bookmarkEnd w:id="190"/>
      <w:bookmarkEnd w:id="191"/>
      <w:bookmarkEnd w:id="192"/>
      <w:bookmarkEnd w:id="193"/>
    </w:p>
    <w:tbl>
      <w:tblPr>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141"/>
        <w:gridCol w:w="7269"/>
      </w:tblGrid>
      <w:tr w:rsidR="009C44FC" w:rsidRPr="009C44FC" w14:paraId="6357D5DF" w14:textId="77777777" w:rsidTr="00DE0B21">
        <w:trPr>
          <w:trHeight w:val="903"/>
        </w:trPr>
        <w:tc>
          <w:tcPr>
            <w:tcW w:w="2235" w:type="dxa"/>
            <w:vAlign w:val="center"/>
          </w:tcPr>
          <w:p w14:paraId="1DD95EC9" w14:textId="77777777" w:rsidR="009C44FC" w:rsidRPr="009C44FC" w:rsidRDefault="009C44FC" w:rsidP="00734B0C">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Наименование разделов и тем</w:t>
            </w:r>
          </w:p>
        </w:tc>
        <w:tc>
          <w:tcPr>
            <w:tcW w:w="7410" w:type="dxa"/>
            <w:gridSpan w:val="2"/>
            <w:vAlign w:val="center"/>
          </w:tcPr>
          <w:p w14:paraId="371608AE" w14:textId="77777777" w:rsidR="009C44FC" w:rsidRPr="009C44FC" w:rsidRDefault="009C44FC" w:rsidP="00734B0C">
            <w:pPr>
              <w:jc w:val="cente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Примерное содержание учебного материала, практических и лабораторных занятий, </w:t>
            </w:r>
            <w:r w:rsidRPr="009C44FC">
              <w:rPr>
                <w:rFonts w:ascii="Times New Roman" w:eastAsia="Times New Roman" w:hAnsi="Times New Roman" w:cs="Times New Roman"/>
                <w:i/>
                <w:color w:val="000000" w:themeColor="text1"/>
              </w:rPr>
              <w:t>курсовой проект (работа)</w:t>
            </w:r>
          </w:p>
        </w:tc>
      </w:tr>
      <w:tr w:rsidR="009C44FC" w:rsidRPr="009C44FC" w14:paraId="20CEF9E1" w14:textId="77777777" w:rsidTr="00A0583F">
        <w:trPr>
          <w:trHeight w:val="342"/>
        </w:trPr>
        <w:tc>
          <w:tcPr>
            <w:tcW w:w="9645" w:type="dxa"/>
            <w:gridSpan w:val="3"/>
          </w:tcPr>
          <w:p w14:paraId="3BB4C3F9" w14:textId="65782E37" w:rsidR="009C44FC" w:rsidRPr="009C44FC" w:rsidRDefault="009C44FC" w:rsidP="00734B0C">
            <w:pPr>
              <w:rPr>
                <w:rFonts w:ascii="Times New Roman" w:eastAsia="Times New Roman" w:hAnsi="Times New Roman" w:cs="Times New Roman"/>
                <w:b/>
                <w:color w:val="000000" w:themeColor="text1"/>
              </w:rPr>
            </w:pPr>
            <w:bookmarkStart w:id="194" w:name="_17dp8vu" w:colFirst="0" w:colLast="0"/>
            <w:bookmarkEnd w:id="194"/>
            <w:r w:rsidRPr="009C44FC">
              <w:rPr>
                <w:rFonts w:ascii="Times New Roman" w:eastAsia="Times New Roman" w:hAnsi="Times New Roman" w:cs="Times New Roman"/>
                <w:b/>
                <w:color w:val="000000" w:themeColor="text1"/>
              </w:rPr>
              <w:t>Раздел 1. Разработка программных модулей (138</w:t>
            </w:r>
            <w:r w:rsidR="00734B0C">
              <w:rPr>
                <w:rFonts w:ascii="Times New Roman" w:eastAsia="Times New Roman" w:hAnsi="Times New Roman" w:cs="Times New Roman"/>
                <w:b/>
                <w:color w:val="000000" w:themeColor="text1"/>
              </w:rPr>
              <w:t xml:space="preserve"> часов</w:t>
            </w:r>
            <w:r w:rsidRPr="009C44FC">
              <w:rPr>
                <w:rFonts w:ascii="Times New Roman" w:eastAsia="Times New Roman" w:hAnsi="Times New Roman" w:cs="Times New Roman"/>
                <w:b/>
                <w:color w:val="000000" w:themeColor="text1"/>
              </w:rPr>
              <w:t>)</w:t>
            </w:r>
          </w:p>
        </w:tc>
      </w:tr>
      <w:tr w:rsidR="009C44FC" w:rsidRPr="009C44FC" w14:paraId="3ACABA5F" w14:textId="77777777" w:rsidTr="00A0583F">
        <w:trPr>
          <w:trHeight w:val="180"/>
        </w:trPr>
        <w:tc>
          <w:tcPr>
            <w:tcW w:w="9645" w:type="dxa"/>
            <w:gridSpan w:val="3"/>
          </w:tcPr>
          <w:p w14:paraId="3F54FF16" w14:textId="5068B9FD" w:rsidR="009C44FC" w:rsidRPr="009C44FC" w:rsidRDefault="00734B0C" w:rsidP="00734B0C">
            <w:pPr>
              <w:rPr>
                <w:rFonts w:ascii="Times New Roman" w:eastAsia="Times New Roman" w:hAnsi="Times New Roman" w:cs="Times New Roman"/>
                <w:i/>
                <w:color w:val="000000" w:themeColor="text1"/>
              </w:rPr>
            </w:pPr>
            <w:r>
              <w:rPr>
                <w:rFonts w:ascii="Times New Roman" w:eastAsia="Times New Roman" w:hAnsi="Times New Roman" w:cs="Times New Roman"/>
                <w:b/>
                <w:color w:val="000000" w:themeColor="text1"/>
              </w:rPr>
              <w:t>МДК.</w:t>
            </w:r>
            <w:r w:rsidR="009C44FC" w:rsidRPr="009C44FC">
              <w:rPr>
                <w:rFonts w:ascii="Times New Roman" w:eastAsia="Times New Roman" w:hAnsi="Times New Roman" w:cs="Times New Roman"/>
                <w:b/>
                <w:color w:val="000000" w:themeColor="text1"/>
              </w:rPr>
              <w:t>02.01 Разработка программных модулей</w:t>
            </w:r>
          </w:p>
        </w:tc>
      </w:tr>
      <w:tr w:rsidR="009C44FC" w:rsidRPr="009C44FC" w14:paraId="348D9961" w14:textId="77777777" w:rsidTr="00DE0B21">
        <w:trPr>
          <w:trHeight w:val="253"/>
        </w:trPr>
        <w:tc>
          <w:tcPr>
            <w:tcW w:w="2235" w:type="dxa"/>
            <w:vMerge w:val="restart"/>
          </w:tcPr>
          <w:p w14:paraId="0E5C9E04"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1.1. </w:t>
            </w:r>
            <w:r w:rsidRPr="009C44FC">
              <w:rPr>
                <w:rFonts w:ascii="Times New Roman" w:eastAsia="Times New Roman" w:hAnsi="Times New Roman" w:cs="Times New Roman"/>
                <w:b/>
                <w:color w:val="000000" w:themeColor="text1"/>
                <w:sz w:val="21"/>
                <w:szCs w:val="21"/>
                <w:highlight w:val="white"/>
              </w:rPr>
              <w:t>Использование принципов объектно-ориентированного программирования при разработке программных модулей</w:t>
            </w:r>
          </w:p>
          <w:p w14:paraId="1226A838" w14:textId="77777777" w:rsidR="009C44FC" w:rsidRPr="009C44FC" w:rsidRDefault="009C44FC" w:rsidP="00734B0C">
            <w:pPr>
              <w:rPr>
                <w:rFonts w:ascii="Times New Roman" w:eastAsia="Times New Roman" w:hAnsi="Times New Roman" w:cs="Times New Roman"/>
                <w:b/>
                <w:color w:val="000000" w:themeColor="text1"/>
              </w:rPr>
            </w:pPr>
          </w:p>
        </w:tc>
        <w:tc>
          <w:tcPr>
            <w:tcW w:w="7410" w:type="dxa"/>
            <w:gridSpan w:val="2"/>
            <w:vMerge w:val="restart"/>
          </w:tcPr>
          <w:p w14:paraId="701018A0"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313B03B9" w14:textId="77777777" w:rsidTr="00DE0B21">
        <w:trPr>
          <w:trHeight w:val="253"/>
        </w:trPr>
        <w:tc>
          <w:tcPr>
            <w:tcW w:w="2235" w:type="dxa"/>
            <w:vMerge/>
          </w:tcPr>
          <w:p w14:paraId="3741DD41" w14:textId="77777777" w:rsidR="009C44FC" w:rsidRPr="009C44FC" w:rsidRDefault="009C44FC" w:rsidP="00734B0C">
            <w:pPr>
              <w:rPr>
                <w:rFonts w:ascii="Times New Roman" w:eastAsia="Times New Roman" w:hAnsi="Times New Roman" w:cs="Times New Roman"/>
                <w:b/>
                <w:color w:val="000000" w:themeColor="text1"/>
              </w:rPr>
            </w:pPr>
          </w:p>
        </w:tc>
        <w:tc>
          <w:tcPr>
            <w:tcW w:w="7410" w:type="dxa"/>
            <w:gridSpan w:val="2"/>
            <w:vMerge/>
          </w:tcPr>
          <w:p w14:paraId="74D1D73C" w14:textId="77777777" w:rsidR="009C44FC" w:rsidRPr="009C44FC" w:rsidRDefault="009C44FC" w:rsidP="00734B0C">
            <w:pPr>
              <w:rPr>
                <w:rFonts w:ascii="Times New Roman" w:eastAsia="Times New Roman" w:hAnsi="Times New Roman" w:cs="Times New Roman"/>
                <w:b/>
                <w:color w:val="000000" w:themeColor="text1"/>
              </w:rPr>
            </w:pPr>
          </w:p>
        </w:tc>
      </w:tr>
      <w:tr w:rsidR="009C44FC" w:rsidRPr="009C44FC" w14:paraId="587A28E7" w14:textId="77777777" w:rsidTr="00DE0B21">
        <w:trPr>
          <w:trHeight w:val="253"/>
        </w:trPr>
        <w:tc>
          <w:tcPr>
            <w:tcW w:w="2235" w:type="dxa"/>
            <w:vMerge/>
          </w:tcPr>
          <w:p w14:paraId="400A8B7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vMerge w:val="restart"/>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F9594CB"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Модульная архитектура построения приложений. Принципы. Преимущества. Примеры приложений</w:t>
            </w:r>
          </w:p>
        </w:tc>
      </w:tr>
      <w:tr w:rsidR="009C44FC" w:rsidRPr="009C44FC" w14:paraId="278FFA2E" w14:textId="77777777" w:rsidTr="00DE0B21">
        <w:trPr>
          <w:trHeight w:val="253"/>
        </w:trPr>
        <w:tc>
          <w:tcPr>
            <w:tcW w:w="2235" w:type="dxa"/>
            <w:vMerge/>
          </w:tcPr>
          <w:p w14:paraId="61801B2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vMerge/>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A9F97D2"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p>
        </w:tc>
      </w:tr>
      <w:tr w:rsidR="009C44FC" w:rsidRPr="009C44FC" w14:paraId="3ABDDB5D" w14:textId="77777777" w:rsidTr="00DE0B21">
        <w:trPr>
          <w:trHeight w:val="253"/>
        </w:trPr>
        <w:tc>
          <w:tcPr>
            <w:tcW w:w="2235" w:type="dxa"/>
            <w:vMerge/>
          </w:tcPr>
          <w:p w14:paraId="597D749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vMerge w:val="restar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CEF1322"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Архитектурные шаблоны, применяемые при разработке программных модулей (MVC, MVVM, MVP)</w:t>
            </w:r>
          </w:p>
        </w:tc>
      </w:tr>
      <w:tr w:rsidR="009C44FC" w:rsidRPr="009C44FC" w14:paraId="7C98D76F" w14:textId="77777777" w:rsidTr="00DE0B21">
        <w:trPr>
          <w:trHeight w:val="253"/>
        </w:trPr>
        <w:tc>
          <w:tcPr>
            <w:tcW w:w="2235" w:type="dxa"/>
            <w:vMerge/>
          </w:tcPr>
          <w:p w14:paraId="20955AB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vMerge/>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CC6402E"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p>
        </w:tc>
      </w:tr>
      <w:tr w:rsidR="009C44FC" w:rsidRPr="009C44FC" w14:paraId="7CA3D282" w14:textId="77777777" w:rsidTr="00DE0B21">
        <w:trPr>
          <w:trHeight w:val="253"/>
        </w:trPr>
        <w:tc>
          <w:tcPr>
            <w:tcW w:w="2235" w:type="dxa"/>
            <w:vMerge/>
          </w:tcPr>
          <w:p w14:paraId="0E8DBC6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vMerge w:val="restar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E8197A7"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Инструменты разработки приложений с модульной архитектурой. Системы контроля версий.</w:t>
            </w:r>
          </w:p>
        </w:tc>
      </w:tr>
      <w:tr w:rsidR="009C44FC" w:rsidRPr="009C44FC" w14:paraId="488A8342" w14:textId="77777777" w:rsidTr="00DE0B21">
        <w:trPr>
          <w:trHeight w:val="253"/>
        </w:trPr>
        <w:tc>
          <w:tcPr>
            <w:tcW w:w="2235" w:type="dxa"/>
            <w:vMerge/>
          </w:tcPr>
          <w:p w14:paraId="33CFB432"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vMerge/>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240BC74"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p>
        </w:tc>
      </w:tr>
      <w:tr w:rsidR="009C44FC" w:rsidRPr="009C44FC" w14:paraId="03373EBB" w14:textId="77777777" w:rsidTr="00DE0B21">
        <w:trPr>
          <w:trHeight w:val="252"/>
        </w:trPr>
        <w:tc>
          <w:tcPr>
            <w:tcW w:w="2235" w:type="dxa"/>
            <w:vMerge/>
          </w:tcPr>
          <w:p w14:paraId="04DA6202"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8EE90D6"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Работа с библиотеками (применение стандартных библиотек, создание библиотек). Базовые принципы работы с массивами, коллекциями, строками. Работа с датой и временем.</w:t>
            </w:r>
          </w:p>
        </w:tc>
      </w:tr>
      <w:tr w:rsidR="009C44FC" w:rsidRPr="009C44FC" w14:paraId="2F220D08" w14:textId="77777777" w:rsidTr="00DE0B21">
        <w:trPr>
          <w:trHeight w:val="1009"/>
        </w:trPr>
        <w:tc>
          <w:tcPr>
            <w:tcW w:w="2235" w:type="dxa"/>
            <w:vMerge/>
          </w:tcPr>
          <w:p w14:paraId="796E4F5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vMerge w:val="restart"/>
          </w:tcPr>
          <w:p w14:paraId="17E7B546"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Паттерны проектирования: отношения между классами и объектами (наследование, реализация, ассоциация, композиция, агрегация), интерфейсы, абстрактные классы, порождающие паттерны, паттерны поведения, структурные паттерны, поведенческие паттерны, паттерны объектов. </w:t>
            </w:r>
          </w:p>
        </w:tc>
      </w:tr>
      <w:tr w:rsidR="009C44FC" w:rsidRPr="009C44FC" w14:paraId="32F59E89" w14:textId="77777777" w:rsidTr="00DE0B21">
        <w:trPr>
          <w:trHeight w:val="253"/>
        </w:trPr>
        <w:tc>
          <w:tcPr>
            <w:tcW w:w="2235" w:type="dxa"/>
            <w:vMerge/>
          </w:tcPr>
          <w:p w14:paraId="485AB423"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vMerge/>
          </w:tcPr>
          <w:p w14:paraId="5ABD8073"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p>
        </w:tc>
      </w:tr>
      <w:tr w:rsidR="009C44FC" w:rsidRPr="009C44FC" w14:paraId="738FDFD0" w14:textId="77777777" w:rsidTr="00DE0B21">
        <w:trPr>
          <w:trHeight w:val="765"/>
        </w:trPr>
        <w:tc>
          <w:tcPr>
            <w:tcW w:w="2235" w:type="dxa"/>
            <w:vMerge/>
          </w:tcPr>
          <w:p w14:paraId="13CFB0A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Pr>
          <w:p w14:paraId="21B9E4EB"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Система ввода-вывода, средства доступа к файлам и папкам файловой системы, чтения/записи, сжатия потоков и механизмов изолированного хранения.</w:t>
            </w:r>
          </w:p>
        </w:tc>
      </w:tr>
      <w:tr w:rsidR="009C44FC" w:rsidRPr="009C44FC" w14:paraId="091A5722" w14:textId="77777777" w:rsidTr="00DE0B21">
        <w:trPr>
          <w:trHeight w:val="540"/>
        </w:trPr>
        <w:tc>
          <w:tcPr>
            <w:tcW w:w="2235" w:type="dxa"/>
            <w:vMerge/>
          </w:tcPr>
          <w:p w14:paraId="718A239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Pr>
          <w:p w14:paraId="5B849A25"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Работа со строками, регулярными выражениями, кодирование/декодирование текста.</w:t>
            </w:r>
          </w:p>
        </w:tc>
      </w:tr>
      <w:tr w:rsidR="009C44FC" w:rsidRPr="009C44FC" w14:paraId="61A08F99" w14:textId="77777777" w:rsidTr="00DE0B21">
        <w:trPr>
          <w:trHeight w:val="540"/>
        </w:trPr>
        <w:tc>
          <w:tcPr>
            <w:tcW w:w="2235" w:type="dxa"/>
            <w:vMerge/>
          </w:tcPr>
          <w:p w14:paraId="528D7716"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Pr>
          <w:p w14:paraId="181E68A0"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Асинхронная модель программирования. Пул потоков. Шаблон асинхронного вызова методов. Синхронизация вызывающего потока. Передача и прием специальных данных состояния. </w:t>
            </w:r>
          </w:p>
        </w:tc>
      </w:tr>
      <w:tr w:rsidR="009C44FC" w:rsidRPr="009C44FC" w14:paraId="388E8DF8" w14:textId="77777777" w:rsidTr="00DE0B21">
        <w:trPr>
          <w:trHeight w:val="540"/>
        </w:trPr>
        <w:tc>
          <w:tcPr>
            <w:tcW w:w="2235" w:type="dxa"/>
            <w:vMerge/>
          </w:tcPr>
          <w:p w14:paraId="67B1D9BD"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Pr>
          <w:p w14:paraId="2CFB1CD9"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Параллельное программирование. Создание задачи. Методы ожидания выполнения задачи. Лямбда-выражения в качестве задачи. Создание продолжения задачи. Возврат значений из задачи. Отмена задачи. </w:t>
            </w:r>
          </w:p>
        </w:tc>
      </w:tr>
      <w:tr w:rsidR="009C44FC" w:rsidRPr="009C44FC" w14:paraId="3A2E19E2" w14:textId="77777777" w:rsidTr="00DE0B21">
        <w:trPr>
          <w:trHeight w:val="253"/>
        </w:trPr>
        <w:tc>
          <w:tcPr>
            <w:tcW w:w="2235" w:type="dxa"/>
            <w:vMerge/>
          </w:tcPr>
          <w:p w14:paraId="4FE9347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vMerge w:val="restart"/>
          </w:tcPr>
          <w:p w14:paraId="408E9D1C"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455759D7" w14:textId="77777777" w:rsidTr="00DE0B21">
        <w:trPr>
          <w:trHeight w:val="253"/>
        </w:trPr>
        <w:tc>
          <w:tcPr>
            <w:tcW w:w="2235" w:type="dxa"/>
            <w:vMerge/>
          </w:tcPr>
          <w:p w14:paraId="15A3BD5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vMerge/>
          </w:tcPr>
          <w:p w14:paraId="45A4261F"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p>
        </w:tc>
      </w:tr>
      <w:tr w:rsidR="009C44FC" w:rsidRPr="009C44FC" w14:paraId="5A394F94" w14:textId="77777777" w:rsidTr="00DE0B21">
        <w:trPr>
          <w:trHeight w:val="220"/>
        </w:trPr>
        <w:tc>
          <w:tcPr>
            <w:tcW w:w="2235" w:type="dxa"/>
            <w:vMerge/>
          </w:tcPr>
          <w:p w14:paraId="431E5A22"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7E7499B2"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 Разработка программных модулей для работы с массивами. Работа через систему контроля версий.</w:t>
            </w:r>
          </w:p>
        </w:tc>
      </w:tr>
      <w:tr w:rsidR="009C44FC" w:rsidRPr="009C44FC" w14:paraId="62484A0A" w14:textId="77777777" w:rsidTr="00DE0B21">
        <w:trPr>
          <w:trHeight w:val="220"/>
        </w:trPr>
        <w:tc>
          <w:tcPr>
            <w:tcW w:w="2235" w:type="dxa"/>
            <w:vMerge/>
          </w:tcPr>
          <w:p w14:paraId="63AEBBA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4161DC2C"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 Разработка программных модулей для работы с коллекциями. Работа через систему контроля версий.</w:t>
            </w:r>
          </w:p>
        </w:tc>
      </w:tr>
      <w:tr w:rsidR="009C44FC" w:rsidRPr="009C44FC" w14:paraId="1D1A3331" w14:textId="77777777" w:rsidTr="00DE0B21">
        <w:trPr>
          <w:trHeight w:val="220"/>
        </w:trPr>
        <w:tc>
          <w:tcPr>
            <w:tcW w:w="2235" w:type="dxa"/>
            <w:vMerge/>
          </w:tcPr>
          <w:p w14:paraId="0A4D5B7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54BACB68"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 Разработка программных модулей для работы с датой и временем. Работа через систему контроля версий.</w:t>
            </w:r>
          </w:p>
        </w:tc>
      </w:tr>
      <w:tr w:rsidR="009C44FC" w:rsidRPr="009C44FC" w14:paraId="06587914" w14:textId="77777777" w:rsidTr="00DE0B21">
        <w:trPr>
          <w:trHeight w:val="220"/>
        </w:trPr>
        <w:tc>
          <w:tcPr>
            <w:tcW w:w="2235" w:type="dxa"/>
            <w:vMerge/>
          </w:tcPr>
          <w:p w14:paraId="112AB38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2E36C60C"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 Разработка программных модулей с использованием паттернов проектирования. Работа через систему контроля версий.</w:t>
            </w:r>
          </w:p>
        </w:tc>
      </w:tr>
      <w:tr w:rsidR="009C44FC" w:rsidRPr="009C44FC" w14:paraId="09CF8F33" w14:textId="77777777" w:rsidTr="00DE0B21">
        <w:trPr>
          <w:trHeight w:val="220"/>
        </w:trPr>
        <w:tc>
          <w:tcPr>
            <w:tcW w:w="2235" w:type="dxa"/>
            <w:vMerge/>
          </w:tcPr>
          <w:p w14:paraId="0B29A905"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5845D37F"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5. Навигация по файловой системе. Чтение и запись файлов. Работа с потоками. Работа с изолированным хранилищем.</w:t>
            </w:r>
          </w:p>
        </w:tc>
      </w:tr>
      <w:tr w:rsidR="009C44FC" w:rsidRPr="009C44FC" w14:paraId="5A0A3950" w14:textId="77777777" w:rsidTr="00DE0B21">
        <w:trPr>
          <w:trHeight w:val="220"/>
        </w:trPr>
        <w:tc>
          <w:tcPr>
            <w:tcW w:w="2235" w:type="dxa"/>
            <w:vMerge/>
          </w:tcPr>
          <w:p w14:paraId="7AB545C1"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17420017"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6. Работа с большими объемами текста. Кодирование и декодирование строк. Построение регулярных выражений. Чтение и запись файлов в разных кодировках.</w:t>
            </w:r>
          </w:p>
        </w:tc>
      </w:tr>
      <w:tr w:rsidR="009C44FC" w:rsidRPr="009C44FC" w14:paraId="09FED57C" w14:textId="77777777" w:rsidTr="00DE0B21">
        <w:trPr>
          <w:trHeight w:val="220"/>
        </w:trPr>
        <w:tc>
          <w:tcPr>
            <w:tcW w:w="2235" w:type="dxa"/>
            <w:vMerge/>
          </w:tcPr>
          <w:p w14:paraId="55458C6D"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68290DAF"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7. Организация асинхронного вызова методов</w:t>
            </w:r>
          </w:p>
        </w:tc>
      </w:tr>
      <w:tr w:rsidR="009C44FC" w:rsidRPr="009C44FC" w14:paraId="1A49F235" w14:textId="77777777" w:rsidTr="00DE0B21">
        <w:trPr>
          <w:trHeight w:val="220"/>
        </w:trPr>
        <w:tc>
          <w:tcPr>
            <w:tcW w:w="2235" w:type="dxa"/>
            <w:vMerge/>
          </w:tcPr>
          <w:p w14:paraId="1050A08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002B5AE0"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8. Создание программного модуля, который будет выполнять методы в рамках параллельных задач</w:t>
            </w:r>
          </w:p>
        </w:tc>
      </w:tr>
      <w:tr w:rsidR="009C44FC" w:rsidRPr="009C44FC" w14:paraId="0F92EC4D" w14:textId="77777777" w:rsidTr="00DE0B21">
        <w:trPr>
          <w:trHeight w:val="220"/>
        </w:trPr>
        <w:tc>
          <w:tcPr>
            <w:tcW w:w="2235" w:type="dxa"/>
            <w:vMerge/>
          </w:tcPr>
          <w:p w14:paraId="21DDA2E4"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4EBEB92F"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05D32083"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3AA3A536" w14:textId="77777777" w:rsidTr="00DE0B21">
        <w:trPr>
          <w:trHeight w:val="220"/>
        </w:trPr>
        <w:tc>
          <w:tcPr>
            <w:tcW w:w="2235" w:type="dxa"/>
            <w:vMerge w:val="restart"/>
          </w:tcPr>
          <w:p w14:paraId="12800DFB"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1.2. </w:t>
            </w:r>
            <w:r w:rsidRPr="009C44FC">
              <w:rPr>
                <w:rFonts w:ascii="Times New Roman" w:eastAsia="Times New Roman" w:hAnsi="Times New Roman" w:cs="Times New Roman"/>
                <w:b/>
                <w:color w:val="000000" w:themeColor="text1"/>
                <w:sz w:val="21"/>
                <w:szCs w:val="21"/>
                <w:highlight w:val="white"/>
              </w:rPr>
              <w:t>Ключевые алгоритмы и структуры данных для выполнения задач программных модулей</w:t>
            </w: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55A51F03"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35A3F4D6" w14:textId="77777777" w:rsidTr="00DE0B21">
        <w:trPr>
          <w:trHeight w:val="220"/>
        </w:trPr>
        <w:tc>
          <w:tcPr>
            <w:tcW w:w="2235" w:type="dxa"/>
            <w:vMerge/>
          </w:tcPr>
          <w:p w14:paraId="3305CA6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0032BDB2"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Алгоритмы и структуры данных. Оценка сложности алгоритмов. Понятие асимптотической оценки. Большие O-нотации. Временная сложность алгоритма. Пространственная сложность алгоритма. Анализ худшего, лучшего и среднего случаев.</w:t>
            </w:r>
          </w:p>
        </w:tc>
      </w:tr>
      <w:tr w:rsidR="009C44FC" w:rsidRPr="009C44FC" w14:paraId="46908986" w14:textId="77777777" w:rsidTr="00DE0B21">
        <w:trPr>
          <w:trHeight w:val="220"/>
        </w:trPr>
        <w:tc>
          <w:tcPr>
            <w:tcW w:w="2235" w:type="dxa"/>
            <w:vMerge/>
          </w:tcPr>
          <w:p w14:paraId="6DF47EC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57B14428"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Основные структуры данных (массив, связный список, стек, очередь; операции вставки, поиска и удаления; представление данных в памяти).</w:t>
            </w:r>
          </w:p>
        </w:tc>
      </w:tr>
      <w:tr w:rsidR="009C44FC" w:rsidRPr="009C44FC" w14:paraId="4DA349C0" w14:textId="77777777" w:rsidTr="00DE0B21">
        <w:trPr>
          <w:trHeight w:val="220"/>
        </w:trPr>
        <w:tc>
          <w:tcPr>
            <w:tcW w:w="2235" w:type="dxa"/>
            <w:vMerge/>
          </w:tcPr>
          <w:p w14:paraId="31F8AF1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2C622E9F"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Алгоритмы сортировки и поиска. Основы рекурсии: примеры, преимущества и недостатки.</w:t>
            </w:r>
          </w:p>
        </w:tc>
      </w:tr>
      <w:tr w:rsidR="009C44FC" w:rsidRPr="009C44FC" w14:paraId="5E4467A7" w14:textId="77777777" w:rsidTr="00DE0B21">
        <w:trPr>
          <w:trHeight w:val="220"/>
        </w:trPr>
        <w:tc>
          <w:tcPr>
            <w:tcW w:w="2235" w:type="dxa"/>
            <w:vMerge/>
          </w:tcPr>
          <w:p w14:paraId="0C51293D"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20A7BE83"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Хеш-таблица и хеш-функция. Коллизии и разрешение коллизий. Методы хеширования и сжатия данных. Эффективность и применение хеш-структур.</w:t>
            </w:r>
          </w:p>
        </w:tc>
      </w:tr>
      <w:tr w:rsidR="009C44FC" w:rsidRPr="009C44FC" w14:paraId="19BFED00" w14:textId="77777777" w:rsidTr="00DE0B21">
        <w:trPr>
          <w:trHeight w:val="220"/>
        </w:trPr>
        <w:tc>
          <w:tcPr>
            <w:tcW w:w="2235" w:type="dxa"/>
            <w:vMerge/>
          </w:tcPr>
          <w:p w14:paraId="01495720"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75A017DA"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Деревья и графы. Представление графов и деревьев. Поиск в глубину и ширину. Минимум затратный путь (алгоритм Дейкстры). Деревья поиска и обхода.</w:t>
            </w:r>
          </w:p>
        </w:tc>
      </w:tr>
      <w:tr w:rsidR="009C44FC" w:rsidRPr="009C44FC" w14:paraId="624C8A04" w14:textId="77777777" w:rsidTr="00DE0B21">
        <w:trPr>
          <w:trHeight w:val="220"/>
        </w:trPr>
        <w:tc>
          <w:tcPr>
            <w:tcW w:w="2235" w:type="dxa"/>
            <w:vMerge/>
          </w:tcPr>
          <w:p w14:paraId="72F3E01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10E9541D"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Жадные алгоритмы и динамическое программирование. Основные идеи динамического программирования.</w:t>
            </w:r>
          </w:p>
        </w:tc>
      </w:tr>
      <w:tr w:rsidR="009C44FC" w:rsidRPr="009C44FC" w14:paraId="60CE5370" w14:textId="77777777" w:rsidTr="00DE0B21">
        <w:trPr>
          <w:trHeight w:val="220"/>
        </w:trPr>
        <w:tc>
          <w:tcPr>
            <w:tcW w:w="2235" w:type="dxa"/>
            <w:vMerge/>
          </w:tcPr>
          <w:p w14:paraId="2D579F1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157FBEFB"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Алгоритмы работы с текстовыми данными. Операции над строками. Поиск подстроки (наивный алгоритм поиска, алгоритм Кнута-Морриса-Пратта, алгоритм Бойера-Мура). Проблемы на строках (Задача о рюкзаке, редакционное расстояние). Алгоритмы с использованием хеширования (хеш-функции для строк, алгоритм Рабина-Карпа). Строки и структуры данных (операции с динамическими строками, триальные деревья)</w:t>
            </w:r>
          </w:p>
        </w:tc>
      </w:tr>
      <w:tr w:rsidR="009C44FC" w:rsidRPr="009C44FC" w14:paraId="39627C2F" w14:textId="77777777" w:rsidTr="00DE0B21">
        <w:trPr>
          <w:trHeight w:val="220"/>
        </w:trPr>
        <w:tc>
          <w:tcPr>
            <w:tcW w:w="2235" w:type="dxa"/>
            <w:vMerge/>
          </w:tcPr>
          <w:p w14:paraId="6663C8A0"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1D149345"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Кучи и очереди. Очереди с приоритетом и кучи. Куча и ее применение.</w:t>
            </w:r>
          </w:p>
        </w:tc>
      </w:tr>
      <w:tr w:rsidR="009C44FC" w:rsidRPr="009C44FC" w14:paraId="4BB3881C" w14:textId="77777777" w:rsidTr="00DE0B21">
        <w:trPr>
          <w:trHeight w:val="220"/>
        </w:trPr>
        <w:tc>
          <w:tcPr>
            <w:tcW w:w="2235" w:type="dxa"/>
            <w:vMerge/>
          </w:tcPr>
          <w:p w14:paraId="1242E0C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2AB70E7D"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496AA4C1" w14:textId="77777777" w:rsidTr="00DE0B21">
        <w:trPr>
          <w:trHeight w:val="356"/>
        </w:trPr>
        <w:tc>
          <w:tcPr>
            <w:tcW w:w="2235" w:type="dxa"/>
            <w:vMerge/>
          </w:tcPr>
          <w:p w14:paraId="41796493"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9144367"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9. Оценка сложности алгоритмов</w:t>
            </w:r>
          </w:p>
        </w:tc>
      </w:tr>
      <w:tr w:rsidR="009C44FC" w:rsidRPr="009C44FC" w14:paraId="06BEB90F" w14:textId="77777777" w:rsidTr="00DE0B21">
        <w:trPr>
          <w:trHeight w:val="356"/>
        </w:trPr>
        <w:tc>
          <w:tcPr>
            <w:tcW w:w="2235" w:type="dxa"/>
            <w:vMerge/>
          </w:tcPr>
          <w:p w14:paraId="1B3F4DE4"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69BEC22"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10. Применение рекурсивных алгоритмов</w:t>
            </w:r>
          </w:p>
        </w:tc>
      </w:tr>
      <w:tr w:rsidR="009C44FC" w:rsidRPr="009C44FC" w14:paraId="2C9957F6" w14:textId="77777777" w:rsidTr="00DE0B21">
        <w:trPr>
          <w:trHeight w:val="356"/>
        </w:trPr>
        <w:tc>
          <w:tcPr>
            <w:tcW w:w="2235" w:type="dxa"/>
            <w:vMerge/>
          </w:tcPr>
          <w:p w14:paraId="5DCE2CB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996787E"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11. Работа с алгоритмами сортировки и поиска</w:t>
            </w:r>
          </w:p>
        </w:tc>
      </w:tr>
      <w:tr w:rsidR="009C44FC" w:rsidRPr="009C44FC" w14:paraId="042FB16E" w14:textId="77777777" w:rsidTr="00DE0B21">
        <w:trPr>
          <w:trHeight w:val="356"/>
        </w:trPr>
        <w:tc>
          <w:tcPr>
            <w:tcW w:w="2235" w:type="dxa"/>
            <w:vMerge/>
          </w:tcPr>
          <w:p w14:paraId="11D03836"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C0919CC"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12. Создание хеш-таблиц и их использование для ускорения поиска данных</w:t>
            </w:r>
          </w:p>
        </w:tc>
      </w:tr>
      <w:tr w:rsidR="009C44FC" w:rsidRPr="009C44FC" w14:paraId="0A004B8A" w14:textId="77777777" w:rsidTr="00DE0B21">
        <w:trPr>
          <w:trHeight w:val="356"/>
        </w:trPr>
        <w:tc>
          <w:tcPr>
            <w:tcW w:w="2235" w:type="dxa"/>
            <w:vMerge/>
          </w:tcPr>
          <w:p w14:paraId="34B6884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996D1ED"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13. Нахождение кратчайших путей в графах с использованием алгоритма Дейкстры</w:t>
            </w:r>
          </w:p>
        </w:tc>
      </w:tr>
      <w:tr w:rsidR="009C44FC" w:rsidRPr="009C44FC" w14:paraId="60ECB3E8" w14:textId="77777777" w:rsidTr="00DE0B21">
        <w:trPr>
          <w:trHeight w:val="356"/>
        </w:trPr>
        <w:tc>
          <w:tcPr>
            <w:tcW w:w="2235" w:type="dxa"/>
            <w:vMerge/>
          </w:tcPr>
          <w:p w14:paraId="485EA9D3"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2A5E26F"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14. Решение задачи о рюкзаке с использованием метода динамического программирования</w:t>
            </w:r>
          </w:p>
        </w:tc>
      </w:tr>
      <w:tr w:rsidR="009C44FC" w:rsidRPr="009C44FC" w14:paraId="6A135AEB" w14:textId="77777777" w:rsidTr="00DE0B21">
        <w:trPr>
          <w:trHeight w:val="356"/>
        </w:trPr>
        <w:tc>
          <w:tcPr>
            <w:tcW w:w="2235" w:type="dxa"/>
            <w:vMerge/>
          </w:tcPr>
          <w:p w14:paraId="73BEC796"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FBAC71"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15. Реализация строковых алгоритмов</w:t>
            </w:r>
          </w:p>
        </w:tc>
      </w:tr>
      <w:tr w:rsidR="009C44FC" w:rsidRPr="009C44FC" w14:paraId="2636398F" w14:textId="77777777" w:rsidTr="00DE0B21">
        <w:trPr>
          <w:trHeight w:val="356"/>
        </w:trPr>
        <w:tc>
          <w:tcPr>
            <w:tcW w:w="2235" w:type="dxa"/>
            <w:vMerge/>
          </w:tcPr>
          <w:p w14:paraId="0393CA8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7CE739D"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16. Реализация приоритетных очередей для планирования задач</w:t>
            </w:r>
          </w:p>
        </w:tc>
      </w:tr>
      <w:tr w:rsidR="009C44FC" w:rsidRPr="009C44FC" w14:paraId="24DC87A8" w14:textId="77777777" w:rsidTr="00DE0B21">
        <w:trPr>
          <w:trHeight w:val="356"/>
        </w:trPr>
        <w:tc>
          <w:tcPr>
            <w:tcW w:w="2235" w:type="dxa"/>
            <w:vMerge/>
          </w:tcPr>
          <w:p w14:paraId="094AEF8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1AD3D9F3"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4C5CF2D4"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3522FCA2" w14:textId="77777777" w:rsidTr="00DE0B21">
        <w:trPr>
          <w:trHeight w:val="70"/>
        </w:trPr>
        <w:tc>
          <w:tcPr>
            <w:tcW w:w="2235" w:type="dxa"/>
            <w:vMerge w:val="restart"/>
          </w:tcPr>
          <w:p w14:paraId="1B92F2B2" w14:textId="6F755BD2" w:rsidR="00DE0B21" w:rsidRDefault="009C44FC" w:rsidP="00734B0C">
            <w:pPr>
              <w:widowControl w:val="0"/>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Тема 1.3</w:t>
            </w:r>
            <w:r w:rsidR="00DE0B21">
              <w:rPr>
                <w:rFonts w:ascii="Times New Roman" w:eastAsia="Times New Roman" w:hAnsi="Times New Roman" w:cs="Times New Roman"/>
                <w:color w:val="000000" w:themeColor="text1"/>
              </w:rPr>
              <w:t>.</w:t>
            </w:r>
          </w:p>
          <w:p w14:paraId="3B4D0D4D" w14:textId="2CE9ACB2" w:rsidR="009C44FC" w:rsidRPr="009C44FC" w:rsidRDefault="009C44FC" w:rsidP="00734B0C">
            <w:pPr>
              <w:widowControl w:val="0"/>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Проектирование </w:t>
            </w:r>
            <w:r w:rsidRPr="009C44FC">
              <w:rPr>
                <w:rFonts w:ascii="Times New Roman" w:eastAsia="Times New Roman" w:hAnsi="Times New Roman" w:cs="Times New Roman"/>
                <w:b/>
                <w:color w:val="000000" w:themeColor="text1"/>
              </w:rPr>
              <w:lastRenderedPageBreak/>
              <w:t>модулей</w:t>
            </w: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16041193"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lastRenderedPageBreak/>
              <w:t xml:space="preserve">Содержание </w:t>
            </w:r>
          </w:p>
        </w:tc>
      </w:tr>
      <w:tr w:rsidR="009C44FC" w:rsidRPr="009C44FC" w14:paraId="61095329" w14:textId="77777777" w:rsidTr="00DE0B21">
        <w:trPr>
          <w:trHeight w:val="356"/>
        </w:trPr>
        <w:tc>
          <w:tcPr>
            <w:tcW w:w="2235" w:type="dxa"/>
            <w:vMerge/>
          </w:tcPr>
          <w:p w14:paraId="1A42B09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0B7D4D40"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Основные принципы проектирования модулей программного обеспечения. </w:t>
            </w:r>
            <w:r w:rsidRPr="009C44FC">
              <w:rPr>
                <w:rFonts w:ascii="Times New Roman" w:eastAsia="Times New Roman" w:hAnsi="Times New Roman" w:cs="Times New Roman"/>
                <w:color w:val="000000" w:themeColor="text1"/>
              </w:rPr>
              <w:lastRenderedPageBreak/>
              <w:t>Методы анализа требований и способов определения функциональности модуля. Методы анализа и оптимизации проектируемых модулей для повышения их эффективности и качества. Декомпозиция задачи на подзадачи. Создание спецификаций модуля.</w:t>
            </w:r>
          </w:p>
        </w:tc>
      </w:tr>
      <w:tr w:rsidR="009C44FC" w:rsidRPr="009C44FC" w14:paraId="29FB6801" w14:textId="77777777" w:rsidTr="00DE0B21">
        <w:trPr>
          <w:trHeight w:val="356"/>
        </w:trPr>
        <w:tc>
          <w:tcPr>
            <w:tcW w:w="2235" w:type="dxa"/>
            <w:vMerge/>
          </w:tcPr>
          <w:p w14:paraId="3DC82D9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438A4164"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Принципы обеспечения безопасности, производительности и масштабируемости при проектировании модулей</w:t>
            </w:r>
          </w:p>
        </w:tc>
      </w:tr>
      <w:tr w:rsidR="009C44FC" w:rsidRPr="009C44FC" w14:paraId="1F16653B" w14:textId="77777777" w:rsidTr="00DE0B21">
        <w:trPr>
          <w:trHeight w:val="356"/>
        </w:trPr>
        <w:tc>
          <w:tcPr>
            <w:tcW w:w="2235" w:type="dxa"/>
            <w:vMerge/>
          </w:tcPr>
          <w:p w14:paraId="2CD1BD90"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056216EE"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Принципы проектирования классов. Проектирование классов с учётом инкапсуляции.  Использование наследования: создание иерархий классов. Полиморфизм: перегрузка методов и интерфейсов.</w:t>
            </w:r>
          </w:p>
        </w:tc>
      </w:tr>
      <w:tr w:rsidR="009C44FC" w:rsidRPr="009C44FC" w14:paraId="0937606F" w14:textId="77777777" w:rsidTr="00DE0B21">
        <w:trPr>
          <w:trHeight w:val="356"/>
        </w:trPr>
        <w:tc>
          <w:tcPr>
            <w:tcW w:w="2235" w:type="dxa"/>
            <w:vMerge/>
          </w:tcPr>
          <w:p w14:paraId="393647D3"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726E36C0" w14:textId="77777777" w:rsidR="009C44FC" w:rsidRPr="009C44FC" w:rsidRDefault="009C44FC" w:rsidP="00734B0C">
            <w:pPr>
              <w:jc w:val="both"/>
              <w:rPr>
                <w:rFonts w:ascii="Times New Roman" w:eastAsia="Times New Roman" w:hAnsi="Times New Roman" w:cs="Times New Roman"/>
                <w:b/>
                <w:color w:val="000000" w:themeColor="text1"/>
              </w:rPr>
            </w:pPr>
            <w:r w:rsidRPr="009C44FC">
              <w:rPr>
                <w:rFonts w:ascii="Times New Roman" w:eastAsia="Times New Roman" w:hAnsi="Times New Roman" w:cs="Times New Roman"/>
                <w:color w:val="000000" w:themeColor="text1"/>
              </w:rPr>
              <w:t xml:space="preserve">Применение диаграмм классов при проектировании требований к внутренней структуре программного модуля. </w:t>
            </w:r>
          </w:p>
        </w:tc>
      </w:tr>
      <w:tr w:rsidR="009C44FC" w:rsidRPr="009C44FC" w14:paraId="017215D7" w14:textId="77777777" w:rsidTr="00DE0B21">
        <w:trPr>
          <w:trHeight w:val="356"/>
        </w:trPr>
        <w:tc>
          <w:tcPr>
            <w:tcW w:w="2235" w:type="dxa"/>
            <w:vMerge/>
          </w:tcPr>
          <w:p w14:paraId="2C7B3F64"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0F3BBA98"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Применение диаграмм компонентов для визуализации организации компонентов проектируемого модуля</w:t>
            </w:r>
          </w:p>
        </w:tc>
      </w:tr>
      <w:tr w:rsidR="009C44FC" w:rsidRPr="009C44FC" w14:paraId="5866CF51" w14:textId="77777777" w:rsidTr="00DE0B21">
        <w:trPr>
          <w:trHeight w:val="356"/>
        </w:trPr>
        <w:tc>
          <w:tcPr>
            <w:tcW w:w="2235" w:type="dxa"/>
            <w:vMerge/>
          </w:tcPr>
          <w:p w14:paraId="10BC8A90"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2C1C654C" w14:textId="77777777" w:rsidR="009C44FC" w:rsidRPr="009C44FC" w:rsidRDefault="009C44FC" w:rsidP="00734B0C">
            <w:pPr>
              <w:jc w:val="both"/>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4CE7FF88" w14:textId="77777777" w:rsidTr="00DE0B21">
        <w:trPr>
          <w:trHeight w:val="356"/>
        </w:trPr>
        <w:tc>
          <w:tcPr>
            <w:tcW w:w="2235" w:type="dxa"/>
            <w:vMerge/>
          </w:tcPr>
          <w:p w14:paraId="7B2C292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6834CEA2"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17. Анализ требований к модулю и определение его функциональности</w:t>
            </w:r>
          </w:p>
        </w:tc>
      </w:tr>
      <w:tr w:rsidR="009C44FC" w:rsidRPr="009C44FC" w14:paraId="347F4D0F" w14:textId="77777777" w:rsidTr="00DE0B21">
        <w:trPr>
          <w:trHeight w:val="356"/>
        </w:trPr>
        <w:tc>
          <w:tcPr>
            <w:tcW w:w="2235" w:type="dxa"/>
            <w:vMerge/>
          </w:tcPr>
          <w:p w14:paraId="7B42E6B5"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5099B9F2" w14:textId="77777777" w:rsidR="009C44FC" w:rsidRPr="009C44FC" w:rsidRDefault="009C44FC" w:rsidP="00734B0C">
            <w:pPr>
              <w:jc w:val="both"/>
              <w:rPr>
                <w:rFonts w:ascii="Times New Roman" w:eastAsia="Times New Roman" w:hAnsi="Times New Roman" w:cs="Times New Roman"/>
                <w:b/>
                <w:color w:val="000000" w:themeColor="text1"/>
              </w:rPr>
            </w:pPr>
            <w:r w:rsidRPr="009C44FC">
              <w:rPr>
                <w:rFonts w:ascii="Times New Roman" w:eastAsia="Times New Roman" w:hAnsi="Times New Roman" w:cs="Times New Roman"/>
                <w:color w:val="000000" w:themeColor="text1"/>
              </w:rPr>
              <w:t>18. Создание спецификации программного модуля</w:t>
            </w:r>
          </w:p>
        </w:tc>
      </w:tr>
      <w:tr w:rsidR="009C44FC" w:rsidRPr="009C44FC" w14:paraId="1BBBD1F6" w14:textId="77777777" w:rsidTr="00DE0B21">
        <w:trPr>
          <w:trHeight w:val="356"/>
        </w:trPr>
        <w:tc>
          <w:tcPr>
            <w:tcW w:w="2235" w:type="dxa"/>
            <w:vMerge/>
          </w:tcPr>
          <w:p w14:paraId="12BC119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53FC93B8" w14:textId="77777777" w:rsidR="009C44FC" w:rsidRPr="009C44FC" w:rsidRDefault="009C44FC" w:rsidP="00734B0C">
            <w:pPr>
              <w:jc w:val="both"/>
              <w:rPr>
                <w:rFonts w:ascii="Times New Roman" w:eastAsia="Times New Roman" w:hAnsi="Times New Roman" w:cs="Times New Roman"/>
                <w:b/>
                <w:color w:val="000000" w:themeColor="text1"/>
              </w:rPr>
            </w:pPr>
            <w:r w:rsidRPr="009C44FC">
              <w:rPr>
                <w:rFonts w:ascii="Times New Roman" w:eastAsia="Times New Roman" w:hAnsi="Times New Roman" w:cs="Times New Roman"/>
                <w:color w:val="000000" w:themeColor="text1"/>
              </w:rPr>
              <w:t>19. Проектирование требований к внутренней структуре программного модуля средствами диаграмм классов. Применение паттернов проектирования</w:t>
            </w:r>
          </w:p>
        </w:tc>
      </w:tr>
      <w:tr w:rsidR="009C44FC" w:rsidRPr="009C44FC" w14:paraId="7F9AE15A" w14:textId="77777777" w:rsidTr="00DE0B21">
        <w:trPr>
          <w:trHeight w:val="356"/>
        </w:trPr>
        <w:tc>
          <w:tcPr>
            <w:tcW w:w="2235" w:type="dxa"/>
            <w:vMerge/>
          </w:tcPr>
          <w:p w14:paraId="0F72953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39D370CB"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20. Проектирование требований к организации компонентов модуля средствами диаграммы компонентов</w:t>
            </w:r>
          </w:p>
        </w:tc>
      </w:tr>
      <w:tr w:rsidR="009C44FC" w:rsidRPr="009C44FC" w14:paraId="5C36A0DB" w14:textId="77777777" w:rsidTr="00DE0B21">
        <w:trPr>
          <w:trHeight w:val="356"/>
        </w:trPr>
        <w:tc>
          <w:tcPr>
            <w:tcW w:w="2235" w:type="dxa"/>
            <w:vMerge/>
          </w:tcPr>
          <w:p w14:paraId="73C43014"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48756F2B"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21. Проектировать интерфейсы программного обеспечения для взаимодействия с другими модулями и системами</w:t>
            </w:r>
          </w:p>
        </w:tc>
      </w:tr>
      <w:tr w:rsidR="009C44FC" w:rsidRPr="009C44FC" w14:paraId="5BD68A64" w14:textId="77777777" w:rsidTr="00DE0B21">
        <w:trPr>
          <w:trHeight w:val="356"/>
        </w:trPr>
        <w:tc>
          <w:tcPr>
            <w:tcW w:w="2235" w:type="dxa"/>
            <w:vMerge/>
          </w:tcPr>
          <w:p w14:paraId="36C5E26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08B5206"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22. Анализ и оптимизация проектируемого модуля для повышения его эффективности и качества</w:t>
            </w:r>
          </w:p>
        </w:tc>
      </w:tr>
      <w:tr w:rsidR="009C44FC" w:rsidRPr="009C44FC" w14:paraId="484734A0" w14:textId="77777777" w:rsidTr="00DE0B21">
        <w:trPr>
          <w:trHeight w:val="356"/>
        </w:trPr>
        <w:tc>
          <w:tcPr>
            <w:tcW w:w="2235" w:type="dxa"/>
            <w:vMerge/>
          </w:tcPr>
          <w:p w14:paraId="508812D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0F47AD42"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4BCE66B6"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5DEF6B6E" w14:textId="77777777" w:rsidTr="00DE0B21">
        <w:trPr>
          <w:trHeight w:val="361"/>
        </w:trPr>
        <w:tc>
          <w:tcPr>
            <w:tcW w:w="2235" w:type="dxa"/>
            <w:vMerge w:val="restart"/>
          </w:tcPr>
          <w:p w14:paraId="6EBAB62A"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1.4. </w:t>
            </w:r>
            <w:r w:rsidRPr="009C44FC">
              <w:rPr>
                <w:rFonts w:ascii="Times New Roman" w:eastAsia="Times New Roman" w:hAnsi="Times New Roman" w:cs="Times New Roman"/>
                <w:b/>
                <w:color w:val="000000" w:themeColor="text1"/>
                <w:sz w:val="21"/>
                <w:szCs w:val="21"/>
                <w:highlight w:val="white"/>
              </w:rPr>
              <w:t>Создание программных модулей для взаимодействия с пользователем</w:t>
            </w:r>
            <w:r w:rsidRPr="009C44FC">
              <w:rPr>
                <w:rFonts w:ascii="Times New Roman" w:eastAsia="Times New Roman" w:hAnsi="Times New Roman" w:cs="Times New Roman"/>
                <w:b/>
                <w:color w:val="000000" w:themeColor="text1"/>
              </w:rPr>
              <w:t xml:space="preserve"> </w:t>
            </w: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0BEB5382"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769D62EA" w14:textId="77777777" w:rsidTr="00DE0B21">
        <w:trPr>
          <w:trHeight w:val="361"/>
        </w:trPr>
        <w:tc>
          <w:tcPr>
            <w:tcW w:w="2235" w:type="dxa"/>
            <w:vMerge/>
          </w:tcPr>
          <w:p w14:paraId="44F9468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2A14AF7F"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Виды пользовательского интерфейса (командная строка, графический, речевой). Основные этапы и принципы разработки графического пользовательского интерфейса. </w:t>
            </w:r>
          </w:p>
        </w:tc>
      </w:tr>
      <w:tr w:rsidR="009C44FC" w:rsidRPr="009C44FC" w14:paraId="31DD337D" w14:textId="77777777" w:rsidTr="00DE0B21">
        <w:trPr>
          <w:trHeight w:val="361"/>
        </w:trPr>
        <w:tc>
          <w:tcPr>
            <w:tcW w:w="2235" w:type="dxa"/>
            <w:vMerge/>
          </w:tcPr>
          <w:p w14:paraId="0EE8ABA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0F0E4797"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Технологии и инструменты разработки графического пользовательского интерфейса. </w:t>
            </w:r>
          </w:p>
        </w:tc>
      </w:tr>
      <w:tr w:rsidR="009C44FC" w:rsidRPr="009C44FC" w14:paraId="563886CE" w14:textId="77777777" w:rsidTr="00DE0B21">
        <w:trPr>
          <w:trHeight w:val="361"/>
        </w:trPr>
        <w:tc>
          <w:tcPr>
            <w:tcW w:w="2235" w:type="dxa"/>
            <w:vMerge/>
          </w:tcPr>
          <w:p w14:paraId="0E0D0EC4"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25FC2C34"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Компоненты графического пользовательского интерфейса. Типы элементов управления. Компоновка элементов управления. События. Обработчики событий. </w:t>
            </w:r>
          </w:p>
        </w:tc>
      </w:tr>
      <w:tr w:rsidR="009C44FC" w:rsidRPr="009C44FC" w14:paraId="0BD71119" w14:textId="77777777" w:rsidTr="00DE0B21">
        <w:trPr>
          <w:trHeight w:val="361"/>
        </w:trPr>
        <w:tc>
          <w:tcPr>
            <w:tcW w:w="2235" w:type="dxa"/>
            <w:vMerge/>
          </w:tcPr>
          <w:p w14:paraId="5198645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5E4EB087"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Работа с окнами. Основные методы работы с окнами. Создание окна: функции и классы. Открытие и закрытие окон. Взаимодействие с окнами (например, передача данных). Примеры валидации (проверка формата ввода). Сообщения об ошибках и уведомления пользователя. Использование регулярных выражений для валидации. </w:t>
            </w:r>
          </w:p>
        </w:tc>
      </w:tr>
      <w:tr w:rsidR="009C44FC" w:rsidRPr="009C44FC" w14:paraId="450DF511" w14:textId="77777777" w:rsidTr="00DE0B21">
        <w:trPr>
          <w:trHeight w:val="361"/>
        </w:trPr>
        <w:tc>
          <w:tcPr>
            <w:tcW w:w="2235" w:type="dxa"/>
            <w:vMerge/>
          </w:tcPr>
          <w:p w14:paraId="54B7AEB1"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25B5A880" w14:textId="77777777" w:rsidR="009C44FC" w:rsidRPr="009C44FC" w:rsidRDefault="009C44FC" w:rsidP="00734B0C">
            <w:pPr>
              <w:jc w:val="both"/>
              <w:rPr>
                <w:rFonts w:ascii="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Многопоточность и асинхронная работа окон. Многопоточность в GUI-приложениях. Проблемы синхронизации потоков. Использование асинхронных вызовов для долго выполнимых операций. </w:t>
            </w:r>
          </w:p>
        </w:tc>
      </w:tr>
      <w:tr w:rsidR="009C44FC" w:rsidRPr="009C44FC" w14:paraId="076A7B7F" w14:textId="77777777" w:rsidTr="00DE0B21">
        <w:trPr>
          <w:trHeight w:val="361"/>
        </w:trPr>
        <w:tc>
          <w:tcPr>
            <w:tcW w:w="2235" w:type="dxa"/>
            <w:vMerge/>
          </w:tcPr>
          <w:p w14:paraId="437F5A5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07BA0BFC"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Значение стиля в UX/UI дизайне. Основы теории цвета. Работа с цветом и шрифтами. Стилизация.</w:t>
            </w:r>
          </w:p>
        </w:tc>
      </w:tr>
      <w:tr w:rsidR="009C44FC" w:rsidRPr="009C44FC" w14:paraId="272B1885" w14:textId="77777777" w:rsidTr="00DE0B21">
        <w:trPr>
          <w:trHeight w:val="361"/>
        </w:trPr>
        <w:tc>
          <w:tcPr>
            <w:tcW w:w="2235" w:type="dxa"/>
            <w:vMerge/>
          </w:tcPr>
          <w:p w14:paraId="1B106C6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601BD79A"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Работа с текстом, изображениями. Построение графиков и диаграмм. Библиотеки для построения графиков и диаграмм.  Работа с мультимедиа</w:t>
            </w:r>
          </w:p>
        </w:tc>
      </w:tr>
      <w:tr w:rsidR="009C44FC" w:rsidRPr="009C44FC" w14:paraId="17263A1C" w14:textId="77777777" w:rsidTr="00DE0B21">
        <w:trPr>
          <w:trHeight w:val="255"/>
        </w:trPr>
        <w:tc>
          <w:tcPr>
            <w:tcW w:w="2235" w:type="dxa"/>
            <w:vMerge/>
          </w:tcPr>
          <w:p w14:paraId="3B587D8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4CD4B4BB"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299CD450" w14:textId="77777777" w:rsidTr="00DE0B21">
        <w:trPr>
          <w:trHeight w:val="220"/>
        </w:trPr>
        <w:tc>
          <w:tcPr>
            <w:tcW w:w="2235" w:type="dxa"/>
            <w:vMerge/>
          </w:tcPr>
          <w:p w14:paraId="3090054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20279571"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23. Проектирование главного окна приложения с несколькими панелями и элементами управления.</w:t>
            </w:r>
          </w:p>
        </w:tc>
      </w:tr>
      <w:tr w:rsidR="009C44FC" w:rsidRPr="009C44FC" w14:paraId="7E09B2A7" w14:textId="77777777" w:rsidTr="00DE0B21">
        <w:trPr>
          <w:trHeight w:val="220"/>
        </w:trPr>
        <w:tc>
          <w:tcPr>
            <w:tcW w:w="2235" w:type="dxa"/>
            <w:vMerge/>
          </w:tcPr>
          <w:p w14:paraId="0089C6C0"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409A6461"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24. Разработка модулей многооконного приложения</w:t>
            </w:r>
          </w:p>
        </w:tc>
      </w:tr>
      <w:tr w:rsidR="009C44FC" w:rsidRPr="009C44FC" w14:paraId="5E603C4C" w14:textId="77777777" w:rsidTr="00DE0B21">
        <w:trPr>
          <w:trHeight w:val="220"/>
        </w:trPr>
        <w:tc>
          <w:tcPr>
            <w:tcW w:w="2235" w:type="dxa"/>
            <w:vMerge/>
          </w:tcPr>
          <w:p w14:paraId="5517BF0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0B08743F"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25. Разработка стилей для приложения для улучшения взаимодействия с пользователем</w:t>
            </w:r>
          </w:p>
        </w:tc>
      </w:tr>
      <w:tr w:rsidR="009C44FC" w:rsidRPr="009C44FC" w14:paraId="543FDCC5" w14:textId="77777777" w:rsidTr="00DE0B21">
        <w:trPr>
          <w:trHeight w:val="220"/>
        </w:trPr>
        <w:tc>
          <w:tcPr>
            <w:tcW w:w="2235" w:type="dxa"/>
            <w:vMerge/>
          </w:tcPr>
          <w:p w14:paraId="2CF61E4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78F46E7E"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26. Разработка модулей для представления текстовой информации</w:t>
            </w:r>
          </w:p>
        </w:tc>
      </w:tr>
      <w:tr w:rsidR="009C44FC" w:rsidRPr="009C44FC" w14:paraId="58903A59" w14:textId="77777777" w:rsidTr="00DE0B21">
        <w:trPr>
          <w:trHeight w:val="220"/>
        </w:trPr>
        <w:tc>
          <w:tcPr>
            <w:tcW w:w="2235" w:type="dxa"/>
            <w:vMerge/>
          </w:tcPr>
          <w:p w14:paraId="31055B4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358C0B09"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27. Разработка модулей для работы с изображениями </w:t>
            </w:r>
          </w:p>
        </w:tc>
      </w:tr>
      <w:tr w:rsidR="009C44FC" w:rsidRPr="009C44FC" w14:paraId="40028C74" w14:textId="77777777" w:rsidTr="00DE0B21">
        <w:trPr>
          <w:trHeight w:val="220"/>
        </w:trPr>
        <w:tc>
          <w:tcPr>
            <w:tcW w:w="2235" w:type="dxa"/>
            <w:vMerge/>
          </w:tcPr>
          <w:p w14:paraId="301B5F9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253010D5"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28. Разработка модулей для представления информации в виде графиков и диаграмм</w:t>
            </w:r>
          </w:p>
        </w:tc>
      </w:tr>
      <w:tr w:rsidR="009C44FC" w:rsidRPr="009C44FC" w14:paraId="36153DF9" w14:textId="77777777" w:rsidTr="00DE0B21">
        <w:trPr>
          <w:trHeight w:val="220"/>
        </w:trPr>
        <w:tc>
          <w:tcPr>
            <w:tcW w:w="2235" w:type="dxa"/>
            <w:vMerge/>
          </w:tcPr>
          <w:p w14:paraId="3CD30626"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069FA8A4"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29. Разработка модулей для работы аудио и видео</w:t>
            </w:r>
          </w:p>
        </w:tc>
      </w:tr>
      <w:tr w:rsidR="009C44FC" w:rsidRPr="009C44FC" w14:paraId="6AED48A4" w14:textId="77777777" w:rsidTr="00DE0B21">
        <w:trPr>
          <w:trHeight w:val="361"/>
        </w:trPr>
        <w:tc>
          <w:tcPr>
            <w:tcW w:w="2235" w:type="dxa"/>
            <w:vMerge/>
          </w:tcPr>
          <w:p w14:paraId="67F73B3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12A8A5CC"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30. Реализация загрузки данных из интернета в фоновом режиме без блокировки основного потока приложения.</w:t>
            </w:r>
          </w:p>
        </w:tc>
      </w:tr>
      <w:tr w:rsidR="009C44FC" w:rsidRPr="009C44FC" w14:paraId="5FF0DD44" w14:textId="77777777" w:rsidTr="00DE0B21">
        <w:trPr>
          <w:trHeight w:val="361"/>
        </w:trPr>
        <w:tc>
          <w:tcPr>
            <w:tcW w:w="2235" w:type="dxa"/>
            <w:vMerge/>
          </w:tcPr>
          <w:p w14:paraId="2C08AAF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6394D65F"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31. Разработка формы регистрации с элементами ввода и проверкой корректности введенных данных.</w:t>
            </w:r>
          </w:p>
        </w:tc>
      </w:tr>
      <w:tr w:rsidR="009C44FC" w:rsidRPr="009C44FC" w14:paraId="1665FF16" w14:textId="77777777" w:rsidTr="00DE0B21">
        <w:trPr>
          <w:trHeight w:val="361"/>
        </w:trPr>
        <w:tc>
          <w:tcPr>
            <w:tcW w:w="2235" w:type="dxa"/>
            <w:vMerge/>
          </w:tcPr>
          <w:p w14:paraId="366562F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6A92F286"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226EF97D"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0582C0A4" w14:textId="77777777" w:rsidTr="00DE0B21">
        <w:trPr>
          <w:trHeight w:val="361"/>
        </w:trPr>
        <w:tc>
          <w:tcPr>
            <w:tcW w:w="2235" w:type="dxa"/>
            <w:vMerge w:val="restart"/>
          </w:tcPr>
          <w:p w14:paraId="61F7BE31"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 xml:space="preserve">Тема 1.5. </w:t>
            </w:r>
            <w:r w:rsidRPr="009C44FC">
              <w:rPr>
                <w:rFonts w:ascii="Times New Roman" w:eastAsia="Times New Roman" w:hAnsi="Times New Roman" w:cs="Times New Roman"/>
                <w:b/>
                <w:color w:val="000000" w:themeColor="text1"/>
                <w:sz w:val="21"/>
                <w:szCs w:val="21"/>
                <w:highlight w:val="white"/>
              </w:rPr>
              <w:t>Создание модулей для взаимодействия с базами данных</w:t>
            </w: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78483769"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62909B5F" w14:textId="77777777" w:rsidTr="00DE0B21">
        <w:trPr>
          <w:trHeight w:val="361"/>
        </w:trPr>
        <w:tc>
          <w:tcPr>
            <w:tcW w:w="2235" w:type="dxa"/>
            <w:vMerge/>
          </w:tcPr>
          <w:p w14:paraId="0425130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1D586111"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Взаимодействие приложения с базой данных. Технологии доступа к данным. Безопасность при работе с базами данных.</w:t>
            </w:r>
          </w:p>
        </w:tc>
      </w:tr>
      <w:tr w:rsidR="009C44FC" w:rsidRPr="009C44FC" w14:paraId="7E3F95FE" w14:textId="77777777" w:rsidTr="00DE0B21">
        <w:trPr>
          <w:trHeight w:val="361"/>
        </w:trPr>
        <w:tc>
          <w:tcPr>
            <w:tcW w:w="2235" w:type="dxa"/>
            <w:vMerge/>
          </w:tcPr>
          <w:p w14:paraId="60A56F51"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45AC4E2B"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Понятие и преимущества ORM. Концепцией объектно-реляционного отображения и использование ORM-библиотек. Применение ORM для работы с базами данных. </w:t>
            </w:r>
          </w:p>
        </w:tc>
      </w:tr>
      <w:tr w:rsidR="009C44FC" w:rsidRPr="009C44FC" w14:paraId="273883C1" w14:textId="77777777" w:rsidTr="00DE0B21">
        <w:trPr>
          <w:trHeight w:val="361"/>
        </w:trPr>
        <w:tc>
          <w:tcPr>
            <w:tcW w:w="2235" w:type="dxa"/>
            <w:vMerge/>
          </w:tcPr>
          <w:p w14:paraId="686A3153"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4CF32753"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Реализация CRUD-операций в приложении.  Выполнение запросов к базе данных. </w:t>
            </w:r>
          </w:p>
        </w:tc>
      </w:tr>
      <w:tr w:rsidR="009C44FC" w:rsidRPr="009C44FC" w14:paraId="14C1AC82" w14:textId="77777777" w:rsidTr="00DE0B21">
        <w:trPr>
          <w:trHeight w:val="361"/>
        </w:trPr>
        <w:tc>
          <w:tcPr>
            <w:tcW w:w="2235" w:type="dxa"/>
            <w:vMerge/>
          </w:tcPr>
          <w:p w14:paraId="3E234C7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6B396AC3"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34991D5F" w14:textId="77777777" w:rsidTr="00DE0B21">
        <w:trPr>
          <w:trHeight w:val="361"/>
        </w:trPr>
        <w:tc>
          <w:tcPr>
            <w:tcW w:w="2235" w:type="dxa"/>
            <w:vMerge/>
          </w:tcPr>
          <w:p w14:paraId="6503BFD5"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5BE32897"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color w:val="000000" w:themeColor="text1"/>
              </w:rPr>
              <w:t>32 Разработка программных модулей для работы с базами данных</w:t>
            </w:r>
          </w:p>
        </w:tc>
      </w:tr>
      <w:tr w:rsidR="009C44FC" w:rsidRPr="009C44FC" w14:paraId="0E1AE157" w14:textId="77777777" w:rsidTr="00DE0B21">
        <w:trPr>
          <w:trHeight w:val="361"/>
        </w:trPr>
        <w:tc>
          <w:tcPr>
            <w:tcW w:w="2235" w:type="dxa"/>
            <w:vMerge/>
          </w:tcPr>
          <w:p w14:paraId="71088A4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6FAE55B5"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33 Разработка программных модулей для работы с запросами к базе данных</w:t>
            </w:r>
          </w:p>
        </w:tc>
      </w:tr>
      <w:tr w:rsidR="009C44FC" w:rsidRPr="009C44FC" w14:paraId="290BF435" w14:textId="77777777" w:rsidTr="00DE0B21">
        <w:trPr>
          <w:trHeight w:val="361"/>
        </w:trPr>
        <w:tc>
          <w:tcPr>
            <w:tcW w:w="2235" w:type="dxa"/>
            <w:vMerge/>
          </w:tcPr>
          <w:p w14:paraId="38437F54"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10788040"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79DCDCB5"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6530197A" w14:textId="77777777" w:rsidTr="00DE0B21">
        <w:trPr>
          <w:trHeight w:val="361"/>
        </w:trPr>
        <w:tc>
          <w:tcPr>
            <w:tcW w:w="2235" w:type="dxa"/>
            <w:vMerge w:val="restart"/>
          </w:tcPr>
          <w:p w14:paraId="4AA450A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Тема 1.6</w:t>
            </w:r>
          </w:p>
          <w:p w14:paraId="1CB7B1E6" w14:textId="77777777" w:rsidR="009C44FC" w:rsidRPr="009C44FC" w:rsidRDefault="009C44FC" w:rsidP="00734B0C">
            <w:pPr>
              <w:widowControl w:val="0"/>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Принципы безопасности, производительности и масштабируемости программных модулей</w:t>
            </w:r>
          </w:p>
          <w:p w14:paraId="4E308F1C" w14:textId="77777777" w:rsidR="009C44FC" w:rsidRPr="009C44FC" w:rsidRDefault="009C44FC" w:rsidP="00734B0C">
            <w:pPr>
              <w:widowControl w:val="0"/>
              <w:rPr>
                <w:rFonts w:ascii="Times New Roman" w:eastAsia="Times New Roman" w:hAnsi="Times New Roman" w:cs="Times New Roman"/>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7EEF4BF" w14:textId="77777777" w:rsidR="009C44FC" w:rsidRPr="009C44FC" w:rsidRDefault="009C44FC" w:rsidP="00734B0C">
            <w:pPr>
              <w:rPr>
                <w:rFonts w:ascii="Times New Roman" w:eastAsia="Times New Roman" w:hAnsi="Times New Roman" w:cs="Times New Roman"/>
                <w:color w:val="000000" w:themeColor="text1"/>
                <w:highlight w:val="yellow"/>
              </w:rPr>
            </w:pPr>
            <w:r w:rsidRPr="009C44FC">
              <w:rPr>
                <w:rFonts w:ascii="Times New Roman" w:eastAsia="Times New Roman" w:hAnsi="Times New Roman" w:cs="Times New Roman"/>
                <w:b/>
                <w:color w:val="000000" w:themeColor="text1"/>
              </w:rPr>
              <w:t xml:space="preserve">Содержание </w:t>
            </w:r>
          </w:p>
        </w:tc>
      </w:tr>
      <w:tr w:rsidR="009C44FC" w:rsidRPr="009C44FC" w14:paraId="10D97399" w14:textId="77777777" w:rsidTr="00DE0B21">
        <w:trPr>
          <w:trHeight w:val="361"/>
        </w:trPr>
        <w:tc>
          <w:tcPr>
            <w:tcW w:w="2235" w:type="dxa"/>
            <w:vMerge/>
          </w:tcPr>
          <w:p w14:paraId="014E5236"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B4A2E1"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Основные понятия: безопасность программного обеспечения, производительность модулей, масштабируемость архитектуры. Методы обеспечения безопасности.  Факторы, влияющие на производительность. Техники повышения производительности программного обеспечения Масштабируемость: горизонтальная и вертикальная масштабируемость; принципы проектирования для масштабируемости; использование облачных технологий для масштабирования. Метрики безопасности (например, количество уязвимостей). Инструменты для мониторинга производительности. Подходы к нагрузочному тестированию. </w:t>
            </w:r>
          </w:p>
        </w:tc>
      </w:tr>
      <w:tr w:rsidR="009C44FC" w:rsidRPr="009C44FC" w14:paraId="2191F968" w14:textId="77777777" w:rsidTr="00DE0B21">
        <w:trPr>
          <w:trHeight w:val="361"/>
        </w:trPr>
        <w:tc>
          <w:tcPr>
            <w:tcW w:w="2235" w:type="dxa"/>
            <w:vMerge/>
          </w:tcPr>
          <w:p w14:paraId="01347C1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5589C687"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Понятие оптимизации кода. Основные цели оптимизации: повышение скорости выполнения, снижение потребления памяти, улучшение читаемости и поддержки кода. Методы улучшения алгоритмов. Профилирование и отладка производительности. Специфичные методы оптимизации для разных языков программирования.</w:t>
            </w:r>
          </w:p>
        </w:tc>
      </w:tr>
      <w:tr w:rsidR="009C44FC" w:rsidRPr="009C44FC" w14:paraId="4690B695" w14:textId="77777777" w:rsidTr="00DE0B21">
        <w:trPr>
          <w:trHeight w:val="361"/>
        </w:trPr>
        <w:tc>
          <w:tcPr>
            <w:tcW w:w="2235" w:type="dxa"/>
            <w:vMerge/>
          </w:tcPr>
          <w:p w14:paraId="7819D5A2"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1225934D"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44671AEA" w14:textId="77777777" w:rsidTr="00DE0B21">
        <w:trPr>
          <w:trHeight w:val="361"/>
        </w:trPr>
        <w:tc>
          <w:tcPr>
            <w:tcW w:w="2235" w:type="dxa"/>
            <w:vMerge/>
          </w:tcPr>
          <w:p w14:paraId="38B9422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62BABB5"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34. Оптимизация проектируемых модулей для повышения их эффективности и качества</w:t>
            </w:r>
          </w:p>
        </w:tc>
      </w:tr>
      <w:tr w:rsidR="009C44FC" w:rsidRPr="009C44FC" w14:paraId="02ED2CDC" w14:textId="77777777" w:rsidTr="00DE0B21">
        <w:trPr>
          <w:trHeight w:val="361"/>
        </w:trPr>
        <w:tc>
          <w:tcPr>
            <w:tcW w:w="2235" w:type="dxa"/>
            <w:vMerge/>
          </w:tcPr>
          <w:p w14:paraId="42806CE2"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3DDE6D4"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35. Решение задач на оптимизацию алгоритмов</w:t>
            </w:r>
          </w:p>
        </w:tc>
      </w:tr>
      <w:tr w:rsidR="009C44FC" w:rsidRPr="009C44FC" w14:paraId="6C5B4AE1" w14:textId="77777777" w:rsidTr="00DE0B21">
        <w:trPr>
          <w:trHeight w:val="361"/>
        </w:trPr>
        <w:tc>
          <w:tcPr>
            <w:tcW w:w="2235" w:type="dxa"/>
            <w:vMerge/>
          </w:tcPr>
          <w:p w14:paraId="5FDE9F3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A8F73D2"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36. Анализ и мониторинг производительности приложений. Обеспечение производительности и масштабируемости при разработке модулей программного обеспечения</w:t>
            </w:r>
          </w:p>
        </w:tc>
      </w:tr>
      <w:tr w:rsidR="009C44FC" w:rsidRPr="009C44FC" w14:paraId="5E02D1A4" w14:textId="77777777" w:rsidTr="00DE0B21">
        <w:trPr>
          <w:trHeight w:val="361"/>
        </w:trPr>
        <w:tc>
          <w:tcPr>
            <w:tcW w:w="2235" w:type="dxa"/>
            <w:vMerge/>
          </w:tcPr>
          <w:p w14:paraId="055482D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62D2C22"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37. Улучшение производительности модулей посредством выявления и устранения узких мест</w:t>
            </w:r>
          </w:p>
        </w:tc>
      </w:tr>
      <w:tr w:rsidR="009C44FC" w:rsidRPr="009C44FC" w14:paraId="2C21CD4E" w14:textId="77777777" w:rsidTr="00DE0B21">
        <w:trPr>
          <w:trHeight w:val="361"/>
        </w:trPr>
        <w:tc>
          <w:tcPr>
            <w:tcW w:w="2235" w:type="dxa"/>
            <w:vMerge/>
          </w:tcPr>
          <w:p w14:paraId="2D3170B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CBF2601"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38. Обеспечение безопасности при разработке модулей программного обеспечения</w:t>
            </w:r>
          </w:p>
        </w:tc>
      </w:tr>
      <w:tr w:rsidR="009C44FC" w:rsidRPr="009C44FC" w14:paraId="32DA7AB9" w14:textId="77777777" w:rsidTr="00DE0B21">
        <w:trPr>
          <w:trHeight w:val="409"/>
        </w:trPr>
        <w:tc>
          <w:tcPr>
            <w:tcW w:w="2235" w:type="dxa"/>
            <w:vMerge/>
          </w:tcPr>
          <w:p w14:paraId="27CDF41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31AE104"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5937202E" w14:textId="77777777" w:rsidR="009C44FC" w:rsidRPr="009C44FC" w:rsidRDefault="009C44FC" w:rsidP="00734B0C">
            <w:pPr>
              <w:rPr>
                <w:rFonts w:ascii="Times New Roman" w:eastAsia="Times New Roman" w:hAnsi="Times New Roman" w:cs="Times New Roman"/>
                <w:color w:val="000000" w:themeColor="text1"/>
                <w:highlight w:val="yellow"/>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3EB56978" w14:textId="77777777" w:rsidTr="00A0583F">
        <w:trPr>
          <w:trHeight w:val="220"/>
        </w:trPr>
        <w:tc>
          <w:tcPr>
            <w:tcW w:w="9645" w:type="dxa"/>
            <w:gridSpan w:val="3"/>
          </w:tcPr>
          <w:p w14:paraId="02A2E846" w14:textId="04507A3C"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Раздел 2. Осуществление интеграции программных модулей (132</w:t>
            </w:r>
            <w:r w:rsidR="00DE0B21">
              <w:rPr>
                <w:rFonts w:ascii="Times New Roman" w:eastAsia="Times New Roman" w:hAnsi="Times New Roman" w:cs="Times New Roman"/>
                <w:b/>
                <w:color w:val="000000" w:themeColor="text1"/>
              </w:rPr>
              <w:t xml:space="preserve"> часа</w:t>
            </w:r>
            <w:r w:rsidRPr="009C44FC">
              <w:rPr>
                <w:rFonts w:ascii="Times New Roman" w:eastAsia="Times New Roman" w:hAnsi="Times New Roman" w:cs="Times New Roman"/>
                <w:b/>
                <w:color w:val="000000" w:themeColor="text1"/>
              </w:rPr>
              <w:t>)</w:t>
            </w:r>
          </w:p>
        </w:tc>
      </w:tr>
      <w:tr w:rsidR="009C44FC" w:rsidRPr="009C44FC" w14:paraId="0D02A48F" w14:textId="77777777" w:rsidTr="00A0583F">
        <w:trPr>
          <w:trHeight w:val="220"/>
        </w:trPr>
        <w:tc>
          <w:tcPr>
            <w:tcW w:w="9645" w:type="dxa"/>
            <w:gridSpan w:val="3"/>
          </w:tcPr>
          <w:p w14:paraId="509C0899" w14:textId="7F3DB0F3" w:rsidR="009C44FC" w:rsidRPr="009C44FC" w:rsidRDefault="00DE0B21" w:rsidP="00734B0C">
            <w:pPr>
              <w:rPr>
                <w:rFonts w:ascii="Times New Roman" w:eastAsia="Times New Roman" w:hAnsi="Times New Roman" w:cs="Times New Roman"/>
                <w:i/>
                <w:color w:val="000000" w:themeColor="text1"/>
              </w:rPr>
            </w:pPr>
            <w:r>
              <w:rPr>
                <w:rFonts w:ascii="Times New Roman" w:eastAsia="Times New Roman" w:hAnsi="Times New Roman" w:cs="Times New Roman"/>
                <w:b/>
                <w:color w:val="000000" w:themeColor="text1"/>
              </w:rPr>
              <w:lastRenderedPageBreak/>
              <w:t>МДК.</w:t>
            </w:r>
            <w:r w:rsidR="009C44FC" w:rsidRPr="009C44FC">
              <w:rPr>
                <w:rFonts w:ascii="Times New Roman" w:eastAsia="Times New Roman" w:hAnsi="Times New Roman" w:cs="Times New Roman"/>
                <w:b/>
                <w:color w:val="000000" w:themeColor="text1"/>
              </w:rPr>
              <w:t>02.02 Осуществление интеграции программных модулей</w:t>
            </w:r>
          </w:p>
        </w:tc>
      </w:tr>
      <w:tr w:rsidR="009C44FC" w:rsidRPr="009C44FC" w14:paraId="567FFD5D" w14:textId="77777777" w:rsidTr="00DE0B21">
        <w:trPr>
          <w:trHeight w:val="228"/>
        </w:trPr>
        <w:tc>
          <w:tcPr>
            <w:tcW w:w="2376" w:type="dxa"/>
            <w:gridSpan w:val="2"/>
            <w:vMerge w:val="restart"/>
          </w:tcPr>
          <w:p w14:paraId="396FC6A9"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2.1. </w:t>
            </w:r>
          </w:p>
          <w:p w14:paraId="10250A87"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Основы интеграции программных модулей</w:t>
            </w:r>
          </w:p>
        </w:tc>
        <w:tc>
          <w:tcPr>
            <w:tcW w:w="7269" w:type="dxa"/>
          </w:tcPr>
          <w:p w14:paraId="78119B4E"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3D69F36A" w14:textId="77777777" w:rsidTr="00DE0B21">
        <w:trPr>
          <w:trHeight w:val="225"/>
        </w:trPr>
        <w:tc>
          <w:tcPr>
            <w:tcW w:w="2376" w:type="dxa"/>
            <w:gridSpan w:val="2"/>
            <w:vMerge/>
          </w:tcPr>
          <w:p w14:paraId="0727C68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269" w:type="dxa"/>
          </w:tcPr>
          <w:p w14:paraId="1BF91366" w14:textId="77777777" w:rsidR="009C44FC" w:rsidRPr="009C44FC" w:rsidRDefault="009C44FC" w:rsidP="00734B0C">
            <w:pPr>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rPr>
              <w:t>Разработка REST API. Клиент-серверное взаимодействие. Особенности передачи информации по HTTP протоколу.</w:t>
            </w:r>
            <w:r w:rsidRPr="009C44FC">
              <w:rPr>
                <w:rFonts w:ascii="Times New Roman" w:eastAsia="Times New Roman" w:hAnsi="Times New Roman" w:cs="Times New Roman"/>
                <w:color w:val="000000" w:themeColor="text1"/>
                <w:sz w:val="24"/>
                <w:szCs w:val="24"/>
              </w:rPr>
              <w:t xml:space="preserve"> Структура</w:t>
            </w:r>
            <w:r w:rsidRPr="009C44FC">
              <w:rPr>
                <w:rFonts w:ascii="Times New Roman" w:eastAsia="Times New Roman" w:hAnsi="Times New Roman" w:cs="Times New Roman"/>
                <w:color w:val="000000" w:themeColor="text1"/>
                <w:sz w:val="24"/>
                <w:szCs w:val="24"/>
                <w:lang w:val="en-US"/>
              </w:rPr>
              <w:t xml:space="preserve"> HTTP </w:t>
            </w:r>
            <w:r w:rsidRPr="009C44FC">
              <w:rPr>
                <w:rFonts w:ascii="Times New Roman" w:eastAsia="Times New Roman" w:hAnsi="Times New Roman" w:cs="Times New Roman"/>
                <w:color w:val="000000" w:themeColor="text1"/>
                <w:sz w:val="24"/>
                <w:szCs w:val="24"/>
              </w:rPr>
              <w:t>запроса</w:t>
            </w:r>
            <w:r w:rsidRPr="009C44FC">
              <w:rPr>
                <w:rFonts w:ascii="Times New Roman" w:eastAsia="Times New Roman" w:hAnsi="Times New Roman" w:cs="Times New Roman"/>
                <w:color w:val="000000" w:themeColor="text1"/>
                <w:sz w:val="24"/>
                <w:szCs w:val="24"/>
                <w:lang w:val="en-US"/>
              </w:rPr>
              <w:t>.</w:t>
            </w:r>
            <w:r w:rsidRPr="009C44FC">
              <w:rPr>
                <w:rFonts w:ascii="Times New Roman" w:eastAsia="Times New Roman" w:hAnsi="Times New Roman" w:cs="Times New Roman"/>
                <w:color w:val="000000" w:themeColor="text1"/>
                <w:lang w:val="en-US"/>
              </w:rPr>
              <w:t xml:space="preserve"> HTTP </w:t>
            </w:r>
            <w:r w:rsidRPr="009C44FC">
              <w:rPr>
                <w:rFonts w:ascii="Times New Roman" w:eastAsia="Times New Roman" w:hAnsi="Times New Roman" w:cs="Times New Roman"/>
                <w:color w:val="000000" w:themeColor="text1"/>
                <w:sz w:val="24"/>
                <w:szCs w:val="24"/>
              </w:rPr>
              <w:t>методы</w:t>
            </w:r>
            <w:r w:rsidRPr="009C44FC">
              <w:rPr>
                <w:rFonts w:ascii="Times New Roman" w:eastAsia="Times New Roman" w:hAnsi="Times New Roman" w:cs="Times New Roman"/>
                <w:color w:val="000000" w:themeColor="text1"/>
                <w:sz w:val="24"/>
                <w:szCs w:val="24"/>
                <w:lang w:val="en-US"/>
              </w:rPr>
              <w:t xml:space="preserve">: GET, POST, DELETE, PUT, PATCH. </w:t>
            </w:r>
            <w:r w:rsidRPr="009C44FC">
              <w:rPr>
                <w:rFonts w:ascii="Times New Roman" w:eastAsia="Times New Roman" w:hAnsi="Times New Roman" w:cs="Times New Roman"/>
                <w:color w:val="000000" w:themeColor="text1"/>
                <w:sz w:val="24"/>
                <w:szCs w:val="24"/>
              </w:rPr>
              <w:t>HTTP заголовки. Тело запроса.</w:t>
            </w:r>
          </w:p>
        </w:tc>
      </w:tr>
      <w:tr w:rsidR="009C44FC" w:rsidRPr="009C44FC" w14:paraId="674B583E" w14:textId="77777777" w:rsidTr="00DE0B21">
        <w:trPr>
          <w:trHeight w:val="225"/>
        </w:trPr>
        <w:tc>
          <w:tcPr>
            <w:tcW w:w="2376" w:type="dxa"/>
            <w:gridSpan w:val="2"/>
            <w:vMerge/>
          </w:tcPr>
          <w:p w14:paraId="24AC0EA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269" w:type="dxa"/>
          </w:tcPr>
          <w:p w14:paraId="77BB4B79"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Маршрутизация запросов. Группировка маршрутов. Статические ресурсы. </w:t>
            </w:r>
          </w:p>
        </w:tc>
      </w:tr>
      <w:tr w:rsidR="009C44FC" w:rsidRPr="009C44FC" w14:paraId="36DFE146" w14:textId="77777777" w:rsidTr="00DE0B21">
        <w:trPr>
          <w:trHeight w:val="360"/>
        </w:trPr>
        <w:tc>
          <w:tcPr>
            <w:tcW w:w="2376" w:type="dxa"/>
            <w:gridSpan w:val="2"/>
            <w:vMerge/>
          </w:tcPr>
          <w:p w14:paraId="508522F5"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269" w:type="dxa"/>
          </w:tcPr>
          <w:p w14:paraId="1E9AE214"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Обработка запросов пользователя. Path, Query параметры. </w:t>
            </w:r>
            <w:r w:rsidRPr="009C44FC">
              <w:rPr>
                <w:rFonts w:ascii="Times New Roman" w:eastAsia="Times New Roman" w:hAnsi="Times New Roman" w:cs="Times New Roman"/>
                <w:color w:val="000000" w:themeColor="text1"/>
                <w:sz w:val="24"/>
                <w:szCs w:val="24"/>
              </w:rPr>
              <w:t>Обработка</w:t>
            </w:r>
            <w:r w:rsidRPr="009C44FC">
              <w:rPr>
                <w:rFonts w:ascii="Times New Roman" w:eastAsia="Times New Roman" w:hAnsi="Times New Roman" w:cs="Times New Roman"/>
                <w:color w:val="000000" w:themeColor="text1"/>
                <w:sz w:val="24"/>
                <w:szCs w:val="24"/>
                <w:lang w:val="en-US"/>
              </w:rPr>
              <w:t xml:space="preserve"> </w:t>
            </w:r>
            <w:r w:rsidRPr="009C44FC">
              <w:rPr>
                <w:rFonts w:ascii="Times New Roman" w:eastAsia="Times New Roman" w:hAnsi="Times New Roman" w:cs="Times New Roman"/>
                <w:color w:val="000000" w:themeColor="text1"/>
                <w:sz w:val="24"/>
                <w:szCs w:val="24"/>
              </w:rPr>
              <w:t>содержимого</w:t>
            </w:r>
            <w:r w:rsidRPr="009C44FC">
              <w:rPr>
                <w:rFonts w:ascii="Times New Roman" w:eastAsia="Times New Roman" w:hAnsi="Times New Roman" w:cs="Times New Roman"/>
                <w:color w:val="000000" w:themeColor="text1"/>
                <w:lang w:val="en-US"/>
              </w:rPr>
              <w:t xml:space="preserve"> body: raw, objects, forms, multipart. </w:t>
            </w:r>
            <w:r w:rsidRPr="009C44FC">
              <w:rPr>
                <w:rFonts w:ascii="Times New Roman" w:eastAsia="Times New Roman" w:hAnsi="Times New Roman" w:cs="Times New Roman"/>
                <w:color w:val="000000" w:themeColor="text1"/>
              </w:rPr>
              <w:t>Валидация данных.</w:t>
            </w:r>
          </w:p>
        </w:tc>
      </w:tr>
      <w:tr w:rsidR="009C44FC" w:rsidRPr="009C44FC" w14:paraId="70C882DE" w14:textId="77777777" w:rsidTr="00DE0B21">
        <w:trPr>
          <w:trHeight w:val="360"/>
        </w:trPr>
        <w:tc>
          <w:tcPr>
            <w:tcW w:w="2376" w:type="dxa"/>
            <w:gridSpan w:val="2"/>
            <w:vMerge/>
          </w:tcPr>
          <w:p w14:paraId="45D20343"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269" w:type="dxa"/>
          </w:tcPr>
          <w:p w14:paraId="24D3EA19"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color w:val="000000" w:themeColor="text1"/>
              </w:rPr>
              <w:t>Формирование и отправка ответов: object, file. Параметры ответов: статус код, тип содержимого, заголовки, cookies. Перенаправления. Сериализация/десериализация объектов.</w:t>
            </w:r>
          </w:p>
        </w:tc>
      </w:tr>
      <w:tr w:rsidR="009C44FC" w:rsidRPr="009C44FC" w14:paraId="60F6F0FE" w14:textId="77777777" w:rsidTr="00DE0B21">
        <w:trPr>
          <w:trHeight w:val="360"/>
        </w:trPr>
        <w:tc>
          <w:tcPr>
            <w:tcW w:w="2376" w:type="dxa"/>
            <w:gridSpan w:val="2"/>
            <w:vMerge/>
          </w:tcPr>
          <w:p w14:paraId="57516AE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269" w:type="dxa"/>
          </w:tcPr>
          <w:p w14:paraId="697FA557"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Создание и управление фоновыми задачами.</w:t>
            </w:r>
          </w:p>
        </w:tc>
      </w:tr>
      <w:tr w:rsidR="009C44FC" w:rsidRPr="009C44FC" w14:paraId="6B81CF14" w14:textId="77777777" w:rsidTr="00DE0B21">
        <w:trPr>
          <w:trHeight w:val="220"/>
        </w:trPr>
        <w:tc>
          <w:tcPr>
            <w:tcW w:w="2376" w:type="dxa"/>
            <w:gridSpan w:val="2"/>
            <w:vMerge/>
          </w:tcPr>
          <w:p w14:paraId="7C8819C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Pr>
          <w:p w14:paraId="0C531CBA"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Аутентификация и авторизация. oAuth, JWT, forms. Сессии. Ролевое разграничение доступа к ресурсам. </w:t>
            </w:r>
          </w:p>
        </w:tc>
      </w:tr>
      <w:tr w:rsidR="009C44FC" w:rsidRPr="009C44FC" w14:paraId="15A6624E" w14:textId="77777777" w:rsidTr="00DE0B21">
        <w:trPr>
          <w:trHeight w:val="220"/>
        </w:trPr>
        <w:tc>
          <w:tcPr>
            <w:tcW w:w="2376" w:type="dxa"/>
            <w:gridSpan w:val="2"/>
            <w:vMerge/>
          </w:tcPr>
          <w:p w14:paraId="6DF2255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269" w:type="dxa"/>
          </w:tcPr>
          <w:p w14:paraId="7D8FEDE5"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 xml:space="preserve"> </w:t>
            </w:r>
            <w:r w:rsidRPr="009C44FC">
              <w:rPr>
                <w:rFonts w:ascii="Times New Roman" w:eastAsia="Times New Roman" w:hAnsi="Times New Roman" w:cs="Times New Roman"/>
                <w:color w:val="000000" w:themeColor="text1"/>
              </w:rPr>
              <w:t>Разработка WebSocket API. Взаимодействие клиента и сервера по WebSocket протоколу. Настройки соединения. Открытие и закрытие соединения. Передача сообщения серверу.</w:t>
            </w:r>
          </w:p>
        </w:tc>
      </w:tr>
      <w:tr w:rsidR="009C44FC" w:rsidRPr="009C44FC" w14:paraId="3CDFCB91" w14:textId="77777777" w:rsidTr="00DE0B21">
        <w:trPr>
          <w:trHeight w:val="220"/>
        </w:trPr>
        <w:tc>
          <w:tcPr>
            <w:tcW w:w="2376" w:type="dxa"/>
            <w:gridSpan w:val="2"/>
            <w:vMerge/>
          </w:tcPr>
          <w:p w14:paraId="2B16046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269" w:type="dxa"/>
          </w:tcPr>
          <w:p w14:paraId="06B3DADC"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Разработка микросервисов. Микросервисная и монолитная архитектура. </w:t>
            </w:r>
          </w:p>
        </w:tc>
      </w:tr>
      <w:tr w:rsidR="009C44FC" w:rsidRPr="009C44FC" w14:paraId="1DA3AE69" w14:textId="77777777" w:rsidTr="00DE0B21">
        <w:trPr>
          <w:trHeight w:val="300"/>
        </w:trPr>
        <w:tc>
          <w:tcPr>
            <w:tcW w:w="2376" w:type="dxa"/>
            <w:gridSpan w:val="2"/>
            <w:vMerge/>
          </w:tcPr>
          <w:p w14:paraId="70914281"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269" w:type="dxa"/>
          </w:tcPr>
          <w:p w14:paraId="0FB13DFC"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Синхронное (REST, gRPC) и асинхронное (брокеры сообщений) взаимодействие между микросервисами. </w:t>
            </w:r>
          </w:p>
        </w:tc>
      </w:tr>
      <w:tr w:rsidR="009C44FC" w:rsidRPr="009C44FC" w14:paraId="659232A6" w14:textId="77777777" w:rsidTr="00DE0B21">
        <w:trPr>
          <w:trHeight w:val="220"/>
        </w:trPr>
        <w:tc>
          <w:tcPr>
            <w:tcW w:w="2376" w:type="dxa"/>
            <w:gridSpan w:val="2"/>
            <w:vMerge/>
          </w:tcPr>
          <w:p w14:paraId="2B66BF06"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269" w:type="dxa"/>
          </w:tcPr>
          <w:p w14:paraId="1FBB0A98"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3D80A67D" w14:textId="77777777" w:rsidTr="00DE0B21">
        <w:trPr>
          <w:trHeight w:val="220"/>
        </w:trPr>
        <w:tc>
          <w:tcPr>
            <w:tcW w:w="2376" w:type="dxa"/>
            <w:gridSpan w:val="2"/>
            <w:vMerge/>
          </w:tcPr>
          <w:p w14:paraId="34ADE472"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Pr>
          <w:p w14:paraId="0E21B099"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 Создание клиентского приложения для работы с публичным API</w:t>
            </w:r>
          </w:p>
        </w:tc>
      </w:tr>
      <w:tr w:rsidR="009C44FC" w:rsidRPr="009C44FC" w14:paraId="6DA262E2" w14:textId="77777777" w:rsidTr="00DE0B21">
        <w:trPr>
          <w:trHeight w:val="220"/>
        </w:trPr>
        <w:tc>
          <w:tcPr>
            <w:tcW w:w="2376" w:type="dxa"/>
            <w:gridSpan w:val="2"/>
            <w:vMerge/>
          </w:tcPr>
          <w:p w14:paraId="0B7FD923"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Pr>
          <w:p w14:paraId="42B9D162"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 Создание REST API приложения с реализацией: добавления, удаления, изменения и создания данных (от 3 - 4 сущностей)</w:t>
            </w:r>
          </w:p>
        </w:tc>
      </w:tr>
      <w:tr w:rsidR="009C44FC" w:rsidRPr="009C44FC" w14:paraId="7539EEC1" w14:textId="77777777" w:rsidTr="00DE0B21">
        <w:trPr>
          <w:trHeight w:val="220"/>
        </w:trPr>
        <w:tc>
          <w:tcPr>
            <w:tcW w:w="2376" w:type="dxa"/>
            <w:gridSpan w:val="2"/>
            <w:vMerge/>
          </w:tcPr>
          <w:p w14:paraId="09B8607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Pr>
          <w:p w14:paraId="015A0336"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3.  Расширение функционала REST API приложения: работа с удаленным источником данных </w:t>
            </w:r>
          </w:p>
        </w:tc>
      </w:tr>
      <w:tr w:rsidR="009C44FC" w:rsidRPr="009C44FC" w14:paraId="01D2248E" w14:textId="77777777" w:rsidTr="00DE0B21">
        <w:trPr>
          <w:trHeight w:val="220"/>
        </w:trPr>
        <w:tc>
          <w:tcPr>
            <w:tcW w:w="2376" w:type="dxa"/>
            <w:gridSpan w:val="2"/>
            <w:vMerge/>
          </w:tcPr>
          <w:p w14:paraId="4A894E8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Pr>
          <w:p w14:paraId="1096BCB5"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 Расширение функционала REST API приложения: работа со статическими изображениями (ресурсами) - загрузка, передача, удаление.</w:t>
            </w:r>
          </w:p>
        </w:tc>
      </w:tr>
      <w:tr w:rsidR="009C44FC" w:rsidRPr="009C44FC" w14:paraId="73794513" w14:textId="77777777" w:rsidTr="00DE0B21">
        <w:trPr>
          <w:trHeight w:val="220"/>
        </w:trPr>
        <w:tc>
          <w:tcPr>
            <w:tcW w:w="2376" w:type="dxa"/>
            <w:gridSpan w:val="2"/>
            <w:vMerge/>
          </w:tcPr>
          <w:p w14:paraId="75D102E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Pr>
          <w:p w14:paraId="6E69FF6F"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5. Расширение функционала REST API приложения: обработка path и query параметров</w:t>
            </w:r>
          </w:p>
        </w:tc>
      </w:tr>
      <w:tr w:rsidR="009C44FC" w:rsidRPr="009C44FC" w14:paraId="52A177C8" w14:textId="77777777" w:rsidTr="00DE0B21">
        <w:trPr>
          <w:trHeight w:val="220"/>
        </w:trPr>
        <w:tc>
          <w:tcPr>
            <w:tcW w:w="2376" w:type="dxa"/>
            <w:gridSpan w:val="2"/>
            <w:vMerge/>
          </w:tcPr>
          <w:p w14:paraId="0E5BDE92"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Pr>
          <w:p w14:paraId="75763378"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6. Расширение функционала REST API приложения: обработка ошибок, передача сообщений об ошибке пользователю</w:t>
            </w:r>
          </w:p>
        </w:tc>
      </w:tr>
      <w:tr w:rsidR="009C44FC" w:rsidRPr="009C44FC" w14:paraId="1AD61BC8" w14:textId="77777777" w:rsidTr="00DE0B21">
        <w:trPr>
          <w:trHeight w:val="220"/>
        </w:trPr>
        <w:tc>
          <w:tcPr>
            <w:tcW w:w="2376" w:type="dxa"/>
            <w:gridSpan w:val="2"/>
            <w:vMerge/>
          </w:tcPr>
          <w:p w14:paraId="177D10C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Pr>
          <w:p w14:paraId="33FA0D1F"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7. Расширение функционала REST API приложения: валидация полученных данных</w:t>
            </w:r>
          </w:p>
        </w:tc>
      </w:tr>
      <w:tr w:rsidR="009C44FC" w:rsidRPr="009C44FC" w14:paraId="4EF03776" w14:textId="77777777" w:rsidTr="00DE0B21">
        <w:trPr>
          <w:trHeight w:val="220"/>
        </w:trPr>
        <w:tc>
          <w:tcPr>
            <w:tcW w:w="2376" w:type="dxa"/>
            <w:gridSpan w:val="2"/>
            <w:vMerge/>
          </w:tcPr>
          <w:p w14:paraId="22F48001"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Pr>
          <w:p w14:paraId="18DF709F"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8. Расширение функционала REST API приложения: добавление фоновых задач</w:t>
            </w:r>
          </w:p>
        </w:tc>
      </w:tr>
      <w:tr w:rsidR="009C44FC" w:rsidRPr="009C44FC" w14:paraId="7931E866" w14:textId="77777777" w:rsidTr="00DE0B21">
        <w:trPr>
          <w:trHeight w:val="220"/>
        </w:trPr>
        <w:tc>
          <w:tcPr>
            <w:tcW w:w="2376" w:type="dxa"/>
            <w:gridSpan w:val="2"/>
            <w:vMerge/>
          </w:tcPr>
          <w:p w14:paraId="708C9071"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Pr>
          <w:p w14:paraId="5B8E3270"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9. Расширение функционала REST API приложения: добавление аутентификации и авторизации, создание ролевой системы</w:t>
            </w:r>
          </w:p>
        </w:tc>
      </w:tr>
      <w:tr w:rsidR="009C44FC" w:rsidRPr="009C44FC" w14:paraId="4E193DAA" w14:textId="77777777" w:rsidTr="00DE0B21">
        <w:trPr>
          <w:trHeight w:val="181"/>
        </w:trPr>
        <w:tc>
          <w:tcPr>
            <w:tcW w:w="2376" w:type="dxa"/>
            <w:gridSpan w:val="2"/>
            <w:vMerge/>
          </w:tcPr>
          <w:p w14:paraId="0AAD789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Pr>
          <w:p w14:paraId="3BF8AD32"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10. Создание клиентского приложения для работы с публичным WebSocket.</w:t>
            </w:r>
          </w:p>
        </w:tc>
      </w:tr>
      <w:tr w:rsidR="009C44FC" w:rsidRPr="009C44FC" w14:paraId="2827EAE4" w14:textId="77777777" w:rsidTr="00DE0B21">
        <w:trPr>
          <w:trHeight w:val="315"/>
        </w:trPr>
        <w:tc>
          <w:tcPr>
            <w:tcW w:w="2376" w:type="dxa"/>
            <w:gridSpan w:val="2"/>
            <w:vMerge/>
          </w:tcPr>
          <w:p w14:paraId="395F8F2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Pr>
          <w:p w14:paraId="2204AB2F"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11. Создание серверного приложения для работы по websocket протоколу. </w:t>
            </w:r>
          </w:p>
        </w:tc>
      </w:tr>
      <w:tr w:rsidR="009C44FC" w:rsidRPr="009C44FC" w14:paraId="46517B72" w14:textId="77777777" w:rsidTr="00DE0B21">
        <w:trPr>
          <w:trHeight w:val="266"/>
        </w:trPr>
        <w:tc>
          <w:tcPr>
            <w:tcW w:w="2376" w:type="dxa"/>
            <w:gridSpan w:val="2"/>
            <w:vMerge/>
          </w:tcPr>
          <w:p w14:paraId="1E6AE4E0"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Pr>
          <w:p w14:paraId="05DB3A1F"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12.  Создание микросервисного приложения с взаимодействием по REST</w:t>
            </w:r>
          </w:p>
        </w:tc>
      </w:tr>
      <w:tr w:rsidR="009C44FC" w:rsidRPr="009C44FC" w14:paraId="0668D683" w14:textId="77777777" w:rsidTr="00DE0B21">
        <w:trPr>
          <w:trHeight w:val="130"/>
        </w:trPr>
        <w:tc>
          <w:tcPr>
            <w:tcW w:w="2376" w:type="dxa"/>
            <w:gridSpan w:val="2"/>
            <w:vMerge/>
          </w:tcPr>
          <w:p w14:paraId="3EF9A97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Pr>
          <w:p w14:paraId="0AE821E4"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13.  Создание микросервисного приложения с взаимодействием по gRPC</w:t>
            </w:r>
          </w:p>
        </w:tc>
      </w:tr>
      <w:tr w:rsidR="009C44FC" w:rsidRPr="009C44FC" w14:paraId="77C46738" w14:textId="77777777" w:rsidTr="00DE0B21">
        <w:trPr>
          <w:trHeight w:val="467"/>
        </w:trPr>
        <w:tc>
          <w:tcPr>
            <w:tcW w:w="2376" w:type="dxa"/>
            <w:gridSpan w:val="2"/>
            <w:vMerge/>
          </w:tcPr>
          <w:p w14:paraId="7EFA194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Pr>
          <w:p w14:paraId="5BA8DA1D"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14. Создание микросервисного приложения с взаимодействием через брокера приложений (consumer, producer) </w:t>
            </w:r>
          </w:p>
        </w:tc>
      </w:tr>
      <w:tr w:rsidR="009C44FC" w:rsidRPr="009C44FC" w14:paraId="23ECD919" w14:textId="77777777" w:rsidTr="00DE0B21">
        <w:trPr>
          <w:trHeight w:val="233"/>
        </w:trPr>
        <w:tc>
          <w:tcPr>
            <w:tcW w:w="2376" w:type="dxa"/>
            <w:gridSpan w:val="2"/>
            <w:vMerge/>
          </w:tcPr>
          <w:p w14:paraId="44B8C3A2" w14:textId="77777777" w:rsidR="009C44FC" w:rsidRPr="009C44FC" w:rsidRDefault="009C44FC" w:rsidP="00734B0C">
            <w:pPr>
              <w:widowControl w:val="0"/>
              <w:rPr>
                <w:rFonts w:ascii="Times New Roman" w:eastAsia="Times New Roman" w:hAnsi="Times New Roman" w:cs="Times New Roman"/>
                <w:color w:val="000000" w:themeColor="text1"/>
              </w:rPr>
            </w:pPr>
          </w:p>
        </w:tc>
        <w:tc>
          <w:tcPr>
            <w:tcW w:w="7269" w:type="dxa"/>
            <w:vAlign w:val="bottom"/>
          </w:tcPr>
          <w:p w14:paraId="7F35F417"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53E2192E" w14:textId="77777777" w:rsidR="009C44FC" w:rsidRPr="009C44FC" w:rsidRDefault="009C44FC" w:rsidP="00734B0C">
            <w:pPr>
              <w:rPr>
                <w:rFonts w:ascii="Times New Roman" w:eastAsia="Times New Roman" w:hAnsi="Times New Roman" w:cs="Times New Roman"/>
                <w:i/>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7C59B45B" w14:textId="77777777" w:rsidTr="00DE0B21">
        <w:trPr>
          <w:trHeight w:val="155"/>
        </w:trPr>
        <w:tc>
          <w:tcPr>
            <w:tcW w:w="2376" w:type="dxa"/>
            <w:gridSpan w:val="2"/>
            <w:vMerge w:val="restart"/>
          </w:tcPr>
          <w:p w14:paraId="50515053"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Тема 2.2. Управление и мониторинг интегрированной системы</w:t>
            </w:r>
          </w:p>
        </w:tc>
        <w:tc>
          <w:tcPr>
            <w:tcW w:w="7269" w:type="dxa"/>
            <w:tcBorders>
              <w:top w:val="single" w:sz="4" w:space="0" w:color="000000"/>
              <w:left w:val="single" w:sz="4" w:space="0" w:color="000000"/>
              <w:bottom w:val="single" w:sz="4" w:space="0" w:color="000000"/>
              <w:right w:val="single" w:sz="4" w:space="0" w:color="000000"/>
            </w:tcBorders>
            <w:vAlign w:val="bottom"/>
          </w:tcPr>
          <w:p w14:paraId="5A835B7D"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7219AC50" w14:textId="77777777" w:rsidTr="00DE0B21">
        <w:trPr>
          <w:trHeight w:val="361"/>
        </w:trPr>
        <w:tc>
          <w:tcPr>
            <w:tcW w:w="2376" w:type="dxa"/>
            <w:gridSpan w:val="2"/>
            <w:vMerge/>
          </w:tcPr>
          <w:p w14:paraId="1869011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p>
        </w:tc>
        <w:tc>
          <w:tcPr>
            <w:tcW w:w="7269" w:type="dxa"/>
            <w:tcBorders>
              <w:top w:val="single" w:sz="4" w:space="0" w:color="000000"/>
              <w:left w:val="single" w:sz="4" w:space="0" w:color="000000"/>
              <w:bottom w:val="single" w:sz="4" w:space="0" w:color="000000"/>
              <w:right w:val="single" w:sz="4" w:space="0" w:color="000000"/>
            </w:tcBorders>
            <w:vAlign w:val="bottom"/>
          </w:tcPr>
          <w:p w14:paraId="42EE9F73" w14:textId="77777777" w:rsid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Настройка конфигурации и сборки приложения</w:t>
            </w:r>
            <w:r w:rsidR="00DE0B21">
              <w:rPr>
                <w:rFonts w:ascii="Times New Roman" w:eastAsia="Times New Roman" w:hAnsi="Times New Roman" w:cs="Times New Roman"/>
                <w:color w:val="000000" w:themeColor="text1"/>
              </w:rPr>
              <w:t>.</w:t>
            </w:r>
          </w:p>
          <w:p w14:paraId="7A0B6B9B" w14:textId="77777777" w:rsidR="00DE0B21" w:rsidRPr="00DE0B21" w:rsidRDefault="00DE0B21" w:rsidP="00DE0B21">
            <w:pPr>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Логирование событий. Конфигурация логирования. Уровни логирования. Логирование в файлы различного формат.</w:t>
            </w:r>
          </w:p>
          <w:p w14:paraId="232C25BA" w14:textId="77777777" w:rsidR="00DE0B21" w:rsidRPr="00DE0B21" w:rsidRDefault="00DE0B21" w:rsidP="00DE0B21">
            <w:pPr>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 xml:space="preserve">Мониторинг приложения: нагрузка, ошибки, сбор статистики. Внедрение сборщика метрик.   </w:t>
            </w:r>
          </w:p>
          <w:p w14:paraId="0F5CB1B2" w14:textId="6FB01354" w:rsidR="00DE0B21" w:rsidRPr="009C44FC" w:rsidRDefault="00DE0B21" w:rsidP="00DE0B21">
            <w:pPr>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lastRenderedPageBreak/>
              <w:t>Инструменты контейнеризации. Контейнеризация приложения. Средства доставки и средства развертывания решения.</w:t>
            </w:r>
          </w:p>
        </w:tc>
      </w:tr>
      <w:tr w:rsidR="009C44FC" w:rsidRPr="009C44FC" w14:paraId="543E30EB" w14:textId="77777777" w:rsidTr="00DE0B21">
        <w:trPr>
          <w:trHeight w:val="100"/>
        </w:trPr>
        <w:tc>
          <w:tcPr>
            <w:tcW w:w="2376" w:type="dxa"/>
            <w:gridSpan w:val="2"/>
            <w:vMerge/>
          </w:tcPr>
          <w:p w14:paraId="7B0C8D54"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Borders>
              <w:top w:val="single" w:sz="4" w:space="0" w:color="000000"/>
              <w:left w:val="single" w:sz="4" w:space="0" w:color="000000"/>
              <w:bottom w:val="single" w:sz="4" w:space="0" w:color="000000"/>
              <w:right w:val="single" w:sz="4" w:space="0" w:color="000000"/>
            </w:tcBorders>
            <w:vAlign w:val="bottom"/>
          </w:tcPr>
          <w:p w14:paraId="2B96D38A"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4911D3CF" w14:textId="77777777" w:rsidTr="00DE0B21">
        <w:trPr>
          <w:trHeight w:val="361"/>
        </w:trPr>
        <w:tc>
          <w:tcPr>
            <w:tcW w:w="2376" w:type="dxa"/>
            <w:gridSpan w:val="2"/>
            <w:vMerge/>
          </w:tcPr>
          <w:p w14:paraId="70E794C4" w14:textId="77777777" w:rsidR="009C44FC" w:rsidRPr="009C44FC" w:rsidRDefault="009C44FC" w:rsidP="00734B0C">
            <w:pPr>
              <w:widowControl w:val="0"/>
              <w:rPr>
                <w:rFonts w:ascii="Times New Roman" w:eastAsia="Times New Roman" w:hAnsi="Times New Roman" w:cs="Times New Roman"/>
                <w:b/>
                <w:color w:val="000000" w:themeColor="text1"/>
              </w:rPr>
            </w:pPr>
          </w:p>
        </w:tc>
        <w:tc>
          <w:tcPr>
            <w:tcW w:w="7269" w:type="dxa"/>
            <w:vAlign w:val="bottom"/>
          </w:tcPr>
          <w:p w14:paraId="7F430488"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15. Настроить конфигурацию rest api приложения (порт, хост, данные для подключения к источнику данных, приватные ключи).</w:t>
            </w:r>
          </w:p>
        </w:tc>
      </w:tr>
      <w:tr w:rsidR="009C44FC" w:rsidRPr="009C44FC" w14:paraId="311B2CAC" w14:textId="77777777" w:rsidTr="00DE0B21">
        <w:trPr>
          <w:trHeight w:val="167"/>
        </w:trPr>
        <w:tc>
          <w:tcPr>
            <w:tcW w:w="2376" w:type="dxa"/>
            <w:gridSpan w:val="2"/>
            <w:vMerge/>
          </w:tcPr>
          <w:p w14:paraId="4BF79686"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vAlign w:val="bottom"/>
          </w:tcPr>
          <w:p w14:paraId="745662DA"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16. Внедрить логирование в rest api приложение. </w:t>
            </w:r>
          </w:p>
        </w:tc>
      </w:tr>
      <w:tr w:rsidR="009C44FC" w:rsidRPr="009C44FC" w14:paraId="42E64D92" w14:textId="77777777" w:rsidTr="00DE0B21">
        <w:trPr>
          <w:trHeight w:val="220"/>
        </w:trPr>
        <w:tc>
          <w:tcPr>
            <w:tcW w:w="2376" w:type="dxa"/>
            <w:gridSpan w:val="2"/>
            <w:vMerge/>
          </w:tcPr>
          <w:p w14:paraId="7A8D967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vAlign w:val="bottom"/>
          </w:tcPr>
          <w:p w14:paraId="24D2B7EA"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17.Упаковка rest api приложения в контейнер и доставка на другое устройство</w:t>
            </w:r>
          </w:p>
        </w:tc>
      </w:tr>
      <w:tr w:rsidR="009C44FC" w:rsidRPr="009C44FC" w14:paraId="0D77304F" w14:textId="77777777" w:rsidTr="00DE0B21">
        <w:trPr>
          <w:trHeight w:val="361"/>
        </w:trPr>
        <w:tc>
          <w:tcPr>
            <w:tcW w:w="2376" w:type="dxa"/>
            <w:gridSpan w:val="2"/>
            <w:vMerge/>
          </w:tcPr>
          <w:p w14:paraId="183AB16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Borders>
              <w:top w:val="single" w:sz="4" w:space="0" w:color="000000"/>
              <w:left w:val="single" w:sz="4" w:space="0" w:color="000000"/>
              <w:bottom w:val="single" w:sz="4" w:space="0" w:color="000000"/>
              <w:right w:val="single" w:sz="4" w:space="0" w:color="000000"/>
            </w:tcBorders>
            <w:vAlign w:val="bottom"/>
          </w:tcPr>
          <w:p w14:paraId="1EB4B4AE"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15843F25"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1DEDA420" w14:textId="77777777" w:rsidTr="00DE0B21">
        <w:trPr>
          <w:trHeight w:val="361"/>
        </w:trPr>
        <w:tc>
          <w:tcPr>
            <w:tcW w:w="2376" w:type="dxa"/>
            <w:gridSpan w:val="2"/>
            <w:vMerge w:val="restart"/>
          </w:tcPr>
          <w:p w14:paraId="0E8058F2" w14:textId="6CE0E38C" w:rsidR="00DE0B21" w:rsidRDefault="00DE0B21" w:rsidP="00734B0C">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Тема 2.3.</w:t>
            </w:r>
          </w:p>
          <w:p w14:paraId="3084ED37" w14:textId="1B14F825"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Безопасность при интеграции </w:t>
            </w:r>
          </w:p>
        </w:tc>
        <w:tc>
          <w:tcPr>
            <w:tcW w:w="7269" w:type="dxa"/>
            <w:tcBorders>
              <w:top w:val="single" w:sz="4" w:space="0" w:color="000000"/>
              <w:left w:val="single" w:sz="4" w:space="0" w:color="000000"/>
              <w:bottom w:val="single" w:sz="4" w:space="0" w:color="000000"/>
              <w:right w:val="single" w:sz="4" w:space="0" w:color="000000"/>
            </w:tcBorders>
            <w:vAlign w:val="bottom"/>
          </w:tcPr>
          <w:p w14:paraId="768D1864"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7AAB65D9" w14:textId="77777777" w:rsidTr="00DE0B21">
        <w:trPr>
          <w:trHeight w:val="361"/>
        </w:trPr>
        <w:tc>
          <w:tcPr>
            <w:tcW w:w="2376" w:type="dxa"/>
            <w:gridSpan w:val="2"/>
            <w:vMerge/>
          </w:tcPr>
          <w:p w14:paraId="40BE136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Borders>
              <w:top w:val="single" w:sz="4" w:space="0" w:color="000000"/>
              <w:left w:val="single" w:sz="4" w:space="0" w:color="000000"/>
              <w:bottom w:val="single" w:sz="4" w:space="0" w:color="000000"/>
              <w:right w:val="single" w:sz="4" w:space="0" w:color="000000"/>
            </w:tcBorders>
            <w:vAlign w:val="bottom"/>
          </w:tcPr>
          <w:p w14:paraId="56FB1D99"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Протоколы с использованием безопасного соединения: HTTPS, WSS (WebSocket Secure).</w:t>
            </w:r>
          </w:p>
        </w:tc>
      </w:tr>
      <w:tr w:rsidR="009C44FC" w:rsidRPr="009C44FC" w14:paraId="1A9FC7B4" w14:textId="77777777" w:rsidTr="00DE0B21">
        <w:trPr>
          <w:trHeight w:val="361"/>
        </w:trPr>
        <w:tc>
          <w:tcPr>
            <w:tcW w:w="2376" w:type="dxa"/>
            <w:gridSpan w:val="2"/>
            <w:vMerge/>
          </w:tcPr>
          <w:p w14:paraId="1C6F2BE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Borders>
              <w:top w:val="single" w:sz="4" w:space="0" w:color="000000"/>
              <w:left w:val="single" w:sz="4" w:space="0" w:color="000000"/>
              <w:bottom w:val="single" w:sz="4" w:space="0" w:color="000000"/>
              <w:right w:val="single" w:sz="4" w:space="0" w:color="000000"/>
            </w:tcBorders>
            <w:vAlign w:val="bottom"/>
          </w:tcPr>
          <w:p w14:paraId="6FF4BA66"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Предотвращение угроз безопасности: SQL инъекции, CSRF, XSS. Хеширование сенситивных данных, применение алгоритмов хеширования паролей с солью. </w:t>
            </w:r>
          </w:p>
        </w:tc>
      </w:tr>
      <w:tr w:rsidR="009C44FC" w:rsidRPr="009C44FC" w14:paraId="31304EF8" w14:textId="77777777" w:rsidTr="00DE0B21">
        <w:trPr>
          <w:trHeight w:val="361"/>
        </w:trPr>
        <w:tc>
          <w:tcPr>
            <w:tcW w:w="2376" w:type="dxa"/>
            <w:gridSpan w:val="2"/>
            <w:vMerge/>
          </w:tcPr>
          <w:p w14:paraId="7EBD0666"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Borders>
              <w:top w:val="single" w:sz="4" w:space="0" w:color="000000"/>
              <w:left w:val="single" w:sz="4" w:space="0" w:color="000000"/>
              <w:bottom w:val="single" w:sz="4" w:space="0" w:color="000000"/>
              <w:right w:val="single" w:sz="4" w:space="0" w:color="000000"/>
            </w:tcBorders>
            <w:vAlign w:val="bottom"/>
          </w:tcPr>
          <w:p w14:paraId="34AB783B"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Анализ уязвимостей. Регулярные аудиты безопасности. Применение лучших практик защиты информации.</w:t>
            </w:r>
          </w:p>
        </w:tc>
      </w:tr>
      <w:tr w:rsidR="009C44FC" w:rsidRPr="009C44FC" w14:paraId="2CB72961" w14:textId="77777777" w:rsidTr="00DE0B21">
        <w:trPr>
          <w:trHeight w:val="361"/>
        </w:trPr>
        <w:tc>
          <w:tcPr>
            <w:tcW w:w="2376" w:type="dxa"/>
            <w:gridSpan w:val="2"/>
            <w:vMerge/>
          </w:tcPr>
          <w:p w14:paraId="25524A46" w14:textId="77777777" w:rsidR="009C44FC" w:rsidRPr="009C44FC" w:rsidRDefault="009C44FC" w:rsidP="00734B0C">
            <w:pPr>
              <w:widowControl w:val="0"/>
              <w:rPr>
                <w:rFonts w:ascii="Times New Roman" w:eastAsia="Times New Roman" w:hAnsi="Times New Roman" w:cs="Times New Roman"/>
                <w:color w:val="000000" w:themeColor="text1"/>
              </w:rPr>
            </w:pPr>
          </w:p>
        </w:tc>
        <w:tc>
          <w:tcPr>
            <w:tcW w:w="7269" w:type="dxa"/>
            <w:tcBorders>
              <w:top w:val="single" w:sz="4" w:space="0" w:color="000000"/>
              <w:left w:val="single" w:sz="4" w:space="0" w:color="000000"/>
              <w:bottom w:val="single" w:sz="4" w:space="0" w:color="000000"/>
              <w:right w:val="single" w:sz="4" w:space="0" w:color="000000"/>
            </w:tcBorders>
            <w:vAlign w:val="bottom"/>
          </w:tcPr>
          <w:p w14:paraId="60F83286"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189A1BD3" w14:textId="77777777" w:rsidTr="00DE0B21">
        <w:trPr>
          <w:trHeight w:val="361"/>
        </w:trPr>
        <w:tc>
          <w:tcPr>
            <w:tcW w:w="2376" w:type="dxa"/>
            <w:gridSpan w:val="2"/>
            <w:vMerge/>
          </w:tcPr>
          <w:p w14:paraId="09BB3AE5"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vAlign w:val="bottom"/>
          </w:tcPr>
          <w:p w14:paraId="6ECF0FB2"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18. Добавление SSL сертификата в приложение </w:t>
            </w:r>
          </w:p>
        </w:tc>
      </w:tr>
      <w:tr w:rsidR="009C44FC" w:rsidRPr="009C44FC" w14:paraId="223CC9E1" w14:textId="77777777" w:rsidTr="00DE0B21">
        <w:trPr>
          <w:trHeight w:val="361"/>
        </w:trPr>
        <w:tc>
          <w:tcPr>
            <w:tcW w:w="2376" w:type="dxa"/>
            <w:gridSpan w:val="2"/>
            <w:vMerge/>
          </w:tcPr>
          <w:p w14:paraId="6B2A2060"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vAlign w:val="bottom"/>
          </w:tcPr>
          <w:p w14:paraId="4A2901F4"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19. Настройка конфигурации безопасности приложения </w:t>
            </w:r>
          </w:p>
        </w:tc>
      </w:tr>
      <w:tr w:rsidR="009C44FC" w:rsidRPr="009C44FC" w14:paraId="113092ED" w14:textId="77777777" w:rsidTr="00DE0B21">
        <w:trPr>
          <w:trHeight w:val="361"/>
        </w:trPr>
        <w:tc>
          <w:tcPr>
            <w:tcW w:w="2376" w:type="dxa"/>
            <w:gridSpan w:val="2"/>
            <w:vMerge/>
          </w:tcPr>
          <w:p w14:paraId="1119873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Borders>
              <w:top w:val="single" w:sz="4" w:space="0" w:color="000000"/>
              <w:left w:val="single" w:sz="4" w:space="0" w:color="000000"/>
              <w:bottom w:val="single" w:sz="4" w:space="0" w:color="000000"/>
              <w:right w:val="single" w:sz="4" w:space="0" w:color="000000"/>
            </w:tcBorders>
            <w:vAlign w:val="bottom"/>
          </w:tcPr>
          <w:p w14:paraId="1B6537F4"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15203F7E"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3CF11D09" w14:textId="77777777" w:rsidTr="00DE0B21">
        <w:trPr>
          <w:trHeight w:val="361"/>
        </w:trPr>
        <w:tc>
          <w:tcPr>
            <w:tcW w:w="2376" w:type="dxa"/>
            <w:gridSpan w:val="2"/>
            <w:vMerge w:val="restart"/>
          </w:tcPr>
          <w:p w14:paraId="0F8152E3" w14:textId="0A867570"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Тема 2.4</w:t>
            </w:r>
            <w:r w:rsidR="00DE0B21">
              <w:rPr>
                <w:rFonts w:ascii="Times New Roman" w:eastAsia="Times New Roman" w:hAnsi="Times New Roman" w:cs="Times New Roman"/>
                <w:b/>
                <w:color w:val="000000" w:themeColor="text1"/>
              </w:rPr>
              <w:t>.</w:t>
            </w:r>
            <w:r w:rsidRPr="009C44FC">
              <w:rPr>
                <w:rFonts w:ascii="Times New Roman" w:eastAsia="Times New Roman" w:hAnsi="Times New Roman" w:cs="Times New Roman"/>
                <w:b/>
                <w:color w:val="000000" w:themeColor="text1"/>
              </w:rPr>
              <w:t xml:space="preserve"> Оптимизация и масштабируемость интегрированных решений</w:t>
            </w:r>
          </w:p>
        </w:tc>
        <w:tc>
          <w:tcPr>
            <w:tcW w:w="7269" w:type="dxa"/>
            <w:tcBorders>
              <w:top w:val="single" w:sz="4" w:space="0" w:color="000000"/>
              <w:left w:val="single" w:sz="4" w:space="0" w:color="000000"/>
              <w:bottom w:val="single" w:sz="4" w:space="0" w:color="000000"/>
              <w:right w:val="single" w:sz="4" w:space="0" w:color="000000"/>
            </w:tcBorders>
            <w:vAlign w:val="bottom"/>
          </w:tcPr>
          <w:p w14:paraId="6F557833"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5D5DFD7B" w14:textId="77777777" w:rsidTr="00DE0B21">
        <w:trPr>
          <w:trHeight w:val="361"/>
        </w:trPr>
        <w:tc>
          <w:tcPr>
            <w:tcW w:w="2376" w:type="dxa"/>
            <w:gridSpan w:val="2"/>
            <w:vMerge/>
          </w:tcPr>
          <w:p w14:paraId="08F3BA50"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Borders>
              <w:top w:val="single" w:sz="4" w:space="0" w:color="000000"/>
              <w:left w:val="single" w:sz="4" w:space="0" w:color="000000"/>
              <w:bottom w:val="single" w:sz="4" w:space="0" w:color="000000"/>
              <w:right w:val="single" w:sz="4" w:space="0" w:color="000000"/>
            </w:tcBorders>
            <w:vAlign w:val="bottom"/>
          </w:tcPr>
          <w:p w14:paraId="093F52F4"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Масштабирование интегрированных решений. Горизонтальное и вертикальное масштабирование. </w:t>
            </w:r>
          </w:p>
        </w:tc>
      </w:tr>
      <w:tr w:rsidR="009C44FC" w:rsidRPr="009C44FC" w14:paraId="5297653F" w14:textId="77777777" w:rsidTr="00DE0B21">
        <w:trPr>
          <w:trHeight w:val="361"/>
        </w:trPr>
        <w:tc>
          <w:tcPr>
            <w:tcW w:w="2376" w:type="dxa"/>
            <w:gridSpan w:val="2"/>
            <w:vMerge/>
          </w:tcPr>
          <w:p w14:paraId="79D2434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Borders>
              <w:top w:val="single" w:sz="4" w:space="0" w:color="000000"/>
              <w:left w:val="single" w:sz="4" w:space="0" w:color="000000"/>
              <w:bottom w:val="single" w:sz="4" w:space="0" w:color="000000"/>
              <w:right w:val="single" w:sz="4" w:space="0" w:color="000000"/>
            </w:tcBorders>
            <w:vAlign w:val="bottom"/>
          </w:tcPr>
          <w:p w14:paraId="126BF4B4"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Оптимизации производительности. Кэширование данных.    Оптимизация запросов к базам данных.</w:t>
            </w:r>
          </w:p>
        </w:tc>
      </w:tr>
      <w:tr w:rsidR="009C44FC" w:rsidRPr="009C44FC" w14:paraId="3A5E7717" w14:textId="77777777" w:rsidTr="00DE0B21">
        <w:trPr>
          <w:trHeight w:val="361"/>
        </w:trPr>
        <w:tc>
          <w:tcPr>
            <w:tcW w:w="2376" w:type="dxa"/>
            <w:gridSpan w:val="2"/>
            <w:vMerge/>
          </w:tcPr>
          <w:p w14:paraId="15140326"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Borders>
              <w:top w:val="single" w:sz="4" w:space="0" w:color="000000"/>
              <w:left w:val="single" w:sz="4" w:space="0" w:color="000000"/>
              <w:bottom w:val="single" w:sz="4" w:space="0" w:color="000000"/>
              <w:right w:val="single" w:sz="4" w:space="0" w:color="000000"/>
            </w:tcBorders>
            <w:vAlign w:val="bottom"/>
          </w:tcPr>
          <w:p w14:paraId="3BC97371"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Профилирование кода. Уменьшение времени отклика.</w:t>
            </w:r>
          </w:p>
        </w:tc>
      </w:tr>
      <w:tr w:rsidR="009C44FC" w:rsidRPr="009C44FC" w14:paraId="5FB077F0" w14:textId="77777777" w:rsidTr="00DE0B21">
        <w:trPr>
          <w:trHeight w:val="361"/>
        </w:trPr>
        <w:tc>
          <w:tcPr>
            <w:tcW w:w="2376" w:type="dxa"/>
            <w:gridSpan w:val="2"/>
            <w:vMerge/>
          </w:tcPr>
          <w:p w14:paraId="550B7A4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Borders>
              <w:top w:val="single" w:sz="4" w:space="0" w:color="000000"/>
              <w:left w:val="single" w:sz="4" w:space="0" w:color="000000"/>
              <w:bottom w:val="single" w:sz="4" w:space="0" w:color="000000"/>
              <w:right w:val="single" w:sz="4" w:space="0" w:color="000000"/>
            </w:tcBorders>
            <w:vAlign w:val="bottom"/>
          </w:tcPr>
          <w:p w14:paraId="345FF115"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0197E264" w14:textId="77777777" w:rsidTr="00DE0B21">
        <w:trPr>
          <w:trHeight w:val="361"/>
        </w:trPr>
        <w:tc>
          <w:tcPr>
            <w:tcW w:w="2376" w:type="dxa"/>
            <w:gridSpan w:val="2"/>
            <w:vMerge/>
          </w:tcPr>
          <w:p w14:paraId="0FF60CB4"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vAlign w:val="bottom"/>
          </w:tcPr>
          <w:p w14:paraId="6D52190C"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20. Реализация кэширования данных в rest api приложение </w:t>
            </w:r>
          </w:p>
        </w:tc>
      </w:tr>
      <w:tr w:rsidR="009C44FC" w:rsidRPr="009C44FC" w14:paraId="5454A11B" w14:textId="77777777" w:rsidTr="00DE0B21">
        <w:trPr>
          <w:trHeight w:val="361"/>
        </w:trPr>
        <w:tc>
          <w:tcPr>
            <w:tcW w:w="2376" w:type="dxa"/>
            <w:gridSpan w:val="2"/>
            <w:vMerge/>
          </w:tcPr>
          <w:p w14:paraId="3AD4C190"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vAlign w:val="bottom"/>
          </w:tcPr>
          <w:p w14:paraId="0F1283BD"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21. Оптимизация производительности rest api через профилирование</w:t>
            </w:r>
          </w:p>
        </w:tc>
      </w:tr>
      <w:tr w:rsidR="009C44FC" w:rsidRPr="009C44FC" w14:paraId="61CE43D4" w14:textId="77777777" w:rsidTr="00DE0B21">
        <w:trPr>
          <w:trHeight w:val="361"/>
        </w:trPr>
        <w:tc>
          <w:tcPr>
            <w:tcW w:w="2376" w:type="dxa"/>
            <w:gridSpan w:val="2"/>
            <w:vMerge/>
          </w:tcPr>
          <w:p w14:paraId="4DB5728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269" w:type="dxa"/>
            <w:tcBorders>
              <w:top w:val="single" w:sz="4" w:space="0" w:color="000000"/>
              <w:left w:val="single" w:sz="4" w:space="0" w:color="000000"/>
              <w:bottom w:val="single" w:sz="4" w:space="0" w:color="000000"/>
              <w:right w:val="single" w:sz="4" w:space="0" w:color="000000"/>
            </w:tcBorders>
            <w:vAlign w:val="bottom"/>
          </w:tcPr>
          <w:p w14:paraId="44F7B08F"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6D3D4007"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DE0B21" w:rsidRPr="009C44FC" w14:paraId="2871109C" w14:textId="77777777" w:rsidTr="00DE0B21">
        <w:trPr>
          <w:trHeight w:val="361"/>
        </w:trPr>
        <w:tc>
          <w:tcPr>
            <w:tcW w:w="9645" w:type="dxa"/>
            <w:gridSpan w:val="3"/>
            <w:tcBorders>
              <w:right w:val="single" w:sz="4" w:space="0" w:color="000000"/>
            </w:tcBorders>
          </w:tcPr>
          <w:p w14:paraId="4441B95D" w14:textId="16904270" w:rsidR="00DE0B21" w:rsidRPr="009C44FC" w:rsidRDefault="00DE0B21" w:rsidP="00734B0C">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Курсовой проект (работа) (20 часов)</w:t>
            </w:r>
          </w:p>
        </w:tc>
      </w:tr>
      <w:tr w:rsidR="009C44FC" w:rsidRPr="009C44FC" w14:paraId="2A3D98DA" w14:textId="77777777" w:rsidTr="00A0583F">
        <w:trPr>
          <w:trHeight w:val="361"/>
        </w:trPr>
        <w:tc>
          <w:tcPr>
            <w:tcW w:w="9645" w:type="dxa"/>
            <w:gridSpan w:val="3"/>
          </w:tcPr>
          <w:p w14:paraId="410CFC73" w14:textId="37517005"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Раздел 3. Поддержка и тестирование программных модулей (72</w:t>
            </w:r>
            <w:r w:rsidR="00DE0B21">
              <w:rPr>
                <w:rFonts w:ascii="Times New Roman" w:eastAsia="Times New Roman" w:hAnsi="Times New Roman" w:cs="Times New Roman"/>
                <w:b/>
                <w:color w:val="000000" w:themeColor="text1"/>
              </w:rPr>
              <w:t xml:space="preserve"> часа</w:t>
            </w:r>
            <w:r w:rsidRPr="009C44FC">
              <w:rPr>
                <w:rFonts w:ascii="Times New Roman" w:eastAsia="Times New Roman" w:hAnsi="Times New Roman" w:cs="Times New Roman"/>
                <w:b/>
                <w:color w:val="000000" w:themeColor="text1"/>
              </w:rPr>
              <w:t>)</w:t>
            </w:r>
          </w:p>
        </w:tc>
      </w:tr>
      <w:tr w:rsidR="009C44FC" w:rsidRPr="009C44FC" w14:paraId="453DB2B9" w14:textId="77777777" w:rsidTr="00A0583F">
        <w:trPr>
          <w:trHeight w:val="361"/>
        </w:trPr>
        <w:tc>
          <w:tcPr>
            <w:tcW w:w="9645" w:type="dxa"/>
            <w:gridSpan w:val="3"/>
          </w:tcPr>
          <w:p w14:paraId="181DAB34" w14:textId="5D41A9CB" w:rsidR="009C44FC" w:rsidRPr="009C44FC"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b/>
                <w:color w:val="000000" w:themeColor="text1"/>
              </w:rPr>
              <w:t>МДК.</w:t>
            </w:r>
            <w:r w:rsidR="009C44FC" w:rsidRPr="009C44FC">
              <w:rPr>
                <w:rFonts w:ascii="Times New Roman" w:eastAsia="Times New Roman" w:hAnsi="Times New Roman" w:cs="Times New Roman"/>
                <w:b/>
                <w:color w:val="000000" w:themeColor="text1"/>
              </w:rPr>
              <w:t>02.03 Поддержка и тестирование программных модулей</w:t>
            </w:r>
          </w:p>
        </w:tc>
      </w:tr>
      <w:tr w:rsidR="009C44FC" w:rsidRPr="009C44FC" w14:paraId="1BC2083A" w14:textId="77777777" w:rsidTr="00DE0B21">
        <w:trPr>
          <w:trHeight w:val="222"/>
        </w:trPr>
        <w:tc>
          <w:tcPr>
            <w:tcW w:w="2235" w:type="dxa"/>
            <w:vMerge w:val="restart"/>
          </w:tcPr>
          <w:p w14:paraId="3B1BB0BB" w14:textId="77777777" w:rsidR="00DE0B21"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3.1. </w:t>
            </w:r>
          </w:p>
          <w:p w14:paraId="6AFE2BF6" w14:textId="3057C390"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Качество программного обеспечения</w:t>
            </w:r>
          </w:p>
        </w:tc>
        <w:tc>
          <w:tcPr>
            <w:tcW w:w="7410" w:type="dxa"/>
            <w:gridSpan w:val="2"/>
          </w:tcPr>
          <w:p w14:paraId="33E96485"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2EA3B286" w14:textId="77777777" w:rsidTr="00DE0B21">
        <w:trPr>
          <w:trHeight w:val="361"/>
        </w:trPr>
        <w:tc>
          <w:tcPr>
            <w:tcW w:w="2235" w:type="dxa"/>
            <w:vMerge/>
          </w:tcPr>
          <w:p w14:paraId="7DC25E9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24B4295E"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Определение качества программного модуля. Метрики качества программных модулей (статические метрики: количество строк кода, цикломатическая сложность, коэффициент связности и сцепленной: динамические метрики: покрытие кода тестами, частота отказов, время отклика). Принципы проектирования качественных модулей. </w:t>
            </w:r>
          </w:p>
        </w:tc>
      </w:tr>
      <w:tr w:rsidR="009C44FC" w:rsidRPr="009C44FC" w14:paraId="392CEF45" w14:textId="77777777" w:rsidTr="00DE0B21">
        <w:trPr>
          <w:trHeight w:val="361"/>
        </w:trPr>
        <w:tc>
          <w:tcPr>
            <w:tcW w:w="2235" w:type="dxa"/>
            <w:vMerge/>
          </w:tcPr>
          <w:p w14:paraId="59047B12"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1BF24AD1"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Стандарты и модели качества программных модулей. Применение моделей качества. Инструменты для оценки качества. Практические аспекты повышения качества. </w:t>
            </w:r>
          </w:p>
        </w:tc>
      </w:tr>
      <w:tr w:rsidR="009C44FC" w:rsidRPr="009C44FC" w14:paraId="71081DE6" w14:textId="77777777" w:rsidTr="00DE0B21">
        <w:trPr>
          <w:trHeight w:val="184"/>
        </w:trPr>
        <w:tc>
          <w:tcPr>
            <w:tcW w:w="2235" w:type="dxa"/>
            <w:vMerge/>
          </w:tcPr>
          <w:p w14:paraId="0BE3FE84"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44A7B644"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053F2187" w14:textId="77777777" w:rsidTr="00DE0B21">
        <w:trPr>
          <w:trHeight w:val="361"/>
        </w:trPr>
        <w:tc>
          <w:tcPr>
            <w:tcW w:w="2235" w:type="dxa"/>
            <w:vMerge/>
          </w:tcPr>
          <w:p w14:paraId="5F70008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66D14489"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 Анализ и оценка качества программного модуля с использованием метрик качества программных модулей</w:t>
            </w:r>
          </w:p>
        </w:tc>
      </w:tr>
      <w:tr w:rsidR="009C44FC" w:rsidRPr="009C44FC" w14:paraId="654457E3" w14:textId="77777777" w:rsidTr="00DE0B21">
        <w:trPr>
          <w:trHeight w:val="361"/>
        </w:trPr>
        <w:tc>
          <w:tcPr>
            <w:tcW w:w="2235" w:type="dxa"/>
            <w:vMerge/>
          </w:tcPr>
          <w:p w14:paraId="61F5DEC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307074FA"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2. Использование статического анализа кода для выявления дефектов  </w:t>
            </w:r>
          </w:p>
        </w:tc>
      </w:tr>
      <w:tr w:rsidR="009C44FC" w:rsidRPr="009C44FC" w14:paraId="6C7A3D09" w14:textId="77777777" w:rsidTr="00DE0B21">
        <w:trPr>
          <w:trHeight w:val="361"/>
        </w:trPr>
        <w:tc>
          <w:tcPr>
            <w:tcW w:w="2235" w:type="dxa"/>
            <w:vMerge/>
          </w:tcPr>
          <w:p w14:paraId="09EC7AB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502D148D"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 Разработка и применение процессов обеспечения качества в жизненном цикле разработки программных модулей</w:t>
            </w:r>
          </w:p>
        </w:tc>
      </w:tr>
      <w:tr w:rsidR="009C44FC" w:rsidRPr="009C44FC" w14:paraId="04D0EDB1" w14:textId="77777777" w:rsidTr="00DE0B21">
        <w:trPr>
          <w:trHeight w:val="361"/>
        </w:trPr>
        <w:tc>
          <w:tcPr>
            <w:tcW w:w="2235" w:type="dxa"/>
            <w:vMerge/>
          </w:tcPr>
          <w:p w14:paraId="28847DF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7DE1B576"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56FB614F" w14:textId="77777777" w:rsidR="009C44FC" w:rsidRPr="009C44FC" w:rsidRDefault="009C44FC" w:rsidP="00734B0C">
            <w:pPr>
              <w:rPr>
                <w:rFonts w:ascii="Times New Roman" w:eastAsia="Times New Roman" w:hAnsi="Times New Roman" w:cs="Times New Roman"/>
                <w:i/>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6F2C4FB3" w14:textId="77777777" w:rsidTr="00DE0B21">
        <w:trPr>
          <w:trHeight w:val="361"/>
        </w:trPr>
        <w:tc>
          <w:tcPr>
            <w:tcW w:w="2235" w:type="dxa"/>
            <w:vMerge w:val="restart"/>
          </w:tcPr>
          <w:p w14:paraId="31F625AF" w14:textId="77777777" w:rsidR="00DE0B21"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3.2. </w:t>
            </w:r>
          </w:p>
          <w:p w14:paraId="5E3B588B" w14:textId="4B107128"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Отладка программного модуля</w:t>
            </w:r>
          </w:p>
        </w:tc>
        <w:tc>
          <w:tcPr>
            <w:tcW w:w="7410" w:type="dxa"/>
            <w:gridSpan w:val="2"/>
          </w:tcPr>
          <w:p w14:paraId="25C0C402"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3C18BAE7" w14:textId="77777777" w:rsidTr="00DE0B21">
        <w:trPr>
          <w:trHeight w:val="361"/>
        </w:trPr>
        <w:tc>
          <w:tcPr>
            <w:tcW w:w="2235" w:type="dxa"/>
            <w:vMerge/>
          </w:tcPr>
          <w:p w14:paraId="11FA711A" w14:textId="77777777" w:rsidR="009C44FC" w:rsidRPr="009C44FC" w:rsidRDefault="009C44FC" w:rsidP="00734B0C">
            <w:pPr>
              <w:rPr>
                <w:rFonts w:ascii="Times New Roman" w:eastAsia="Times New Roman" w:hAnsi="Times New Roman" w:cs="Times New Roman"/>
                <w:b/>
                <w:color w:val="000000" w:themeColor="text1"/>
              </w:rPr>
            </w:pPr>
          </w:p>
        </w:tc>
        <w:tc>
          <w:tcPr>
            <w:tcW w:w="7410" w:type="dxa"/>
            <w:gridSpan w:val="2"/>
          </w:tcPr>
          <w:p w14:paraId="4FD1BBA6"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Понятие отладки. Понятия ошибки, дефекта, сбоя, отказа. Типы ошибок. Инструменты для отладки.  Процесс пошаговой отладки (установка точек останова, шаг за шагом выполнение кода, просмотр состояния переменных, выполнение отдельных частей кода).  Стратегии поиска ошибок (метод половинного деления, метод исключения, проверка граничных условий, поиск паттернов повторяющихся ошибок). Документирование процесса отладки.</w:t>
            </w:r>
          </w:p>
        </w:tc>
      </w:tr>
      <w:tr w:rsidR="009C44FC" w:rsidRPr="009C44FC" w14:paraId="79F2B160" w14:textId="77777777" w:rsidTr="00DE0B21">
        <w:trPr>
          <w:trHeight w:val="118"/>
        </w:trPr>
        <w:tc>
          <w:tcPr>
            <w:tcW w:w="2235" w:type="dxa"/>
            <w:vMerge/>
          </w:tcPr>
          <w:p w14:paraId="1BC70377" w14:textId="77777777" w:rsidR="009C44FC" w:rsidRPr="009C44FC" w:rsidRDefault="009C44FC" w:rsidP="00734B0C">
            <w:pPr>
              <w:rPr>
                <w:rFonts w:ascii="Times New Roman" w:eastAsia="Times New Roman" w:hAnsi="Times New Roman" w:cs="Times New Roman"/>
                <w:i/>
                <w:color w:val="000000" w:themeColor="text1"/>
              </w:rPr>
            </w:pPr>
          </w:p>
        </w:tc>
        <w:tc>
          <w:tcPr>
            <w:tcW w:w="7410" w:type="dxa"/>
            <w:gridSpan w:val="2"/>
          </w:tcPr>
          <w:p w14:paraId="3CDCB403" w14:textId="77777777" w:rsidR="009C44FC" w:rsidRPr="009C44FC" w:rsidRDefault="009C44FC" w:rsidP="00734B0C">
            <w:pPr>
              <w:jc w:val="both"/>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6218818A" w14:textId="77777777" w:rsidTr="00DE0B21">
        <w:trPr>
          <w:trHeight w:val="285"/>
        </w:trPr>
        <w:tc>
          <w:tcPr>
            <w:tcW w:w="2235" w:type="dxa"/>
            <w:vMerge/>
          </w:tcPr>
          <w:p w14:paraId="6E8BAB5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7F39A915"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 Разработка стратегии отладки и исправление ошибок в программном обеспечении</w:t>
            </w:r>
          </w:p>
        </w:tc>
      </w:tr>
      <w:tr w:rsidR="009C44FC" w:rsidRPr="009C44FC" w14:paraId="2BFCEA82" w14:textId="77777777" w:rsidTr="00DE0B21">
        <w:trPr>
          <w:trHeight w:val="220"/>
        </w:trPr>
        <w:tc>
          <w:tcPr>
            <w:tcW w:w="2235" w:type="dxa"/>
            <w:vMerge/>
          </w:tcPr>
          <w:p w14:paraId="612E6F2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4D6B648A"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5. Код-ревью и парное программирование</w:t>
            </w:r>
          </w:p>
        </w:tc>
      </w:tr>
      <w:tr w:rsidR="009C44FC" w:rsidRPr="009C44FC" w14:paraId="1FC84992" w14:textId="77777777" w:rsidTr="00DE0B21">
        <w:trPr>
          <w:trHeight w:val="361"/>
        </w:trPr>
        <w:tc>
          <w:tcPr>
            <w:tcW w:w="2235" w:type="dxa"/>
            <w:vMerge/>
          </w:tcPr>
          <w:p w14:paraId="20BD580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1AE7572B"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3807D6CD" w14:textId="77777777" w:rsidR="009C44FC" w:rsidRPr="009C44FC" w:rsidRDefault="009C44FC" w:rsidP="00734B0C">
            <w:pPr>
              <w:rPr>
                <w:rFonts w:ascii="Times New Roman" w:eastAsia="Times New Roman" w:hAnsi="Times New Roman" w:cs="Times New Roman"/>
                <w:i/>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3CF11AEA" w14:textId="77777777" w:rsidTr="00DE0B21">
        <w:trPr>
          <w:trHeight w:val="295"/>
        </w:trPr>
        <w:tc>
          <w:tcPr>
            <w:tcW w:w="2235" w:type="dxa"/>
            <w:vMerge w:val="restart"/>
          </w:tcPr>
          <w:p w14:paraId="1FF47834" w14:textId="77777777" w:rsidR="00DE0B21"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Тема 3.3</w:t>
            </w:r>
            <w:r w:rsidR="00DE0B21">
              <w:rPr>
                <w:rFonts w:ascii="Times New Roman" w:eastAsia="Times New Roman" w:hAnsi="Times New Roman" w:cs="Times New Roman"/>
                <w:b/>
                <w:color w:val="000000" w:themeColor="text1"/>
              </w:rPr>
              <w:t>.</w:t>
            </w:r>
            <w:r w:rsidRPr="009C44FC">
              <w:rPr>
                <w:rFonts w:ascii="Times New Roman" w:eastAsia="Times New Roman" w:hAnsi="Times New Roman" w:cs="Times New Roman"/>
                <w:b/>
                <w:color w:val="000000" w:themeColor="text1"/>
              </w:rPr>
              <w:t xml:space="preserve"> </w:t>
            </w:r>
          </w:p>
          <w:p w14:paraId="61BB2A5F" w14:textId="00B41D90"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Обработка исключений</w:t>
            </w:r>
          </w:p>
        </w:tc>
        <w:tc>
          <w:tcPr>
            <w:tcW w:w="7410" w:type="dxa"/>
            <w:gridSpan w:val="2"/>
            <w:vAlign w:val="bottom"/>
          </w:tcPr>
          <w:p w14:paraId="64557186"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3BE85228" w14:textId="77777777" w:rsidTr="00DE0B21">
        <w:trPr>
          <w:trHeight w:val="361"/>
        </w:trPr>
        <w:tc>
          <w:tcPr>
            <w:tcW w:w="2235" w:type="dxa"/>
            <w:vMerge/>
          </w:tcPr>
          <w:p w14:paraId="08A258C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5735897D"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Понятие исключения. Типы исключений. Механизм обработки исключений. Логика работы с исключениями. Методы отладки кода с использованием исключений и логирования.</w:t>
            </w:r>
          </w:p>
        </w:tc>
      </w:tr>
      <w:tr w:rsidR="009C44FC" w:rsidRPr="009C44FC" w14:paraId="06C728F5" w14:textId="77777777" w:rsidTr="00DE0B21">
        <w:trPr>
          <w:trHeight w:val="361"/>
        </w:trPr>
        <w:tc>
          <w:tcPr>
            <w:tcW w:w="2235" w:type="dxa"/>
            <w:vMerge/>
          </w:tcPr>
          <w:p w14:paraId="5AA4A8E3"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79EFFCEE" w14:textId="77777777" w:rsidR="009C44FC" w:rsidRPr="009C44FC" w:rsidRDefault="009C44FC" w:rsidP="00734B0C">
            <w:pPr>
              <w:jc w:val="both"/>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4556C7D0" w14:textId="77777777" w:rsidTr="00DE0B21">
        <w:trPr>
          <w:trHeight w:val="274"/>
        </w:trPr>
        <w:tc>
          <w:tcPr>
            <w:tcW w:w="2235" w:type="dxa"/>
            <w:vMerge/>
          </w:tcPr>
          <w:p w14:paraId="217AE11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21A485D"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6. Основные конструкции для обработки исключительных ситуаций</w:t>
            </w:r>
          </w:p>
        </w:tc>
      </w:tr>
      <w:tr w:rsidR="009C44FC" w:rsidRPr="009C44FC" w14:paraId="17A09AE2" w14:textId="77777777" w:rsidTr="00DE0B21">
        <w:trPr>
          <w:trHeight w:val="263"/>
        </w:trPr>
        <w:tc>
          <w:tcPr>
            <w:tcW w:w="2235" w:type="dxa"/>
            <w:vMerge/>
          </w:tcPr>
          <w:p w14:paraId="2D3C60F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060AB84"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7. Практическое использование исключений в реальной задаче</w:t>
            </w:r>
          </w:p>
        </w:tc>
      </w:tr>
      <w:tr w:rsidR="009C44FC" w:rsidRPr="009C44FC" w14:paraId="4B91402B" w14:textId="77777777" w:rsidTr="00DE0B21">
        <w:trPr>
          <w:trHeight w:val="268"/>
        </w:trPr>
        <w:tc>
          <w:tcPr>
            <w:tcW w:w="2235" w:type="dxa"/>
            <w:vMerge/>
          </w:tcPr>
          <w:p w14:paraId="07627EDD"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8A98CF3"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8. Обработка ошибок и исключение в RESTful API</w:t>
            </w:r>
          </w:p>
        </w:tc>
      </w:tr>
      <w:tr w:rsidR="009C44FC" w:rsidRPr="009C44FC" w14:paraId="0C8E8955" w14:textId="77777777" w:rsidTr="00DE0B21">
        <w:trPr>
          <w:trHeight w:val="361"/>
        </w:trPr>
        <w:tc>
          <w:tcPr>
            <w:tcW w:w="2235" w:type="dxa"/>
            <w:vMerge/>
          </w:tcPr>
          <w:p w14:paraId="1E578146"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1E071121"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1028E965"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5CF771C3" w14:textId="77777777" w:rsidTr="00DE0B21">
        <w:trPr>
          <w:trHeight w:val="207"/>
        </w:trPr>
        <w:tc>
          <w:tcPr>
            <w:tcW w:w="2235" w:type="dxa"/>
            <w:vMerge w:val="restart"/>
          </w:tcPr>
          <w:p w14:paraId="533739D9" w14:textId="18DED968" w:rsidR="009C44FC" w:rsidRPr="009C44FC" w:rsidRDefault="009C44FC" w:rsidP="00734B0C">
            <w:pPr>
              <w:widowControl w:val="0"/>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Тема 3.4</w:t>
            </w:r>
            <w:r w:rsidR="00DE0B21">
              <w:rPr>
                <w:rFonts w:ascii="Times New Roman" w:eastAsia="Times New Roman" w:hAnsi="Times New Roman" w:cs="Times New Roman"/>
                <w:b/>
                <w:color w:val="000000" w:themeColor="text1"/>
              </w:rPr>
              <w:t>.</w:t>
            </w:r>
            <w:r w:rsidRPr="009C44FC">
              <w:rPr>
                <w:rFonts w:ascii="Times New Roman" w:eastAsia="Times New Roman" w:hAnsi="Times New Roman" w:cs="Times New Roman"/>
                <w:b/>
                <w:color w:val="000000" w:themeColor="text1"/>
              </w:rPr>
              <w:t xml:space="preserve"> Тестирование программных модулей</w:t>
            </w:r>
          </w:p>
        </w:tc>
        <w:tc>
          <w:tcPr>
            <w:tcW w:w="7410" w:type="dxa"/>
            <w:gridSpan w:val="2"/>
            <w:vAlign w:val="bottom"/>
          </w:tcPr>
          <w:p w14:paraId="08B32DF9"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4978DCA3" w14:textId="77777777" w:rsidTr="00DE0B21">
        <w:trPr>
          <w:trHeight w:val="361"/>
        </w:trPr>
        <w:tc>
          <w:tcPr>
            <w:tcW w:w="2235" w:type="dxa"/>
            <w:vMerge/>
          </w:tcPr>
          <w:p w14:paraId="1BD42A8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3570F522"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Понятие процесса тестирования программного обеспечения. Этапы процесса тестирования программного обеспечения. техники ручного тестирования и автоматизированного тестирования</w:t>
            </w:r>
          </w:p>
        </w:tc>
      </w:tr>
      <w:tr w:rsidR="009C44FC" w:rsidRPr="009C44FC" w14:paraId="2030F687" w14:textId="77777777" w:rsidTr="00DE0B21">
        <w:trPr>
          <w:trHeight w:val="361"/>
        </w:trPr>
        <w:tc>
          <w:tcPr>
            <w:tcW w:w="2235" w:type="dxa"/>
            <w:vMerge/>
          </w:tcPr>
          <w:p w14:paraId="3CB53766"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F1B2A43"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Модель работы с дефектами. Принципы работы в системе контроля дефектов. </w:t>
            </w:r>
          </w:p>
        </w:tc>
      </w:tr>
      <w:tr w:rsidR="009C44FC" w:rsidRPr="009C44FC" w14:paraId="4B49A98A" w14:textId="77777777" w:rsidTr="00DE0B21">
        <w:trPr>
          <w:trHeight w:val="361"/>
        </w:trPr>
        <w:tc>
          <w:tcPr>
            <w:tcW w:w="2235" w:type="dxa"/>
            <w:vMerge/>
          </w:tcPr>
          <w:p w14:paraId="116E56A3"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50FE6A87"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Виды тестирования (функциональное тестирование, нефункциональное тестирование, статическое и динамическое тестирование).</w:t>
            </w:r>
          </w:p>
        </w:tc>
      </w:tr>
      <w:tr w:rsidR="009C44FC" w:rsidRPr="009C44FC" w14:paraId="75FDC080" w14:textId="77777777" w:rsidTr="00DE0B21">
        <w:trPr>
          <w:trHeight w:val="361"/>
        </w:trPr>
        <w:tc>
          <w:tcPr>
            <w:tcW w:w="2235" w:type="dxa"/>
            <w:vMerge/>
          </w:tcPr>
          <w:p w14:paraId="63F9ED92"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61BDD19"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Типы тестирования (модульное тестирование, интеграционное тестирование, системное тестирование, приемочное тестирование, нагрузочное тестирование, стресс-тестирование)</w:t>
            </w:r>
          </w:p>
        </w:tc>
      </w:tr>
      <w:tr w:rsidR="009C44FC" w:rsidRPr="009C44FC" w14:paraId="03334AC8" w14:textId="77777777" w:rsidTr="00DE0B21">
        <w:trPr>
          <w:trHeight w:val="361"/>
        </w:trPr>
        <w:tc>
          <w:tcPr>
            <w:tcW w:w="2235" w:type="dxa"/>
            <w:vMerge/>
          </w:tcPr>
          <w:p w14:paraId="22CEE616"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765DAFEF"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Тестирование по белому ящику. Метод покрытия операторов. Метод покрытия условий.</w:t>
            </w:r>
          </w:p>
        </w:tc>
      </w:tr>
      <w:tr w:rsidR="009C44FC" w:rsidRPr="009C44FC" w14:paraId="7AA32A68" w14:textId="77777777" w:rsidTr="00DE0B21">
        <w:trPr>
          <w:trHeight w:val="361"/>
        </w:trPr>
        <w:tc>
          <w:tcPr>
            <w:tcW w:w="2235" w:type="dxa"/>
            <w:vMerge/>
          </w:tcPr>
          <w:p w14:paraId="61C87DC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38EDC38"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Тестирование по белому ящику. Метод комбинаторного покрытия условий.</w:t>
            </w:r>
          </w:p>
        </w:tc>
      </w:tr>
      <w:tr w:rsidR="009C44FC" w:rsidRPr="009C44FC" w14:paraId="36F696FF" w14:textId="77777777" w:rsidTr="00DE0B21">
        <w:trPr>
          <w:trHeight w:val="361"/>
        </w:trPr>
        <w:tc>
          <w:tcPr>
            <w:tcW w:w="2235" w:type="dxa"/>
            <w:vMerge/>
          </w:tcPr>
          <w:p w14:paraId="609EBE5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44F99C86"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Тестирование по черному ящику. Метод классов эквивалентности.</w:t>
            </w:r>
          </w:p>
        </w:tc>
      </w:tr>
      <w:tr w:rsidR="009C44FC" w:rsidRPr="009C44FC" w14:paraId="0E526EAC" w14:textId="77777777" w:rsidTr="00DE0B21">
        <w:trPr>
          <w:trHeight w:val="361"/>
        </w:trPr>
        <w:tc>
          <w:tcPr>
            <w:tcW w:w="2235" w:type="dxa"/>
            <w:vMerge/>
          </w:tcPr>
          <w:p w14:paraId="2D0B9811"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30D59F71"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Тестирование по черному ящику. Метод граничных значений.</w:t>
            </w:r>
          </w:p>
        </w:tc>
      </w:tr>
      <w:tr w:rsidR="009C44FC" w:rsidRPr="009C44FC" w14:paraId="11BDE7FA" w14:textId="77777777" w:rsidTr="00DE0B21">
        <w:trPr>
          <w:trHeight w:val="361"/>
        </w:trPr>
        <w:tc>
          <w:tcPr>
            <w:tcW w:w="2235" w:type="dxa"/>
            <w:vMerge/>
          </w:tcPr>
          <w:p w14:paraId="0B6C6DF1"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59C26588"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Модульные тесты. Тестирование интеграции. Методы и инструменты для тестирования интегрированных решений.</w:t>
            </w:r>
          </w:p>
        </w:tc>
      </w:tr>
      <w:tr w:rsidR="009C44FC" w:rsidRPr="009C44FC" w14:paraId="7F633545" w14:textId="77777777" w:rsidTr="00DE0B21">
        <w:trPr>
          <w:trHeight w:val="361"/>
        </w:trPr>
        <w:tc>
          <w:tcPr>
            <w:tcW w:w="2235" w:type="dxa"/>
            <w:vMerge/>
          </w:tcPr>
          <w:p w14:paraId="3D7925E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6BB0F992" w14:textId="77777777" w:rsidR="009C44FC" w:rsidRPr="009C44FC" w:rsidRDefault="009C44FC" w:rsidP="00734B0C">
            <w:pPr>
              <w:jc w:val="both"/>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2EB7CB5B" w14:textId="77777777" w:rsidTr="00DE0B21">
        <w:trPr>
          <w:trHeight w:val="361"/>
        </w:trPr>
        <w:tc>
          <w:tcPr>
            <w:tcW w:w="2235" w:type="dxa"/>
            <w:vMerge/>
          </w:tcPr>
          <w:p w14:paraId="1BFF932D"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36BDE99C" w14:textId="77777777" w:rsidR="009C44FC" w:rsidRPr="00FB7513" w:rsidRDefault="009C44FC" w:rsidP="00734B0C">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9. Анализ требований к программному обеспечению и составление планов тестирования. Использование систем контроля дефектов программного обеспечения</w:t>
            </w:r>
          </w:p>
        </w:tc>
      </w:tr>
      <w:tr w:rsidR="009C44FC" w:rsidRPr="009C44FC" w14:paraId="4C2BAA9D" w14:textId="77777777" w:rsidTr="00DE0B21">
        <w:trPr>
          <w:trHeight w:val="520"/>
        </w:trPr>
        <w:tc>
          <w:tcPr>
            <w:tcW w:w="2235" w:type="dxa"/>
            <w:vMerge/>
          </w:tcPr>
          <w:p w14:paraId="5C01390D"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35F67D24" w14:textId="77777777" w:rsidR="009C44FC" w:rsidRPr="00FB7513" w:rsidRDefault="009C44FC" w:rsidP="00734B0C">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10. Тестирование методами белого ящика. Метод покрытия операторов. Метод покрытия условий.</w:t>
            </w:r>
          </w:p>
        </w:tc>
      </w:tr>
      <w:tr w:rsidR="009C44FC" w:rsidRPr="009C44FC" w14:paraId="4FA3627D" w14:textId="77777777" w:rsidTr="00DE0B21">
        <w:trPr>
          <w:trHeight w:val="361"/>
        </w:trPr>
        <w:tc>
          <w:tcPr>
            <w:tcW w:w="2235" w:type="dxa"/>
            <w:vMerge/>
          </w:tcPr>
          <w:p w14:paraId="423D2F63"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404FC773" w14:textId="77777777" w:rsidR="009C44FC" w:rsidRPr="00FB7513" w:rsidRDefault="009C44FC" w:rsidP="00734B0C">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11. Тестирование методами белого ящика. Метод комбинаторного покрытия условий.</w:t>
            </w:r>
          </w:p>
        </w:tc>
      </w:tr>
      <w:tr w:rsidR="009C44FC" w:rsidRPr="009C44FC" w14:paraId="648763C1" w14:textId="77777777" w:rsidTr="00DE0B21">
        <w:trPr>
          <w:trHeight w:val="361"/>
        </w:trPr>
        <w:tc>
          <w:tcPr>
            <w:tcW w:w="2235" w:type="dxa"/>
            <w:vMerge/>
          </w:tcPr>
          <w:p w14:paraId="4A063BD6"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C326631" w14:textId="77777777" w:rsidR="009C44FC" w:rsidRPr="00FB7513" w:rsidRDefault="009C44FC" w:rsidP="00734B0C">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12. Тестирование по черному ящику. Метод классов эквивалентности.</w:t>
            </w:r>
          </w:p>
        </w:tc>
      </w:tr>
      <w:tr w:rsidR="009C44FC" w:rsidRPr="009C44FC" w14:paraId="3EAB056E" w14:textId="77777777" w:rsidTr="00DE0B21">
        <w:trPr>
          <w:trHeight w:val="361"/>
        </w:trPr>
        <w:tc>
          <w:tcPr>
            <w:tcW w:w="2235" w:type="dxa"/>
            <w:vMerge/>
          </w:tcPr>
          <w:p w14:paraId="390AC9F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DF3D7CF" w14:textId="77777777" w:rsidR="009C44FC" w:rsidRPr="00FB7513" w:rsidRDefault="009C44FC" w:rsidP="00734B0C">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13. Тестирование по черному ящику. Метод граничных значений.</w:t>
            </w:r>
          </w:p>
        </w:tc>
      </w:tr>
      <w:tr w:rsidR="009C44FC" w:rsidRPr="009C44FC" w14:paraId="14AFF682" w14:textId="77777777" w:rsidTr="00DE0B21">
        <w:trPr>
          <w:trHeight w:val="361"/>
        </w:trPr>
        <w:tc>
          <w:tcPr>
            <w:tcW w:w="2235" w:type="dxa"/>
            <w:vMerge/>
          </w:tcPr>
          <w:p w14:paraId="41FC0FB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7DF3FFF9" w14:textId="77777777" w:rsidR="009C44FC" w:rsidRPr="00FB7513" w:rsidRDefault="009C44FC" w:rsidP="00734B0C">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14. Тестирование по черному ящику. Анализ причинно-следственных связей.</w:t>
            </w:r>
          </w:p>
        </w:tc>
      </w:tr>
      <w:tr w:rsidR="009C44FC" w:rsidRPr="009C44FC" w14:paraId="5FDE577F" w14:textId="77777777" w:rsidTr="00DE0B21">
        <w:trPr>
          <w:trHeight w:val="361"/>
        </w:trPr>
        <w:tc>
          <w:tcPr>
            <w:tcW w:w="2235" w:type="dxa"/>
            <w:vMerge/>
          </w:tcPr>
          <w:p w14:paraId="3D90A73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716C3947" w14:textId="77777777" w:rsidR="009C44FC" w:rsidRPr="00FB7513" w:rsidRDefault="009C44FC" w:rsidP="00734B0C">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15. Разработка модульных тестов.</w:t>
            </w:r>
          </w:p>
        </w:tc>
      </w:tr>
      <w:tr w:rsidR="009C44FC" w:rsidRPr="009C44FC" w14:paraId="6589566A" w14:textId="77777777" w:rsidTr="00DE0B21">
        <w:trPr>
          <w:trHeight w:val="361"/>
        </w:trPr>
        <w:tc>
          <w:tcPr>
            <w:tcW w:w="2235" w:type="dxa"/>
            <w:vMerge/>
          </w:tcPr>
          <w:p w14:paraId="6FCF82F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6E04A26" w14:textId="77777777" w:rsidR="009C44FC" w:rsidRPr="00FB7513" w:rsidRDefault="009C44FC" w:rsidP="00734B0C">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16. Разработка модульных тестов с проверкой результатов тестирования с учетом погрешности.</w:t>
            </w:r>
          </w:p>
        </w:tc>
      </w:tr>
      <w:tr w:rsidR="009C44FC" w:rsidRPr="009C44FC" w14:paraId="4C1B28F7" w14:textId="77777777" w:rsidTr="00DE0B21">
        <w:trPr>
          <w:trHeight w:val="361"/>
        </w:trPr>
        <w:tc>
          <w:tcPr>
            <w:tcW w:w="2235" w:type="dxa"/>
            <w:vMerge/>
          </w:tcPr>
          <w:p w14:paraId="60C50CB4"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2853A53" w14:textId="77777777" w:rsidR="009C44FC" w:rsidRPr="00FB7513" w:rsidRDefault="009C44FC" w:rsidP="00734B0C">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17. Разработка модульных тестов для отдельно компилируемых модулей.</w:t>
            </w:r>
          </w:p>
        </w:tc>
      </w:tr>
      <w:tr w:rsidR="009C44FC" w:rsidRPr="009C44FC" w14:paraId="2A5F95C7" w14:textId="77777777" w:rsidTr="00DE0B21">
        <w:trPr>
          <w:trHeight w:val="361"/>
        </w:trPr>
        <w:tc>
          <w:tcPr>
            <w:tcW w:w="2235" w:type="dxa"/>
            <w:vMerge/>
          </w:tcPr>
          <w:p w14:paraId="48FF6905"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96CB4C5" w14:textId="77777777" w:rsidR="009C44FC" w:rsidRPr="00FB7513" w:rsidRDefault="009C44FC" w:rsidP="00734B0C">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18. Разработка модульных тестов для проверки коллекций.</w:t>
            </w:r>
          </w:p>
        </w:tc>
      </w:tr>
      <w:tr w:rsidR="009C44FC" w:rsidRPr="009C44FC" w14:paraId="10E28126" w14:textId="77777777" w:rsidTr="00DE0B21">
        <w:trPr>
          <w:trHeight w:val="361"/>
        </w:trPr>
        <w:tc>
          <w:tcPr>
            <w:tcW w:w="2235" w:type="dxa"/>
            <w:vMerge/>
          </w:tcPr>
          <w:p w14:paraId="3001AD3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4B5EDA1E" w14:textId="77777777" w:rsidR="009C44FC" w:rsidRPr="00FB7513" w:rsidRDefault="009C44FC" w:rsidP="00734B0C">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19. Тестирование интеграции. Написание и выполнение тестов для проверки взаимодействия между модулями</w:t>
            </w:r>
          </w:p>
        </w:tc>
      </w:tr>
      <w:tr w:rsidR="009C44FC" w:rsidRPr="009C44FC" w14:paraId="369C7F57" w14:textId="77777777" w:rsidTr="00DE0B21">
        <w:trPr>
          <w:trHeight w:val="361"/>
        </w:trPr>
        <w:tc>
          <w:tcPr>
            <w:tcW w:w="2235" w:type="dxa"/>
            <w:vMerge/>
          </w:tcPr>
          <w:p w14:paraId="5C8156E2"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8EF1243" w14:textId="77777777" w:rsidR="009C44FC" w:rsidRPr="00FB7513" w:rsidRDefault="009C44FC" w:rsidP="00734B0C">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20. Тестирование RESTful API </w:t>
            </w:r>
          </w:p>
        </w:tc>
      </w:tr>
      <w:tr w:rsidR="009C44FC" w:rsidRPr="009C44FC" w14:paraId="087D10F0" w14:textId="77777777" w:rsidTr="00DE0B21">
        <w:trPr>
          <w:trHeight w:val="361"/>
        </w:trPr>
        <w:tc>
          <w:tcPr>
            <w:tcW w:w="2235" w:type="dxa"/>
            <w:vMerge/>
          </w:tcPr>
          <w:p w14:paraId="2CCDEEC5"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734DBDF3" w14:textId="77777777" w:rsidR="009C44FC" w:rsidRPr="00FB7513" w:rsidRDefault="009C44FC" w:rsidP="00734B0C">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21. Тестирование производительности</w:t>
            </w:r>
          </w:p>
        </w:tc>
      </w:tr>
      <w:tr w:rsidR="009C44FC" w:rsidRPr="009C44FC" w14:paraId="085B7801" w14:textId="77777777" w:rsidTr="00DE0B21">
        <w:trPr>
          <w:trHeight w:val="361"/>
        </w:trPr>
        <w:tc>
          <w:tcPr>
            <w:tcW w:w="2235" w:type="dxa"/>
            <w:vMerge/>
          </w:tcPr>
          <w:p w14:paraId="40FF6BD4"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21D8770A" w14:textId="77777777" w:rsidR="009C44FC" w:rsidRPr="00FB7513" w:rsidRDefault="009C44FC" w:rsidP="00734B0C">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22. Разработка через тестирование.</w:t>
            </w:r>
          </w:p>
        </w:tc>
      </w:tr>
      <w:tr w:rsidR="009C44FC" w:rsidRPr="009C44FC" w14:paraId="18B58444" w14:textId="77777777" w:rsidTr="00DE0B21">
        <w:trPr>
          <w:trHeight w:val="361"/>
        </w:trPr>
        <w:tc>
          <w:tcPr>
            <w:tcW w:w="2235" w:type="dxa"/>
            <w:vMerge/>
          </w:tcPr>
          <w:p w14:paraId="381768C6"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751B466C"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32699CEA"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7E80038D" w14:textId="77777777" w:rsidTr="00DE0B21">
        <w:trPr>
          <w:trHeight w:val="361"/>
        </w:trPr>
        <w:tc>
          <w:tcPr>
            <w:tcW w:w="2235" w:type="dxa"/>
            <w:vMerge w:val="restart"/>
          </w:tcPr>
          <w:p w14:paraId="069FF495" w14:textId="3847382F" w:rsidR="009C44FC" w:rsidRPr="009C44FC" w:rsidRDefault="009C44FC" w:rsidP="00734B0C">
            <w:pPr>
              <w:widowControl w:val="0"/>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Тема 3.5</w:t>
            </w:r>
            <w:r w:rsidR="00DE0B21">
              <w:rPr>
                <w:rFonts w:ascii="Times New Roman" w:eastAsia="Times New Roman" w:hAnsi="Times New Roman" w:cs="Times New Roman"/>
                <w:b/>
                <w:color w:val="000000" w:themeColor="text1"/>
              </w:rPr>
              <w:t>.</w:t>
            </w:r>
            <w:r w:rsidRPr="009C44FC">
              <w:rPr>
                <w:rFonts w:ascii="Times New Roman" w:eastAsia="Times New Roman" w:hAnsi="Times New Roman" w:cs="Times New Roman"/>
                <w:b/>
                <w:color w:val="000000" w:themeColor="text1"/>
              </w:rPr>
              <w:t xml:space="preserve"> Поддержка программных модулей</w:t>
            </w:r>
          </w:p>
        </w:tc>
        <w:tc>
          <w:tcPr>
            <w:tcW w:w="7410" w:type="dxa"/>
            <w:gridSpan w:val="2"/>
            <w:vAlign w:val="bottom"/>
          </w:tcPr>
          <w:p w14:paraId="41769D5E"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Содержание</w:t>
            </w:r>
          </w:p>
        </w:tc>
      </w:tr>
      <w:tr w:rsidR="009C44FC" w:rsidRPr="009C44FC" w14:paraId="2EC4CD01" w14:textId="77777777" w:rsidTr="00DE0B21">
        <w:trPr>
          <w:trHeight w:val="361"/>
        </w:trPr>
        <w:tc>
          <w:tcPr>
            <w:tcW w:w="2235" w:type="dxa"/>
            <w:vMerge/>
          </w:tcPr>
          <w:p w14:paraId="1015215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15AD272E"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Работы, выполняемые при поддержке программного обеспечения. Исправление дефектов. Ревьюирование кода. Рефакторинг кода. Оптимизация кода.</w:t>
            </w:r>
          </w:p>
        </w:tc>
      </w:tr>
      <w:tr w:rsidR="009C44FC" w:rsidRPr="009C44FC" w14:paraId="491F961A" w14:textId="77777777" w:rsidTr="00DE0B21">
        <w:trPr>
          <w:trHeight w:val="361"/>
        </w:trPr>
        <w:tc>
          <w:tcPr>
            <w:tcW w:w="2235" w:type="dxa"/>
            <w:vMerge/>
          </w:tcPr>
          <w:p w14:paraId="4EF9692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51446D3D" w14:textId="77777777" w:rsidR="009C44FC" w:rsidRPr="009C44FC" w:rsidRDefault="009C44FC" w:rsidP="00734B0C">
            <w:pPr>
              <w:jc w:val="both"/>
              <w:rPr>
                <w:rFonts w:ascii="Times New Roman" w:eastAsia="Times New Roman" w:hAnsi="Times New Roman" w:cs="Times New Roman"/>
                <w:color w:val="000000" w:themeColor="text1"/>
                <w:sz w:val="20"/>
                <w:szCs w:val="20"/>
              </w:rPr>
            </w:pPr>
            <w:r w:rsidRPr="009C44FC">
              <w:rPr>
                <w:rFonts w:ascii="Times New Roman" w:eastAsia="Times New Roman" w:hAnsi="Times New Roman" w:cs="Times New Roman"/>
                <w:color w:val="000000" w:themeColor="text1"/>
              </w:rPr>
              <w:t>Стандарты разработки и оформления документации на программное обеспечение. Принципы документирования программного обеспечения. Инструменты для создания технической документации и комментирования кода</w:t>
            </w:r>
          </w:p>
        </w:tc>
      </w:tr>
      <w:tr w:rsidR="009C44FC" w:rsidRPr="009C44FC" w14:paraId="3F2F6C2B" w14:textId="77777777" w:rsidTr="00DE0B21">
        <w:trPr>
          <w:trHeight w:val="361"/>
        </w:trPr>
        <w:tc>
          <w:tcPr>
            <w:tcW w:w="2235" w:type="dxa"/>
            <w:vMerge/>
          </w:tcPr>
          <w:p w14:paraId="5BCE2E3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FD02530"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Виды тестовой документации. Тестовая документация подготовительного этапа. Тестовая документация на этапе завершения работ по тестированию. Тестовые случаи и сценарии. Написание тестовых случаев.  Структура тестового сценария. Отчет о дефектах</w:t>
            </w:r>
          </w:p>
        </w:tc>
      </w:tr>
      <w:tr w:rsidR="009C44FC" w:rsidRPr="009C44FC" w14:paraId="289FC565" w14:textId="77777777" w:rsidTr="00DE0B21">
        <w:trPr>
          <w:trHeight w:val="361"/>
        </w:trPr>
        <w:tc>
          <w:tcPr>
            <w:tcW w:w="2235" w:type="dxa"/>
            <w:vMerge/>
          </w:tcPr>
          <w:p w14:paraId="19557D46"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7FB39D20" w14:textId="77777777" w:rsidR="009C44FC" w:rsidRPr="009C44FC" w:rsidRDefault="009C44FC" w:rsidP="00734B0C">
            <w:pPr>
              <w:jc w:val="both"/>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212BE3DD" w14:textId="77777777" w:rsidTr="00DE0B21">
        <w:trPr>
          <w:trHeight w:val="361"/>
        </w:trPr>
        <w:tc>
          <w:tcPr>
            <w:tcW w:w="2235" w:type="dxa"/>
            <w:vMerge/>
          </w:tcPr>
          <w:p w14:paraId="1464756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CF8D5B8" w14:textId="1F433A68" w:rsidR="009C44FC" w:rsidRPr="009C44FC" w:rsidRDefault="00DE0B21" w:rsidP="00734B0C">
            <w:pPr>
              <w:jc w:val="both"/>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rPr>
              <w:t xml:space="preserve">23. </w:t>
            </w:r>
            <w:r w:rsidR="009C44FC" w:rsidRPr="009C44FC">
              <w:rPr>
                <w:rFonts w:ascii="Times New Roman" w:eastAsia="Times New Roman" w:hAnsi="Times New Roman" w:cs="Times New Roman"/>
                <w:color w:val="000000" w:themeColor="text1"/>
              </w:rPr>
              <w:t xml:space="preserve">Разработка документации на программное обеспечение в соответствии со стандартами. Ведение журнала изменений и фиксация обновления программных модулей. </w:t>
            </w:r>
          </w:p>
        </w:tc>
      </w:tr>
      <w:tr w:rsidR="009C44FC" w:rsidRPr="009C44FC" w14:paraId="2E791DEE" w14:textId="77777777" w:rsidTr="00DE0B21">
        <w:trPr>
          <w:trHeight w:val="361"/>
        </w:trPr>
        <w:tc>
          <w:tcPr>
            <w:tcW w:w="2235" w:type="dxa"/>
            <w:vMerge/>
          </w:tcPr>
          <w:p w14:paraId="2BD15E0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1A118DC9" w14:textId="712462F9" w:rsidR="009C44FC" w:rsidRPr="009C44FC"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24. </w:t>
            </w:r>
            <w:r w:rsidR="009C44FC" w:rsidRPr="009C44FC">
              <w:rPr>
                <w:rFonts w:ascii="Times New Roman" w:eastAsia="Times New Roman" w:hAnsi="Times New Roman" w:cs="Times New Roman"/>
                <w:color w:val="000000" w:themeColor="text1"/>
              </w:rPr>
              <w:t>Ревьюирование, рефакторинг и оптимизация кода.</w:t>
            </w:r>
          </w:p>
        </w:tc>
      </w:tr>
      <w:tr w:rsidR="009C44FC" w:rsidRPr="009C44FC" w14:paraId="6887BF09" w14:textId="77777777" w:rsidTr="00DE0B21">
        <w:trPr>
          <w:trHeight w:val="361"/>
        </w:trPr>
        <w:tc>
          <w:tcPr>
            <w:tcW w:w="2235" w:type="dxa"/>
            <w:vMerge/>
          </w:tcPr>
          <w:p w14:paraId="777DF8F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36C617B1" w14:textId="1BF5D755" w:rsidR="009C44FC" w:rsidRPr="009C44FC" w:rsidRDefault="00DE0B21" w:rsidP="00734B0C">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25. </w:t>
            </w:r>
            <w:r w:rsidR="009C44FC" w:rsidRPr="009C44FC">
              <w:rPr>
                <w:rFonts w:ascii="Times New Roman" w:eastAsia="Times New Roman" w:hAnsi="Times New Roman" w:cs="Times New Roman"/>
                <w:color w:val="000000" w:themeColor="text1"/>
              </w:rPr>
              <w:t>Разработка Программы и методики испытаний.</w:t>
            </w:r>
          </w:p>
        </w:tc>
      </w:tr>
      <w:tr w:rsidR="009C44FC" w:rsidRPr="009C44FC" w14:paraId="05344DDA" w14:textId="77777777" w:rsidTr="00DE0B21">
        <w:trPr>
          <w:trHeight w:val="361"/>
        </w:trPr>
        <w:tc>
          <w:tcPr>
            <w:tcW w:w="2235" w:type="dxa"/>
            <w:vMerge/>
          </w:tcPr>
          <w:p w14:paraId="3AB89F0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57B99274" w14:textId="41528882" w:rsidR="009C44FC" w:rsidRPr="009C44FC" w:rsidRDefault="00DE0B21" w:rsidP="00734B0C">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26. </w:t>
            </w:r>
            <w:r w:rsidR="009C44FC" w:rsidRPr="009C44FC">
              <w:rPr>
                <w:rFonts w:ascii="Times New Roman" w:eastAsia="Times New Roman" w:hAnsi="Times New Roman" w:cs="Times New Roman"/>
                <w:color w:val="000000" w:themeColor="text1"/>
              </w:rPr>
              <w:t>Создание спецификаций API</w:t>
            </w:r>
          </w:p>
        </w:tc>
      </w:tr>
      <w:tr w:rsidR="009C44FC" w:rsidRPr="009C44FC" w14:paraId="6501C35C" w14:textId="77777777" w:rsidTr="00DE0B21">
        <w:trPr>
          <w:trHeight w:val="361"/>
        </w:trPr>
        <w:tc>
          <w:tcPr>
            <w:tcW w:w="2235" w:type="dxa"/>
            <w:vMerge/>
          </w:tcPr>
          <w:p w14:paraId="429B524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5BB03C77"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130C96CC"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01B39DFB" w14:textId="77777777" w:rsidTr="00A0583F">
        <w:trPr>
          <w:trHeight w:val="361"/>
        </w:trPr>
        <w:tc>
          <w:tcPr>
            <w:tcW w:w="9645" w:type="dxa"/>
            <w:gridSpan w:val="3"/>
          </w:tcPr>
          <w:p w14:paraId="0FB0838E" w14:textId="164BB8A6"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Раздел 4. Математическое моделирование (64</w:t>
            </w:r>
            <w:r w:rsidR="00DE0B21">
              <w:rPr>
                <w:rFonts w:ascii="Times New Roman" w:eastAsia="Times New Roman" w:hAnsi="Times New Roman" w:cs="Times New Roman"/>
                <w:b/>
                <w:color w:val="000000" w:themeColor="text1"/>
              </w:rPr>
              <w:t xml:space="preserve"> часа</w:t>
            </w:r>
            <w:r w:rsidRPr="009C44FC">
              <w:rPr>
                <w:rFonts w:ascii="Times New Roman" w:eastAsia="Times New Roman" w:hAnsi="Times New Roman" w:cs="Times New Roman"/>
                <w:b/>
                <w:color w:val="000000" w:themeColor="text1"/>
              </w:rPr>
              <w:t>)</w:t>
            </w:r>
          </w:p>
        </w:tc>
      </w:tr>
      <w:tr w:rsidR="009C44FC" w:rsidRPr="009C44FC" w14:paraId="0653D00F" w14:textId="77777777" w:rsidTr="00A0583F">
        <w:trPr>
          <w:trHeight w:val="361"/>
        </w:trPr>
        <w:tc>
          <w:tcPr>
            <w:tcW w:w="9645" w:type="dxa"/>
            <w:gridSpan w:val="3"/>
          </w:tcPr>
          <w:p w14:paraId="62C04CEB" w14:textId="4FC9B91E" w:rsidR="009C44FC" w:rsidRPr="009C44FC"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b/>
                <w:color w:val="000000" w:themeColor="text1"/>
              </w:rPr>
              <w:t>МДК.</w:t>
            </w:r>
            <w:r w:rsidR="009C44FC" w:rsidRPr="009C44FC">
              <w:rPr>
                <w:rFonts w:ascii="Times New Roman" w:eastAsia="Times New Roman" w:hAnsi="Times New Roman" w:cs="Times New Roman"/>
                <w:b/>
                <w:color w:val="000000" w:themeColor="text1"/>
              </w:rPr>
              <w:t>02.04 Математическое моделирование</w:t>
            </w:r>
          </w:p>
        </w:tc>
      </w:tr>
      <w:tr w:rsidR="009C44FC" w:rsidRPr="009C44FC" w14:paraId="5CB27860" w14:textId="77777777" w:rsidTr="00DE0B21">
        <w:trPr>
          <w:trHeight w:val="361"/>
        </w:trPr>
        <w:tc>
          <w:tcPr>
            <w:tcW w:w="2235" w:type="dxa"/>
            <w:vMerge w:val="restart"/>
          </w:tcPr>
          <w:p w14:paraId="58617D28"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Тема 4.1. Математическое моделирование как методология решения практических задач</w:t>
            </w:r>
          </w:p>
        </w:tc>
        <w:tc>
          <w:tcPr>
            <w:tcW w:w="7410" w:type="dxa"/>
            <w:gridSpan w:val="2"/>
          </w:tcPr>
          <w:p w14:paraId="2F0B39BB"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2F1C169F" w14:textId="77777777" w:rsidTr="00DE0B21">
        <w:trPr>
          <w:trHeight w:val="361"/>
        </w:trPr>
        <w:tc>
          <w:tcPr>
            <w:tcW w:w="2235" w:type="dxa"/>
            <w:vMerge/>
          </w:tcPr>
          <w:p w14:paraId="45C0D29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115CC5C7"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Понятие модели. Классификация моделей. Понятие математической модели. Типы математических моделей. Принципы построения математических моделей. Основные этапы математического моделирования.</w:t>
            </w:r>
          </w:p>
        </w:tc>
      </w:tr>
      <w:tr w:rsidR="009C44FC" w:rsidRPr="009C44FC" w14:paraId="2D49F50B" w14:textId="77777777" w:rsidTr="00DE0B21">
        <w:trPr>
          <w:trHeight w:val="361"/>
        </w:trPr>
        <w:tc>
          <w:tcPr>
            <w:tcW w:w="2235" w:type="dxa"/>
            <w:vMerge/>
          </w:tcPr>
          <w:p w14:paraId="639C957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09200AC6" w14:textId="77777777" w:rsidR="009C44FC" w:rsidRPr="009C44FC" w:rsidRDefault="009C44FC" w:rsidP="00734B0C">
            <w:pPr>
              <w:jc w:val="both"/>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7240D12C" w14:textId="77777777" w:rsidTr="00DE0B21">
        <w:trPr>
          <w:trHeight w:val="361"/>
        </w:trPr>
        <w:tc>
          <w:tcPr>
            <w:tcW w:w="2235" w:type="dxa"/>
            <w:vMerge/>
          </w:tcPr>
          <w:p w14:paraId="094A79C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092F2F93"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 Построение простейших математических моделей</w:t>
            </w:r>
          </w:p>
        </w:tc>
      </w:tr>
      <w:tr w:rsidR="009C44FC" w:rsidRPr="009C44FC" w14:paraId="6256EEA0" w14:textId="77777777" w:rsidTr="00DE0B21">
        <w:trPr>
          <w:trHeight w:val="361"/>
        </w:trPr>
        <w:tc>
          <w:tcPr>
            <w:tcW w:w="2235" w:type="dxa"/>
            <w:vMerge/>
          </w:tcPr>
          <w:p w14:paraId="3BA57CB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56AE82B9"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7FD9D1EA" w14:textId="77777777" w:rsidR="009C44FC" w:rsidRPr="009C44FC" w:rsidRDefault="009C44FC" w:rsidP="00734B0C">
            <w:pPr>
              <w:rPr>
                <w:rFonts w:ascii="Times New Roman" w:eastAsia="Times New Roman" w:hAnsi="Times New Roman" w:cs="Times New Roman"/>
                <w:i/>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0741A260" w14:textId="77777777" w:rsidTr="00DE0B21">
        <w:trPr>
          <w:trHeight w:val="361"/>
        </w:trPr>
        <w:tc>
          <w:tcPr>
            <w:tcW w:w="2235" w:type="dxa"/>
            <w:vMerge w:val="restart"/>
          </w:tcPr>
          <w:p w14:paraId="08CF9D8D" w14:textId="77777777" w:rsidR="00DE0B21"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4.2. </w:t>
            </w:r>
          </w:p>
          <w:p w14:paraId="3C0D4A44" w14:textId="1FDBE20C"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Линейное программирование</w:t>
            </w: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64E6D9E2"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5675DE5F" w14:textId="77777777" w:rsidTr="00DE0B21">
        <w:trPr>
          <w:trHeight w:val="361"/>
        </w:trPr>
        <w:tc>
          <w:tcPr>
            <w:tcW w:w="2235" w:type="dxa"/>
            <w:vMerge/>
          </w:tcPr>
          <w:p w14:paraId="7BFEE63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7CD36FD3"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Каноническая задача линейного программирования. Основные определения. Графический метод решения задач линейного программирования. Симплексный метод решения задач линейного программирования. Транспортная задача. Задача о назначениях. Целочисленное программирование.</w:t>
            </w:r>
          </w:p>
        </w:tc>
      </w:tr>
      <w:tr w:rsidR="009C44FC" w:rsidRPr="009C44FC" w14:paraId="5BB4020D" w14:textId="77777777" w:rsidTr="00DE0B21">
        <w:trPr>
          <w:trHeight w:val="361"/>
        </w:trPr>
        <w:tc>
          <w:tcPr>
            <w:tcW w:w="2235" w:type="dxa"/>
            <w:vMerge/>
          </w:tcPr>
          <w:p w14:paraId="02E0D1E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05E27520"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1B7FBD39" w14:textId="77777777" w:rsidTr="00DE0B21">
        <w:trPr>
          <w:trHeight w:val="361"/>
        </w:trPr>
        <w:tc>
          <w:tcPr>
            <w:tcW w:w="2235" w:type="dxa"/>
            <w:vMerge/>
          </w:tcPr>
          <w:p w14:paraId="23BF8AC1"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063ADEBD"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 Решение задач линейного программирования симплексным методом</w:t>
            </w:r>
          </w:p>
        </w:tc>
      </w:tr>
      <w:tr w:rsidR="009C44FC" w:rsidRPr="009C44FC" w14:paraId="12F75E84" w14:textId="77777777" w:rsidTr="00DE0B21">
        <w:trPr>
          <w:trHeight w:val="361"/>
        </w:trPr>
        <w:tc>
          <w:tcPr>
            <w:tcW w:w="2235" w:type="dxa"/>
            <w:vMerge/>
          </w:tcPr>
          <w:p w14:paraId="0E8AEEE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02FBDA6E"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 Решение транспортной задачи</w:t>
            </w:r>
          </w:p>
        </w:tc>
      </w:tr>
      <w:tr w:rsidR="009C44FC" w:rsidRPr="009C44FC" w14:paraId="0B43E32E" w14:textId="77777777" w:rsidTr="00DE0B21">
        <w:trPr>
          <w:trHeight w:val="361"/>
        </w:trPr>
        <w:tc>
          <w:tcPr>
            <w:tcW w:w="2235" w:type="dxa"/>
            <w:vMerge/>
          </w:tcPr>
          <w:p w14:paraId="36F1BC6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72D5B313"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 Решение задачи о назначениях</w:t>
            </w:r>
          </w:p>
        </w:tc>
      </w:tr>
      <w:tr w:rsidR="009C44FC" w:rsidRPr="009C44FC" w14:paraId="170F8C72" w14:textId="77777777" w:rsidTr="00DE0B21">
        <w:trPr>
          <w:trHeight w:val="361"/>
        </w:trPr>
        <w:tc>
          <w:tcPr>
            <w:tcW w:w="2235" w:type="dxa"/>
            <w:vMerge/>
          </w:tcPr>
          <w:p w14:paraId="466F182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2EFF6697"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5. Применение инструментальных средств для решения задач линейного программирования</w:t>
            </w:r>
          </w:p>
        </w:tc>
      </w:tr>
      <w:tr w:rsidR="009C44FC" w:rsidRPr="009C44FC" w14:paraId="1EAC9678" w14:textId="77777777" w:rsidTr="00DE0B21">
        <w:trPr>
          <w:trHeight w:val="361"/>
        </w:trPr>
        <w:tc>
          <w:tcPr>
            <w:tcW w:w="2235" w:type="dxa"/>
            <w:vMerge/>
          </w:tcPr>
          <w:p w14:paraId="4A8B9FD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6980F92A"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13E3A138"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0D75182A" w14:textId="77777777" w:rsidTr="00DE0B21">
        <w:trPr>
          <w:trHeight w:val="361"/>
        </w:trPr>
        <w:tc>
          <w:tcPr>
            <w:tcW w:w="2235" w:type="dxa"/>
            <w:vMerge w:val="restart"/>
          </w:tcPr>
          <w:p w14:paraId="5E154B1D"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Тема 4.3. Нелинейное программирование</w:t>
            </w: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71EF8959"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207AB427" w14:textId="77777777" w:rsidTr="00DE0B21">
        <w:trPr>
          <w:trHeight w:val="361"/>
        </w:trPr>
        <w:tc>
          <w:tcPr>
            <w:tcW w:w="2235" w:type="dxa"/>
            <w:vMerge/>
          </w:tcPr>
          <w:p w14:paraId="602CCE42"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31F1B35D"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Основные понятия и определения нелинейного программирования. Методы решения задач нелинейного программирования. </w:t>
            </w:r>
          </w:p>
        </w:tc>
      </w:tr>
      <w:tr w:rsidR="009C44FC" w:rsidRPr="009C44FC" w14:paraId="7A2941AC" w14:textId="77777777" w:rsidTr="00DE0B21">
        <w:trPr>
          <w:trHeight w:val="361"/>
        </w:trPr>
        <w:tc>
          <w:tcPr>
            <w:tcW w:w="2235" w:type="dxa"/>
            <w:vMerge/>
          </w:tcPr>
          <w:p w14:paraId="1E5E0CF1"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19234C0D"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51A90D0C" w14:textId="77777777" w:rsidTr="00DE0B21">
        <w:trPr>
          <w:trHeight w:val="361"/>
        </w:trPr>
        <w:tc>
          <w:tcPr>
            <w:tcW w:w="2235" w:type="dxa"/>
            <w:vMerge/>
          </w:tcPr>
          <w:p w14:paraId="1BC9511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153948C3"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6. Решение задач нелинейного программирования </w:t>
            </w:r>
          </w:p>
        </w:tc>
      </w:tr>
      <w:tr w:rsidR="009C44FC" w:rsidRPr="009C44FC" w14:paraId="1A38E109" w14:textId="77777777" w:rsidTr="00DE0B21">
        <w:trPr>
          <w:trHeight w:val="361"/>
        </w:trPr>
        <w:tc>
          <w:tcPr>
            <w:tcW w:w="2235" w:type="dxa"/>
            <w:vMerge/>
          </w:tcPr>
          <w:p w14:paraId="5D6665A4"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3C562E14"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51328583"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6AA35182" w14:textId="77777777" w:rsidTr="00DE0B21">
        <w:trPr>
          <w:trHeight w:val="361"/>
        </w:trPr>
        <w:tc>
          <w:tcPr>
            <w:tcW w:w="2235" w:type="dxa"/>
            <w:vMerge w:val="restart"/>
          </w:tcPr>
          <w:p w14:paraId="131DE612"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Тема 4.4. Динамическое программирование</w:t>
            </w: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7D10052C"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642F335A" w14:textId="77777777" w:rsidTr="00DE0B21">
        <w:trPr>
          <w:trHeight w:val="361"/>
        </w:trPr>
        <w:tc>
          <w:tcPr>
            <w:tcW w:w="2235" w:type="dxa"/>
            <w:vMerge/>
          </w:tcPr>
          <w:p w14:paraId="167AD10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00B2BDFD"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Основные понятия и определения динамического программирования. Задачи, решаемые методами динамического программирования: </w:t>
            </w:r>
          </w:p>
        </w:tc>
      </w:tr>
      <w:tr w:rsidR="009C44FC" w:rsidRPr="009C44FC" w14:paraId="1DB02C40" w14:textId="77777777" w:rsidTr="00DE0B21">
        <w:trPr>
          <w:trHeight w:val="361"/>
        </w:trPr>
        <w:tc>
          <w:tcPr>
            <w:tcW w:w="2235" w:type="dxa"/>
            <w:vMerge/>
          </w:tcPr>
          <w:p w14:paraId="01D1F67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6EE9E2D6"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690B6492" w14:textId="77777777" w:rsidTr="00DE0B21">
        <w:trPr>
          <w:trHeight w:val="361"/>
        </w:trPr>
        <w:tc>
          <w:tcPr>
            <w:tcW w:w="2235" w:type="dxa"/>
            <w:vMerge/>
          </w:tcPr>
          <w:p w14:paraId="0A9E4B13"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75B2D7BD"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7. Решение задач оптимального распределения ресурсов, о замене оборудования</w:t>
            </w:r>
          </w:p>
        </w:tc>
      </w:tr>
      <w:tr w:rsidR="009C44FC" w:rsidRPr="009C44FC" w14:paraId="0FB199AB" w14:textId="77777777" w:rsidTr="00DE0B21">
        <w:trPr>
          <w:trHeight w:val="361"/>
        </w:trPr>
        <w:tc>
          <w:tcPr>
            <w:tcW w:w="2235" w:type="dxa"/>
            <w:vMerge/>
          </w:tcPr>
          <w:p w14:paraId="751E1911"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1EB48DD3"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8. Решение задач определения оптимального пути, оптимального резервирования</w:t>
            </w:r>
          </w:p>
        </w:tc>
      </w:tr>
      <w:tr w:rsidR="009C44FC" w:rsidRPr="009C44FC" w14:paraId="71C46139" w14:textId="77777777" w:rsidTr="00DE0B21">
        <w:trPr>
          <w:trHeight w:val="361"/>
        </w:trPr>
        <w:tc>
          <w:tcPr>
            <w:tcW w:w="2235" w:type="dxa"/>
            <w:vMerge/>
          </w:tcPr>
          <w:p w14:paraId="2B60E993"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3FED6593"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115E8296"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28D0D132" w14:textId="77777777" w:rsidTr="00DE0B21">
        <w:trPr>
          <w:trHeight w:val="361"/>
        </w:trPr>
        <w:tc>
          <w:tcPr>
            <w:tcW w:w="2235" w:type="dxa"/>
            <w:vMerge w:val="restart"/>
          </w:tcPr>
          <w:p w14:paraId="517BA633" w14:textId="77777777" w:rsidR="00DE0B21"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4.5. </w:t>
            </w:r>
          </w:p>
          <w:p w14:paraId="15D2B268" w14:textId="0FA3C314"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Сетевые методы планирования и управления</w:t>
            </w: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4F130C6F"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3B072190" w14:textId="77777777" w:rsidTr="00DE0B21">
        <w:trPr>
          <w:trHeight w:val="361"/>
        </w:trPr>
        <w:tc>
          <w:tcPr>
            <w:tcW w:w="2235" w:type="dxa"/>
            <w:vMerge/>
          </w:tcPr>
          <w:p w14:paraId="6DF640F4"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1B26D005"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Основные понятия и определения теории графов. Нахождение кратчайшего пути. Дерево решений. Сетевые графики. Расчет временных параметров.</w:t>
            </w:r>
          </w:p>
        </w:tc>
      </w:tr>
      <w:tr w:rsidR="009C44FC" w:rsidRPr="009C44FC" w14:paraId="672275FB" w14:textId="77777777" w:rsidTr="00DE0B21">
        <w:trPr>
          <w:trHeight w:val="361"/>
        </w:trPr>
        <w:tc>
          <w:tcPr>
            <w:tcW w:w="2235" w:type="dxa"/>
            <w:vMerge/>
          </w:tcPr>
          <w:p w14:paraId="1B9F71A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4ED89D96"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58E588F8" w14:textId="77777777" w:rsidTr="00DE0B21">
        <w:trPr>
          <w:trHeight w:val="361"/>
        </w:trPr>
        <w:tc>
          <w:tcPr>
            <w:tcW w:w="2235" w:type="dxa"/>
            <w:vMerge/>
          </w:tcPr>
          <w:p w14:paraId="30150D01"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32A0ABA4"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9. Решение задач на применение методов сетевого планирования</w:t>
            </w:r>
          </w:p>
        </w:tc>
      </w:tr>
      <w:tr w:rsidR="009C44FC" w:rsidRPr="009C44FC" w14:paraId="29372BF4" w14:textId="77777777" w:rsidTr="00DE0B21">
        <w:trPr>
          <w:trHeight w:val="361"/>
        </w:trPr>
        <w:tc>
          <w:tcPr>
            <w:tcW w:w="2235" w:type="dxa"/>
            <w:vMerge/>
          </w:tcPr>
          <w:p w14:paraId="78C47C7D"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24E8C4EB"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10D72871"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5D697C17" w14:textId="77777777" w:rsidTr="00DE0B21">
        <w:trPr>
          <w:trHeight w:val="361"/>
        </w:trPr>
        <w:tc>
          <w:tcPr>
            <w:tcW w:w="2235" w:type="dxa"/>
            <w:vMerge w:val="restart"/>
          </w:tcPr>
          <w:p w14:paraId="187F93DC" w14:textId="77777777" w:rsidR="00DE0B21"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4.8. </w:t>
            </w:r>
          </w:p>
          <w:p w14:paraId="449DEC42" w14:textId="71581E3C"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Системы массового обслуживания</w:t>
            </w: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797D77CA"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41B78C41" w14:textId="77777777" w:rsidTr="00DE0B21">
        <w:trPr>
          <w:trHeight w:val="361"/>
        </w:trPr>
        <w:tc>
          <w:tcPr>
            <w:tcW w:w="2235" w:type="dxa"/>
            <w:vMerge/>
          </w:tcPr>
          <w:p w14:paraId="32CA5400"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17054F15"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Марковский случайный процесс. Системы массового обслуживания: основные понятия, классификация. Схема гибели и размножения</w:t>
            </w:r>
          </w:p>
        </w:tc>
      </w:tr>
      <w:tr w:rsidR="009C44FC" w:rsidRPr="009C44FC" w14:paraId="4911B088" w14:textId="77777777" w:rsidTr="00DE0B21">
        <w:trPr>
          <w:trHeight w:val="361"/>
        </w:trPr>
        <w:tc>
          <w:tcPr>
            <w:tcW w:w="2235" w:type="dxa"/>
            <w:vMerge/>
          </w:tcPr>
          <w:p w14:paraId="398C793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5D1350DA"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7CC62730" w14:textId="77777777" w:rsidTr="00DE0B21">
        <w:trPr>
          <w:trHeight w:val="361"/>
        </w:trPr>
        <w:tc>
          <w:tcPr>
            <w:tcW w:w="2235" w:type="dxa"/>
            <w:vMerge/>
          </w:tcPr>
          <w:p w14:paraId="46AE3C7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255303D1"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10. Расчет характеристик простейших систем массового обслуживания</w:t>
            </w:r>
          </w:p>
        </w:tc>
      </w:tr>
      <w:tr w:rsidR="009C44FC" w:rsidRPr="009C44FC" w14:paraId="565814EC" w14:textId="77777777" w:rsidTr="00DE0B21">
        <w:trPr>
          <w:trHeight w:val="361"/>
        </w:trPr>
        <w:tc>
          <w:tcPr>
            <w:tcW w:w="2235" w:type="dxa"/>
            <w:vMerge/>
          </w:tcPr>
          <w:p w14:paraId="58DA5A7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4BCD7500"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240E5ED0"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24458FC9" w14:textId="77777777" w:rsidTr="00DE0B21">
        <w:trPr>
          <w:trHeight w:val="361"/>
        </w:trPr>
        <w:tc>
          <w:tcPr>
            <w:tcW w:w="2235" w:type="dxa"/>
            <w:vMerge w:val="restart"/>
          </w:tcPr>
          <w:p w14:paraId="5C8CD04B" w14:textId="77777777" w:rsidR="00DE0B21"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4.9. </w:t>
            </w:r>
          </w:p>
          <w:p w14:paraId="0C2786E4" w14:textId="211FA7B0"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lastRenderedPageBreak/>
              <w:t>Теория игр</w:t>
            </w: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636E948B"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lastRenderedPageBreak/>
              <w:t xml:space="preserve">Содержание </w:t>
            </w:r>
          </w:p>
        </w:tc>
      </w:tr>
      <w:tr w:rsidR="009C44FC" w:rsidRPr="009C44FC" w14:paraId="21E4C6F8" w14:textId="77777777" w:rsidTr="00DE0B21">
        <w:trPr>
          <w:trHeight w:val="361"/>
        </w:trPr>
        <w:tc>
          <w:tcPr>
            <w:tcW w:w="2235" w:type="dxa"/>
            <w:vMerge/>
          </w:tcPr>
          <w:p w14:paraId="1BA9CC1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5C075F6D"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Предмет и задачи теории игр. Основные понятия теории игр. Матричные игры. Биматричные игры. Игры в развернутой форме</w:t>
            </w:r>
          </w:p>
        </w:tc>
      </w:tr>
      <w:tr w:rsidR="009C44FC" w:rsidRPr="009C44FC" w14:paraId="050A0F59" w14:textId="77777777" w:rsidTr="00DE0B21">
        <w:trPr>
          <w:trHeight w:val="361"/>
        </w:trPr>
        <w:tc>
          <w:tcPr>
            <w:tcW w:w="2235" w:type="dxa"/>
            <w:vMerge/>
          </w:tcPr>
          <w:p w14:paraId="60B1E0E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230EACDB"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7C891F80" w14:textId="77777777" w:rsidTr="00DE0B21">
        <w:trPr>
          <w:trHeight w:val="361"/>
        </w:trPr>
        <w:tc>
          <w:tcPr>
            <w:tcW w:w="2235" w:type="dxa"/>
            <w:vMerge/>
          </w:tcPr>
          <w:p w14:paraId="6DFB8F3D"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66B3030E"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11.  Решение игровых задач с нулевой суммой. </w:t>
            </w:r>
          </w:p>
        </w:tc>
      </w:tr>
      <w:tr w:rsidR="009C44FC" w:rsidRPr="009C44FC" w14:paraId="54CCCFA0" w14:textId="77777777" w:rsidTr="00DE0B21">
        <w:trPr>
          <w:trHeight w:val="361"/>
        </w:trPr>
        <w:tc>
          <w:tcPr>
            <w:tcW w:w="2235" w:type="dxa"/>
            <w:vMerge/>
          </w:tcPr>
          <w:p w14:paraId="338A7586"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61CB7177"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12. Решение задач в развернутой форме</w:t>
            </w:r>
          </w:p>
        </w:tc>
      </w:tr>
      <w:tr w:rsidR="009C44FC" w:rsidRPr="009C44FC" w14:paraId="3860AAB4" w14:textId="77777777" w:rsidTr="00DE0B21">
        <w:trPr>
          <w:trHeight w:val="361"/>
        </w:trPr>
        <w:tc>
          <w:tcPr>
            <w:tcW w:w="2235" w:type="dxa"/>
            <w:vMerge/>
          </w:tcPr>
          <w:p w14:paraId="50460E75"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2AA57679"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28BEBCE0"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6EC075CF" w14:textId="77777777" w:rsidTr="00DE0B21">
        <w:trPr>
          <w:trHeight w:val="361"/>
        </w:trPr>
        <w:tc>
          <w:tcPr>
            <w:tcW w:w="2235" w:type="dxa"/>
            <w:vMerge w:val="restart"/>
          </w:tcPr>
          <w:p w14:paraId="6F81803F"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Тема 4.10. Имитационное моделирование</w:t>
            </w: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5621EE51"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7B2B42D2" w14:textId="77777777" w:rsidTr="00DE0B21">
        <w:trPr>
          <w:trHeight w:val="361"/>
        </w:trPr>
        <w:tc>
          <w:tcPr>
            <w:tcW w:w="2235" w:type="dxa"/>
            <w:vMerge/>
          </w:tcPr>
          <w:p w14:paraId="687484F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591E518C"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Основные понятия имитационного моделирования. Примеры имитационных моделей. Методы имитационного моделирования. Инструментальные средства имитационного моделирования</w:t>
            </w:r>
          </w:p>
        </w:tc>
      </w:tr>
      <w:tr w:rsidR="009C44FC" w:rsidRPr="009C44FC" w14:paraId="455DEF02" w14:textId="77777777" w:rsidTr="00DE0B21">
        <w:trPr>
          <w:trHeight w:val="361"/>
        </w:trPr>
        <w:tc>
          <w:tcPr>
            <w:tcW w:w="2235" w:type="dxa"/>
            <w:vMerge/>
          </w:tcPr>
          <w:p w14:paraId="45AF5FC2"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73F97DD9"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5B44FC69" w14:textId="77777777" w:rsidTr="00DE0B21">
        <w:trPr>
          <w:trHeight w:val="361"/>
        </w:trPr>
        <w:tc>
          <w:tcPr>
            <w:tcW w:w="2235" w:type="dxa"/>
            <w:vMerge/>
          </w:tcPr>
          <w:p w14:paraId="3FA6FF43"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049B7786"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13. Разработка простейшей имитационной модели</w:t>
            </w:r>
          </w:p>
        </w:tc>
      </w:tr>
      <w:tr w:rsidR="009C44FC" w:rsidRPr="009C44FC" w14:paraId="5A215922" w14:textId="77777777" w:rsidTr="00DE0B21">
        <w:trPr>
          <w:trHeight w:val="361"/>
        </w:trPr>
        <w:tc>
          <w:tcPr>
            <w:tcW w:w="2235" w:type="dxa"/>
            <w:vMerge/>
          </w:tcPr>
          <w:p w14:paraId="009432D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506F551F" w14:textId="77777777" w:rsidR="009C44FC" w:rsidRPr="009C44FC" w:rsidRDefault="009C44FC" w:rsidP="00734B0C">
            <w:pPr>
              <w:pBdr>
                <w:top w:val="nil"/>
                <w:left w:val="nil"/>
                <w:bottom w:val="nil"/>
                <w:right w:val="nil"/>
                <w:between w:val="nil"/>
              </w:pBd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14. Решение задач массового обслуживания методами имитационного моделирования</w:t>
            </w:r>
          </w:p>
        </w:tc>
      </w:tr>
      <w:tr w:rsidR="009C44FC" w:rsidRPr="009C44FC" w14:paraId="33ABEBA2" w14:textId="77777777" w:rsidTr="00DE0B21">
        <w:trPr>
          <w:trHeight w:val="361"/>
        </w:trPr>
        <w:tc>
          <w:tcPr>
            <w:tcW w:w="2235" w:type="dxa"/>
            <w:vMerge/>
          </w:tcPr>
          <w:p w14:paraId="4C654E9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4" w:space="0" w:color="000000"/>
              <w:left w:val="single" w:sz="4" w:space="0" w:color="000000"/>
              <w:bottom w:val="single" w:sz="4" w:space="0" w:color="000000"/>
              <w:right w:val="single" w:sz="4" w:space="0" w:color="000000"/>
            </w:tcBorders>
            <w:vAlign w:val="bottom"/>
          </w:tcPr>
          <w:p w14:paraId="658587AB"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4EB29286"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4B40B91B" w14:textId="77777777" w:rsidTr="00A0583F">
        <w:trPr>
          <w:trHeight w:val="361"/>
        </w:trPr>
        <w:tc>
          <w:tcPr>
            <w:tcW w:w="9645" w:type="dxa"/>
            <w:gridSpan w:val="3"/>
          </w:tcPr>
          <w:p w14:paraId="657B6E3B" w14:textId="5670C7A1"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Раздел 5. Численные методы (64</w:t>
            </w:r>
            <w:r w:rsidR="00DE0B21">
              <w:rPr>
                <w:rFonts w:ascii="Times New Roman" w:eastAsia="Times New Roman" w:hAnsi="Times New Roman" w:cs="Times New Roman"/>
                <w:b/>
                <w:color w:val="000000" w:themeColor="text1"/>
              </w:rPr>
              <w:t xml:space="preserve"> часа</w:t>
            </w:r>
            <w:r w:rsidRPr="009C44FC">
              <w:rPr>
                <w:rFonts w:ascii="Times New Roman" w:eastAsia="Times New Roman" w:hAnsi="Times New Roman" w:cs="Times New Roman"/>
                <w:b/>
                <w:color w:val="000000" w:themeColor="text1"/>
              </w:rPr>
              <w:t>)</w:t>
            </w:r>
          </w:p>
        </w:tc>
      </w:tr>
      <w:tr w:rsidR="009C44FC" w:rsidRPr="009C44FC" w14:paraId="57C702D0" w14:textId="77777777" w:rsidTr="00A0583F">
        <w:trPr>
          <w:trHeight w:val="361"/>
        </w:trPr>
        <w:tc>
          <w:tcPr>
            <w:tcW w:w="9645" w:type="dxa"/>
            <w:gridSpan w:val="3"/>
          </w:tcPr>
          <w:p w14:paraId="0D0A1B53" w14:textId="1A2C4C9D" w:rsidR="009C44FC" w:rsidRPr="009C44FC" w:rsidRDefault="00DE0B21" w:rsidP="00734B0C">
            <w:pPr>
              <w:widowControl w:val="0"/>
              <w:pBdr>
                <w:top w:val="nil"/>
                <w:left w:val="nil"/>
                <w:bottom w:val="nil"/>
                <w:right w:val="nil"/>
                <w:between w:val="nil"/>
              </w:pBd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МДК.</w:t>
            </w:r>
            <w:r w:rsidR="009C44FC" w:rsidRPr="009C44FC">
              <w:rPr>
                <w:rFonts w:ascii="Times New Roman" w:eastAsia="Times New Roman" w:hAnsi="Times New Roman" w:cs="Times New Roman"/>
                <w:b/>
                <w:color w:val="000000" w:themeColor="text1"/>
              </w:rPr>
              <w:t>02.05 Численные методы</w:t>
            </w:r>
          </w:p>
        </w:tc>
      </w:tr>
      <w:tr w:rsidR="009C44FC" w:rsidRPr="009C44FC" w14:paraId="49B46C8B" w14:textId="77777777" w:rsidTr="00DE0B21">
        <w:trPr>
          <w:trHeight w:val="266"/>
        </w:trPr>
        <w:tc>
          <w:tcPr>
            <w:tcW w:w="2235" w:type="dxa"/>
            <w:vMerge w:val="restart"/>
          </w:tcPr>
          <w:p w14:paraId="08C3C03B"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Тема 5.1. Приближенные числа и действия над ними</w:t>
            </w:r>
          </w:p>
        </w:tc>
        <w:tc>
          <w:tcPr>
            <w:tcW w:w="7410" w:type="dxa"/>
            <w:gridSpan w:val="2"/>
          </w:tcPr>
          <w:p w14:paraId="58B242AB"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168AAB55" w14:textId="77777777" w:rsidTr="00DE0B21">
        <w:trPr>
          <w:trHeight w:val="361"/>
        </w:trPr>
        <w:tc>
          <w:tcPr>
            <w:tcW w:w="2235" w:type="dxa"/>
            <w:vMerge/>
          </w:tcPr>
          <w:p w14:paraId="29B4E2D8"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7B3F5EF5" w14:textId="77777777" w:rsid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Способы хранения чисел в памяти компьютера. Абсолютная погрешность, относительная погрешность. </w:t>
            </w:r>
          </w:p>
          <w:p w14:paraId="0A87B9EA" w14:textId="77777777" w:rsidR="00DE0B21" w:rsidRPr="00DE0B21" w:rsidRDefault="00DE0B21" w:rsidP="00DE0B21">
            <w:pPr>
              <w:jc w:val="both"/>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Верные, сомнительные, значащие цифры.</w:t>
            </w:r>
          </w:p>
          <w:p w14:paraId="1B6F43D9" w14:textId="13F400AE" w:rsidR="00DE0B21" w:rsidRPr="009C44FC" w:rsidRDefault="00DE0B21" w:rsidP="00DE0B21">
            <w:pPr>
              <w:jc w:val="both"/>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Погрешности арифметических действий. Оценка погрешностей значений функции</w:t>
            </w:r>
          </w:p>
        </w:tc>
      </w:tr>
      <w:tr w:rsidR="009C44FC" w:rsidRPr="009C44FC" w14:paraId="129EF022" w14:textId="77777777" w:rsidTr="00DE0B21">
        <w:trPr>
          <w:trHeight w:val="361"/>
        </w:trPr>
        <w:tc>
          <w:tcPr>
            <w:tcW w:w="2235" w:type="dxa"/>
            <w:vMerge/>
          </w:tcPr>
          <w:p w14:paraId="6CEDF120"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7F48457E" w14:textId="77777777" w:rsidR="009C44FC" w:rsidRPr="009C44FC" w:rsidRDefault="009C44FC" w:rsidP="00734B0C">
            <w:pPr>
              <w:jc w:val="both"/>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4E1BCCAB" w14:textId="77777777" w:rsidTr="00DE0B21">
        <w:trPr>
          <w:trHeight w:val="361"/>
        </w:trPr>
        <w:tc>
          <w:tcPr>
            <w:tcW w:w="2235" w:type="dxa"/>
            <w:vMerge/>
          </w:tcPr>
          <w:p w14:paraId="766EF77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1A190D31"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 Вычисление погрешностей приближенных значений. Вычисление погрешностей результатов арифметических действий.</w:t>
            </w:r>
          </w:p>
        </w:tc>
      </w:tr>
      <w:tr w:rsidR="009C44FC" w:rsidRPr="009C44FC" w14:paraId="4BB656FD" w14:textId="77777777" w:rsidTr="00DE0B21">
        <w:trPr>
          <w:trHeight w:val="361"/>
        </w:trPr>
        <w:tc>
          <w:tcPr>
            <w:tcW w:w="2235" w:type="dxa"/>
            <w:vMerge/>
          </w:tcPr>
          <w:p w14:paraId="1B879AF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3C516760"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19F79FB3" w14:textId="77777777" w:rsidR="009C44FC" w:rsidRPr="009C44FC" w:rsidRDefault="009C44FC" w:rsidP="00734B0C">
            <w:pPr>
              <w:rPr>
                <w:rFonts w:ascii="Times New Roman" w:eastAsia="Times New Roman" w:hAnsi="Times New Roman" w:cs="Times New Roman"/>
                <w:i/>
                <w:color w:val="000000" w:themeColor="text1"/>
              </w:rPr>
            </w:pPr>
            <w:r w:rsidRPr="009C44FC">
              <w:rPr>
                <w:rFonts w:ascii="Times New Roman" w:eastAsia="Times New Roman" w:hAnsi="Times New Roman" w:cs="Times New Roman"/>
                <w:i/>
                <w:color w:val="000000" w:themeColor="text1"/>
              </w:rPr>
              <w:t>Необходимость и тематика определяются образовательной организацией</w:t>
            </w:r>
          </w:p>
        </w:tc>
      </w:tr>
      <w:tr w:rsidR="009C44FC" w:rsidRPr="009C44FC" w14:paraId="2D24D79E" w14:textId="77777777" w:rsidTr="00DE0B21">
        <w:trPr>
          <w:trHeight w:val="361"/>
        </w:trPr>
        <w:tc>
          <w:tcPr>
            <w:tcW w:w="2235" w:type="dxa"/>
            <w:vMerge w:val="restart"/>
          </w:tcPr>
          <w:p w14:paraId="2D341442"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Тема 5.2. Численные методы решения алгебраических и трансцендентных уравнений</w:t>
            </w:r>
          </w:p>
        </w:tc>
        <w:tc>
          <w:tcPr>
            <w:tcW w:w="7410" w:type="dxa"/>
            <w:gridSpan w:val="2"/>
          </w:tcPr>
          <w:p w14:paraId="41F9F47B"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Содержание </w:t>
            </w:r>
          </w:p>
        </w:tc>
      </w:tr>
      <w:tr w:rsidR="009C44FC" w:rsidRPr="009C44FC" w14:paraId="32F521A6" w14:textId="77777777" w:rsidTr="00DE0B21">
        <w:trPr>
          <w:trHeight w:val="361"/>
        </w:trPr>
        <w:tc>
          <w:tcPr>
            <w:tcW w:w="2235" w:type="dxa"/>
            <w:vMerge/>
          </w:tcPr>
          <w:p w14:paraId="7970A66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20A881FC" w14:textId="77777777" w:rsid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Отделение корней. Метод половинного деления. Метод простой итерации</w:t>
            </w:r>
            <w:r w:rsidR="00DE0B21">
              <w:rPr>
                <w:rFonts w:ascii="Times New Roman" w:eastAsia="Times New Roman" w:hAnsi="Times New Roman" w:cs="Times New Roman"/>
                <w:color w:val="000000" w:themeColor="text1"/>
              </w:rPr>
              <w:t>.</w:t>
            </w:r>
          </w:p>
          <w:p w14:paraId="2183FAA7" w14:textId="77777777" w:rsidR="00DE0B21" w:rsidRPr="00DE0B21" w:rsidRDefault="00DE0B21" w:rsidP="00DE0B21">
            <w:pPr>
              <w:jc w:val="both"/>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Методы Ньютона: метод хорд, касательных.</w:t>
            </w:r>
          </w:p>
          <w:p w14:paraId="71ADC896" w14:textId="5F338F97" w:rsidR="00DE0B21" w:rsidRPr="009C44FC" w:rsidRDefault="00DE0B21" w:rsidP="00DE0B21">
            <w:pPr>
              <w:jc w:val="both"/>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Методы Ньютона: комбинированный метод хорд и касательных. Сравнение методов вычислений по скорости сходимости итерационного процесса</w:t>
            </w:r>
          </w:p>
        </w:tc>
      </w:tr>
      <w:tr w:rsidR="009C44FC" w:rsidRPr="009C44FC" w14:paraId="0EDEF2FA" w14:textId="77777777" w:rsidTr="00DE0B21">
        <w:trPr>
          <w:trHeight w:val="361"/>
        </w:trPr>
        <w:tc>
          <w:tcPr>
            <w:tcW w:w="2235" w:type="dxa"/>
            <w:vMerge/>
          </w:tcPr>
          <w:p w14:paraId="233DC64D"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13ED3A36" w14:textId="77777777" w:rsidR="009C44FC" w:rsidRPr="009C44FC" w:rsidRDefault="009C44FC" w:rsidP="00734B0C">
            <w:pPr>
              <w:jc w:val="both"/>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5B15C846" w14:textId="77777777" w:rsidTr="00DE0B21">
        <w:trPr>
          <w:trHeight w:val="361"/>
        </w:trPr>
        <w:tc>
          <w:tcPr>
            <w:tcW w:w="2235" w:type="dxa"/>
            <w:vMerge/>
          </w:tcPr>
          <w:p w14:paraId="1A1C0DA1"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Pr>
          <w:p w14:paraId="4143A4CB"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2. Решение алгебраических и трансцендентных уравнений приближенными методами (метод половинного деления, метод простых итераций)  </w:t>
            </w:r>
          </w:p>
        </w:tc>
      </w:tr>
      <w:tr w:rsidR="009C44FC" w:rsidRPr="009C44FC" w14:paraId="145D4CB2" w14:textId="77777777" w:rsidTr="00DE0B21">
        <w:trPr>
          <w:trHeight w:val="361"/>
        </w:trPr>
        <w:tc>
          <w:tcPr>
            <w:tcW w:w="2235" w:type="dxa"/>
            <w:vMerge/>
          </w:tcPr>
          <w:p w14:paraId="6DB11F0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3F0094E8"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 Решение алгебраических и трансцендентных уравнений приближенными методами (методы Ньютона)</w:t>
            </w:r>
          </w:p>
        </w:tc>
      </w:tr>
      <w:tr w:rsidR="009C44FC" w:rsidRPr="009C44FC" w14:paraId="54F3C437" w14:textId="77777777" w:rsidTr="00DE0B21">
        <w:trPr>
          <w:trHeight w:val="361"/>
        </w:trPr>
        <w:tc>
          <w:tcPr>
            <w:tcW w:w="2235" w:type="dxa"/>
            <w:vMerge/>
          </w:tcPr>
          <w:p w14:paraId="5A53F5EB"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20E2D7B"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4. Мониторинг и анализ производительности разработанных приложений для численного решения уравнений. </w:t>
            </w:r>
          </w:p>
        </w:tc>
      </w:tr>
      <w:tr w:rsidR="009C44FC" w:rsidRPr="009C44FC" w14:paraId="01DD9B05" w14:textId="77777777" w:rsidTr="00DE0B21">
        <w:trPr>
          <w:trHeight w:val="361"/>
        </w:trPr>
        <w:tc>
          <w:tcPr>
            <w:tcW w:w="2235" w:type="dxa"/>
            <w:vMerge/>
          </w:tcPr>
          <w:p w14:paraId="26BB477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79B1D075"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35972119" w14:textId="77777777" w:rsidR="009C44FC" w:rsidRPr="009C44FC" w:rsidRDefault="009C44FC" w:rsidP="00734B0C">
            <w:pPr>
              <w:rPr>
                <w:rFonts w:ascii="Times New Roman" w:eastAsia="Times New Roman" w:hAnsi="Times New Roman" w:cs="Times New Roman"/>
                <w:i/>
                <w:color w:val="000000" w:themeColor="text1"/>
              </w:rPr>
            </w:pPr>
            <w:r w:rsidRPr="009C44FC">
              <w:rPr>
                <w:rFonts w:ascii="Times New Roman" w:eastAsia="Times New Roman" w:hAnsi="Times New Roman" w:cs="Times New Roman"/>
                <w:i/>
                <w:color w:val="000000" w:themeColor="text1"/>
              </w:rPr>
              <w:t>Необходимость и тематика определяются образовательной организацией</w:t>
            </w:r>
          </w:p>
        </w:tc>
      </w:tr>
      <w:tr w:rsidR="009C44FC" w:rsidRPr="009C44FC" w14:paraId="7E6AEDFF" w14:textId="77777777" w:rsidTr="00DE0B21">
        <w:trPr>
          <w:trHeight w:val="361"/>
        </w:trPr>
        <w:tc>
          <w:tcPr>
            <w:tcW w:w="2235" w:type="dxa"/>
            <w:vMerge w:val="restart"/>
          </w:tcPr>
          <w:p w14:paraId="2D90C79D"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Тема 5.3. Численные методы решение систем линейных алгебраических уравнений</w:t>
            </w:r>
          </w:p>
        </w:tc>
        <w:tc>
          <w:tcPr>
            <w:tcW w:w="7410" w:type="dxa"/>
            <w:gridSpan w:val="2"/>
            <w:vAlign w:val="bottom"/>
          </w:tcPr>
          <w:p w14:paraId="26469FBD"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Содержание</w:t>
            </w:r>
          </w:p>
        </w:tc>
      </w:tr>
      <w:tr w:rsidR="009C44FC" w:rsidRPr="009C44FC" w14:paraId="7DE9A50B" w14:textId="77777777" w:rsidTr="00DE0B21">
        <w:trPr>
          <w:trHeight w:val="361"/>
        </w:trPr>
        <w:tc>
          <w:tcPr>
            <w:tcW w:w="2235" w:type="dxa"/>
            <w:vMerge/>
          </w:tcPr>
          <w:p w14:paraId="673955C2"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385E4F5" w14:textId="77777777" w:rsid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Решение систем линейных алгебраических уравнений методом Гаусса. Применение метода Гаусса для вычисления определителей и нахождения обратной матрицы</w:t>
            </w:r>
            <w:r w:rsidR="00DE0B21">
              <w:rPr>
                <w:rFonts w:ascii="Times New Roman" w:eastAsia="Times New Roman" w:hAnsi="Times New Roman" w:cs="Times New Roman"/>
                <w:color w:val="000000" w:themeColor="text1"/>
              </w:rPr>
              <w:t>.</w:t>
            </w:r>
          </w:p>
          <w:p w14:paraId="1D9BD290" w14:textId="3A66DD94" w:rsidR="00DE0B21" w:rsidRPr="009C44FC" w:rsidRDefault="00DE0B21" w:rsidP="00734B0C">
            <w:pPr>
              <w:jc w:val="both"/>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Метод простой итераций. Метод Зейделя. Сравнение методов вычислений по скорости сходимости итерационного процесса.</w:t>
            </w:r>
          </w:p>
        </w:tc>
      </w:tr>
      <w:tr w:rsidR="009C44FC" w:rsidRPr="009C44FC" w14:paraId="0A7E240A" w14:textId="77777777" w:rsidTr="00DE0B21">
        <w:trPr>
          <w:trHeight w:val="209"/>
        </w:trPr>
        <w:tc>
          <w:tcPr>
            <w:tcW w:w="2235" w:type="dxa"/>
            <w:vMerge/>
          </w:tcPr>
          <w:p w14:paraId="09AB3A5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8E9C02D"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37A0676A" w14:textId="77777777" w:rsidTr="00DE0B21">
        <w:trPr>
          <w:trHeight w:val="361"/>
        </w:trPr>
        <w:tc>
          <w:tcPr>
            <w:tcW w:w="2235" w:type="dxa"/>
            <w:vMerge/>
          </w:tcPr>
          <w:p w14:paraId="2439551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468356A9"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5. Решение систем линейных алгебраических уравнений методом Гаусса. Вычисление определителя. Нахождение обратной матрицы</w:t>
            </w:r>
          </w:p>
        </w:tc>
      </w:tr>
      <w:tr w:rsidR="009C44FC" w:rsidRPr="009C44FC" w14:paraId="4A56396E" w14:textId="77777777" w:rsidTr="00DE0B21">
        <w:trPr>
          <w:trHeight w:val="361"/>
        </w:trPr>
        <w:tc>
          <w:tcPr>
            <w:tcW w:w="2235" w:type="dxa"/>
            <w:vMerge/>
          </w:tcPr>
          <w:p w14:paraId="1FAC1511"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27B0F290"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6. Решение систем линейных алгебраических уравнений методом простой итерации, методом Зейделя</w:t>
            </w:r>
          </w:p>
        </w:tc>
      </w:tr>
      <w:tr w:rsidR="009C44FC" w:rsidRPr="009C44FC" w14:paraId="72A7F93A" w14:textId="77777777" w:rsidTr="00DE0B21">
        <w:trPr>
          <w:trHeight w:val="361"/>
        </w:trPr>
        <w:tc>
          <w:tcPr>
            <w:tcW w:w="2235" w:type="dxa"/>
            <w:vMerge/>
          </w:tcPr>
          <w:p w14:paraId="68E616DC"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5E07F752"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 xml:space="preserve">7. Мониторинг и анализ производительности разработанных приложений для численного решения систем линейных алгебраических уравнений.  </w:t>
            </w:r>
          </w:p>
        </w:tc>
      </w:tr>
      <w:tr w:rsidR="009C44FC" w:rsidRPr="009C44FC" w14:paraId="21E4E907" w14:textId="77777777" w:rsidTr="00DE0B21">
        <w:trPr>
          <w:trHeight w:val="361"/>
        </w:trPr>
        <w:tc>
          <w:tcPr>
            <w:tcW w:w="2235" w:type="dxa"/>
            <w:vMerge/>
          </w:tcPr>
          <w:p w14:paraId="31110A40"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75C30D8B"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56EB7499" w14:textId="77777777" w:rsidR="009C44FC" w:rsidRPr="009C44FC" w:rsidRDefault="009C44FC" w:rsidP="00734B0C">
            <w:pPr>
              <w:rPr>
                <w:rFonts w:ascii="Times New Roman" w:eastAsia="Times New Roman" w:hAnsi="Times New Roman" w:cs="Times New Roman"/>
                <w:i/>
                <w:color w:val="000000" w:themeColor="text1"/>
              </w:rPr>
            </w:pPr>
            <w:r w:rsidRPr="009C44FC">
              <w:rPr>
                <w:rFonts w:ascii="Times New Roman" w:eastAsia="Times New Roman" w:hAnsi="Times New Roman" w:cs="Times New Roman"/>
                <w:i/>
                <w:color w:val="000000" w:themeColor="text1"/>
              </w:rPr>
              <w:t>Необходимость и тематика определяются образовательной организацией</w:t>
            </w:r>
          </w:p>
        </w:tc>
      </w:tr>
      <w:tr w:rsidR="009C44FC" w:rsidRPr="009C44FC" w14:paraId="080C2E3A" w14:textId="77777777" w:rsidTr="00DE0B21">
        <w:trPr>
          <w:trHeight w:val="299"/>
        </w:trPr>
        <w:tc>
          <w:tcPr>
            <w:tcW w:w="2235" w:type="dxa"/>
            <w:vMerge w:val="restart"/>
          </w:tcPr>
          <w:p w14:paraId="65CC640B" w14:textId="6C467C5E"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Тема 5.4</w:t>
            </w:r>
            <w:r w:rsidR="00DE0B21">
              <w:rPr>
                <w:rFonts w:ascii="Times New Roman" w:eastAsia="Times New Roman" w:hAnsi="Times New Roman" w:cs="Times New Roman"/>
                <w:b/>
                <w:color w:val="000000" w:themeColor="text1"/>
              </w:rPr>
              <w:t>.</w:t>
            </w:r>
            <w:r w:rsidRPr="009C44FC">
              <w:rPr>
                <w:rFonts w:ascii="Times New Roman" w:eastAsia="Times New Roman" w:hAnsi="Times New Roman" w:cs="Times New Roman"/>
                <w:b/>
                <w:color w:val="000000" w:themeColor="text1"/>
              </w:rPr>
              <w:t xml:space="preserve"> Интерполяция и экстраполяция функций</w:t>
            </w:r>
          </w:p>
        </w:tc>
        <w:tc>
          <w:tcPr>
            <w:tcW w:w="7410" w:type="dxa"/>
            <w:gridSpan w:val="2"/>
            <w:vAlign w:val="bottom"/>
          </w:tcPr>
          <w:p w14:paraId="6D26E42B"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Содержание</w:t>
            </w:r>
          </w:p>
        </w:tc>
      </w:tr>
      <w:tr w:rsidR="009C44FC" w:rsidRPr="009C44FC" w14:paraId="76F9C0D9" w14:textId="77777777" w:rsidTr="00DE0B21">
        <w:trPr>
          <w:trHeight w:val="361"/>
        </w:trPr>
        <w:tc>
          <w:tcPr>
            <w:tcW w:w="2235" w:type="dxa"/>
            <w:vMerge/>
          </w:tcPr>
          <w:p w14:paraId="56560A10"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23E67A55" w14:textId="77777777" w:rsid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Понятие интерполяции. Интерполяционный многочлен Лагранжа. Интерполяционные формулы Ньютона.</w:t>
            </w:r>
          </w:p>
          <w:p w14:paraId="6FF07E56" w14:textId="77777777" w:rsidR="00DE0B21" w:rsidRPr="00DE0B21" w:rsidRDefault="00DE0B21" w:rsidP="00DE0B21">
            <w:pPr>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Интерполяция сплайнами.</w:t>
            </w:r>
          </w:p>
          <w:p w14:paraId="3DCCDAFC" w14:textId="782BA0F9" w:rsidR="00DE0B21" w:rsidRPr="009C44FC" w:rsidRDefault="00DE0B21" w:rsidP="00DE0B21">
            <w:pPr>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Экстраполяция функций.</w:t>
            </w:r>
          </w:p>
        </w:tc>
      </w:tr>
      <w:tr w:rsidR="009C44FC" w:rsidRPr="009C44FC" w14:paraId="6B2B6BC9" w14:textId="77777777" w:rsidTr="00DE0B21">
        <w:trPr>
          <w:trHeight w:val="361"/>
        </w:trPr>
        <w:tc>
          <w:tcPr>
            <w:tcW w:w="2235" w:type="dxa"/>
            <w:vMerge/>
          </w:tcPr>
          <w:p w14:paraId="5E0CB272"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282694E9"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4FB2A84F" w14:textId="77777777" w:rsidTr="00DE0B21">
        <w:trPr>
          <w:trHeight w:val="361"/>
        </w:trPr>
        <w:tc>
          <w:tcPr>
            <w:tcW w:w="2235" w:type="dxa"/>
            <w:vMerge/>
          </w:tcPr>
          <w:p w14:paraId="7BD2E03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3F1D62F"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8. Составление интерполяционных формул Лагранжа и Ньютона. Интерполяция сплайнами.</w:t>
            </w:r>
          </w:p>
        </w:tc>
      </w:tr>
      <w:tr w:rsidR="009C44FC" w:rsidRPr="009C44FC" w14:paraId="2045C8C6" w14:textId="77777777" w:rsidTr="00DE0B21">
        <w:trPr>
          <w:trHeight w:val="203"/>
        </w:trPr>
        <w:tc>
          <w:tcPr>
            <w:tcW w:w="2235" w:type="dxa"/>
            <w:vMerge/>
          </w:tcPr>
          <w:p w14:paraId="13EFB35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DC100BA"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9. Экстраполирование функций</w:t>
            </w:r>
          </w:p>
        </w:tc>
      </w:tr>
      <w:tr w:rsidR="009C44FC" w:rsidRPr="009C44FC" w14:paraId="0F466311" w14:textId="77777777" w:rsidTr="00DE0B21">
        <w:trPr>
          <w:trHeight w:val="361"/>
        </w:trPr>
        <w:tc>
          <w:tcPr>
            <w:tcW w:w="2235" w:type="dxa"/>
            <w:vMerge/>
          </w:tcPr>
          <w:p w14:paraId="3034084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572F70E6"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520B1C38" w14:textId="77777777" w:rsidR="009C44FC" w:rsidRPr="009C44FC" w:rsidRDefault="009C44FC" w:rsidP="00734B0C">
            <w:pPr>
              <w:rPr>
                <w:rFonts w:ascii="Times New Roman" w:eastAsia="Times New Roman" w:hAnsi="Times New Roman" w:cs="Times New Roman"/>
                <w:i/>
                <w:color w:val="000000" w:themeColor="text1"/>
              </w:rPr>
            </w:pPr>
            <w:r w:rsidRPr="009C44FC">
              <w:rPr>
                <w:rFonts w:ascii="Times New Roman" w:eastAsia="Times New Roman" w:hAnsi="Times New Roman" w:cs="Times New Roman"/>
                <w:i/>
                <w:color w:val="000000" w:themeColor="text1"/>
              </w:rPr>
              <w:t>Необходимость и тематика определяются образовательной организацией</w:t>
            </w:r>
          </w:p>
        </w:tc>
      </w:tr>
      <w:tr w:rsidR="009C44FC" w:rsidRPr="009C44FC" w14:paraId="24ED4342" w14:textId="77777777" w:rsidTr="00DE0B21">
        <w:trPr>
          <w:trHeight w:val="130"/>
        </w:trPr>
        <w:tc>
          <w:tcPr>
            <w:tcW w:w="2235" w:type="dxa"/>
            <w:vMerge w:val="restart"/>
          </w:tcPr>
          <w:p w14:paraId="6534C38D" w14:textId="77777777" w:rsidR="00DE0B21"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Тема 5.5</w:t>
            </w:r>
            <w:r w:rsidR="00DE0B21">
              <w:rPr>
                <w:rFonts w:ascii="Times New Roman" w:eastAsia="Times New Roman" w:hAnsi="Times New Roman" w:cs="Times New Roman"/>
                <w:b/>
                <w:color w:val="000000" w:themeColor="text1"/>
              </w:rPr>
              <w:t>.</w:t>
            </w:r>
            <w:r w:rsidRPr="009C44FC">
              <w:rPr>
                <w:rFonts w:ascii="Times New Roman" w:eastAsia="Times New Roman" w:hAnsi="Times New Roman" w:cs="Times New Roman"/>
                <w:b/>
                <w:color w:val="000000" w:themeColor="text1"/>
              </w:rPr>
              <w:t xml:space="preserve"> </w:t>
            </w:r>
          </w:p>
          <w:p w14:paraId="1A534B09" w14:textId="343EE791"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Численное интегрирование</w:t>
            </w:r>
          </w:p>
        </w:tc>
        <w:tc>
          <w:tcPr>
            <w:tcW w:w="7410" w:type="dxa"/>
            <w:gridSpan w:val="2"/>
            <w:vAlign w:val="bottom"/>
          </w:tcPr>
          <w:p w14:paraId="0872532B"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Содержание</w:t>
            </w:r>
          </w:p>
        </w:tc>
      </w:tr>
      <w:tr w:rsidR="009C44FC" w:rsidRPr="009C44FC" w14:paraId="51B14829" w14:textId="77777777" w:rsidTr="00DE0B21">
        <w:trPr>
          <w:trHeight w:val="361"/>
        </w:trPr>
        <w:tc>
          <w:tcPr>
            <w:tcW w:w="2235" w:type="dxa"/>
            <w:vMerge/>
          </w:tcPr>
          <w:p w14:paraId="3D39FC04"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5F4D2FF7" w14:textId="77777777" w:rsid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Квадратурные формулы Ньютона-Котеса</w:t>
            </w:r>
            <w:r w:rsidR="00DE0B21">
              <w:rPr>
                <w:rFonts w:ascii="Times New Roman" w:eastAsia="Times New Roman" w:hAnsi="Times New Roman" w:cs="Times New Roman"/>
                <w:color w:val="000000" w:themeColor="text1"/>
              </w:rPr>
              <w:t>.</w:t>
            </w:r>
          </w:p>
          <w:p w14:paraId="7485F267" w14:textId="0F5AE9E7" w:rsidR="00DE0B21" w:rsidRPr="009C44FC" w:rsidRDefault="00DE0B21" w:rsidP="00734B0C">
            <w:pPr>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Квадратурная формула Гаусса. Сравнение методов численного интегрирования</w:t>
            </w:r>
          </w:p>
        </w:tc>
      </w:tr>
      <w:tr w:rsidR="009C44FC" w:rsidRPr="009C44FC" w14:paraId="7CAE14C8" w14:textId="77777777" w:rsidTr="00DE0B21">
        <w:trPr>
          <w:trHeight w:val="361"/>
        </w:trPr>
        <w:tc>
          <w:tcPr>
            <w:tcW w:w="2235" w:type="dxa"/>
            <w:vMerge/>
          </w:tcPr>
          <w:p w14:paraId="10296D8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205BCC01"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33F8446A" w14:textId="77777777" w:rsidTr="00DE0B21">
        <w:trPr>
          <w:trHeight w:val="361"/>
        </w:trPr>
        <w:tc>
          <w:tcPr>
            <w:tcW w:w="2235" w:type="dxa"/>
            <w:vMerge/>
          </w:tcPr>
          <w:p w14:paraId="3D60355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EEC229A"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10.  Вычисление интегралов при помощи формул Ньютона – Котеса</w:t>
            </w:r>
          </w:p>
        </w:tc>
      </w:tr>
      <w:tr w:rsidR="009C44FC" w:rsidRPr="009C44FC" w14:paraId="545C9167" w14:textId="77777777" w:rsidTr="00DE0B21">
        <w:trPr>
          <w:trHeight w:val="361"/>
        </w:trPr>
        <w:tc>
          <w:tcPr>
            <w:tcW w:w="2235" w:type="dxa"/>
            <w:vMerge/>
          </w:tcPr>
          <w:p w14:paraId="56656183"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tcBorders>
              <w:top w:val="nil"/>
              <w:left w:val="single" w:sz="6" w:space="0" w:color="000000"/>
              <w:bottom w:val="single" w:sz="6" w:space="0" w:color="000000"/>
              <w:right w:val="single" w:sz="6" w:space="0" w:color="000000"/>
            </w:tcBorders>
            <w:tcMar>
              <w:top w:w="0" w:type="dxa"/>
              <w:left w:w="120" w:type="dxa"/>
              <w:bottom w:w="0" w:type="dxa"/>
              <w:right w:w="120" w:type="dxa"/>
            </w:tcMar>
          </w:tcPr>
          <w:p w14:paraId="0A5AB19D"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11. Вычисление интегралов при помощи формул Гаусса.</w:t>
            </w:r>
          </w:p>
        </w:tc>
      </w:tr>
      <w:tr w:rsidR="009C44FC" w:rsidRPr="009C44FC" w14:paraId="1F36923A" w14:textId="77777777" w:rsidTr="00DE0B21">
        <w:trPr>
          <w:trHeight w:val="361"/>
        </w:trPr>
        <w:tc>
          <w:tcPr>
            <w:tcW w:w="2235" w:type="dxa"/>
            <w:vMerge/>
          </w:tcPr>
          <w:p w14:paraId="7E42ED30"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892434B"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4E2C9400" w14:textId="77777777" w:rsidR="009C44FC" w:rsidRPr="009C44FC" w:rsidRDefault="009C44FC" w:rsidP="00734B0C">
            <w:pPr>
              <w:rPr>
                <w:rFonts w:ascii="Times New Roman" w:eastAsia="Times New Roman" w:hAnsi="Times New Roman" w:cs="Times New Roman"/>
                <w:i/>
                <w:color w:val="000000" w:themeColor="text1"/>
              </w:rPr>
            </w:pPr>
            <w:r w:rsidRPr="009C44FC">
              <w:rPr>
                <w:rFonts w:ascii="Times New Roman" w:eastAsia="Times New Roman" w:hAnsi="Times New Roman" w:cs="Times New Roman"/>
                <w:i/>
                <w:color w:val="000000" w:themeColor="text1"/>
              </w:rPr>
              <w:t>Необходимость и тематика определяются образовательной организацией</w:t>
            </w:r>
          </w:p>
        </w:tc>
      </w:tr>
      <w:tr w:rsidR="009C44FC" w:rsidRPr="009C44FC" w14:paraId="4A8EB95F" w14:textId="77777777" w:rsidTr="00DE0B21">
        <w:trPr>
          <w:trHeight w:val="361"/>
        </w:trPr>
        <w:tc>
          <w:tcPr>
            <w:tcW w:w="2235" w:type="dxa"/>
            <w:vMerge w:val="restart"/>
          </w:tcPr>
          <w:p w14:paraId="0B9486D4" w14:textId="671E020E" w:rsidR="009C44FC" w:rsidRPr="009C44FC" w:rsidRDefault="009C44FC" w:rsidP="00734B0C">
            <w:pPr>
              <w:widowControl w:val="0"/>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Тема 5.6</w:t>
            </w:r>
            <w:r w:rsidR="00DE0B21">
              <w:rPr>
                <w:rFonts w:ascii="Times New Roman" w:eastAsia="Times New Roman" w:hAnsi="Times New Roman" w:cs="Times New Roman"/>
                <w:b/>
                <w:color w:val="000000" w:themeColor="text1"/>
              </w:rPr>
              <w:t>.</w:t>
            </w:r>
            <w:r w:rsidRPr="009C44FC">
              <w:rPr>
                <w:rFonts w:ascii="Times New Roman" w:eastAsia="Times New Roman" w:hAnsi="Times New Roman" w:cs="Times New Roman"/>
                <w:b/>
                <w:color w:val="000000" w:themeColor="text1"/>
              </w:rPr>
              <w:t xml:space="preserve"> Численные методы решения обыкновенных дифференциальных уравнений</w:t>
            </w:r>
          </w:p>
        </w:tc>
        <w:tc>
          <w:tcPr>
            <w:tcW w:w="7410" w:type="dxa"/>
            <w:gridSpan w:val="2"/>
            <w:vAlign w:val="bottom"/>
          </w:tcPr>
          <w:p w14:paraId="5C0518A1"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Содержание</w:t>
            </w:r>
          </w:p>
        </w:tc>
      </w:tr>
      <w:tr w:rsidR="009C44FC" w:rsidRPr="009C44FC" w14:paraId="6789CA4C" w14:textId="77777777" w:rsidTr="00DE0B21">
        <w:trPr>
          <w:trHeight w:val="361"/>
        </w:trPr>
        <w:tc>
          <w:tcPr>
            <w:tcW w:w="2235" w:type="dxa"/>
            <w:vMerge/>
          </w:tcPr>
          <w:p w14:paraId="606A4607"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55BF2D1" w14:textId="77777777" w:rsid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Метод Эйлера. Уточненная схема Эйлера</w:t>
            </w:r>
            <w:r w:rsidR="00DE0B21">
              <w:rPr>
                <w:rFonts w:ascii="Times New Roman" w:eastAsia="Times New Roman" w:hAnsi="Times New Roman" w:cs="Times New Roman"/>
                <w:color w:val="000000" w:themeColor="text1"/>
              </w:rPr>
              <w:t>.</w:t>
            </w:r>
          </w:p>
          <w:p w14:paraId="680D768C" w14:textId="1DD5097F" w:rsidR="00DE0B21" w:rsidRPr="009C44FC" w:rsidRDefault="00DE0B21" w:rsidP="00734B0C">
            <w:pPr>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Метод Рунге – Кутта. Сравнение методов.</w:t>
            </w:r>
          </w:p>
        </w:tc>
      </w:tr>
      <w:tr w:rsidR="009C44FC" w:rsidRPr="009C44FC" w14:paraId="16FE5C62" w14:textId="77777777" w:rsidTr="00DE0B21">
        <w:trPr>
          <w:trHeight w:val="361"/>
        </w:trPr>
        <w:tc>
          <w:tcPr>
            <w:tcW w:w="2235" w:type="dxa"/>
            <w:vMerge/>
          </w:tcPr>
          <w:p w14:paraId="2E6E3912"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55902C3F"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2CDA77D5" w14:textId="77777777" w:rsidTr="00DE0B21">
        <w:trPr>
          <w:trHeight w:val="361"/>
        </w:trPr>
        <w:tc>
          <w:tcPr>
            <w:tcW w:w="2235" w:type="dxa"/>
            <w:vMerge/>
          </w:tcPr>
          <w:p w14:paraId="372AD9D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1F4F152"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12. Нахождение решений обыкновенных дифференциальных уравнений при помощи формул Эйлера.</w:t>
            </w:r>
          </w:p>
        </w:tc>
      </w:tr>
      <w:tr w:rsidR="009C44FC" w:rsidRPr="009C44FC" w14:paraId="70A07558" w14:textId="77777777" w:rsidTr="00DE0B21">
        <w:trPr>
          <w:trHeight w:val="361"/>
        </w:trPr>
        <w:tc>
          <w:tcPr>
            <w:tcW w:w="2235" w:type="dxa"/>
            <w:vMerge/>
          </w:tcPr>
          <w:p w14:paraId="54340431"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A91A629"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13. Нахождение решений обыкновенных дифференциальных уравнений методом Рунге – Кутта.</w:t>
            </w:r>
          </w:p>
        </w:tc>
      </w:tr>
      <w:tr w:rsidR="009C44FC" w:rsidRPr="009C44FC" w14:paraId="301A922E" w14:textId="77777777" w:rsidTr="00DE0B21">
        <w:trPr>
          <w:trHeight w:val="361"/>
        </w:trPr>
        <w:tc>
          <w:tcPr>
            <w:tcW w:w="2235" w:type="dxa"/>
            <w:vMerge/>
          </w:tcPr>
          <w:p w14:paraId="56C293DF"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1AFC93A"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4FC7692C" w14:textId="77777777" w:rsidR="009C44FC" w:rsidRPr="009C44FC" w:rsidRDefault="009C44FC" w:rsidP="00734B0C">
            <w:pPr>
              <w:rPr>
                <w:rFonts w:ascii="Times New Roman" w:eastAsia="Times New Roman" w:hAnsi="Times New Roman" w:cs="Times New Roman"/>
                <w:i/>
                <w:color w:val="000000" w:themeColor="text1"/>
              </w:rPr>
            </w:pPr>
            <w:r w:rsidRPr="009C44FC">
              <w:rPr>
                <w:rFonts w:ascii="Times New Roman" w:eastAsia="Times New Roman" w:hAnsi="Times New Roman" w:cs="Times New Roman"/>
                <w:i/>
                <w:color w:val="000000" w:themeColor="text1"/>
              </w:rPr>
              <w:t>Необходимость и тематика определяются образовательной организацией</w:t>
            </w:r>
          </w:p>
        </w:tc>
      </w:tr>
      <w:tr w:rsidR="009C44FC" w:rsidRPr="009C44FC" w14:paraId="32659596" w14:textId="77777777" w:rsidTr="00DE0B21">
        <w:trPr>
          <w:trHeight w:val="361"/>
        </w:trPr>
        <w:tc>
          <w:tcPr>
            <w:tcW w:w="2235" w:type="dxa"/>
            <w:vMerge w:val="restart"/>
          </w:tcPr>
          <w:p w14:paraId="0666CD5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Тема 5.7 Численное решение задач оптимизации</w:t>
            </w:r>
          </w:p>
        </w:tc>
        <w:tc>
          <w:tcPr>
            <w:tcW w:w="7410" w:type="dxa"/>
            <w:gridSpan w:val="2"/>
            <w:vAlign w:val="bottom"/>
          </w:tcPr>
          <w:p w14:paraId="30E0929E"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Содержание</w:t>
            </w:r>
          </w:p>
        </w:tc>
      </w:tr>
      <w:tr w:rsidR="009C44FC" w:rsidRPr="009C44FC" w14:paraId="7C31E5A0" w14:textId="77777777" w:rsidTr="00DE0B21">
        <w:trPr>
          <w:trHeight w:val="361"/>
        </w:trPr>
        <w:tc>
          <w:tcPr>
            <w:tcW w:w="2235" w:type="dxa"/>
            <w:vMerge/>
          </w:tcPr>
          <w:p w14:paraId="7E285B54"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D449C6D"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Методы минимизации функции одной переменной: метод дихотомии, метод золотого сечения. Методы минимизации функции двух переменных: покоординатный спуск, наискорейший спуск</w:t>
            </w:r>
          </w:p>
        </w:tc>
      </w:tr>
      <w:tr w:rsidR="009C44FC" w:rsidRPr="009C44FC" w14:paraId="02B9EA21" w14:textId="77777777" w:rsidTr="00DE0B21">
        <w:trPr>
          <w:trHeight w:val="361"/>
        </w:trPr>
        <w:tc>
          <w:tcPr>
            <w:tcW w:w="2235" w:type="dxa"/>
            <w:vMerge/>
          </w:tcPr>
          <w:p w14:paraId="214317D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25F6A8E4" w14:textId="77777777" w:rsidR="009C44FC" w:rsidRPr="009C44FC" w:rsidRDefault="009C44FC" w:rsidP="00734B0C">
            <w:pPr>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4239BC78" w14:textId="77777777" w:rsidTr="00DE0B21">
        <w:trPr>
          <w:trHeight w:val="361"/>
        </w:trPr>
        <w:tc>
          <w:tcPr>
            <w:tcW w:w="2235" w:type="dxa"/>
            <w:vMerge/>
          </w:tcPr>
          <w:p w14:paraId="3157A96A"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B0B0E8C"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14. Нахождение экстремумов функций одной переменной приближенными методами</w:t>
            </w:r>
          </w:p>
        </w:tc>
      </w:tr>
      <w:tr w:rsidR="009C44FC" w:rsidRPr="009C44FC" w14:paraId="43465BFD" w14:textId="77777777" w:rsidTr="00DE0B21">
        <w:trPr>
          <w:trHeight w:val="361"/>
        </w:trPr>
        <w:tc>
          <w:tcPr>
            <w:tcW w:w="2235" w:type="dxa"/>
            <w:vMerge/>
          </w:tcPr>
          <w:p w14:paraId="3C00167E"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A6BC3E0"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15. Нахождение экстремумов функций двух переменных приближенными методами</w:t>
            </w:r>
          </w:p>
        </w:tc>
      </w:tr>
      <w:tr w:rsidR="009C44FC" w:rsidRPr="009C44FC" w14:paraId="43D8C568" w14:textId="77777777" w:rsidTr="00DE0B21">
        <w:trPr>
          <w:trHeight w:val="361"/>
        </w:trPr>
        <w:tc>
          <w:tcPr>
            <w:tcW w:w="2235" w:type="dxa"/>
            <w:vMerge/>
          </w:tcPr>
          <w:p w14:paraId="7D43DD29" w14:textId="77777777" w:rsidR="009C44FC" w:rsidRPr="009C44FC" w:rsidRDefault="009C44FC"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2F886F72" w14:textId="77777777" w:rsidR="009C44FC" w:rsidRPr="009C44FC" w:rsidRDefault="009C44FC"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20284481" w14:textId="77777777" w:rsidR="009C44FC" w:rsidRPr="009C44FC" w:rsidRDefault="009C44FC"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i/>
                <w:color w:val="000000" w:themeColor="text1"/>
              </w:rPr>
              <w:t>Необходимость и тематика определяются образовательной организацией</w:t>
            </w:r>
          </w:p>
        </w:tc>
      </w:tr>
      <w:tr w:rsidR="00A0583F" w:rsidRPr="009C44FC" w14:paraId="5BB07CBE" w14:textId="77777777" w:rsidTr="00A0583F">
        <w:trPr>
          <w:trHeight w:val="361"/>
        </w:trPr>
        <w:tc>
          <w:tcPr>
            <w:tcW w:w="9645" w:type="dxa"/>
            <w:gridSpan w:val="3"/>
          </w:tcPr>
          <w:p w14:paraId="48AE2439" w14:textId="10DA0CAE" w:rsidR="00A0583F" w:rsidRPr="009C44FC" w:rsidRDefault="00A0583F" w:rsidP="00734B0C">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Раздел 6</w:t>
            </w:r>
            <w:r w:rsidRPr="009C44FC">
              <w:rPr>
                <w:rFonts w:ascii="Times New Roman" w:eastAsia="Times New Roman" w:hAnsi="Times New Roman" w:cs="Times New Roman"/>
                <w:b/>
                <w:color w:val="000000" w:themeColor="text1"/>
              </w:rPr>
              <w:t xml:space="preserve">. </w:t>
            </w:r>
            <w:r w:rsidR="00611197">
              <w:rPr>
                <w:rFonts w:ascii="Times New Roman" w:eastAsia="Times New Roman" w:hAnsi="Times New Roman" w:cs="Times New Roman"/>
                <w:b/>
                <w:color w:val="000000" w:themeColor="text1"/>
              </w:rPr>
              <w:t>Безопасность программного обеспечения (88</w:t>
            </w:r>
            <w:r w:rsidR="00DE0B21">
              <w:rPr>
                <w:rFonts w:ascii="Times New Roman" w:eastAsia="Times New Roman" w:hAnsi="Times New Roman" w:cs="Times New Roman"/>
                <w:b/>
                <w:color w:val="000000" w:themeColor="text1"/>
              </w:rPr>
              <w:t xml:space="preserve"> часов</w:t>
            </w:r>
            <w:r w:rsidRPr="009C44FC">
              <w:rPr>
                <w:rFonts w:ascii="Times New Roman" w:eastAsia="Times New Roman" w:hAnsi="Times New Roman" w:cs="Times New Roman"/>
                <w:b/>
                <w:color w:val="000000" w:themeColor="text1"/>
              </w:rPr>
              <w:t>)</w:t>
            </w:r>
          </w:p>
        </w:tc>
      </w:tr>
      <w:tr w:rsidR="00A0583F" w:rsidRPr="009C44FC" w14:paraId="29DFFC72" w14:textId="77777777" w:rsidTr="00A0583F">
        <w:trPr>
          <w:trHeight w:val="361"/>
        </w:trPr>
        <w:tc>
          <w:tcPr>
            <w:tcW w:w="9645" w:type="dxa"/>
            <w:gridSpan w:val="3"/>
          </w:tcPr>
          <w:p w14:paraId="06DB65E0" w14:textId="6B4F574F" w:rsidR="00A0583F" w:rsidRPr="009C44FC" w:rsidRDefault="00DE0B21" w:rsidP="00734B0C">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МДК.</w:t>
            </w:r>
            <w:r w:rsidR="00A0583F">
              <w:rPr>
                <w:rFonts w:ascii="Times New Roman" w:eastAsia="Times New Roman" w:hAnsi="Times New Roman" w:cs="Times New Roman"/>
                <w:b/>
                <w:color w:val="000000" w:themeColor="text1"/>
              </w:rPr>
              <w:t>02.06</w:t>
            </w:r>
            <w:r w:rsidR="00A0583F" w:rsidRPr="009C44FC">
              <w:rPr>
                <w:rFonts w:ascii="Times New Roman" w:eastAsia="Times New Roman" w:hAnsi="Times New Roman" w:cs="Times New Roman"/>
                <w:b/>
                <w:color w:val="000000" w:themeColor="text1"/>
              </w:rPr>
              <w:t xml:space="preserve"> </w:t>
            </w:r>
            <w:r w:rsidR="00A0583F">
              <w:rPr>
                <w:rFonts w:ascii="Times New Roman" w:eastAsia="Times New Roman" w:hAnsi="Times New Roman" w:cs="Times New Roman"/>
                <w:b/>
                <w:color w:val="000000" w:themeColor="text1"/>
              </w:rPr>
              <w:t>Безопасность программного обеспечения</w:t>
            </w:r>
          </w:p>
        </w:tc>
      </w:tr>
      <w:tr w:rsidR="006C0B06" w:rsidRPr="009C44FC" w14:paraId="46B43BCE" w14:textId="77777777" w:rsidTr="00DE0B21">
        <w:trPr>
          <w:trHeight w:val="361"/>
        </w:trPr>
        <w:tc>
          <w:tcPr>
            <w:tcW w:w="2235" w:type="dxa"/>
            <w:vMerge w:val="restart"/>
          </w:tcPr>
          <w:p w14:paraId="5FA7E64A" w14:textId="77777777" w:rsidR="00DE0B21" w:rsidRDefault="006C0B06" w:rsidP="00734B0C">
            <w:pPr>
              <w:widowControl w:val="0"/>
              <w:pBdr>
                <w:top w:val="nil"/>
                <w:left w:val="nil"/>
                <w:bottom w:val="nil"/>
                <w:right w:val="nil"/>
                <w:between w:val="nil"/>
              </w:pBdr>
              <w:rPr>
                <w:rFonts w:ascii="Times New Roman" w:eastAsia="Times New Roman" w:hAnsi="Times New Roman" w:cs="Times New Roman"/>
                <w:b/>
                <w:color w:val="000000" w:themeColor="text1"/>
              </w:rPr>
            </w:pPr>
            <w:r w:rsidRPr="00A0583F">
              <w:rPr>
                <w:rFonts w:ascii="Times New Roman" w:eastAsia="Times New Roman" w:hAnsi="Times New Roman" w:cs="Times New Roman"/>
                <w:b/>
                <w:color w:val="000000" w:themeColor="text1"/>
              </w:rPr>
              <w:lastRenderedPageBreak/>
              <w:t>Тема 6.1</w:t>
            </w:r>
            <w:r w:rsidR="00DE0B21">
              <w:rPr>
                <w:rFonts w:ascii="Times New Roman" w:eastAsia="Times New Roman" w:hAnsi="Times New Roman" w:cs="Times New Roman"/>
                <w:b/>
                <w:color w:val="000000" w:themeColor="text1"/>
              </w:rPr>
              <w:t>.</w:t>
            </w:r>
            <w:r w:rsidRPr="00A0583F">
              <w:rPr>
                <w:rFonts w:ascii="Times New Roman" w:eastAsia="Times New Roman" w:hAnsi="Times New Roman" w:cs="Times New Roman"/>
                <w:b/>
                <w:color w:val="000000" w:themeColor="text1"/>
              </w:rPr>
              <w:t xml:space="preserve"> </w:t>
            </w:r>
          </w:p>
          <w:p w14:paraId="3836BCA2" w14:textId="473A8072"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r w:rsidRPr="00A0583F">
              <w:rPr>
                <w:rFonts w:ascii="Times New Roman" w:eastAsia="Times New Roman" w:hAnsi="Times New Roman" w:cs="Times New Roman"/>
                <w:b/>
                <w:color w:val="000000" w:themeColor="text1"/>
              </w:rPr>
              <w:t>Основы безопасности программного обеспечения</w:t>
            </w:r>
          </w:p>
        </w:tc>
        <w:tc>
          <w:tcPr>
            <w:tcW w:w="7410" w:type="dxa"/>
            <w:gridSpan w:val="2"/>
            <w:vAlign w:val="bottom"/>
          </w:tcPr>
          <w:p w14:paraId="26EF559D" w14:textId="30090B0D" w:rsidR="006C0B06" w:rsidRPr="009C44FC" w:rsidRDefault="006C0B06"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Содержание</w:t>
            </w:r>
          </w:p>
        </w:tc>
      </w:tr>
      <w:tr w:rsidR="006C0B06" w:rsidRPr="009C44FC" w14:paraId="2CF8395E" w14:textId="77777777" w:rsidTr="00DE0B21">
        <w:trPr>
          <w:trHeight w:val="361"/>
        </w:trPr>
        <w:tc>
          <w:tcPr>
            <w:tcW w:w="2235" w:type="dxa"/>
            <w:vMerge/>
          </w:tcPr>
          <w:p w14:paraId="7E3AA0F7"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8AFE950" w14:textId="77777777" w:rsidR="006C0B06" w:rsidRDefault="006C0B06" w:rsidP="00734B0C">
            <w:pPr>
              <w:rPr>
                <w:rFonts w:ascii="Times New Roman" w:eastAsia="Times New Roman" w:hAnsi="Times New Roman" w:cs="Times New Roman"/>
                <w:color w:val="000000" w:themeColor="text1"/>
              </w:rPr>
            </w:pPr>
            <w:r w:rsidRPr="00A0583F">
              <w:rPr>
                <w:rFonts w:ascii="Times New Roman" w:eastAsia="Times New Roman" w:hAnsi="Times New Roman" w:cs="Times New Roman"/>
                <w:color w:val="000000" w:themeColor="text1"/>
              </w:rPr>
              <w:t>Введение в кибербезопасность и уязвимости ПО</w:t>
            </w:r>
            <w:r w:rsidR="00DE0B21">
              <w:rPr>
                <w:rFonts w:ascii="Times New Roman" w:eastAsia="Times New Roman" w:hAnsi="Times New Roman" w:cs="Times New Roman"/>
                <w:color w:val="000000" w:themeColor="text1"/>
              </w:rPr>
              <w:t>.</w:t>
            </w:r>
          </w:p>
          <w:p w14:paraId="372D09E8" w14:textId="77777777" w:rsidR="00DE0B21" w:rsidRPr="00DE0B21" w:rsidRDefault="00DE0B21" w:rsidP="00DE0B21">
            <w:pPr>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Модели угроз и анализ рисков.</w:t>
            </w:r>
          </w:p>
          <w:p w14:paraId="55E1CBE4" w14:textId="77777777" w:rsidR="00DE0B21" w:rsidRPr="00DE0B21" w:rsidRDefault="00DE0B21" w:rsidP="00DE0B21">
            <w:pPr>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Уязвимости веб-приложений: OWASP Top 10.</w:t>
            </w:r>
          </w:p>
          <w:p w14:paraId="5257D606" w14:textId="77777777" w:rsidR="00DE0B21" w:rsidRPr="00DE0B21" w:rsidRDefault="00DE0B21" w:rsidP="00DE0B21">
            <w:pPr>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Безопасная аутентификация и авторизация.</w:t>
            </w:r>
          </w:p>
          <w:p w14:paraId="2A3E2402" w14:textId="0EBA891D" w:rsidR="00DE0B21" w:rsidRPr="00A0583F" w:rsidRDefault="00DE0B21" w:rsidP="00DE0B21">
            <w:pPr>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Криптография для разработчиков.</w:t>
            </w:r>
          </w:p>
        </w:tc>
      </w:tr>
      <w:tr w:rsidR="006C0B06" w:rsidRPr="009C44FC" w14:paraId="35A66B8E" w14:textId="77777777" w:rsidTr="00DE0B21">
        <w:trPr>
          <w:trHeight w:val="361"/>
        </w:trPr>
        <w:tc>
          <w:tcPr>
            <w:tcW w:w="2235" w:type="dxa"/>
            <w:vMerge/>
          </w:tcPr>
          <w:p w14:paraId="5BA60AD8"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BFAF56F" w14:textId="31A815E8" w:rsidR="006C0B06" w:rsidRPr="009C44FC" w:rsidRDefault="006C0B06"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6C0B06" w:rsidRPr="009C44FC" w14:paraId="24999D97" w14:textId="77777777" w:rsidTr="00DE0B21">
        <w:trPr>
          <w:trHeight w:val="361"/>
        </w:trPr>
        <w:tc>
          <w:tcPr>
            <w:tcW w:w="2235" w:type="dxa"/>
            <w:vMerge/>
          </w:tcPr>
          <w:p w14:paraId="4016020B"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275936D7" w14:textId="252AC45A" w:rsidR="006C0B06" w:rsidRPr="00A0583F" w:rsidRDefault="006C0B06" w:rsidP="00DE0B21">
            <w:pPr>
              <w:rPr>
                <w:rFonts w:ascii="Times New Roman" w:eastAsia="Times New Roman" w:hAnsi="Times New Roman" w:cs="Times New Roman"/>
                <w:b/>
                <w:color w:val="000000" w:themeColor="text1"/>
              </w:rPr>
            </w:pPr>
            <w:r>
              <w:rPr>
                <w:rFonts w:ascii="Times New Roman" w:eastAsia="Times New Roman" w:hAnsi="Times New Roman" w:cs="Times New Roman"/>
                <w:color w:val="000000" w:themeColor="text1"/>
              </w:rPr>
              <w:t>1</w:t>
            </w:r>
            <w:r w:rsidRPr="00A0583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Pr="00A0583F">
              <w:rPr>
                <w:rFonts w:ascii="Times New Roman" w:eastAsia="Times New Roman" w:hAnsi="Times New Roman" w:cs="Times New Roman"/>
                <w:color w:val="000000" w:themeColor="text1"/>
              </w:rPr>
              <w:t>Анализ кода на наличие уязвимостей - ручной review 1000 строк кода</w:t>
            </w:r>
          </w:p>
        </w:tc>
      </w:tr>
      <w:tr w:rsidR="006C0B06" w:rsidRPr="009C44FC" w14:paraId="2C412CBB" w14:textId="77777777" w:rsidTr="00DE0B21">
        <w:trPr>
          <w:trHeight w:val="361"/>
        </w:trPr>
        <w:tc>
          <w:tcPr>
            <w:tcW w:w="2235" w:type="dxa"/>
            <w:vMerge/>
          </w:tcPr>
          <w:p w14:paraId="6901F3A2"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AEC7495" w14:textId="5482F7B5" w:rsidR="006C0B06" w:rsidRPr="00A0583F"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r w:rsidR="006C0B06">
              <w:rPr>
                <w:rFonts w:ascii="Times New Roman" w:eastAsia="Times New Roman" w:hAnsi="Times New Roman" w:cs="Times New Roman"/>
                <w:color w:val="000000" w:themeColor="text1"/>
              </w:rPr>
              <w:t xml:space="preserve">. </w:t>
            </w:r>
            <w:r w:rsidR="006C0B06" w:rsidRPr="00A0583F">
              <w:rPr>
                <w:rFonts w:ascii="Times New Roman" w:eastAsia="Times New Roman" w:hAnsi="Times New Roman" w:cs="Times New Roman"/>
                <w:color w:val="000000" w:themeColor="text1"/>
              </w:rPr>
              <w:t>SQL инъекции - эксплуатация и защита уязвимого приложения</w:t>
            </w:r>
          </w:p>
        </w:tc>
      </w:tr>
      <w:tr w:rsidR="006C0B06" w:rsidRPr="009C44FC" w14:paraId="7D7F9FF8" w14:textId="77777777" w:rsidTr="00DE0B21">
        <w:trPr>
          <w:trHeight w:val="361"/>
        </w:trPr>
        <w:tc>
          <w:tcPr>
            <w:tcW w:w="2235" w:type="dxa"/>
            <w:vMerge/>
          </w:tcPr>
          <w:p w14:paraId="79567EF5"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6517199" w14:textId="3C12F9CA"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r w:rsidR="006C0B06" w:rsidRPr="006C0B06">
              <w:rPr>
                <w:rFonts w:ascii="Times New Roman" w:eastAsia="Times New Roman" w:hAnsi="Times New Roman" w:cs="Times New Roman"/>
                <w:color w:val="000000" w:themeColor="text1"/>
              </w:rPr>
              <w:t>. XSS атаки - создание и предотвращение межсайтового скриптинга</w:t>
            </w:r>
          </w:p>
        </w:tc>
      </w:tr>
      <w:tr w:rsidR="006C0B06" w:rsidRPr="009C44FC" w14:paraId="7A00B214" w14:textId="77777777" w:rsidTr="00DE0B21">
        <w:trPr>
          <w:trHeight w:val="361"/>
        </w:trPr>
        <w:tc>
          <w:tcPr>
            <w:tcW w:w="2235" w:type="dxa"/>
            <w:vMerge/>
          </w:tcPr>
          <w:p w14:paraId="470BE257"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2DF70ED4" w14:textId="50B0076F"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r w:rsidR="006C0B06" w:rsidRPr="006C0B06">
              <w:rPr>
                <w:rFonts w:ascii="Times New Roman" w:eastAsia="Times New Roman" w:hAnsi="Times New Roman" w:cs="Times New Roman"/>
                <w:color w:val="000000" w:themeColor="text1"/>
              </w:rPr>
              <w:t>. CSRF защита - реализация токенов и проверки Origin/Referer</w:t>
            </w:r>
          </w:p>
        </w:tc>
      </w:tr>
      <w:tr w:rsidR="006C0B06" w:rsidRPr="009C44FC" w14:paraId="1843AAC7" w14:textId="77777777" w:rsidTr="00DE0B21">
        <w:trPr>
          <w:trHeight w:val="361"/>
        </w:trPr>
        <w:tc>
          <w:tcPr>
            <w:tcW w:w="2235" w:type="dxa"/>
            <w:vMerge/>
          </w:tcPr>
          <w:p w14:paraId="687E991A"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5BC4642B" w14:textId="600A0B7A"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r w:rsidR="006C0B06" w:rsidRPr="006C0B06">
              <w:rPr>
                <w:rFonts w:ascii="Times New Roman" w:eastAsia="Times New Roman" w:hAnsi="Times New Roman" w:cs="Times New Roman"/>
                <w:color w:val="000000" w:themeColor="text1"/>
              </w:rPr>
              <w:t>. Составление модели угроз для типового веб-приложения</w:t>
            </w:r>
          </w:p>
        </w:tc>
      </w:tr>
      <w:tr w:rsidR="006C0B06" w:rsidRPr="009C44FC" w14:paraId="0E5314EB" w14:textId="77777777" w:rsidTr="00DE0B21">
        <w:trPr>
          <w:trHeight w:val="361"/>
        </w:trPr>
        <w:tc>
          <w:tcPr>
            <w:tcW w:w="2235" w:type="dxa"/>
            <w:vMerge/>
          </w:tcPr>
          <w:p w14:paraId="73BB75B8"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79A01BB0" w14:textId="1D7B1C08"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r w:rsidR="006C0B06" w:rsidRPr="006C0B06">
              <w:rPr>
                <w:rFonts w:ascii="Times New Roman" w:eastAsia="Times New Roman" w:hAnsi="Times New Roman" w:cs="Times New Roman"/>
                <w:color w:val="000000" w:themeColor="text1"/>
              </w:rPr>
              <w:t>. Настройка безопасной аутентификации с JWT и refresh токенами</w:t>
            </w:r>
          </w:p>
        </w:tc>
      </w:tr>
      <w:tr w:rsidR="006C0B06" w:rsidRPr="009C44FC" w14:paraId="2350B851" w14:textId="77777777" w:rsidTr="00DE0B21">
        <w:trPr>
          <w:trHeight w:val="361"/>
        </w:trPr>
        <w:tc>
          <w:tcPr>
            <w:tcW w:w="2235" w:type="dxa"/>
            <w:vMerge/>
          </w:tcPr>
          <w:p w14:paraId="440CBDF3"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37DFE493" w14:textId="6F24EE4D"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r w:rsidR="006C0B06" w:rsidRPr="006C0B06">
              <w:rPr>
                <w:rFonts w:ascii="Times New Roman" w:eastAsia="Times New Roman" w:hAnsi="Times New Roman" w:cs="Times New Roman"/>
                <w:color w:val="000000" w:themeColor="text1"/>
              </w:rPr>
              <w:t>. Реализация RBAC системы с разделением привилегий</w:t>
            </w:r>
          </w:p>
        </w:tc>
      </w:tr>
      <w:tr w:rsidR="006C0B06" w:rsidRPr="009C44FC" w14:paraId="6399E2FE" w14:textId="77777777" w:rsidTr="00DE0B21">
        <w:trPr>
          <w:trHeight w:val="361"/>
        </w:trPr>
        <w:tc>
          <w:tcPr>
            <w:tcW w:w="2235" w:type="dxa"/>
            <w:vMerge/>
          </w:tcPr>
          <w:p w14:paraId="25B47383"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16C0200A" w14:textId="30C15503"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r w:rsidR="006C0B06" w:rsidRPr="006C0B06">
              <w:rPr>
                <w:rFonts w:ascii="Times New Roman" w:eastAsia="Times New Roman" w:hAnsi="Times New Roman" w:cs="Times New Roman"/>
                <w:color w:val="000000" w:themeColor="text1"/>
              </w:rPr>
              <w:t>. Шифрование данных с использованием AES и RSA</w:t>
            </w:r>
          </w:p>
        </w:tc>
      </w:tr>
      <w:tr w:rsidR="006C0B06" w:rsidRPr="009C44FC" w14:paraId="2493C09B" w14:textId="77777777" w:rsidTr="00DE0B21">
        <w:trPr>
          <w:trHeight w:val="361"/>
        </w:trPr>
        <w:tc>
          <w:tcPr>
            <w:tcW w:w="2235" w:type="dxa"/>
            <w:vMerge/>
          </w:tcPr>
          <w:p w14:paraId="31F194C0"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1BE468C3" w14:textId="528FC689"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w:t>
            </w:r>
            <w:r w:rsidR="006C0B06" w:rsidRPr="006C0B06">
              <w:rPr>
                <w:rFonts w:ascii="Times New Roman" w:eastAsia="Times New Roman" w:hAnsi="Times New Roman" w:cs="Times New Roman"/>
                <w:color w:val="000000" w:themeColor="text1"/>
              </w:rPr>
              <w:t>. Хэширование паролей с salt и adaptive functions (bcrypt, Argon2)</w:t>
            </w:r>
          </w:p>
        </w:tc>
      </w:tr>
      <w:tr w:rsidR="006C0B06" w:rsidRPr="009C44FC" w14:paraId="306B7306" w14:textId="77777777" w:rsidTr="00DE0B21">
        <w:trPr>
          <w:trHeight w:val="361"/>
        </w:trPr>
        <w:tc>
          <w:tcPr>
            <w:tcW w:w="2235" w:type="dxa"/>
            <w:vMerge/>
          </w:tcPr>
          <w:p w14:paraId="18A195F8"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A0301DF" w14:textId="744A3131"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w:t>
            </w:r>
            <w:r w:rsidR="006C0B06" w:rsidRPr="006C0B06">
              <w:rPr>
                <w:rFonts w:ascii="Times New Roman" w:eastAsia="Times New Roman" w:hAnsi="Times New Roman" w:cs="Times New Roman"/>
                <w:color w:val="000000" w:themeColor="text1"/>
              </w:rPr>
              <w:t>. Анализ сетевого трафика с помощью Wireshark</w:t>
            </w:r>
          </w:p>
        </w:tc>
      </w:tr>
      <w:tr w:rsidR="006C0B06" w:rsidRPr="009C44FC" w14:paraId="1E0FEF82" w14:textId="77777777" w:rsidTr="00DE0B21">
        <w:trPr>
          <w:trHeight w:val="361"/>
        </w:trPr>
        <w:tc>
          <w:tcPr>
            <w:tcW w:w="2235" w:type="dxa"/>
            <w:vMerge/>
          </w:tcPr>
          <w:p w14:paraId="7CC9C3EE"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36E6B1C" w14:textId="1D4DBB74"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11</w:t>
            </w:r>
            <w:r w:rsidR="006C0B06" w:rsidRPr="006C0B06">
              <w:rPr>
                <w:rFonts w:ascii="Times New Roman" w:eastAsia="Times New Roman" w:hAnsi="Times New Roman" w:cs="Times New Roman"/>
                <w:color w:val="000000" w:themeColor="text1"/>
              </w:rPr>
              <w:t>. Сканирование уязвимостей OWASP ZAP и Burp Suite</w:t>
            </w:r>
          </w:p>
        </w:tc>
      </w:tr>
      <w:tr w:rsidR="006C0B06" w:rsidRPr="009C44FC" w14:paraId="62371BDB" w14:textId="77777777" w:rsidTr="00DE0B21">
        <w:trPr>
          <w:trHeight w:val="361"/>
        </w:trPr>
        <w:tc>
          <w:tcPr>
            <w:tcW w:w="2235" w:type="dxa"/>
            <w:vMerge/>
          </w:tcPr>
          <w:p w14:paraId="79A93893"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BEC459A" w14:textId="532A6A27"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12</w:t>
            </w:r>
            <w:r w:rsidR="006C0B06" w:rsidRPr="006C0B06">
              <w:rPr>
                <w:rFonts w:ascii="Times New Roman" w:eastAsia="Times New Roman" w:hAnsi="Times New Roman" w:cs="Times New Roman"/>
                <w:color w:val="000000" w:themeColor="text1"/>
              </w:rPr>
              <w:t>. Настройка HTTPS и создание самоподписанных сертификатов</w:t>
            </w:r>
          </w:p>
        </w:tc>
      </w:tr>
      <w:tr w:rsidR="006C0B06" w:rsidRPr="009C44FC" w14:paraId="5C21E235" w14:textId="77777777" w:rsidTr="00DE0B21">
        <w:trPr>
          <w:trHeight w:val="361"/>
        </w:trPr>
        <w:tc>
          <w:tcPr>
            <w:tcW w:w="2235" w:type="dxa"/>
            <w:vMerge/>
          </w:tcPr>
          <w:p w14:paraId="1DE6E9D3"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3EA5079D" w14:textId="46E6EB80"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w:t>
            </w:r>
            <w:r w:rsidR="006C0B06" w:rsidRPr="006C0B06">
              <w:rPr>
                <w:rFonts w:ascii="Times New Roman" w:eastAsia="Times New Roman" w:hAnsi="Times New Roman" w:cs="Times New Roman"/>
                <w:color w:val="000000" w:themeColor="text1"/>
              </w:rPr>
              <w:t>. Защита от brute-force атак с ограничением попыток входа</w:t>
            </w:r>
          </w:p>
        </w:tc>
      </w:tr>
      <w:tr w:rsidR="006C0B06" w:rsidRPr="009C44FC" w14:paraId="054F1AC9" w14:textId="77777777" w:rsidTr="00DE0B21">
        <w:trPr>
          <w:trHeight w:val="361"/>
        </w:trPr>
        <w:tc>
          <w:tcPr>
            <w:tcW w:w="2235" w:type="dxa"/>
            <w:vMerge/>
          </w:tcPr>
          <w:p w14:paraId="146B9519"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7E43ACF4" w14:textId="58108961"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14</w:t>
            </w:r>
            <w:r w:rsidR="006C0B06" w:rsidRPr="006C0B06">
              <w:rPr>
                <w:rFonts w:ascii="Times New Roman" w:eastAsia="Times New Roman" w:hAnsi="Times New Roman" w:cs="Times New Roman"/>
                <w:color w:val="000000" w:themeColor="text1"/>
              </w:rPr>
              <w:t>. Безопасная работа с файлами</w:t>
            </w:r>
          </w:p>
        </w:tc>
      </w:tr>
      <w:tr w:rsidR="006C0B06" w:rsidRPr="009C44FC" w14:paraId="0C3A46D9" w14:textId="77777777" w:rsidTr="00DE0B21">
        <w:trPr>
          <w:trHeight w:val="361"/>
        </w:trPr>
        <w:tc>
          <w:tcPr>
            <w:tcW w:w="2235" w:type="dxa"/>
            <w:vMerge/>
          </w:tcPr>
          <w:p w14:paraId="618A1E38"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AB63C77" w14:textId="23083278"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15</w:t>
            </w:r>
            <w:r w:rsidR="006C0B06" w:rsidRPr="006C0B06">
              <w:rPr>
                <w:rFonts w:ascii="Times New Roman" w:eastAsia="Times New Roman" w:hAnsi="Times New Roman" w:cs="Times New Roman"/>
                <w:color w:val="000000" w:themeColor="text1"/>
              </w:rPr>
              <w:t>. Реализация безопасной десериализации данных</w:t>
            </w:r>
          </w:p>
        </w:tc>
      </w:tr>
      <w:tr w:rsidR="006C0B06" w:rsidRPr="009C44FC" w14:paraId="6BB5CEDC" w14:textId="77777777" w:rsidTr="00DE0B21">
        <w:trPr>
          <w:trHeight w:val="361"/>
        </w:trPr>
        <w:tc>
          <w:tcPr>
            <w:tcW w:w="2235" w:type="dxa"/>
            <w:vMerge/>
          </w:tcPr>
          <w:p w14:paraId="13AAE91C"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1EBDA028" w14:textId="7C65026C"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16</w:t>
            </w:r>
            <w:r w:rsidR="006C0B06" w:rsidRPr="006C0B06">
              <w:rPr>
                <w:rFonts w:ascii="Times New Roman" w:eastAsia="Times New Roman" w:hAnsi="Times New Roman" w:cs="Times New Roman"/>
                <w:color w:val="000000" w:themeColor="text1"/>
              </w:rPr>
              <w:t>. Аудит логов безопасности и выявление подозрительной активности</w:t>
            </w:r>
          </w:p>
        </w:tc>
      </w:tr>
      <w:tr w:rsidR="006C0B06" w:rsidRPr="009C44FC" w14:paraId="61E7E2CC" w14:textId="77777777" w:rsidTr="00DE0B21">
        <w:trPr>
          <w:trHeight w:val="361"/>
        </w:trPr>
        <w:tc>
          <w:tcPr>
            <w:tcW w:w="2235" w:type="dxa"/>
            <w:vMerge/>
          </w:tcPr>
          <w:p w14:paraId="59C117AB"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5FB5F0E8" w14:textId="009E7E8C"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17</w:t>
            </w:r>
            <w:r w:rsidR="006C0B06" w:rsidRPr="006C0B06">
              <w:rPr>
                <w:rFonts w:ascii="Times New Roman" w:eastAsia="Times New Roman" w:hAnsi="Times New Roman" w:cs="Times New Roman"/>
                <w:color w:val="000000" w:themeColor="text1"/>
              </w:rPr>
              <w:t>. Настройка CORS политик для веб-приложений</w:t>
            </w:r>
          </w:p>
        </w:tc>
      </w:tr>
      <w:tr w:rsidR="006C0B06" w:rsidRPr="009C44FC" w14:paraId="2A005C86" w14:textId="77777777" w:rsidTr="00DE0B21">
        <w:trPr>
          <w:trHeight w:val="361"/>
        </w:trPr>
        <w:tc>
          <w:tcPr>
            <w:tcW w:w="2235" w:type="dxa"/>
            <w:vMerge/>
          </w:tcPr>
          <w:p w14:paraId="0B0BFCAA"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65E8AB4B" w14:textId="63FC527F"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18</w:t>
            </w:r>
            <w:r w:rsidR="006C0B06" w:rsidRPr="006C0B06">
              <w:rPr>
                <w:rFonts w:ascii="Times New Roman" w:eastAsia="Times New Roman" w:hAnsi="Times New Roman" w:cs="Times New Roman"/>
                <w:color w:val="000000" w:themeColor="text1"/>
              </w:rPr>
              <w:t>. Защита от DDOS атак с помощью rate limiting</w:t>
            </w:r>
          </w:p>
        </w:tc>
      </w:tr>
      <w:tr w:rsidR="006C0B06" w:rsidRPr="009C44FC" w14:paraId="62CA63C9" w14:textId="77777777" w:rsidTr="00DE0B21">
        <w:trPr>
          <w:trHeight w:val="361"/>
        </w:trPr>
        <w:tc>
          <w:tcPr>
            <w:tcW w:w="2235" w:type="dxa"/>
            <w:vMerge/>
          </w:tcPr>
          <w:p w14:paraId="5C251228"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153664EC" w14:textId="2ED01243"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19</w:t>
            </w:r>
            <w:r w:rsidR="006C0B06" w:rsidRPr="006C0B06">
              <w:rPr>
                <w:rFonts w:ascii="Times New Roman" w:eastAsia="Times New Roman" w:hAnsi="Times New Roman" w:cs="Times New Roman"/>
                <w:color w:val="000000" w:themeColor="text1"/>
              </w:rPr>
              <w:t>. Безопасная работа с памятью в приложениях</w:t>
            </w:r>
          </w:p>
        </w:tc>
      </w:tr>
      <w:tr w:rsidR="006C0B06" w:rsidRPr="009C44FC" w14:paraId="575EACCF" w14:textId="77777777" w:rsidTr="00DE0B21">
        <w:trPr>
          <w:trHeight w:val="361"/>
        </w:trPr>
        <w:tc>
          <w:tcPr>
            <w:tcW w:w="2235" w:type="dxa"/>
            <w:vMerge/>
          </w:tcPr>
          <w:p w14:paraId="63538FA1"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17BA0BAD" w14:textId="7063FFCE" w:rsidR="006C0B06"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w:t>
            </w:r>
            <w:r w:rsidR="006C0B06" w:rsidRPr="006C0B06">
              <w:rPr>
                <w:rFonts w:ascii="Times New Roman" w:eastAsia="Times New Roman" w:hAnsi="Times New Roman" w:cs="Times New Roman"/>
                <w:color w:val="000000" w:themeColor="text1"/>
              </w:rPr>
              <w:t>. Создание безопасного API с валидацией всех входных данных</w:t>
            </w:r>
          </w:p>
        </w:tc>
      </w:tr>
      <w:tr w:rsidR="006C0B06" w:rsidRPr="009C44FC" w14:paraId="70F686FA" w14:textId="77777777" w:rsidTr="00DE0B21">
        <w:trPr>
          <w:trHeight w:val="361"/>
        </w:trPr>
        <w:tc>
          <w:tcPr>
            <w:tcW w:w="2235" w:type="dxa"/>
            <w:vMerge/>
          </w:tcPr>
          <w:p w14:paraId="10969259" w14:textId="77777777" w:rsidR="006C0B06" w:rsidRPr="009C44FC" w:rsidRDefault="006C0B06"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12556E7" w14:textId="77777777" w:rsidR="006C0B06" w:rsidRPr="009C44FC" w:rsidRDefault="006C0B06"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7B792111" w14:textId="10838DC0" w:rsidR="006C0B06" w:rsidRPr="006C0B06" w:rsidRDefault="006C0B06"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i/>
                <w:color w:val="000000" w:themeColor="text1"/>
              </w:rPr>
              <w:t>Необходимость и тематика определяются образовательной организацией</w:t>
            </w:r>
          </w:p>
        </w:tc>
      </w:tr>
      <w:tr w:rsidR="00611197" w:rsidRPr="009C44FC" w14:paraId="00A3FC8C" w14:textId="77777777" w:rsidTr="00DE0B21">
        <w:trPr>
          <w:trHeight w:val="361"/>
        </w:trPr>
        <w:tc>
          <w:tcPr>
            <w:tcW w:w="2235" w:type="dxa"/>
            <w:vMerge w:val="restart"/>
          </w:tcPr>
          <w:p w14:paraId="7C142685" w14:textId="47597201" w:rsidR="00611197" w:rsidRPr="009C44FC"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rPr>
            </w:pPr>
            <w:r w:rsidRPr="006C0B06">
              <w:rPr>
                <w:rFonts w:ascii="Times New Roman" w:eastAsia="Times New Roman" w:hAnsi="Times New Roman" w:cs="Times New Roman"/>
                <w:b/>
                <w:color w:val="000000" w:themeColor="text1"/>
              </w:rPr>
              <w:t>Тема 6.2</w:t>
            </w:r>
            <w:r w:rsidR="00DE0B21">
              <w:rPr>
                <w:rFonts w:ascii="Times New Roman" w:eastAsia="Times New Roman" w:hAnsi="Times New Roman" w:cs="Times New Roman"/>
                <w:b/>
                <w:color w:val="000000" w:themeColor="text1"/>
              </w:rPr>
              <w:t>.</w:t>
            </w:r>
            <w:r w:rsidRPr="006C0B06">
              <w:rPr>
                <w:rFonts w:ascii="Times New Roman" w:eastAsia="Times New Roman" w:hAnsi="Times New Roman" w:cs="Times New Roman"/>
                <w:b/>
                <w:color w:val="000000" w:themeColor="text1"/>
              </w:rPr>
              <w:t xml:space="preserve"> Разработка безопасного ПО и прикладная криптография</w:t>
            </w:r>
          </w:p>
        </w:tc>
        <w:tc>
          <w:tcPr>
            <w:tcW w:w="7410" w:type="dxa"/>
            <w:gridSpan w:val="2"/>
            <w:vAlign w:val="bottom"/>
          </w:tcPr>
          <w:p w14:paraId="2C16C583" w14:textId="3C13DA28" w:rsidR="00611197" w:rsidRPr="006C0B06" w:rsidRDefault="00611197"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Содержание</w:t>
            </w:r>
          </w:p>
        </w:tc>
      </w:tr>
      <w:tr w:rsidR="00611197" w:rsidRPr="009C44FC" w14:paraId="2E8F0A44" w14:textId="77777777" w:rsidTr="00DE0B21">
        <w:trPr>
          <w:trHeight w:val="361"/>
        </w:trPr>
        <w:tc>
          <w:tcPr>
            <w:tcW w:w="2235" w:type="dxa"/>
            <w:vMerge/>
          </w:tcPr>
          <w:p w14:paraId="2E1C450D" w14:textId="77777777" w:rsidR="00611197" w:rsidRPr="009C44FC"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10EA6AE0" w14:textId="77777777" w:rsidR="00611197" w:rsidRDefault="00611197" w:rsidP="00734B0C">
            <w:pPr>
              <w:rPr>
                <w:rFonts w:ascii="Times New Roman" w:eastAsia="Times New Roman" w:hAnsi="Times New Roman" w:cs="Times New Roman"/>
                <w:color w:val="000000" w:themeColor="text1"/>
              </w:rPr>
            </w:pPr>
            <w:r w:rsidRPr="00611197">
              <w:rPr>
                <w:rFonts w:ascii="Times New Roman" w:eastAsia="Times New Roman" w:hAnsi="Times New Roman" w:cs="Times New Roman"/>
                <w:color w:val="000000" w:themeColor="text1"/>
              </w:rPr>
              <w:t>Принципы безопасного проектирования архитектуры</w:t>
            </w:r>
            <w:r w:rsidR="00DE0B21">
              <w:rPr>
                <w:rFonts w:ascii="Times New Roman" w:eastAsia="Times New Roman" w:hAnsi="Times New Roman" w:cs="Times New Roman"/>
                <w:color w:val="000000" w:themeColor="text1"/>
              </w:rPr>
              <w:t>.</w:t>
            </w:r>
          </w:p>
          <w:p w14:paraId="6954907F" w14:textId="77777777" w:rsidR="00DE0B21" w:rsidRPr="00DE0B21" w:rsidRDefault="00DE0B21" w:rsidP="00DE0B21">
            <w:pPr>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Криптографические протоколы и их реализация.</w:t>
            </w:r>
          </w:p>
          <w:p w14:paraId="6C383A4A" w14:textId="77777777" w:rsidR="00DE0B21" w:rsidRPr="00DE0B21" w:rsidRDefault="00DE0B21" w:rsidP="00DE0B21">
            <w:pPr>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Криптография в мобильных приложениях.</w:t>
            </w:r>
          </w:p>
          <w:p w14:paraId="44212723" w14:textId="77777777" w:rsidR="00DE0B21" w:rsidRPr="00DE0B21" w:rsidRDefault="00DE0B21" w:rsidP="00DE0B21">
            <w:pPr>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Криптография в веб-приложениях.</w:t>
            </w:r>
          </w:p>
          <w:p w14:paraId="0D91D46D" w14:textId="46E7461A" w:rsidR="00DE0B21" w:rsidRPr="006C0B06" w:rsidRDefault="00DE0B21" w:rsidP="00DE0B21">
            <w:pPr>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Криптография в облачных средах.</w:t>
            </w:r>
          </w:p>
        </w:tc>
      </w:tr>
      <w:tr w:rsidR="00611197" w:rsidRPr="009C44FC" w14:paraId="74AD0630" w14:textId="77777777" w:rsidTr="00DE0B21">
        <w:trPr>
          <w:trHeight w:val="361"/>
        </w:trPr>
        <w:tc>
          <w:tcPr>
            <w:tcW w:w="2235" w:type="dxa"/>
            <w:vMerge/>
          </w:tcPr>
          <w:p w14:paraId="199A51D0" w14:textId="77777777" w:rsidR="00611197" w:rsidRPr="009C44FC"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50415029" w14:textId="064A49E5" w:rsidR="00611197" w:rsidRPr="006C0B06" w:rsidRDefault="00611197"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611197" w:rsidRPr="009C44FC" w14:paraId="4E09AE28" w14:textId="77777777" w:rsidTr="00DE0B21">
        <w:trPr>
          <w:trHeight w:val="361"/>
        </w:trPr>
        <w:tc>
          <w:tcPr>
            <w:tcW w:w="2235" w:type="dxa"/>
            <w:vMerge/>
          </w:tcPr>
          <w:p w14:paraId="2CD362B7" w14:textId="77777777" w:rsidR="00611197" w:rsidRPr="009C44FC"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447EC2F3" w14:textId="2BA52445" w:rsidR="00611197"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21</w:t>
            </w:r>
            <w:r w:rsidR="00611197">
              <w:rPr>
                <w:rFonts w:ascii="Times New Roman" w:eastAsia="Times New Roman" w:hAnsi="Times New Roman" w:cs="Times New Roman"/>
                <w:color w:val="000000" w:themeColor="text1"/>
              </w:rPr>
              <w:t xml:space="preserve">. </w:t>
            </w:r>
            <w:r w:rsidR="00611197" w:rsidRPr="00611197">
              <w:rPr>
                <w:rFonts w:ascii="Times New Roman" w:eastAsia="Times New Roman" w:hAnsi="Times New Roman" w:cs="Times New Roman"/>
                <w:color w:val="000000" w:themeColor="text1"/>
              </w:rPr>
              <w:t>Реализация end-to-end шифрования для мессенджера на Signal Protocol</w:t>
            </w:r>
          </w:p>
        </w:tc>
      </w:tr>
      <w:tr w:rsidR="00611197" w:rsidRPr="009C44FC" w14:paraId="5520A6FF" w14:textId="77777777" w:rsidTr="00DE0B21">
        <w:trPr>
          <w:trHeight w:val="361"/>
        </w:trPr>
        <w:tc>
          <w:tcPr>
            <w:tcW w:w="2235" w:type="dxa"/>
            <w:vMerge/>
          </w:tcPr>
          <w:p w14:paraId="646B121D" w14:textId="4351CF05" w:rsidR="00611197" w:rsidRPr="009C44FC"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7AA2DDB7" w14:textId="18D3865E" w:rsidR="00611197"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22</w:t>
            </w:r>
            <w:r w:rsidR="00611197">
              <w:rPr>
                <w:rFonts w:ascii="Times New Roman" w:eastAsia="Times New Roman" w:hAnsi="Times New Roman" w:cs="Times New Roman"/>
                <w:color w:val="000000" w:themeColor="text1"/>
              </w:rPr>
              <w:t xml:space="preserve">. </w:t>
            </w:r>
            <w:r w:rsidR="00611197" w:rsidRPr="00611197">
              <w:rPr>
                <w:rFonts w:ascii="Times New Roman" w:eastAsia="Times New Roman" w:hAnsi="Times New Roman" w:cs="Times New Roman"/>
                <w:color w:val="000000" w:themeColor="text1"/>
              </w:rPr>
              <w:t>Настройка TLS 1.3 с perfect forward secrecy и современными cipher suites</w:t>
            </w:r>
          </w:p>
        </w:tc>
      </w:tr>
      <w:tr w:rsidR="00611197" w:rsidRPr="009C44FC" w14:paraId="68D7822A" w14:textId="77777777" w:rsidTr="00DE0B21">
        <w:trPr>
          <w:trHeight w:val="361"/>
        </w:trPr>
        <w:tc>
          <w:tcPr>
            <w:tcW w:w="2235" w:type="dxa"/>
            <w:vMerge/>
          </w:tcPr>
          <w:p w14:paraId="60B365AB" w14:textId="77777777" w:rsidR="00611197" w:rsidRPr="009C44FC"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5D503393" w14:textId="7E383310" w:rsidR="00611197"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23</w:t>
            </w:r>
            <w:r w:rsidR="00611197">
              <w:rPr>
                <w:rFonts w:ascii="Times New Roman" w:eastAsia="Times New Roman" w:hAnsi="Times New Roman" w:cs="Times New Roman"/>
                <w:color w:val="000000" w:themeColor="text1"/>
              </w:rPr>
              <w:t xml:space="preserve">. </w:t>
            </w:r>
            <w:r w:rsidR="00611197" w:rsidRPr="00611197">
              <w:rPr>
                <w:rFonts w:ascii="Times New Roman" w:eastAsia="Times New Roman" w:hAnsi="Times New Roman" w:cs="Times New Roman"/>
                <w:color w:val="000000" w:themeColor="text1"/>
              </w:rPr>
              <w:t>Создание secure OAuth 2.0 провайдера с PKCE и защитой от атак</w:t>
            </w:r>
          </w:p>
        </w:tc>
      </w:tr>
      <w:tr w:rsidR="00611197" w:rsidRPr="009C44FC" w14:paraId="74111AF7" w14:textId="77777777" w:rsidTr="00DE0B21">
        <w:trPr>
          <w:trHeight w:val="361"/>
        </w:trPr>
        <w:tc>
          <w:tcPr>
            <w:tcW w:w="2235" w:type="dxa"/>
            <w:vMerge/>
          </w:tcPr>
          <w:p w14:paraId="2EA97773" w14:textId="77777777" w:rsidR="00611197" w:rsidRPr="009C44FC"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365849B9" w14:textId="083CB3C9" w:rsidR="00611197"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24</w:t>
            </w:r>
            <w:r w:rsidR="00611197">
              <w:rPr>
                <w:rFonts w:ascii="Times New Roman" w:eastAsia="Times New Roman" w:hAnsi="Times New Roman" w:cs="Times New Roman"/>
                <w:color w:val="000000" w:themeColor="text1"/>
              </w:rPr>
              <w:t xml:space="preserve">. </w:t>
            </w:r>
            <w:r w:rsidR="00611197" w:rsidRPr="00611197">
              <w:rPr>
                <w:rFonts w:ascii="Times New Roman" w:eastAsia="Times New Roman" w:hAnsi="Times New Roman" w:cs="Times New Roman"/>
                <w:color w:val="000000" w:themeColor="text1"/>
              </w:rPr>
              <w:t>Имплементация JWE (JSON Web Encryption) для защищённых токенов</w:t>
            </w:r>
          </w:p>
        </w:tc>
      </w:tr>
      <w:tr w:rsidR="00611197" w:rsidRPr="009C44FC" w14:paraId="57D32B9D" w14:textId="77777777" w:rsidTr="00DE0B21">
        <w:trPr>
          <w:trHeight w:val="361"/>
        </w:trPr>
        <w:tc>
          <w:tcPr>
            <w:tcW w:w="2235" w:type="dxa"/>
            <w:vMerge/>
          </w:tcPr>
          <w:p w14:paraId="4F4470FD" w14:textId="77777777" w:rsidR="00611197" w:rsidRPr="009C44FC"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FAF6C1C" w14:textId="15617D5E" w:rsidR="00611197"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25</w:t>
            </w:r>
            <w:r w:rsidR="00611197">
              <w:rPr>
                <w:rFonts w:ascii="Times New Roman" w:eastAsia="Times New Roman" w:hAnsi="Times New Roman" w:cs="Times New Roman"/>
                <w:color w:val="000000" w:themeColor="text1"/>
              </w:rPr>
              <w:t xml:space="preserve">. </w:t>
            </w:r>
            <w:r w:rsidR="00611197" w:rsidRPr="00611197">
              <w:rPr>
                <w:rFonts w:ascii="Times New Roman" w:eastAsia="Times New Roman" w:hAnsi="Times New Roman" w:cs="Times New Roman"/>
                <w:color w:val="000000" w:themeColor="text1"/>
              </w:rPr>
              <w:t>Разработка безопасного voting system с homomorphic encryption</w:t>
            </w:r>
          </w:p>
        </w:tc>
      </w:tr>
      <w:tr w:rsidR="00611197" w:rsidRPr="00DD38E7" w14:paraId="3A0E3ED0" w14:textId="77777777" w:rsidTr="00DE0B21">
        <w:trPr>
          <w:trHeight w:val="361"/>
        </w:trPr>
        <w:tc>
          <w:tcPr>
            <w:tcW w:w="2235" w:type="dxa"/>
            <w:vMerge/>
          </w:tcPr>
          <w:p w14:paraId="5B3CFDC6" w14:textId="77777777" w:rsidR="00611197" w:rsidRPr="009C44FC"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4DE089AB" w14:textId="2A5FEB5B" w:rsidR="00611197" w:rsidRPr="00611197" w:rsidRDefault="00DE0B21" w:rsidP="00734B0C">
            <w:pPr>
              <w:rPr>
                <w:rFonts w:ascii="Times New Roman" w:eastAsia="Times New Roman" w:hAnsi="Times New Roman" w:cs="Times New Roman"/>
                <w:color w:val="000000" w:themeColor="text1"/>
                <w:lang w:val="en-US"/>
              </w:rPr>
            </w:pPr>
            <w:r w:rsidRPr="00DE0B21">
              <w:rPr>
                <w:rFonts w:ascii="Times New Roman" w:eastAsia="Times New Roman" w:hAnsi="Times New Roman" w:cs="Times New Roman"/>
                <w:color w:val="000000" w:themeColor="text1"/>
                <w:lang w:val="en-US"/>
              </w:rPr>
              <w:t>26</w:t>
            </w:r>
            <w:r w:rsidR="00611197" w:rsidRPr="00611197">
              <w:rPr>
                <w:rFonts w:ascii="Times New Roman" w:eastAsia="Times New Roman" w:hAnsi="Times New Roman" w:cs="Times New Roman"/>
                <w:color w:val="000000" w:themeColor="text1"/>
                <w:lang w:val="en-US"/>
              </w:rPr>
              <w:t xml:space="preserve">. </w:t>
            </w:r>
            <w:r w:rsidR="00611197" w:rsidRPr="00611197">
              <w:rPr>
                <w:rFonts w:ascii="Times New Roman" w:eastAsia="Times New Roman" w:hAnsi="Times New Roman" w:cs="Times New Roman"/>
                <w:color w:val="000000" w:themeColor="text1"/>
              </w:rPr>
              <w:t>Создание</w:t>
            </w:r>
            <w:r w:rsidR="00611197" w:rsidRPr="00611197">
              <w:rPr>
                <w:rFonts w:ascii="Times New Roman" w:eastAsia="Times New Roman" w:hAnsi="Times New Roman" w:cs="Times New Roman"/>
                <w:color w:val="000000" w:themeColor="text1"/>
                <w:lang w:val="en-US"/>
              </w:rPr>
              <w:t xml:space="preserve"> cryptocurrency wallet </w:t>
            </w:r>
            <w:r w:rsidR="00611197" w:rsidRPr="00611197">
              <w:rPr>
                <w:rFonts w:ascii="Times New Roman" w:eastAsia="Times New Roman" w:hAnsi="Times New Roman" w:cs="Times New Roman"/>
                <w:color w:val="000000" w:themeColor="text1"/>
              </w:rPr>
              <w:t>с</w:t>
            </w:r>
            <w:r w:rsidR="00611197" w:rsidRPr="00611197">
              <w:rPr>
                <w:rFonts w:ascii="Times New Roman" w:eastAsia="Times New Roman" w:hAnsi="Times New Roman" w:cs="Times New Roman"/>
                <w:color w:val="000000" w:themeColor="text1"/>
                <w:lang w:val="en-US"/>
              </w:rPr>
              <w:t xml:space="preserve"> ECDSA </w:t>
            </w:r>
            <w:r w:rsidR="00611197" w:rsidRPr="00611197">
              <w:rPr>
                <w:rFonts w:ascii="Times New Roman" w:eastAsia="Times New Roman" w:hAnsi="Times New Roman" w:cs="Times New Roman"/>
                <w:color w:val="000000" w:themeColor="text1"/>
              </w:rPr>
              <w:t>и</w:t>
            </w:r>
            <w:r w:rsidR="00611197" w:rsidRPr="00611197">
              <w:rPr>
                <w:rFonts w:ascii="Times New Roman" w:eastAsia="Times New Roman" w:hAnsi="Times New Roman" w:cs="Times New Roman"/>
                <w:color w:val="000000" w:themeColor="text1"/>
                <w:lang w:val="en-US"/>
              </w:rPr>
              <w:t xml:space="preserve"> hierarchical deterministic keys</w:t>
            </w:r>
          </w:p>
        </w:tc>
      </w:tr>
      <w:tr w:rsidR="00611197" w:rsidRPr="00DD38E7" w14:paraId="7FCE05FF" w14:textId="77777777" w:rsidTr="00DE0B21">
        <w:trPr>
          <w:trHeight w:val="361"/>
        </w:trPr>
        <w:tc>
          <w:tcPr>
            <w:tcW w:w="2235" w:type="dxa"/>
            <w:vMerge/>
          </w:tcPr>
          <w:p w14:paraId="4F8C754C" w14:textId="77777777" w:rsidR="00611197" w:rsidRPr="00611197"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lang w:val="en-US"/>
              </w:rPr>
            </w:pPr>
          </w:p>
        </w:tc>
        <w:tc>
          <w:tcPr>
            <w:tcW w:w="7410" w:type="dxa"/>
            <w:gridSpan w:val="2"/>
            <w:vAlign w:val="bottom"/>
          </w:tcPr>
          <w:p w14:paraId="5A7CC63D" w14:textId="20B427B6" w:rsidR="00611197" w:rsidRPr="00611197" w:rsidRDefault="00DE0B21" w:rsidP="00734B0C">
            <w:pPr>
              <w:rPr>
                <w:rFonts w:ascii="Times New Roman" w:eastAsia="Times New Roman" w:hAnsi="Times New Roman" w:cs="Times New Roman"/>
                <w:color w:val="000000" w:themeColor="text1"/>
                <w:lang w:val="en-US"/>
              </w:rPr>
            </w:pPr>
            <w:r w:rsidRPr="00DE0B21">
              <w:rPr>
                <w:rFonts w:ascii="Times New Roman" w:eastAsia="Times New Roman" w:hAnsi="Times New Roman" w:cs="Times New Roman"/>
                <w:color w:val="000000" w:themeColor="text1"/>
                <w:lang w:val="en-US"/>
              </w:rPr>
              <w:t>27</w:t>
            </w:r>
            <w:r w:rsidR="00611197" w:rsidRPr="00611197">
              <w:rPr>
                <w:rFonts w:ascii="Times New Roman" w:eastAsia="Times New Roman" w:hAnsi="Times New Roman" w:cs="Times New Roman"/>
                <w:color w:val="000000" w:themeColor="text1"/>
                <w:lang w:val="en-US"/>
              </w:rPr>
              <w:t xml:space="preserve">. </w:t>
            </w:r>
            <w:r w:rsidR="00611197" w:rsidRPr="00611197">
              <w:rPr>
                <w:rFonts w:ascii="Times New Roman" w:eastAsia="Times New Roman" w:hAnsi="Times New Roman" w:cs="Times New Roman"/>
                <w:color w:val="000000" w:themeColor="text1"/>
              </w:rPr>
              <w:t>Реализация</w:t>
            </w:r>
            <w:r w:rsidR="00611197" w:rsidRPr="00611197">
              <w:rPr>
                <w:rFonts w:ascii="Times New Roman" w:eastAsia="Times New Roman" w:hAnsi="Times New Roman" w:cs="Times New Roman"/>
                <w:color w:val="000000" w:themeColor="text1"/>
                <w:lang w:val="en-US"/>
              </w:rPr>
              <w:t xml:space="preserve"> secure password manager </w:t>
            </w:r>
            <w:r w:rsidR="00611197" w:rsidRPr="00611197">
              <w:rPr>
                <w:rFonts w:ascii="Times New Roman" w:eastAsia="Times New Roman" w:hAnsi="Times New Roman" w:cs="Times New Roman"/>
                <w:color w:val="000000" w:themeColor="text1"/>
              </w:rPr>
              <w:t>с</w:t>
            </w:r>
            <w:r w:rsidR="00611197" w:rsidRPr="00611197">
              <w:rPr>
                <w:rFonts w:ascii="Times New Roman" w:eastAsia="Times New Roman" w:hAnsi="Times New Roman" w:cs="Times New Roman"/>
                <w:color w:val="000000" w:themeColor="text1"/>
                <w:lang w:val="en-US"/>
              </w:rPr>
              <w:t xml:space="preserve"> client-side encryption</w:t>
            </w:r>
          </w:p>
        </w:tc>
      </w:tr>
      <w:tr w:rsidR="00611197" w:rsidRPr="009C44FC" w14:paraId="32066DD5" w14:textId="77777777" w:rsidTr="00DE0B21">
        <w:trPr>
          <w:trHeight w:val="361"/>
        </w:trPr>
        <w:tc>
          <w:tcPr>
            <w:tcW w:w="2235" w:type="dxa"/>
            <w:vMerge/>
          </w:tcPr>
          <w:p w14:paraId="1DC900CC" w14:textId="77777777" w:rsidR="00611197" w:rsidRPr="00611197"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lang w:val="en-US"/>
              </w:rPr>
            </w:pPr>
          </w:p>
        </w:tc>
        <w:tc>
          <w:tcPr>
            <w:tcW w:w="7410" w:type="dxa"/>
            <w:gridSpan w:val="2"/>
            <w:vAlign w:val="bottom"/>
          </w:tcPr>
          <w:p w14:paraId="43306102" w14:textId="490FE56D" w:rsidR="00611197"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28</w:t>
            </w:r>
            <w:r w:rsidR="00611197">
              <w:rPr>
                <w:rFonts w:ascii="Times New Roman" w:eastAsia="Times New Roman" w:hAnsi="Times New Roman" w:cs="Times New Roman"/>
                <w:color w:val="000000" w:themeColor="text1"/>
              </w:rPr>
              <w:t xml:space="preserve">. </w:t>
            </w:r>
            <w:r w:rsidR="00611197" w:rsidRPr="00611197">
              <w:rPr>
                <w:rFonts w:ascii="Times New Roman" w:eastAsia="Times New Roman" w:hAnsi="Times New Roman" w:cs="Times New Roman"/>
                <w:color w:val="000000" w:themeColor="text1"/>
              </w:rPr>
              <w:t>Настройка HSM эмулятора для аппаратной защиты ключей</w:t>
            </w:r>
          </w:p>
        </w:tc>
      </w:tr>
      <w:tr w:rsidR="00611197" w:rsidRPr="00DD38E7" w14:paraId="6E706135" w14:textId="77777777" w:rsidTr="00DE0B21">
        <w:trPr>
          <w:trHeight w:val="361"/>
        </w:trPr>
        <w:tc>
          <w:tcPr>
            <w:tcW w:w="2235" w:type="dxa"/>
            <w:vMerge/>
          </w:tcPr>
          <w:p w14:paraId="3BB051A1" w14:textId="77777777" w:rsidR="00611197" w:rsidRPr="009C44FC"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763871BD" w14:textId="04FE09C9" w:rsidR="00611197" w:rsidRPr="00611197" w:rsidRDefault="00DE0B21" w:rsidP="00734B0C">
            <w:pPr>
              <w:rPr>
                <w:rFonts w:ascii="Times New Roman" w:eastAsia="Times New Roman" w:hAnsi="Times New Roman" w:cs="Times New Roman"/>
                <w:color w:val="000000" w:themeColor="text1"/>
                <w:lang w:val="en-US"/>
              </w:rPr>
            </w:pPr>
            <w:r w:rsidRPr="00DE0B21">
              <w:rPr>
                <w:rFonts w:ascii="Times New Roman" w:eastAsia="Times New Roman" w:hAnsi="Times New Roman" w:cs="Times New Roman"/>
                <w:color w:val="000000" w:themeColor="text1"/>
                <w:lang w:val="en-US"/>
              </w:rPr>
              <w:t>29</w:t>
            </w:r>
            <w:r w:rsidR="00611197" w:rsidRPr="00611197">
              <w:rPr>
                <w:rFonts w:ascii="Times New Roman" w:eastAsia="Times New Roman" w:hAnsi="Times New Roman" w:cs="Times New Roman"/>
                <w:color w:val="000000" w:themeColor="text1"/>
                <w:lang w:val="en-US"/>
              </w:rPr>
              <w:t xml:space="preserve">. </w:t>
            </w:r>
            <w:r w:rsidR="00611197" w:rsidRPr="00611197">
              <w:rPr>
                <w:rFonts w:ascii="Times New Roman" w:eastAsia="Times New Roman" w:hAnsi="Times New Roman" w:cs="Times New Roman"/>
                <w:color w:val="000000" w:themeColor="text1"/>
              </w:rPr>
              <w:t>Разработка</w:t>
            </w:r>
            <w:r w:rsidR="00611197" w:rsidRPr="00611197">
              <w:rPr>
                <w:rFonts w:ascii="Times New Roman" w:eastAsia="Times New Roman" w:hAnsi="Times New Roman" w:cs="Times New Roman"/>
                <w:color w:val="000000" w:themeColor="text1"/>
                <w:lang w:val="en-US"/>
              </w:rPr>
              <w:t xml:space="preserve"> secure file storage </w:t>
            </w:r>
            <w:r w:rsidR="00611197" w:rsidRPr="00611197">
              <w:rPr>
                <w:rFonts w:ascii="Times New Roman" w:eastAsia="Times New Roman" w:hAnsi="Times New Roman" w:cs="Times New Roman"/>
                <w:color w:val="000000" w:themeColor="text1"/>
              </w:rPr>
              <w:t>с</w:t>
            </w:r>
            <w:r w:rsidR="00611197" w:rsidRPr="00611197">
              <w:rPr>
                <w:rFonts w:ascii="Times New Roman" w:eastAsia="Times New Roman" w:hAnsi="Times New Roman" w:cs="Times New Roman"/>
                <w:color w:val="000000" w:themeColor="text1"/>
                <w:lang w:val="en-US"/>
              </w:rPr>
              <w:t xml:space="preserve"> encryption at rest </w:t>
            </w:r>
            <w:r w:rsidR="00611197" w:rsidRPr="00611197">
              <w:rPr>
                <w:rFonts w:ascii="Times New Roman" w:eastAsia="Times New Roman" w:hAnsi="Times New Roman" w:cs="Times New Roman"/>
                <w:color w:val="000000" w:themeColor="text1"/>
              </w:rPr>
              <w:t>и</w:t>
            </w:r>
            <w:r w:rsidR="00611197" w:rsidRPr="00611197">
              <w:rPr>
                <w:rFonts w:ascii="Times New Roman" w:eastAsia="Times New Roman" w:hAnsi="Times New Roman" w:cs="Times New Roman"/>
                <w:color w:val="000000" w:themeColor="text1"/>
                <w:lang w:val="en-US"/>
              </w:rPr>
              <w:t xml:space="preserve"> in transit</w:t>
            </w:r>
          </w:p>
        </w:tc>
      </w:tr>
      <w:tr w:rsidR="00611197" w:rsidRPr="009C44FC" w14:paraId="5211B054" w14:textId="77777777" w:rsidTr="00DE0B21">
        <w:trPr>
          <w:trHeight w:val="361"/>
        </w:trPr>
        <w:tc>
          <w:tcPr>
            <w:tcW w:w="2235" w:type="dxa"/>
            <w:vMerge/>
          </w:tcPr>
          <w:p w14:paraId="684E30B4" w14:textId="77777777" w:rsidR="00611197" w:rsidRPr="00611197"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lang w:val="en-US"/>
              </w:rPr>
            </w:pPr>
          </w:p>
        </w:tc>
        <w:tc>
          <w:tcPr>
            <w:tcW w:w="7410" w:type="dxa"/>
            <w:gridSpan w:val="2"/>
            <w:vAlign w:val="bottom"/>
          </w:tcPr>
          <w:p w14:paraId="1AAF4C60" w14:textId="27A40ACD" w:rsidR="00611197"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30</w:t>
            </w:r>
            <w:r w:rsidR="00611197">
              <w:rPr>
                <w:rFonts w:ascii="Times New Roman" w:eastAsia="Times New Roman" w:hAnsi="Times New Roman" w:cs="Times New Roman"/>
                <w:color w:val="000000" w:themeColor="text1"/>
              </w:rPr>
              <w:t xml:space="preserve">. </w:t>
            </w:r>
            <w:r w:rsidR="00611197" w:rsidRPr="00611197">
              <w:rPr>
                <w:rFonts w:ascii="Times New Roman" w:eastAsia="Times New Roman" w:hAnsi="Times New Roman" w:cs="Times New Roman"/>
                <w:color w:val="000000" w:themeColor="text1"/>
              </w:rPr>
              <w:t>Имплементация zero-knowledge proof для аутентификации без пароля</w:t>
            </w:r>
          </w:p>
        </w:tc>
      </w:tr>
      <w:tr w:rsidR="00611197" w:rsidRPr="00DD38E7" w14:paraId="22FD91E3" w14:textId="77777777" w:rsidTr="00DE0B21">
        <w:trPr>
          <w:trHeight w:val="361"/>
        </w:trPr>
        <w:tc>
          <w:tcPr>
            <w:tcW w:w="2235" w:type="dxa"/>
            <w:vMerge/>
          </w:tcPr>
          <w:p w14:paraId="0BA65BDD" w14:textId="77777777" w:rsidR="00611197" w:rsidRPr="009C44FC"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81EDC7E" w14:textId="63B0C7E7" w:rsidR="00611197" w:rsidRPr="00611197" w:rsidRDefault="00DE0B21" w:rsidP="00734B0C">
            <w:pPr>
              <w:rPr>
                <w:rFonts w:ascii="Times New Roman" w:eastAsia="Times New Roman" w:hAnsi="Times New Roman" w:cs="Times New Roman"/>
                <w:color w:val="000000" w:themeColor="text1"/>
                <w:lang w:val="en-US"/>
              </w:rPr>
            </w:pPr>
            <w:r w:rsidRPr="00DE0B21">
              <w:rPr>
                <w:rFonts w:ascii="Times New Roman" w:eastAsia="Times New Roman" w:hAnsi="Times New Roman" w:cs="Times New Roman"/>
                <w:color w:val="000000" w:themeColor="text1"/>
                <w:lang w:val="en-US"/>
              </w:rPr>
              <w:t>31</w:t>
            </w:r>
            <w:r w:rsidR="00611197" w:rsidRPr="00611197">
              <w:rPr>
                <w:rFonts w:ascii="Times New Roman" w:eastAsia="Times New Roman" w:hAnsi="Times New Roman" w:cs="Times New Roman"/>
                <w:color w:val="000000" w:themeColor="text1"/>
                <w:lang w:val="en-US"/>
              </w:rPr>
              <w:t xml:space="preserve">. </w:t>
            </w:r>
            <w:r w:rsidR="00611197" w:rsidRPr="00611197">
              <w:rPr>
                <w:rFonts w:ascii="Times New Roman" w:eastAsia="Times New Roman" w:hAnsi="Times New Roman" w:cs="Times New Roman"/>
                <w:color w:val="000000" w:themeColor="text1"/>
              </w:rPr>
              <w:t>Создание</w:t>
            </w:r>
            <w:r w:rsidR="00611197" w:rsidRPr="00611197">
              <w:rPr>
                <w:rFonts w:ascii="Times New Roman" w:eastAsia="Times New Roman" w:hAnsi="Times New Roman" w:cs="Times New Roman"/>
                <w:color w:val="000000" w:themeColor="text1"/>
                <w:lang w:val="en-US"/>
              </w:rPr>
              <w:t xml:space="preserve"> blockchain smart contract </w:t>
            </w:r>
            <w:r w:rsidR="00611197" w:rsidRPr="00611197">
              <w:rPr>
                <w:rFonts w:ascii="Times New Roman" w:eastAsia="Times New Roman" w:hAnsi="Times New Roman" w:cs="Times New Roman"/>
                <w:color w:val="000000" w:themeColor="text1"/>
              </w:rPr>
              <w:t>с</w:t>
            </w:r>
            <w:r w:rsidR="00611197" w:rsidRPr="00611197">
              <w:rPr>
                <w:rFonts w:ascii="Times New Roman" w:eastAsia="Times New Roman" w:hAnsi="Times New Roman" w:cs="Times New Roman"/>
                <w:color w:val="000000" w:themeColor="text1"/>
                <w:lang w:val="en-US"/>
              </w:rPr>
              <w:t xml:space="preserve"> </w:t>
            </w:r>
            <w:r w:rsidR="00611197" w:rsidRPr="00611197">
              <w:rPr>
                <w:rFonts w:ascii="Times New Roman" w:eastAsia="Times New Roman" w:hAnsi="Times New Roman" w:cs="Times New Roman"/>
                <w:color w:val="000000" w:themeColor="text1"/>
              </w:rPr>
              <w:t>защитой</w:t>
            </w:r>
            <w:r w:rsidR="00611197" w:rsidRPr="00611197">
              <w:rPr>
                <w:rFonts w:ascii="Times New Roman" w:eastAsia="Times New Roman" w:hAnsi="Times New Roman" w:cs="Times New Roman"/>
                <w:color w:val="000000" w:themeColor="text1"/>
                <w:lang w:val="en-US"/>
              </w:rPr>
              <w:t xml:space="preserve"> </w:t>
            </w:r>
            <w:r w:rsidR="00611197" w:rsidRPr="00611197">
              <w:rPr>
                <w:rFonts w:ascii="Times New Roman" w:eastAsia="Times New Roman" w:hAnsi="Times New Roman" w:cs="Times New Roman"/>
                <w:color w:val="000000" w:themeColor="text1"/>
              </w:rPr>
              <w:t>от</w:t>
            </w:r>
            <w:r w:rsidR="00611197" w:rsidRPr="00611197">
              <w:rPr>
                <w:rFonts w:ascii="Times New Roman" w:eastAsia="Times New Roman" w:hAnsi="Times New Roman" w:cs="Times New Roman"/>
                <w:color w:val="000000" w:themeColor="text1"/>
                <w:lang w:val="en-US"/>
              </w:rPr>
              <w:t xml:space="preserve"> reentrancy attacks</w:t>
            </w:r>
          </w:p>
        </w:tc>
      </w:tr>
      <w:tr w:rsidR="00611197" w:rsidRPr="009C44FC" w14:paraId="758BCC21" w14:textId="77777777" w:rsidTr="00DE0B21">
        <w:trPr>
          <w:trHeight w:val="361"/>
        </w:trPr>
        <w:tc>
          <w:tcPr>
            <w:tcW w:w="2235" w:type="dxa"/>
            <w:vMerge/>
          </w:tcPr>
          <w:p w14:paraId="6A932F62" w14:textId="77777777" w:rsidR="00611197" w:rsidRPr="00611197"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lang w:val="en-US"/>
              </w:rPr>
            </w:pPr>
          </w:p>
        </w:tc>
        <w:tc>
          <w:tcPr>
            <w:tcW w:w="7410" w:type="dxa"/>
            <w:gridSpan w:val="2"/>
            <w:vAlign w:val="bottom"/>
          </w:tcPr>
          <w:p w14:paraId="2B8DAF53" w14:textId="4A9566B3" w:rsidR="00611197"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32</w:t>
            </w:r>
            <w:r w:rsidR="00611197">
              <w:rPr>
                <w:rFonts w:ascii="Times New Roman" w:eastAsia="Times New Roman" w:hAnsi="Times New Roman" w:cs="Times New Roman"/>
                <w:color w:val="000000" w:themeColor="text1"/>
              </w:rPr>
              <w:t xml:space="preserve">. </w:t>
            </w:r>
            <w:r w:rsidR="00611197" w:rsidRPr="00611197">
              <w:rPr>
                <w:rFonts w:ascii="Times New Roman" w:eastAsia="Times New Roman" w:hAnsi="Times New Roman" w:cs="Times New Roman"/>
                <w:color w:val="000000" w:themeColor="text1"/>
              </w:rPr>
              <w:t>Реализация secure multi-party computation для совместных вычислений</w:t>
            </w:r>
          </w:p>
        </w:tc>
      </w:tr>
      <w:tr w:rsidR="00611197" w:rsidRPr="00DD38E7" w14:paraId="0DD95ED0" w14:textId="77777777" w:rsidTr="00DE0B21">
        <w:trPr>
          <w:trHeight w:val="361"/>
        </w:trPr>
        <w:tc>
          <w:tcPr>
            <w:tcW w:w="2235" w:type="dxa"/>
            <w:vMerge/>
          </w:tcPr>
          <w:p w14:paraId="0F230B0C" w14:textId="77777777" w:rsidR="00611197" w:rsidRPr="009C44FC"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4E6B84FB" w14:textId="7368D19F" w:rsidR="00611197" w:rsidRPr="00611197" w:rsidRDefault="00DE0B21" w:rsidP="00734B0C">
            <w:pPr>
              <w:rPr>
                <w:rFonts w:ascii="Times New Roman" w:eastAsia="Times New Roman" w:hAnsi="Times New Roman" w:cs="Times New Roman"/>
                <w:color w:val="000000" w:themeColor="text1"/>
                <w:lang w:val="en-US"/>
              </w:rPr>
            </w:pPr>
            <w:r w:rsidRPr="00DE0B21">
              <w:rPr>
                <w:rFonts w:ascii="Times New Roman" w:eastAsia="Times New Roman" w:hAnsi="Times New Roman" w:cs="Times New Roman"/>
                <w:color w:val="000000" w:themeColor="text1"/>
                <w:lang w:val="en-US"/>
              </w:rPr>
              <w:t>33</w:t>
            </w:r>
            <w:r w:rsidR="00611197" w:rsidRPr="00611197">
              <w:rPr>
                <w:rFonts w:ascii="Times New Roman" w:eastAsia="Times New Roman" w:hAnsi="Times New Roman" w:cs="Times New Roman"/>
                <w:color w:val="000000" w:themeColor="text1"/>
                <w:lang w:val="en-US"/>
              </w:rPr>
              <w:t xml:space="preserve">. </w:t>
            </w:r>
            <w:r w:rsidR="00611197" w:rsidRPr="00611197">
              <w:rPr>
                <w:rFonts w:ascii="Times New Roman" w:eastAsia="Times New Roman" w:hAnsi="Times New Roman" w:cs="Times New Roman"/>
                <w:color w:val="000000" w:themeColor="text1"/>
              </w:rPr>
              <w:t>Настройка</w:t>
            </w:r>
            <w:r w:rsidR="00611197" w:rsidRPr="00611197">
              <w:rPr>
                <w:rFonts w:ascii="Times New Roman" w:eastAsia="Times New Roman" w:hAnsi="Times New Roman" w:cs="Times New Roman"/>
                <w:color w:val="000000" w:themeColor="text1"/>
                <w:lang w:val="en-US"/>
              </w:rPr>
              <w:t xml:space="preserve"> quantum-resistant cryptography </w:t>
            </w:r>
            <w:r w:rsidR="00611197" w:rsidRPr="00611197">
              <w:rPr>
                <w:rFonts w:ascii="Times New Roman" w:eastAsia="Times New Roman" w:hAnsi="Times New Roman" w:cs="Times New Roman"/>
                <w:color w:val="000000" w:themeColor="text1"/>
              </w:rPr>
              <w:t>с</w:t>
            </w:r>
            <w:r w:rsidR="00611197" w:rsidRPr="00611197">
              <w:rPr>
                <w:rFonts w:ascii="Times New Roman" w:eastAsia="Times New Roman" w:hAnsi="Times New Roman" w:cs="Times New Roman"/>
                <w:color w:val="000000" w:themeColor="text1"/>
                <w:lang w:val="en-US"/>
              </w:rPr>
              <w:t xml:space="preserve"> lattice-based </w:t>
            </w:r>
            <w:r w:rsidR="00611197" w:rsidRPr="00611197">
              <w:rPr>
                <w:rFonts w:ascii="Times New Roman" w:eastAsia="Times New Roman" w:hAnsi="Times New Roman" w:cs="Times New Roman"/>
                <w:color w:val="000000" w:themeColor="text1"/>
              </w:rPr>
              <w:t>алгоритмами</w:t>
            </w:r>
          </w:p>
        </w:tc>
      </w:tr>
      <w:tr w:rsidR="00611197" w:rsidRPr="00DD38E7" w14:paraId="5B63F1AA" w14:textId="77777777" w:rsidTr="00DE0B21">
        <w:trPr>
          <w:trHeight w:val="361"/>
        </w:trPr>
        <w:tc>
          <w:tcPr>
            <w:tcW w:w="2235" w:type="dxa"/>
            <w:vMerge/>
          </w:tcPr>
          <w:p w14:paraId="67170BEE" w14:textId="77777777" w:rsidR="00611197" w:rsidRPr="00611197"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lang w:val="en-US"/>
              </w:rPr>
            </w:pPr>
          </w:p>
        </w:tc>
        <w:tc>
          <w:tcPr>
            <w:tcW w:w="7410" w:type="dxa"/>
            <w:gridSpan w:val="2"/>
            <w:vAlign w:val="bottom"/>
          </w:tcPr>
          <w:p w14:paraId="7A319667" w14:textId="47B4FCE5" w:rsidR="00611197" w:rsidRPr="00611197" w:rsidRDefault="00DE0B21" w:rsidP="00734B0C">
            <w:pPr>
              <w:rPr>
                <w:rFonts w:ascii="Times New Roman" w:eastAsia="Times New Roman" w:hAnsi="Times New Roman" w:cs="Times New Roman"/>
                <w:color w:val="000000" w:themeColor="text1"/>
                <w:lang w:val="en-US"/>
              </w:rPr>
            </w:pPr>
            <w:r w:rsidRPr="00DE0B21">
              <w:rPr>
                <w:rFonts w:ascii="Times New Roman" w:eastAsia="Times New Roman" w:hAnsi="Times New Roman" w:cs="Times New Roman"/>
                <w:color w:val="000000" w:themeColor="text1"/>
                <w:lang w:val="en-US"/>
              </w:rPr>
              <w:t>34</w:t>
            </w:r>
            <w:r w:rsidR="00611197" w:rsidRPr="00611197">
              <w:rPr>
                <w:rFonts w:ascii="Times New Roman" w:eastAsia="Times New Roman" w:hAnsi="Times New Roman" w:cs="Times New Roman"/>
                <w:color w:val="000000" w:themeColor="text1"/>
                <w:lang w:val="en-US"/>
              </w:rPr>
              <w:t xml:space="preserve">. </w:t>
            </w:r>
            <w:r w:rsidR="00611197" w:rsidRPr="00611197">
              <w:rPr>
                <w:rFonts w:ascii="Times New Roman" w:eastAsia="Times New Roman" w:hAnsi="Times New Roman" w:cs="Times New Roman"/>
                <w:color w:val="000000" w:themeColor="text1"/>
              </w:rPr>
              <w:t>Разработка</w:t>
            </w:r>
            <w:r w:rsidR="00611197" w:rsidRPr="00611197">
              <w:rPr>
                <w:rFonts w:ascii="Times New Roman" w:eastAsia="Times New Roman" w:hAnsi="Times New Roman" w:cs="Times New Roman"/>
                <w:color w:val="000000" w:themeColor="text1"/>
                <w:lang w:val="en-US"/>
              </w:rPr>
              <w:t xml:space="preserve"> secure API gateway </w:t>
            </w:r>
            <w:r w:rsidR="00611197" w:rsidRPr="00611197">
              <w:rPr>
                <w:rFonts w:ascii="Times New Roman" w:eastAsia="Times New Roman" w:hAnsi="Times New Roman" w:cs="Times New Roman"/>
                <w:color w:val="000000" w:themeColor="text1"/>
              </w:rPr>
              <w:t>с</w:t>
            </w:r>
            <w:r w:rsidR="00611197" w:rsidRPr="00611197">
              <w:rPr>
                <w:rFonts w:ascii="Times New Roman" w:eastAsia="Times New Roman" w:hAnsi="Times New Roman" w:cs="Times New Roman"/>
                <w:color w:val="000000" w:themeColor="text1"/>
                <w:lang w:val="en-US"/>
              </w:rPr>
              <w:t xml:space="preserve"> JWT verification </w:t>
            </w:r>
            <w:r w:rsidR="00611197" w:rsidRPr="00611197">
              <w:rPr>
                <w:rFonts w:ascii="Times New Roman" w:eastAsia="Times New Roman" w:hAnsi="Times New Roman" w:cs="Times New Roman"/>
                <w:color w:val="000000" w:themeColor="text1"/>
              </w:rPr>
              <w:t>и</w:t>
            </w:r>
            <w:r w:rsidR="00611197" w:rsidRPr="00611197">
              <w:rPr>
                <w:rFonts w:ascii="Times New Roman" w:eastAsia="Times New Roman" w:hAnsi="Times New Roman" w:cs="Times New Roman"/>
                <w:color w:val="000000" w:themeColor="text1"/>
                <w:lang w:val="en-US"/>
              </w:rPr>
              <w:t xml:space="preserve"> rate limiting</w:t>
            </w:r>
          </w:p>
        </w:tc>
      </w:tr>
      <w:tr w:rsidR="00611197" w:rsidRPr="009C44FC" w14:paraId="1F316C8C" w14:textId="77777777" w:rsidTr="00DE0B21">
        <w:trPr>
          <w:trHeight w:val="361"/>
        </w:trPr>
        <w:tc>
          <w:tcPr>
            <w:tcW w:w="2235" w:type="dxa"/>
            <w:vMerge/>
          </w:tcPr>
          <w:p w14:paraId="243AF787" w14:textId="77777777" w:rsidR="00611197" w:rsidRPr="00611197"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lang w:val="en-US"/>
              </w:rPr>
            </w:pPr>
          </w:p>
        </w:tc>
        <w:tc>
          <w:tcPr>
            <w:tcW w:w="7410" w:type="dxa"/>
            <w:gridSpan w:val="2"/>
            <w:vAlign w:val="bottom"/>
          </w:tcPr>
          <w:p w14:paraId="0536B7AF" w14:textId="334F9538" w:rsidR="00611197" w:rsidRPr="006C0B06" w:rsidRDefault="00DE0B21" w:rsidP="00734B0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35</w:t>
            </w:r>
            <w:r w:rsidR="00611197">
              <w:rPr>
                <w:rFonts w:ascii="Times New Roman" w:eastAsia="Times New Roman" w:hAnsi="Times New Roman" w:cs="Times New Roman"/>
                <w:color w:val="000000" w:themeColor="text1"/>
              </w:rPr>
              <w:t xml:space="preserve">. </w:t>
            </w:r>
            <w:r w:rsidR="00611197" w:rsidRPr="00611197">
              <w:rPr>
                <w:rFonts w:ascii="Times New Roman" w:eastAsia="Times New Roman" w:hAnsi="Times New Roman" w:cs="Times New Roman"/>
                <w:color w:val="000000" w:themeColor="text1"/>
              </w:rPr>
              <w:t>Создание hardware-backed key storage для мобильного приложения</w:t>
            </w:r>
          </w:p>
        </w:tc>
      </w:tr>
      <w:tr w:rsidR="00611197" w:rsidRPr="00DD38E7" w14:paraId="30083805" w14:textId="77777777" w:rsidTr="00DE0B21">
        <w:trPr>
          <w:trHeight w:val="361"/>
        </w:trPr>
        <w:tc>
          <w:tcPr>
            <w:tcW w:w="2235" w:type="dxa"/>
            <w:vMerge/>
          </w:tcPr>
          <w:p w14:paraId="461E04A3" w14:textId="77777777" w:rsidR="00611197" w:rsidRPr="009C44FC"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rPr>
            </w:pPr>
          </w:p>
        </w:tc>
        <w:tc>
          <w:tcPr>
            <w:tcW w:w="7410" w:type="dxa"/>
            <w:gridSpan w:val="2"/>
            <w:vAlign w:val="bottom"/>
          </w:tcPr>
          <w:p w14:paraId="08A4A986" w14:textId="014DF609" w:rsidR="00611197" w:rsidRPr="00611197" w:rsidRDefault="00DE0B21" w:rsidP="00734B0C">
            <w:pPr>
              <w:rPr>
                <w:rFonts w:ascii="Times New Roman" w:eastAsia="Times New Roman" w:hAnsi="Times New Roman" w:cs="Times New Roman"/>
                <w:color w:val="000000" w:themeColor="text1"/>
                <w:lang w:val="en-US"/>
              </w:rPr>
            </w:pPr>
            <w:r w:rsidRPr="00DE0B21">
              <w:rPr>
                <w:rFonts w:ascii="Times New Roman" w:eastAsia="Times New Roman" w:hAnsi="Times New Roman" w:cs="Times New Roman"/>
                <w:color w:val="000000" w:themeColor="text1"/>
                <w:lang w:val="en-US"/>
              </w:rPr>
              <w:t>36</w:t>
            </w:r>
            <w:r w:rsidR="00611197" w:rsidRPr="00611197">
              <w:rPr>
                <w:rFonts w:ascii="Times New Roman" w:eastAsia="Times New Roman" w:hAnsi="Times New Roman" w:cs="Times New Roman"/>
                <w:color w:val="000000" w:themeColor="text1"/>
                <w:lang w:val="en-US"/>
              </w:rPr>
              <w:t xml:space="preserve">. </w:t>
            </w:r>
            <w:r w:rsidR="00611197" w:rsidRPr="00611197">
              <w:rPr>
                <w:rFonts w:ascii="Times New Roman" w:eastAsia="Times New Roman" w:hAnsi="Times New Roman" w:cs="Times New Roman"/>
                <w:color w:val="000000" w:themeColor="text1"/>
              </w:rPr>
              <w:t>Имплементация</w:t>
            </w:r>
            <w:r w:rsidR="00611197" w:rsidRPr="00611197">
              <w:rPr>
                <w:rFonts w:ascii="Times New Roman" w:eastAsia="Times New Roman" w:hAnsi="Times New Roman" w:cs="Times New Roman"/>
                <w:color w:val="000000" w:themeColor="text1"/>
                <w:lang w:val="en-US"/>
              </w:rPr>
              <w:t xml:space="preserve"> digital signature system </w:t>
            </w:r>
            <w:r w:rsidR="00611197" w:rsidRPr="00611197">
              <w:rPr>
                <w:rFonts w:ascii="Times New Roman" w:eastAsia="Times New Roman" w:hAnsi="Times New Roman" w:cs="Times New Roman"/>
                <w:color w:val="000000" w:themeColor="text1"/>
              </w:rPr>
              <w:t>с</w:t>
            </w:r>
            <w:r w:rsidR="00611197" w:rsidRPr="00611197">
              <w:rPr>
                <w:rFonts w:ascii="Times New Roman" w:eastAsia="Times New Roman" w:hAnsi="Times New Roman" w:cs="Times New Roman"/>
                <w:color w:val="000000" w:themeColor="text1"/>
                <w:lang w:val="en-US"/>
              </w:rPr>
              <w:t xml:space="preserve"> timestamping</w:t>
            </w:r>
          </w:p>
        </w:tc>
      </w:tr>
      <w:tr w:rsidR="00611197" w:rsidRPr="00DD38E7" w14:paraId="1FCECAC9" w14:textId="77777777" w:rsidTr="00DE0B21">
        <w:trPr>
          <w:trHeight w:val="361"/>
        </w:trPr>
        <w:tc>
          <w:tcPr>
            <w:tcW w:w="2235" w:type="dxa"/>
            <w:vMerge/>
          </w:tcPr>
          <w:p w14:paraId="4659F673" w14:textId="77777777" w:rsidR="00611197" w:rsidRPr="00611197"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lang w:val="en-US"/>
              </w:rPr>
            </w:pPr>
          </w:p>
        </w:tc>
        <w:tc>
          <w:tcPr>
            <w:tcW w:w="7410" w:type="dxa"/>
            <w:gridSpan w:val="2"/>
            <w:vAlign w:val="bottom"/>
          </w:tcPr>
          <w:p w14:paraId="0450836E" w14:textId="63A1899E" w:rsidR="00611197" w:rsidRPr="00611197" w:rsidRDefault="00DE0B21" w:rsidP="00734B0C">
            <w:pPr>
              <w:rPr>
                <w:rFonts w:ascii="Times New Roman" w:eastAsia="Times New Roman" w:hAnsi="Times New Roman" w:cs="Times New Roman"/>
                <w:color w:val="000000" w:themeColor="text1"/>
                <w:lang w:val="en-US"/>
              </w:rPr>
            </w:pPr>
            <w:r w:rsidRPr="00DE0B21">
              <w:rPr>
                <w:rFonts w:ascii="Times New Roman" w:eastAsia="Times New Roman" w:hAnsi="Times New Roman" w:cs="Times New Roman"/>
                <w:color w:val="000000" w:themeColor="text1"/>
                <w:lang w:val="en-US"/>
              </w:rPr>
              <w:t>37</w:t>
            </w:r>
            <w:r w:rsidR="00611197" w:rsidRPr="00611197">
              <w:rPr>
                <w:rFonts w:ascii="Times New Roman" w:eastAsia="Times New Roman" w:hAnsi="Times New Roman" w:cs="Times New Roman"/>
                <w:color w:val="000000" w:themeColor="text1"/>
                <w:lang w:val="en-US"/>
              </w:rPr>
              <w:t xml:space="preserve">. </w:t>
            </w:r>
            <w:r w:rsidR="00611197" w:rsidRPr="00611197">
              <w:rPr>
                <w:rFonts w:ascii="Times New Roman" w:eastAsia="Times New Roman" w:hAnsi="Times New Roman" w:cs="Times New Roman"/>
                <w:color w:val="000000" w:themeColor="text1"/>
              </w:rPr>
              <w:t>Настройка</w:t>
            </w:r>
            <w:r w:rsidR="00611197" w:rsidRPr="00611197">
              <w:rPr>
                <w:rFonts w:ascii="Times New Roman" w:eastAsia="Times New Roman" w:hAnsi="Times New Roman" w:cs="Times New Roman"/>
                <w:color w:val="000000" w:themeColor="text1"/>
                <w:lang w:val="en-US"/>
              </w:rPr>
              <w:t xml:space="preserve"> certificate transparency logs </w:t>
            </w:r>
            <w:r w:rsidR="00611197" w:rsidRPr="00611197">
              <w:rPr>
                <w:rFonts w:ascii="Times New Roman" w:eastAsia="Times New Roman" w:hAnsi="Times New Roman" w:cs="Times New Roman"/>
                <w:color w:val="000000" w:themeColor="text1"/>
              </w:rPr>
              <w:t>для</w:t>
            </w:r>
            <w:r w:rsidR="00611197" w:rsidRPr="00611197">
              <w:rPr>
                <w:rFonts w:ascii="Times New Roman" w:eastAsia="Times New Roman" w:hAnsi="Times New Roman" w:cs="Times New Roman"/>
                <w:color w:val="000000" w:themeColor="text1"/>
                <w:lang w:val="en-US"/>
              </w:rPr>
              <w:t xml:space="preserve"> </w:t>
            </w:r>
            <w:r w:rsidR="00611197" w:rsidRPr="00611197">
              <w:rPr>
                <w:rFonts w:ascii="Times New Roman" w:eastAsia="Times New Roman" w:hAnsi="Times New Roman" w:cs="Times New Roman"/>
                <w:color w:val="000000" w:themeColor="text1"/>
              </w:rPr>
              <w:t>мониторинга</w:t>
            </w:r>
            <w:r w:rsidR="00611197" w:rsidRPr="00611197">
              <w:rPr>
                <w:rFonts w:ascii="Times New Roman" w:eastAsia="Times New Roman" w:hAnsi="Times New Roman" w:cs="Times New Roman"/>
                <w:color w:val="000000" w:themeColor="text1"/>
                <w:lang w:val="en-US"/>
              </w:rPr>
              <w:t xml:space="preserve"> SSL </w:t>
            </w:r>
            <w:r w:rsidR="00611197" w:rsidRPr="00611197">
              <w:rPr>
                <w:rFonts w:ascii="Times New Roman" w:eastAsia="Times New Roman" w:hAnsi="Times New Roman" w:cs="Times New Roman"/>
                <w:color w:val="000000" w:themeColor="text1"/>
              </w:rPr>
              <w:t>сертификатов</w:t>
            </w:r>
          </w:p>
        </w:tc>
      </w:tr>
      <w:tr w:rsidR="00611197" w:rsidRPr="00DD38E7" w14:paraId="0DD8C78D" w14:textId="77777777" w:rsidTr="00DE0B21">
        <w:trPr>
          <w:trHeight w:val="361"/>
        </w:trPr>
        <w:tc>
          <w:tcPr>
            <w:tcW w:w="2235" w:type="dxa"/>
            <w:vMerge/>
          </w:tcPr>
          <w:p w14:paraId="5B4640DB" w14:textId="77777777" w:rsidR="00611197" w:rsidRPr="00611197"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lang w:val="en-US"/>
              </w:rPr>
            </w:pPr>
          </w:p>
        </w:tc>
        <w:tc>
          <w:tcPr>
            <w:tcW w:w="7410" w:type="dxa"/>
            <w:gridSpan w:val="2"/>
            <w:vAlign w:val="bottom"/>
          </w:tcPr>
          <w:p w14:paraId="31330879" w14:textId="4EBD21D0" w:rsidR="00611197" w:rsidRPr="00611197" w:rsidRDefault="00DE0B21" w:rsidP="00734B0C">
            <w:pPr>
              <w:rPr>
                <w:rFonts w:ascii="Times New Roman" w:eastAsia="Times New Roman" w:hAnsi="Times New Roman" w:cs="Times New Roman"/>
                <w:color w:val="000000" w:themeColor="text1"/>
                <w:lang w:val="en-US"/>
              </w:rPr>
            </w:pPr>
            <w:r w:rsidRPr="00DE0B21">
              <w:rPr>
                <w:rFonts w:ascii="Times New Roman" w:eastAsia="Times New Roman" w:hAnsi="Times New Roman" w:cs="Times New Roman"/>
                <w:color w:val="000000" w:themeColor="text1"/>
                <w:lang w:val="en-US"/>
              </w:rPr>
              <w:t>38</w:t>
            </w:r>
            <w:r w:rsidR="00611197" w:rsidRPr="00611197">
              <w:rPr>
                <w:rFonts w:ascii="Times New Roman" w:eastAsia="Times New Roman" w:hAnsi="Times New Roman" w:cs="Times New Roman"/>
                <w:color w:val="000000" w:themeColor="text1"/>
                <w:lang w:val="en-US"/>
              </w:rPr>
              <w:t xml:space="preserve">. </w:t>
            </w:r>
            <w:r w:rsidR="00611197" w:rsidRPr="00611197">
              <w:rPr>
                <w:rFonts w:ascii="Times New Roman" w:eastAsia="Times New Roman" w:hAnsi="Times New Roman" w:cs="Times New Roman"/>
                <w:color w:val="000000" w:themeColor="text1"/>
              </w:rPr>
              <w:t>Разработка</w:t>
            </w:r>
            <w:r w:rsidR="00611197" w:rsidRPr="00611197">
              <w:rPr>
                <w:rFonts w:ascii="Times New Roman" w:eastAsia="Times New Roman" w:hAnsi="Times New Roman" w:cs="Times New Roman"/>
                <w:color w:val="000000" w:themeColor="text1"/>
                <w:lang w:val="en-US"/>
              </w:rPr>
              <w:t xml:space="preserve"> secure session management </w:t>
            </w:r>
            <w:r w:rsidR="00611197" w:rsidRPr="00611197">
              <w:rPr>
                <w:rFonts w:ascii="Times New Roman" w:eastAsia="Times New Roman" w:hAnsi="Times New Roman" w:cs="Times New Roman"/>
                <w:color w:val="000000" w:themeColor="text1"/>
              </w:rPr>
              <w:t>с</w:t>
            </w:r>
            <w:r w:rsidR="00611197" w:rsidRPr="00611197">
              <w:rPr>
                <w:rFonts w:ascii="Times New Roman" w:eastAsia="Times New Roman" w:hAnsi="Times New Roman" w:cs="Times New Roman"/>
                <w:color w:val="000000" w:themeColor="text1"/>
                <w:lang w:val="en-US"/>
              </w:rPr>
              <w:t xml:space="preserve"> </w:t>
            </w:r>
            <w:r w:rsidR="00611197" w:rsidRPr="00611197">
              <w:rPr>
                <w:rFonts w:ascii="Times New Roman" w:eastAsia="Times New Roman" w:hAnsi="Times New Roman" w:cs="Times New Roman"/>
                <w:color w:val="000000" w:themeColor="text1"/>
              </w:rPr>
              <w:t>защитой</w:t>
            </w:r>
            <w:r w:rsidR="00611197" w:rsidRPr="00611197">
              <w:rPr>
                <w:rFonts w:ascii="Times New Roman" w:eastAsia="Times New Roman" w:hAnsi="Times New Roman" w:cs="Times New Roman"/>
                <w:color w:val="000000" w:themeColor="text1"/>
                <w:lang w:val="en-US"/>
              </w:rPr>
              <w:t xml:space="preserve"> </w:t>
            </w:r>
            <w:r w:rsidR="00611197" w:rsidRPr="00611197">
              <w:rPr>
                <w:rFonts w:ascii="Times New Roman" w:eastAsia="Times New Roman" w:hAnsi="Times New Roman" w:cs="Times New Roman"/>
                <w:color w:val="000000" w:themeColor="text1"/>
              </w:rPr>
              <w:t>от</w:t>
            </w:r>
            <w:r w:rsidR="00611197" w:rsidRPr="00611197">
              <w:rPr>
                <w:rFonts w:ascii="Times New Roman" w:eastAsia="Times New Roman" w:hAnsi="Times New Roman" w:cs="Times New Roman"/>
                <w:color w:val="000000" w:themeColor="text1"/>
                <w:lang w:val="en-US"/>
              </w:rPr>
              <w:t xml:space="preserve"> hijacking</w:t>
            </w:r>
          </w:p>
        </w:tc>
      </w:tr>
      <w:tr w:rsidR="00611197" w:rsidRPr="00DD38E7" w14:paraId="0322F225" w14:textId="77777777" w:rsidTr="00DE0B21">
        <w:trPr>
          <w:trHeight w:val="361"/>
        </w:trPr>
        <w:tc>
          <w:tcPr>
            <w:tcW w:w="2235" w:type="dxa"/>
            <w:vMerge/>
          </w:tcPr>
          <w:p w14:paraId="506C2B89" w14:textId="77777777" w:rsidR="00611197" w:rsidRPr="00611197"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lang w:val="en-US"/>
              </w:rPr>
            </w:pPr>
          </w:p>
        </w:tc>
        <w:tc>
          <w:tcPr>
            <w:tcW w:w="7410" w:type="dxa"/>
            <w:gridSpan w:val="2"/>
            <w:vAlign w:val="bottom"/>
          </w:tcPr>
          <w:p w14:paraId="60CF1344" w14:textId="32AE7993" w:rsidR="00611197" w:rsidRPr="00611197" w:rsidRDefault="00DE0B21" w:rsidP="00734B0C">
            <w:pPr>
              <w:rPr>
                <w:rFonts w:ascii="Times New Roman" w:eastAsia="Times New Roman" w:hAnsi="Times New Roman" w:cs="Times New Roman"/>
                <w:color w:val="000000" w:themeColor="text1"/>
                <w:lang w:val="en-US"/>
              </w:rPr>
            </w:pPr>
            <w:r w:rsidRPr="00DE0B21">
              <w:rPr>
                <w:rFonts w:ascii="Times New Roman" w:eastAsia="Times New Roman" w:hAnsi="Times New Roman" w:cs="Times New Roman"/>
                <w:color w:val="000000" w:themeColor="text1"/>
                <w:lang w:val="en-US"/>
              </w:rPr>
              <w:t>39</w:t>
            </w:r>
            <w:r w:rsidR="00611197" w:rsidRPr="00611197">
              <w:rPr>
                <w:rFonts w:ascii="Times New Roman" w:eastAsia="Times New Roman" w:hAnsi="Times New Roman" w:cs="Times New Roman"/>
                <w:color w:val="000000" w:themeColor="text1"/>
                <w:lang w:val="en-US"/>
              </w:rPr>
              <w:t xml:space="preserve">. </w:t>
            </w:r>
            <w:r w:rsidR="00611197" w:rsidRPr="00611197">
              <w:rPr>
                <w:rFonts w:ascii="Times New Roman" w:eastAsia="Times New Roman" w:hAnsi="Times New Roman" w:cs="Times New Roman"/>
                <w:color w:val="000000" w:themeColor="text1"/>
              </w:rPr>
              <w:t>Создание</w:t>
            </w:r>
            <w:r w:rsidR="00611197" w:rsidRPr="00611197">
              <w:rPr>
                <w:rFonts w:ascii="Times New Roman" w:eastAsia="Times New Roman" w:hAnsi="Times New Roman" w:cs="Times New Roman"/>
                <w:color w:val="000000" w:themeColor="text1"/>
                <w:lang w:val="en-US"/>
              </w:rPr>
              <w:t xml:space="preserve"> cryptographically secure RNG (random number generator)</w:t>
            </w:r>
          </w:p>
        </w:tc>
      </w:tr>
      <w:tr w:rsidR="00611197" w:rsidRPr="00611197" w14:paraId="668423F0" w14:textId="77777777" w:rsidTr="00DE0B21">
        <w:trPr>
          <w:trHeight w:val="361"/>
        </w:trPr>
        <w:tc>
          <w:tcPr>
            <w:tcW w:w="2235" w:type="dxa"/>
            <w:vMerge/>
          </w:tcPr>
          <w:p w14:paraId="6EB03221" w14:textId="77777777" w:rsidR="00611197" w:rsidRPr="00611197" w:rsidRDefault="00611197" w:rsidP="00734B0C">
            <w:pPr>
              <w:widowControl w:val="0"/>
              <w:pBdr>
                <w:top w:val="nil"/>
                <w:left w:val="nil"/>
                <w:bottom w:val="nil"/>
                <w:right w:val="nil"/>
                <w:between w:val="nil"/>
              </w:pBdr>
              <w:rPr>
                <w:rFonts w:ascii="Times New Roman" w:eastAsia="Times New Roman" w:hAnsi="Times New Roman" w:cs="Times New Roman"/>
                <w:color w:val="000000" w:themeColor="text1"/>
                <w:lang w:val="en-US"/>
              </w:rPr>
            </w:pPr>
          </w:p>
        </w:tc>
        <w:tc>
          <w:tcPr>
            <w:tcW w:w="7410" w:type="dxa"/>
            <w:gridSpan w:val="2"/>
            <w:vAlign w:val="bottom"/>
          </w:tcPr>
          <w:p w14:paraId="3FF9DB23" w14:textId="77777777" w:rsidR="00611197" w:rsidRPr="009C44FC" w:rsidRDefault="00611197"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78802123" w14:textId="6F58B33D" w:rsidR="00611197" w:rsidRPr="00611197" w:rsidRDefault="00611197" w:rsidP="00734B0C">
            <w:pPr>
              <w:rPr>
                <w:rFonts w:ascii="Times New Roman" w:eastAsia="Times New Roman" w:hAnsi="Times New Roman" w:cs="Times New Roman"/>
                <w:color w:val="000000" w:themeColor="text1"/>
              </w:rPr>
            </w:pPr>
            <w:r w:rsidRPr="009C44FC">
              <w:rPr>
                <w:rFonts w:ascii="Times New Roman" w:eastAsia="Times New Roman" w:hAnsi="Times New Roman" w:cs="Times New Roman"/>
                <w:i/>
                <w:color w:val="000000" w:themeColor="text1"/>
              </w:rPr>
              <w:t>Необходимость и тематика определяются образовательной организацией</w:t>
            </w:r>
          </w:p>
        </w:tc>
      </w:tr>
      <w:tr w:rsidR="00611197" w:rsidRPr="009C44FC" w14:paraId="4ED8270C" w14:textId="77777777" w:rsidTr="00A0583F">
        <w:trPr>
          <w:trHeight w:val="220"/>
        </w:trPr>
        <w:tc>
          <w:tcPr>
            <w:tcW w:w="9645" w:type="dxa"/>
            <w:gridSpan w:val="3"/>
          </w:tcPr>
          <w:p w14:paraId="5CA5FD8E" w14:textId="6DA3B31F" w:rsidR="00611197" w:rsidRPr="009C44FC" w:rsidRDefault="00611197" w:rsidP="00734B0C">
            <w:pPr>
              <w:jc w:val="both"/>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Учебная практика </w:t>
            </w:r>
            <w:r w:rsidR="00DE0B21">
              <w:rPr>
                <w:rFonts w:ascii="Times New Roman" w:eastAsia="Times New Roman" w:hAnsi="Times New Roman" w:cs="Times New Roman"/>
                <w:b/>
                <w:color w:val="000000" w:themeColor="text1"/>
              </w:rPr>
              <w:t>(144 часа)</w:t>
            </w:r>
          </w:p>
          <w:p w14:paraId="66FD20C0" w14:textId="77777777" w:rsidR="00611197" w:rsidRPr="009C44FC" w:rsidRDefault="00611197" w:rsidP="00734B0C">
            <w:pPr>
              <w:jc w:val="both"/>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Виды работ:</w:t>
            </w:r>
          </w:p>
          <w:p w14:paraId="17DE62BC" w14:textId="77777777" w:rsidR="00611197" w:rsidRPr="00DE0B21" w:rsidRDefault="00611197" w:rsidP="00980190">
            <w:pPr>
              <w:pStyle w:val="a4"/>
              <w:numPr>
                <w:ilvl w:val="0"/>
                <w:numId w:val="48"/>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Проектирование модулей программного обеспечения с учетом технического задания</w:t>
            </w:r>
          </w:p>
          <w:p w14:paraId="497E78E0" w14:textId="77777777" w:rsidR="00611197" w:rsidRPr="00DE0B21" w:rsidRDefault="00611197" w:rsidP="00980190">
            <w:pPr>
              <w:pStyle w:val="a4"/>
              <w:numPr>
                <w:ilvl w:val="0"/>
                <w:numId w:val="48"/>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Визуализации и описания архитектурных решений</w:t>
            </w:r>
          </w:p>
          <w:p w14:paraId="13EFF428" w14:textId="77777777" w:rsidR="00611197" w:rsidRPr="00DE0B21" w:rsidRDefault="00611197" w:rsidP="00980190">
            <w:pPr>
              <w:pStyle w:val="a4"/>
              <w:numPr>
                <w:ilvl w:val="0"/>
                <w:numId w:val="48"/>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Определение интерфейсов и взаимодействия модулей в системе</w:t>
            </w:r>
          </w:p>
          <w:p w14:paraId="777660A5" w14:textId="77777777" w:rsidR="00611197" w:rsidRPr="00DE0B21" w:rsidRDefault="00611197" w:rsidP="00980190">
            <w:pPr>
              <w:pStyle w:val="a4"/>
              <w:numPr>
                <w:ilvl w:val="0"/>
                <w:numId w:val="48"/>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Создание модулей программного обеспечения</w:t>
            </w:r>
          </w:p>
          <w:p w14:paraId="13668A0A" w14:textId="77777777" w:rsidR="00611197" w:rsidRPr="00DE0B21" w:rsidRDefault="00611197" w:rsidP="00980190">
            <w:pPr>
              <w:pStyle w:val="a4"/>
              <w:numPr>
                <w:ilvl w:val="0"/>
                <w:numId w:val="48"/>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Работа с API и веб-сервисами для взаимодействия между модулями</w:t>
            </w:r>
          </w:p>
          <w:p w14:paraId="5FCA4AEB" w14:textId="77777777" w:rsidR="00611197" w:rsidRPr="00DE0B21" w:rsidRDefault="00611197" w:rsidP="00980190">
            <w:pPr>
              <w:pStyle w:val="a4"/>
              <w:numPr>
                <w:ilvl w:val="0"/>
                <w:numId w:val="48"/>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Работа с интеграционными платформами и инструментами</w:t>
            </w:r>
          </w:p>
          <w:p w14:paraId="6EA8F66E" w14:textId="77777777" w:rsidR="00611197" w:rsidRPr="00DE0B21" w:rsidRDefault="00611197" w:rsidP="00980190">
            <w:pPr>
              <w:pStyle w:val="a4"/>
              <w:numPr>
                <w:ilvl w:val="0"/>
                <w:numId w:val="48"/>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Отладка программного обеспечения на уровне программных модулей</w:t>
            </w:r>
          </w:p>
          <w:p w14:paraId="6302CABA" w14:textId="77777777" w:rsidR="00611197" w:rsidRPr="00DE0B21" w:rsidRDefault="00611197" w:rsidP="00980190">
            <w:pPr>
              <w:pStyle w:val="a4"/>
              <w:numPr>
                <w:ilvl w:val="0"/>
                <w:numId w:val="48"/>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Тестирование программного обеспечения</w:t>
            </w:r>
          </w:p>
          <w:p w14:paraId="7D2829A4" w14:textId="77777777" w:rsidR="00611197" w:rsidRPr="00DE0B21" w:rsidRDefault="00611197" w:rsidP="00980190">
            <w:pPr>
              <w:pStyle w:val="a4"/>
              <w:numPr>
                <w:ilvl w:val="0"/>
                <w:numId w:val="48"/>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Формирование тестовых сценариев</w:t>
            </w:r>
          </w:p>
          <w:p w14:paraId="08D28440" w14:textId="77777777" w:rsidR="00611197" w:rsidRPr="00DE0B21" w:rsidRDefault="00611197" w:rsidP="00980190">
            <w:pPr>
              <w:pStyle w:val="a4"/>
              <w:numPr>
                <w:ilvl w:val="0"/>
                <w:numId w:val="48"/>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Подготовка тестовых платформ (установка операционной системы, дополнительного программного обеспечения и другого по необходимости)</w:t>
            </w:r>
          </w:p>
          <w:p w14:paraId="0F282E8B" w14:textId="77777777" w:rsidR="00611197" w:rsidRPr="00DE0B21" w:rsidRDefault="00611197" w:rsidP="00980190">
            <w:pPr>
              <w:pStyle w:val="a4"/>
              <w:numPr>
                <w:ilvl w:val="0"/>
                <w:numId w:val="48"/>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Оценка объема тестирования программного обеспечения с целью определения необходимых ресурсов для его выполнения</w:t>
            </w:r>
          </w:p>
          <w:p w14:paraId="138E532E" w14:textId="77777777" w:rsidR="00611197" w:rsidRPr="00DE0B21" w:rsidRDefault="00611197" w:rsidP="00980190">
            <w:pPr>
              <w:pStyle w:val="a4"/>
              <w:numPr>
                <w:ilvl w:val="0"/>
                <w:numId w:val="48"/>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Формирование и представление отчетности о подготовке к выполнению задания на тестирование программного обеспечения в соответствии с установленными регламентами</w:t>
            </w:r>
          </w:p>
          <w:p w14:paraId="5619C687" w14:textId="77777777" w:rsidR="00611197" w:rsidRPr="00DE0B21" w:rsidRDefault="00611197" w:rsidP="00980190">
            <w:pPr>
              <w:pStyle w:val="a4"/>
              <w:numPr>
                <w:ilvl w:val="0"/>
                <w:numId w:val="48"/>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Выполнение тестовых процедур на тестовых данных</w:t>
            </w:r>
          </w:p>
          <w:p w14:paraId="35E21970" w14:textId="77777777" w:rsidR="00611197" w:rsidRPr="00DE0B21" w:rsidRDefault="00611197" w:rsidP="00980190">
            <w:pPr>
              <w:pStyle w:val="a4"/>
              <w:numPr>
                <w:ilvl w:val="0"/>
                <w:numId w:val="48"/>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Создание технической документации для модулей</w:t>
            </w:r>
          </w:p>
          <w:p w14:paraId="3DF6A2D9" w14:textId="77777777" w:rsidR="00611197" w:rsidRPr="00DE0B21" w:rsidRDefault="00611197" w:rsidP="00980190">
            <w:pPr>
              <w:pStyle w:val="a4"/>
              <w:numPr>
                <w:ilvl w:val="0"/>
                <w:numId w:val="48"/>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Документирование кода, API и интерфейсов</w:t>
            </w:r>
          </w:p>
          <w:p w14:paraId="39D22B69" w14:textId="77777777" w:rsidR="00611197" w:rsidRPr="00DE0B21" w:rsidRDefault="00611197" w:rsidP="00980190">
            <w:pPr>
              <w:pStyle w:val="a4"/>
              <w:numPr>
                <w:ilvl w:val="0"/>
                <w:numId w:val="48"/>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Работа со специализированным программным обеспечением по документированию программного кода</w:t>
            </w:r>
          </w:p>
        </w:tc>
      </w:tr>
      <w:tr w:rsidR="00611197" w:rsidRPr="009C44FC" w14:paraId="3462DF5D" w14:textId="77777777" w:rsidTr="00A0583F">
        <w:trPr>
          <w:trHeight w:val="317"/>
        </w:trPr>
        <w:tc>
          <w:tcPr>
            <w:tcW w:w="9645" w:type="dxa"/>
            <w:gridSpan w:val="3"/>
          </w:tcPr>
          <w:p w14:paraId="555ED146" w14:textId="09B78562" w:rsidR="00611197" w:rsidRPr="009C44FC" w:rsidRDefault="00611197" w:rsidP="00734B0C">
            <w:pPr>
              <w:jc w:val="both"/>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Производственная практика </w:t>
            </w:r>
            <w:r w:rsidR="00DE0B21">
              <w:rPr>
                <w:rFonts w:ascii="Times New Roman" w:eastAsia="Times New Roman" w:hAnsi="Times New Roman" w:cs="Times New Roman"/>
                <w:b/>
                <w:color w:val="000000" w:themeColor="text1"/>
              </w:rPr>
              <w:t>(144 часа)</w:t>
            </w:r>
          </w:p>
          <w:p w14:paraId="318F4312" w14:textId="77777777" w:rsidR="00611197" w:rsidRPr="009C44FC" w:rsidRDefault="00611197" w:rsidP="00734B0C">
            <w:pPr>
              <w:jc w:val="both"/>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Виды работ:</w:t>
            </w:r>
          </w:p>
          <w:p w14:paraId="600CDECE"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Проектирование модулей программного обеспечения с учетом технического задания</w:t>
            </w:r>
          </w:p>
          <w:p w14:paraId="68CC79CC"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Визуализации и описания архитектурных решений</w:t>
            </w:r>
          </w:p>
          <w:p w14:paraId="076975B5"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Определение интерфейсов и взаимодействия модулей в системе</w:t>
            </w:r>
          </w:p>
          <w:p w14:paraId="73D55820"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Создание модулей программного обеспечения</w:t>
            </w:r>
          </w:p>
          <w:p w14:paraId="5AA2A661"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Оптимизация кода и алгоритмов программных модулей для увеличения производительности</w:t>
            </w:r>
          </w:p>
          <w:p w14:paraId="2CD5C084"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Мониторинг и анализ производительности приложений</w:t>
            </w:r>
          </w:p>
          <w:p w14:paraId="1F47434C"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Интеграция программных модулей и компонентов в единое программное решение</w:t>
            </w:r>
          </w:p>
          <w:p w14:paraId="0BED8F0F"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Работа с API и веб-сервисами для взаимодействия между модулями</w:t>
            </w:r>
          </w:p>
          <w:p w14:paraId="3395DAC3"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Работа с интеграционными платформами и инструментами</w:t>
            </w:r>
          </w:p>
          <w:p w14:paraId="16F63A0B"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Обеспечение совместимости и стабильности системы</w:t>
            </w:r>
          </w:p>
          <w:p w14:paraId="7F1D6B3E"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Отладка программного обеспечения на уровне программных модулей</w:t>
            </w:r>
          </w:p>
          <w:p w14:paraId="26A83305"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lastRenderedPageBreak/>
              <w:t>Тестирование программного обеспечения</w:t>
            </w:r>
          </w:p>
          <w:p w14:paraId="1DBA0648"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Формирование тестовых сценариев</w:t>
            </w:r>
          </w:p>
          <w:p w14:paraId="048FCC3B"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Подготовка тестовых платформ (установка операционной системы, дополнительного программного обеспечения и другого по необходимости)</w:t>
            </w:r>
          </w:p>
          <w:p w14:paraId="1B9A9F45"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Оценка объема тестирования программного обеспечения с целью определения необходимых ресурсов для его выполнения</w:t>
            </w:r>
          </w:p>
          <w:p w14:paraId="15DCD783"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Настройки тестовой среды и аппаратных средств для выполнения тестирования программного обеспечения в соответствии с заданием на тестирование в пределах своей компетенции</w:t>
            </w:r>
          </w:p>
          <w:p w14:paraId="54446DF7"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Формирование и представление отчетности о подготовке к выполнению задания на тестирование программного обеспечения в соответствии с установленными регламентами</w:t>
            </w:r>
          </w:p>
          <w:p w14:paraId="603B9178"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Выполнение тестовых процедур на тестовых данных</w:t>
            </w:r>
          </w:p>
          <w:p w14:paraId="68488248"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Создание технической документации для модулей</w:t>
            </w:r>
          </w:p>
          <w:p w14:paraId="40BAEE41" w14:textId="77777777" w:rsidR="00611197" w:rsidRPr="00DE0B21" w:rsidRDefault="00611197" w:rsidP="00980190">
            <w:pPr>
              <w:pStyle w:val="a4"/>
              <w:numPr>
                <w:ilvl w:val="0"/>
                <w:numId w:val="49"/>
              </w:numPr>
              <w:ind w:left="284" w:hanging="284"/>
              <w:rPr>
                <w:rFonts w:ascii="Times New Roman" w:eastAsia="Times New Roman" w:hAnsi="Times New Roman" w:cs="Times New Roman"/>
                <w:color w:val="000000" w:themeColor="text1"/>
              </w:rPr>
            </w:pPr>
            <w:r w:rsidRPr="00DE0B21">
              <w:rPr>
                <w:rFonts w:ascii="Times New Roman" w:eastAsia="Times New Roman" w:hAnsi="Times New Roman" w:cs="Times New Roman"/>
                <w:color w:val="000000" w:themeColor="text1"/>
              </w:rPr>
              <w:t>Документирование кода, API и интерфейсов</w:t>
            </w:r>
          </w:p>
          <w:p w14:paraId="5E53153E" w14:textId="77777777" w:rsidR="00611197" w:rsidRPr="00DE0B21" w:rsidRDefault="00611197" w:rsidP="00980190">
            <w:pPr>
              <w:pStyle w:val="a4"/>
              <w:numPr>
                <w:ilvl w:val="0"/>
                <w:numId w:val="49"/>
              </w:numPr>
              <w:ind w:left="284" w:hanging="284"/>
              <w:rPr>
                <w:rFonts w:ascii="Times New Roman" w:eastAsia="Times New Roman" w:hAnsi="Times New Roman" w:cs="Times New Roman"/>
                <w:b/>
                <w:color w:val="000000" w:themeColor="text1"/>
              </w:rPr>
            </w:pPr>
            <w:r w:rsidRPr="00DE0B21">
              <w:rPr>
                <w:rFonts w:ascii="Times New Roman" w:eastAsia="Times New Roman" w:hAnsi="Times New Roman" w:cs="Times New Roman"/>
                <w:color w:val="000000" w:themeColor="text1"/>
              </w:rPr>
              <w:t>Работа со специализированным программным обеспечением по документированию программного кода</w:t>
            </w:r>
          </w:p>
        </w:tc>
      </w:tr>
      <w:tr w:rsidR="00611197" w:rsidRPr="009C44FC" w14:paraId="6DEBB3F3" w14:textId="77777777" w:rsidTr="00DE0B21">
        <w:trPr>
          <w:trHeight w:val="220"/>
        </w:trPr>
        <w:tc>
          <w:tcPr>
            <w:tcW w:w="9645" w:type="dxa"/>
            <w:gridSpan w:val="3"/>
            <w:shd w:val="clear" w:color="auto" w:fill="FFFFFF" w:themeFill="background1"/>
          </w:tcPr>
          <w:p w14:paraId="501FC595" w14:textId="12713B3A" w:rsidR="00611197" w:rsidRPr="00DE0B21" w:rsidRDefault="00611197" w:rsidP="00734B0C">
            <w:pPr>
              <w:rPr>
                <w:rFonts w:ascii="Times New Roman" w:eastAsia="Times New Roman" w:hAnsi="Times New Roman" w:cs="Times New Roman"/>
                <w:b/>
                <w:i/>
                <w:color w:val="000000" w:themeColor="text1"/>
              </w:rPr>
            </w:pPr>
            <w:r w:rsidRPr="00DE0B21">
              <w:rPr>
                <w:rFonts w:ascii="Times New Roman" w:eastAsia="Times New Roman" w:hAnsi="Times New Roman" w:cs="Times New Roman"/>
                <w:b/>
                <w:i/>
                <w:color w:val="000000" w:themeColor="text1"/>
              </w:rPr>
              <w:lastRenderedPageBreak/>
              <w:t>Рекомендуемая форма п</w:t>
            </w:r>
            <w:r w:rsidR="00DE0B21">
              <w:rPr>
                <w:rFonts w:ascii="Times New Roman" w:eastAsia="Times New Roman" w:hAnsi="Times New Roman" w:cs="Times New Roman"/>
                <w:b/>
                <w:i/>
                <w:color w:val="000000" w:themeColor="text1"/>
              </w:rPr>
              <w:t xml:space="preserve">ромежуточной аттестации – </w:t>
            </w:r>
            <w:r w:rsidRPr="00DE0B21">
              <w:rPr>
                <w:rFonts w:ascii="Times New Roman" w:eastAsia="Times New Roman" w:hAnsi="Times New Roman" w:cs="Times New Roman"/>
                <w:b/>
                <w:i/>
                <w:color w:val="000000" w:themeColor="text1"/>
              </w:rPr>
              <w:t>экзамен</w:t>
            </w:r>
          </w:p>
        </w:tc>
      </w:tr>
      <w:tr w:rsidR="00611197" w:rsidRPr="009C44FC" w14:paraId="3083C7BE" w14:textId="77777777" w:rsidTr="00A0583F">
        <w:trPr>
          <w:trHeight w:val="220"/>
        </w:trPr>
        <w:tc>
          <w:tcPr>
            <w:tcW w:w="9645" w:type="dxa"/>
            <w:gridSpan w:val="3"/>
          </w:tcPr>
          <w:p w14:paraId="066374C8" w14:textId="39D61545" w:rsidR="00611197" w:rsidRPr="009C44FC" w:rsidRDefault="00611197" w:rsidP="00734B0C">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Всего</w:t>
            </w:r>
            <w:r w:rsidR="00DE0B21">
              <w:rPr>
                <w:rFonts w:ascii="Times New Roman" w:eastAsia="Times New Roman" w:hAnsi="Times New Roman" w:cs="Times New Roman"/>
                <w:b/>
                <w:color w:val="000000" w:themeColor="text1"/>
              </w:rPr>
              <w:t xml:space="preserve"> 846 часов</w:t>
            </w:r>
          </w:p>
        </w:tc>
      </w:tr>
    </w:tbl>
    <w:p w14:paraId="4A928882" w14:textId="77777777" w:rsidR="009C44FC" w:rsidRPr="009C44FC" w:rsidRDefault="009C44FC" w:rsidP="00E30457">
      <w:pPr>
        <w:pStyle w:val="114"/>
        <w:jc w:val="both"/>
        <w:rPr>
          <w:rFonts w:ascii="Times New Roman" w:hAnsi="Times New Roman"/>
          <w:color w:val="000000" w:themeColor="text1"/>
        </w:rPr>
      </w:pPr>
    </w:p>
    <w:p w14:paraId="728BBDD0" w14:textId="64FACC35" w:rsidR="009C44FC" w:rsidRPr="009C44FC" w:rsidRDefault="009C44FC" w:rsidP="00E30457">
      <w:pPr>
        <w:pStyle w:val="114"/>
        <w:jc w:val="both"/>
        <w:rPr>
          <w:rFonts w:ascii="Times New Roman" w:hAnsi="Times New Roman"/>
          <w:i/>
          <w:iCs/>
          <w:color w:val="000000" w:themeColor="text1"/>
        </w:rPr>
      </w:pPr>
      <w:bookmarkStart w:id="195" w:name="_Toc208100553"/>
      <w:bookmarkStart w:id="196" w:name="_Toc208100666"/>
      <w:bookmarkStart w:id="197" w:name="_Toc208100762"/>
      <w:bookmarkStart w:id="198" w:name="_Toc208100858"/>
      <w:bookmarkStart w:id="199" w:name="_Toc208100954"/>
      <w:bookmarkStart w:id="200" w:name="_Toc208101050"/>
      <w:bookmarkStart w:id="201" w:name="_Toc208101146"/>
      <w:bookmarkStart w:id="202" w:name="_Toc208101242"/>
      <w:r w:rsidRPr="009C44FC">
        <w:rPr>
          <w:rFonts w:ascii="Times New Roman" w:hAnsi="Times New Roman"/>
          <w:color w:val="000000" w:themeColor="text1"/>
        </w:rPr>
        <w:t>2.4. Курсовой работа (проект)</w:t>
      </w:r>
      <w:bookmarkEnd w:id="195"/>
      <w:bookmarkEnd w:id="196"/>
      <w:bookmarkEnd w:id="197"/>
      <w:bookmarkEnd w:id="198"/>
      <w:bookmarkEnd w:id="199"/>
      <w:bookmarkEnd w:id="200"/>
      <w:bookmarkEnd w:id="201"/>
      <w:bookmarkEnd w:id="202"/>
      <w:r w:rsidRPr="009C44FC">
        <w:rPr>
          <w:rFonts w:ascii="Times New Roman" w:hAnsi="Times New Roman"/>
          <w:color w:val="000000" w:themeColor="text1"/>
        </w:rPr>
        <w:t xml:space="preserve"> </w:t>
      </w:r>
    </w:p>
    <w:p w14:paraId="75FDC58D" w14:textId="77777777" w:rsidR="009C44FC" w:rsidRPr="009C44FC" w:rsidRDefault="009C44FC" w:rsidP="00E30457">
      <w:pPr>
        <w:ind w:firstLine="700"/>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Выполняется комплексный курсовой проект по всему профессиональному модулю.</w:t>
      </w:r>
    </w:p>
    <w:p w14:paraId="2390AF21" w14:textId="77777777" w:rsidR="009C44FC" w:rsidRPr="009C44FC" w:rsidRDefault="009C44FC" w:rsidP="00E30457">
      <w:pPr>
        <w:ind w:firstLine="708"/>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Примерная тематика курсовых проектов (работ)</w:t>
      </w:r>
    </w:p>
    <w:p w14:paraId="009B570A" w14:textId="77777777" w:rsidR="009C44FC" w:rsidRPr="009C44FC" w:rsidRDefault="009C44FC" w:rsidP="00980190">
      <w:pPr>
        <w:numPr>
          <w:ilvl w:val="0"/>
          <w:numId w:val="1"/>
        </w:numPr>
        <w:pBdr>
          <w:top w:val="nil"/>
          <w:left w:val="nil"/>
          <w:bottom w:val="nil"/>
          <w:right w:val="nil"/>
          <w:between w:val="nil"/>
        </w:pBdr>
        <w:tabs>
          <w:tab w:val="left" w:pos="1133"/>
        </w:tabs>
        <w:ind w:left="0"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Развитие и интеграция HR-модуля в кадровую систему предприятия для автоматизации процессов найма и управления персоналом</w:t>
      </w:r>
    </w:p>
    <w:p w14:paraId="6266CA23" w14:textId="77777777" w:rsidR="009C44FC" w:rsidRPr="009C44FC" w:rsidRDefault="009C44FC" w:rsidP="00980190">
      <w:pPr>
        <w:numPr>
          <w:ilvl w:val="0"/>
          <w:numId w:val="1"/>
        </w:numPr>
        <w:pBdr>
          <w:top w:val="nil"/>
          <w:left w:val="nil"/>
          <w:bottom w:val="nil"/>
          <w:right w:val="nil"/>
          <w:between w:val="nil"/>
        </w:pBdr>
        <w:tabs>
          <w:tab w:val="left" w:pos="1133"/>
        </w:tabs>
        <w:ind w:left="0"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Создание системы управления проектами с использованием модульной архитектуры</w:t>
      </w:r>
    </w:p>
    <w:p w14:paraId="1C6580B4" w14:textId="77777777" w:rsidR="009C44FC" w:rsidRPr="009C44FC" w:rsidRDefault="009C44FC" w:rsidP="00980190">
      <w:pPr>
        <w:numPr>
          <w:ilvl w:val="0"/>
          <w:numId w:val="1"/>
        </w:numPr>
        <w:pBdr>
          <w:top w:val="nil"/>
          <w:left w:val="nil"/>
          <w:bottom w:val="nil"/>
          <w:right w:val="nil"/>
          <w:between w:val="nil"/>
        </w:pBdr>
        <w:tabs>
          <w:tab w:val="left" w:pos="1133"/>
        </w:tabs>
        <w:ind w:left="0"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и интеграция модуля управления проектами в CRM-систему</w:t>
      </w:r>
    </w:p>
    <w:p w14:paraId="7D072C1D" w14:textId="77777777" w:rsidR="009C44FC" w:rsidRPr="009C44FC" w:rsidRDefault="009C44FC" w:rsidP="00980190">
      <w:pPr>
        <w:numPr>
          <w:ilvl w:val="0"/>
          <w:numId w:val="1"/>
        </w:numPr>
        <w:pBdr>
          <w:top w:val="nil"/>
          <w:left w:val="nil"/>
          <w:bottom w:val="nil"/>
          <w:right w:val="nil"/>
          <w:between w:val="nil"/>
        </w:pBdr>
        <w:tabs>
          <w:tab w:val="left" w:pos="1133"/>
        </w:tabs>
        <w:ind w:left="0"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Создание и интеграция платежного модуля для электронной коммерции</w:t>
      </w:r>
    </w:p>
    <w:p w14:paraId="1734539E" w14:textId="77777777" w:rsidR="009C44FC" w:rsidRPr="009C44FC" w:rsidRDefault="009C44FC" w:rsidP="00980190">
      <w:pPr>
        <w:numPr>
          <w:ilvl w:val="0"/>
          <w:numId w:val="1"/>
        </w:numPr>
        <w:pBdr>
          <w:top w:val="nil"/>
          <w:left w:val="nil"/>
          <w:bottom w:val="nil"/>
          <w:right w:val="nil"/>
          <w:between w:val="nil"/>
        </w:pBdr>
        <w:tabs>
          <w:tab w:val="left" w:pos="1133"/>
        </w:tabs>
        <w:ind w:left="0"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Создание платформы для обмена сообщениями</w:t>
      </w:r>
    </w:p>
    <w:p w14:paraId="4D788A45" w14:textId="77777777" w:rsidR="009C44FC" w:rsidRPr="009C44FC" w:rsidRDefault="009C44FC" w:rsidP="00980190">
      <w:pPr>
        <w:numPr>
          <w:ilvl w:val="0"/>
          <w:numId w:val="1"/>
        </w:numPr>
        <w:pBdr>
          <w:top w:val="nil"/>
          <w:left w:val="nil"/>
          <w:bottom w:val="nil"/>
          <w:right w:val="nil"/>
          <w:between w:val="nil"/>
        </w:pBdr>
        <w:tabs>
          <w:tab w:val="left" w:pos="1133"/>
        </w:tabs>
        <w:ind w:left="0"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Интеграция разных баз данных в единую систему</w:t>
      </w:r>
    </w:p>
    <w:p w14:paraId="245D69E9" w14:textId="77777777" w:rsidR="009C44FC" w:rsidRPr="009C44FC" w:rsidRDefault="009C44FC" w:rsidP="00980190">
      <w:pPr>
        <w:numPr>
          <w:ilvl w:val="0"/>
          <w:numId w:val="1"/>
        </w:numPr>
        <w:pBdr>
          <w:top w:val="nil"/>
          <w:left w:val="nil"/>
          <w:bottom w:val="nil"/>
          <w:right w:val="nil"/>
          <w:between w:val="nil"/>
        </w:pBdr>
        <w:tabs>
          <w:tab w:val="left" w:pos="1133"/>
        </w:tabs>
        <w:ind w:left="0"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Модульная архитектура и интеграция модулей в распределенной системе управления складскими запасами</w:t>
      </w:r>
    </w:p>
    <w:p w14:paraId="2EB4D840" w14:textId="77777777" w:rsidR="009C44FC" w:rsidRPr="009C44FC" w:rsidRDefault="009C44FC" w:rsidP="00980190">
      <w:pPr>
        <w:numPr>
          <w:ilvl w:val="0"/>
          <w:numId w:val="1"/>
        </w:numPr>
        <w:pBdr>
          <w:top w:val="nil"/>
          <w:left w:val="nil"/>
          <w:bottom w:val="nil"/>
          <w:right w:val="nil"/>
          <w:between w:val="nil"/>
        </w:pBdr>
        <w:tabs>
          <w:tab w:val="left" w:pos="1133"/>
        </w:tabs>
        <w:ind w:left="0"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Создание модуля аутентификации </w:t>
      </w:r>
    </w:p>
    <w:p w14:paraId="6AD8E976" w14:textId="77777777" w:rsidR="009C44FC" w:rsidRPr="009C44FC" w:rsidRDefault="009C44FC" w:rsidP="00980190">
      <w:pPr>
        <w:numPr>
          <w:ilvl w:val="0"/>
          <w:numId w:val="1"/>
        </w:numPr>
        <w:pBdr>
          <w:top w:val="nil"/>
          <w:left w:val="nil"/>
          <w:bottom w:val="nil"/>
          <w:right w:val="nil"/>
          <w:between w:val="nil"/>
        </w:pBdr>
        <w:tabs>
          <w:tab w:val="left" w:pos="1133"/>
        </w:tabs>
        <w:ind w:left="0"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Интеграция базы данных с модулем обработки данных</w:t>
      </w:r>
    </w:p>
    <w:p w14:paraId="1E814862" w14:textId="77777777" w:rsidR="009C44FC" w:rsidRPr="009C44FC" w:rsidRDefault="009C44FC" w:rsidP="00980190">
      <w:pPr>
        <w:numPr>
          <w:ilvl w:val="0"/>
          <w:numId w:val="1"/>
        </w:numPr>
        <w:pBdr>
          <w:top w:val="nil"/>
          <w:left w:val="nil"/>
          <w:bottom w:val="nil"/>
          <w:right w:val="nil"/>
          <w:between w:val="nil"/>
        </w:pBdr>
        <w:tabs>
          <w:tab w:val="left" w:pos="1133"/>
        </w:tabs>
        <w:ind w:left="0"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Создания и интеграция аналитического модуля для обработки данных в медицинской информационной системе</w:t>
      </w:r>
    </w:p>
    <w:p w14:paraId="60C29C76" w14:textId="77777777" w:rsidR="009C44FC" w:rsidRPr="009C44FC" w:rsidRDefault="009C44FC" w:rsidP="00980190">
      <w:pPr>
        <w:numPr>
          <w:ilvl w:val="0"/>
          <w:numId w:val="1"/>
        </w:numPr>
        <w:pBdr>
          <w:top w:val="nil"/>
          <w:left w:val="nil"/>
          <w:bottom w:val="nil"/>
          <w:right w:val="nil"/>
          <w:between w:val="nil"/>
        </w:pBdr>
        <w:tabs>
          <w:tab w:val="left" w:pos="1133"/>
        </w:tabs>
        <w:ind w:left="0"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Разработка и интеграция образовательного модуля в LMS-систему </w:t>
      </w:r>
    </w:p>
    <w:p w14:paraId="24F931F0" w14:textId="77777777" w:rsidR="009C44FC" w:rsidRPr="009C44FC" w:rsidRDefault="009C44FC" w:rsidP="00980190">
      <w:pPr>
        <w:numPr>
          <w:ilvl w:val="0"/>
          <w:numId w:val="1"/>
        </w:numPr>
        <w:pBdr>
          <w:top w:val="nil"/>
          <w:left w:val="nil"/>
          <w:bottom w:val="nil"/>
          <w:right w:val="nil"/>
          <w:between w:val="nil"/>
        </w:pBdr>
        <w:tabs>
          <w:tab w:val="left" w:pos="1133"/>
        </w:tabs>
        <w:ind w:left="0"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и интеграция геолокационного модуля в систему управления транспортом</w:t>
      </w:r>
    </w:p>
    <w:p w14:paraId="06FD7A37" w14:textId="77777777" w:rsidR="009C44FC" w:rsidRPr="009C44FC" w:rsidRDefault="009C44FC" w:rsidP="00980190">
      <w:pPr>
        <w:numPr>
          <w:ilvl w:val="0"/>
          <w:numId w:val="1"/>
        </w:numPr>
        <w:pBdr>
          <w:top w:val="nil"/>
          <w:left w:val="nil"/>
          <w:bottom w:val="nil"/>
          <w:right w:val="nil"/>
          <w:between w:val="nil"/>
        </w:pBdr>
        <w:tabs>
          <w:tab w:val="left" w:pos="1133"/>
        </w:tabs>
        <w:ind w:left="0"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и интеграция нового модуля для системы управления складом</w:t>
      </w:r>
    </w:p>
    <w:p w14:paraId="45464208" w14:textId="77777777" w:rsidR="009C44FC" w:rsidRPr="009C44FC" w:rsidRDefault="009C44FC" w:rsidP="00E30457">
      <w:p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p>
    <w:p w14:paraId="336013A2" w14:textId="77777777" w:rsidR="009C44FC" w:rsidRPr="009C44FC" w:rsidRDefault="009C44FC" w:rsidP="00E30457">
      <w:pPr>
        <w:rPr>
          <w:rFonts w:ascii="Times New Roman" w:hAnsi="Times New Roman" w:cs="Times New Roman"/>
          <w:color w:val="000000" w:themeColor="text1"/>
          <w:sz w:val="24"/>
          <w:szCs w:val="24"/>
        </w:rPr>
      </w:pPr>
    </w:p>
    <w:p w14:paraId="07DE08D1" w14:textId="77777777" w:rsidR="009C44FC" w:rsidRPr="009C44FC" w:rsidRDefault="009C44FC" w:rsidP="00E30457">
      <w:pPr>
        <w:pStyle w:val="1f"/>
        <w:rPr>
          <w:rFonts w:ascii="Times New Roman" w:hAnsi="Times New Roman"/>
          <w:color w:val="000000" w:themeColor="text1"/>
        </w:rPr>
      </w:pPr>
      <w:bookmarkStart w:id="203" w:name="_Toc200932054"/>
      <w:bookmarkStart w:id="204" w:name="_Toc208100412"/>
      <w:bookmarkStart w:id="205" w:name="_Toc208100554"/>
      <w:bookmarkStart w:id="206" w:name="_Toc208100667"/>
      <w:bookmarkStart w:id="207" w:name="_Toc208100763"/>
      <w:bookmarkStart w:id="208" w:name="_Toc208100859"/>
      <w:bookmarkStart w:id="209" w:name="_Toc208100955"/>
      <w:bookmarkStart w:id="210" w:name="_Toc208101051"/>
      <w:bookmarkStart w:id="211" w:name="_Toc208101147"/>
      <w:bookmarkStart w:id="212" w:name="_Toc208101243"/>
      <w:r w:rsidRPr="009C44FC">
        <w:rPr>
          <w:rFonts w:ascii="Times New Roman" w:hAnsi="Times New Roman"/>
          <w:color w:val="000000" w:themeColor="text1"/>
        </w:rPr>
        <w:t>3. Условия реализации профессионального модуля</w:t>
      </w:r>
      <w:bookmarkEnd w:id="203"/>
      <w:bookmarkEnd w:id="204"/>
      <w:bookmarkEnd w:id="205"/>
      <w:bookmarkEnd w:id="206"/>
      <w:bookmarkEnd w:id="207"/>
      <w:bookmarkEnd w:id="208"/>
      <w:bookmarkEnd w:id="209"/>
      <w:bookmarkEnd w:id="210"/>
      <w:bookmarkEnd w:id="211"/>
      <w:bookmarkEnd w:id="212"/>
    </w:p>
    <w:p w14:paraId="6C050108" w14:textId="77777777" w:rsidR="009C44FC" w:rsidRPr="009C44FC" w:rsidRDefault="009C44FC" w:rsidP="00E30457">
      <w:pPr>
        <w:pStyle w:val="114"/>
        <w:rPr>
          <w:rFonts w:ascii="Times New Roman" w:hAnsi="Times New Roman"/>
          <w:color w:val="000000" w:themeColor="text1"/>
        </w:rPr>
      </w:pPr>
      <w:bookmarkStart w:id="213" w:name="_Toc208100555"/>
      <w:bookmarkStart w:id="214" w:name="_Toc208100668"/>
      <w:bookmarkStart w:id="215" w:name="_Toc208100764"/>
      <w:bookmarkStart w:id="216" w:name="_Toc208100860"/>
      <w:bookmarkStart w:id="217" w:name="_Toc208100956"/>
      <w:bookmarkStart w:id="218" w:name="_Toc208101052"/>
      <w:bookmarkStart w:id="219" w:name="_Toc208101148"/>
      <w:bookmarkStart w:id="220" w:name="_Toc208101244"/>
      <w:r w:rsidRPr="009C44FC">
        <w:rPr>
          <w:rFonts w:ascii="Times New Roman" w:hAnsi="Times New Roman"/>
          <w:color w:val="000000" w:themeColor="text1"/>
        </w:rPr>
        <w:t>3.1. Материально-техническое обеспечение</w:t>
      </w:r>
      <w:bookmarkEnd w:id="213"/>
      <w:bookmarkEnd w:id="214"/>
      <w:bookmarkEnd w:id="215"/>
      <w:bookmarkEnd w:id="216"/>
      <w:bookmarkEnd w:id="217"/>
      <w:bookmarkEnd w:id="218"/>
      <w:bookmarkEnd w:id="219"/>
      <w:bookmarkEnd w:id="220"/>
    </w:p>
    <w:p w14:paraId="1AF18FC6" w14:textId="10C4C66F" w:rsidR="009C44FC" w:rsidRDefault="009C44FC" w:rsidP="00E30457">
      <w:pPr>
        <w:suppressAutoHyphens/>
        <w:ind w:firstLine="709"/>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Лаборатори</w:t>
      </w:r>
      <w:r w:rsidR="00FB7513">
        <w:rPr>
          <w:rFonts w:ascii="Times New Roman" w:hAnsi="Times New Roman" w:cs="Times New Roman"/>
          <w:bCs/>
          <w:color w:val="000000" w:themeColor="text1"/>
          <w:sz w:val="24"/>
          <w:szCs w:val="24"/>
        </w:rPr>
        <w:t>я</w:t>
      </w:r>
      <w:r w:rsidRPr="009C44FC">
        <w:rPr>
          <w:rFonts w:ascii="Times New Roman" w:hAnsi="Times New Roman" w:cs="Times New Roman"/>
          <w:bCs/>
          <w:color w:val="000000" w:themeColor="text1"/>
          <w:sz w:val="24"/>
          <w:szCs w:val="24"/>
        </w:rPr>
        <w:t xml:space="preserve"> </w:t>
      </w:r>
      <w:r w:rsidR="00DE0B21">
        <w:rPr>
          <w:rFonts w:ascii="Times New Roman" w:hAnsi="Times New Roman" w:cs="Times New Roman"/>
          <w:bCs/>
          <w:color w:val="000000" w:themeColor="text1"/>
          <w:sz w:val="24"/>
          <w:szCs w:val="24"/>
        </w:rPr>
        <w:t>«</w:t>
      </w:r>
      <w:r w:rsidR="00FB7513" w:rsidRPr="00FB7513">
        <w:rPr>
          <w:rFonts w:ascii="Times New Roman" w:hAnsi="Times New Roman" w:cs="Times New Roman"/>
          <w:bCs/>
          <w:color w:val="000000" w:themeColor="text1"/>
          <w:sz w:val="24"/>
          <w:szCs w:val="24"/>
        </w:rPr>
        <w:t>Разработки и интеграции программных решений</w:t>
      </w:r>
      <w:r w:rsidR="00DE0B21">
        <w:rPr>
          <w:rFonts w:ascii="Times New Roman" w:hAnsi="Times New Roman" w:cs="Times New Roman"/>
          <w:bCs/>
          <w:color w:val="000000" w:themeColor="text1"/>
          <w:sz w:val="24"/>
          <w:szCs w:val="24"/>
        </w:rPr>
        <w:t>»</w:t>
      </w:r>
      <w:r w:rsidR="00FB7513">
        <w:rPr>
          <w:rFonts w:ascii="Times New Roman" w:hAnsi="Times New Roman" w:cs="Times New Roman"/>
          <w:bCs/>
          <w:color w:val="000000" w:themeColor="text1"/>
          <w:sz w:val="24"/>
          <w:szCs w:val="24"/>
        </w:rPr>
        <w:t xml:space="preserve">, </w:t>
      </w:r>
      <w:r w:rsidR="00DE0B21">
        <w:rPr>
          <w:rFonts w:ascii="Times New Roman" w:hAnsi="Times New Roman" w:cs="Times New Roman"/>
          <w:bCs/>
          <w:color w:val="000000" w:themeColor="text1"/>
          <w:sz w:val="24"/>
          <w:szCs w:val="24"/>
        </w:rPr>
        <w:t>оснащенная</w:t>
      </w:r>
      <w:r w:rsidRPr="00FB7513">
        <w:rPr>
          <w:rFonts w:ascii="Times New Roman" w:hAnsi="Times New Roman" w:cs="Times New Roman"/>
          <w:bCs/>
          <w:color w:val="000000" w:themeColor="text1"/>
          <w:sz w:val="24"/>
          <w:szCs w:val="24"/>
        </w:rPr>
        <w:t xml:space="preserve"> в соответствии с приложением 3 ПОП.</w:t>
      </w:r>
    </w:p>
    <w:p w14:paraId="3D311A3B" w14:textId="77777777" w:rsidR="00FB7513" w:rsidRPr="00FB7513" w:rsidRDefault="00FB7513" w:rsidP="00E30457">
      <w:pPr>
        <w:suppressAutoHyphens/>
        <w:ind w:firstLine="709"/>
        <w:jc w:val="both"/>
        <w:rPr>
          <w:rFonts w:ascii="Times New Roman" w:hAnsi="Times New Roman" w:cs="Times New Roman"/>
          <w:bCs/>
          <w:color w:val="000000" w:themeColor="text1"/>
          <w:sz w:val="24"/>
          <w:szCs w:val="24"/>
        </w:rPr>
      </w:pPr>
    </w:p>
    <w:p w14:paraId="402569B5" w14:textId="77777777" w:rsidR="009C44FC" w:rsidRPr="009C44FC" w:rsidRDefault="009C44FC" w:rsidP="00E30457">
      <w:pPr>
        <w:pStyle w:val="114"/>
        <w:rPr>
          <w:rFonts w:ascii="Times New Roman" w:eastAsia="Times New Roman" w:hAnsi="Times New Roman"/>
          <w:color w:val="000000" w:themeColor="text1"/>
        </w:rPr>
      </w:pPr>
      <w:bookmarkStart w:id="221" w:name="_Toc208100556"/>
      <w:bookmarkStart w:id="222" w:name="_Toc208100669"/>
      <w:bookmarkStart w:id="223" w:name="_Toc208100765"/>
      <w:bookmarkStart w:id="224" w:name="_Toc208100861"/>
      <w:bookmarkStart w:id="225" w:name="_Toc208100957"/>
      <w:bookmarkStart w:id="226" w:name="_Toc208101053"/>
      <w:bookmarkStart w:id="227" w:name="_Toc208101149"/>
      <w:bookmarkStart w:id="228" w:name="_Toc208101245"/>
      <w:r w:rsidRPr="009C44FC">
        <w:rPr>
          <w:rFonts w:ascii="Times New Roman" w:hAnsi="Times New Roman"/>
          <w:color w:val="000000" w:themeColor="text1"/>
        </w:rPr>
        <w:t>3.2. Учебно-методическое обеспечение</w:t>
      </w:r>
      <w:bookmarkEnd w:id="221"/>
      <w:bookmarkEnd w:id="222"/>
      <w:bookmarkEnd w:id="223"/>
      <w:bookmarkEnd w:id="224"/>
      <w:bookmarkEnd w:id="225"/>
      <w:bookmarkEnd w:id="226"/>
      <w:bookmarkEnd w:id="227"/>
      <w:bookmarkEnd w:id="228"/>
    </w:p>
    <w:p w14:paraId="7655293B" w14:textId="77777777" w:rsidR="009C44FC" w:rsidRPr="009C44FC" w:rsidRDefault="009C44FC" w:rsidP="00E30457">
      <w:pPr>
        <w:pStyle w:val="a4"/>
        <w:spacing w:line="276" w:lineRule="auto"/>
        <w:ind w:left="0" w:firstLine="709"/>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Для реализации программы библиотечный фонд образовательной организации должен иметь п</w:t>
      </w:r>
      <w:r w:rsidRPr="009C44FC">
        <w:rPr>
          <w:rFonts w:ascii="Times New Roman" w:hAnsi="Times New Roman" w:cs="Times New Roman"/>
          <w:color w:val="000000" w:themeColor="text1"/>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9C44FC">
        <w:rPr>
          <w:rFonts w:ascii="Times New Roman" w:hAnsi="Times New Roman" w:cs="Times New Roman"/>
          <w:bCs/>
          <w:color w:val="000000" w:themeColor="text1"/>
          <w:sz w:val="24"/>
          <w:szCs w:val="24"/>
        </w:rPr>
        <w:t xml:space="preserve">библиотечного фонда </w:t>
      </w:r>
      <w:r w:rsidRPr="009C44FC">
        <w:rPr>
          <w:rFonts w:ascii="Times New Roman" w:hAnsi="Times New Roman" w:cs="Times New Roman"/>
          <w:bCs/>
          <w:color w:val="000000" w:themeColor="text1"/>
          <w:sz w:val="24"/>
          <w:szCs w:val="24"/>
        </w:rPr>
        <w:lastRenderedPageBreak/>
        <w:t>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3C1BAC87" w14:textId="77777777" w:rsidR="009C44FC" w:rsidRPr="009C44FC" w:rsidRDefault="009C44FC" w:rsidP="00E30457">
      <w:pPr>
        <w:pStyle w:val="a4"/>
        <w:spacing w:line="276" w:lineRule="auto"/>
        <w:ind w:left="0" w:firstLine="709"/>
        <w:jc w:val="both"/>
        <w:rPr>
          <w:rFonts w:ascii="Times New Roman" w:hAnsi="Times New Roman" w:cs="Times New Roman"/>
          <w:bCs/>
          <w:color w:val="000000" w:themeColor="text1"/>
          <w:sz w:val="24"/>
          <w:szCs w:val="24"/>
        </w:rPr>
      </w:pPr>
    </w:p>
    <w:p w14:paraId="0CB686B2" w14:textId="77777777" w:rsidR="009C44FC" w:rsidRPr="009C44FC" w:rsidRDefault="009C44FC" w:rsidP="00E30457">
      <w:pPr>
        <w:pStyle w:val="a4"/>
        <w:spacing w:line="276" w:lineRule="auto"/>
        <w:ind w:left="0" w:firstLine="709"/>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3.2.1. Основные печатные и/или электронные издания</w:t>
      </w:r>
    </w:p>
    <w:p w14:paraId="515A115C" w14:textId="77777777" w:rsidR="009C44FC" w:rsidRPr="009C44FC" w:rsidRDefault="009C44FC" w:rsidP="00980190">
      <w:pPr>
        <w:numPr>
          <w:ilvl w:val="0"/>
          <w:numId w:val="6"/>
        </w:numP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Агальцов, В. П. Математические методы в программировании: учебник / В. П. Агальцов. — 2-е изд., перераб, и доп. — Москва: ФОРУМ : ИНФРА-М, 2023. — 240 с. — (Среднее профессиональное образование). - ISBN 978-5-8199-0410-7. - Текст: электронный. - URL: https://znanium.ru/catalog/product/1896458 – Режим доступа: по подписке.</w:t>
      </w:r>
    </w:p>
    <w:p w14:paraId="0758E731" w14:textId="77777777" w:rsidR="009C44FC" w:rsidRPr="009C44FC" w:rsidRDefault="009C44FC" w:rsidP="00980190">
      <w:pPr>
        <w:numPr>
          <w:ilvl w:val="0"/>
          <w:numId w:val="6"/>
        </w:numP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Емелина Е.И. Поддержка и тестирование программных модулей: учебник / Е.И. Емелина. – Москва: КНОРУС, 2024. – 272 с. – (Среднее профессиональное образование).</w:t>
      </w:r>
    </w:p>
    <w:p w14:paraId="78AA046F" w14:textId="77777777" w:rsidR="009C44FC" w:rsidRPr="009C44FC" w:rsidRDefault="009C44FC" w:rsidP="00980190">
      <w:pPr>
        <w:numPr>
          <w:ilvl w:val="0"/>
          <w:numId w:val="6"/>
        </w:numP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Колдаев, В. Д. Численные методы и программирование: учебное пособие / В.Д. Колдаев; под ред. Л.Г. Гагариной. — Москва: ФОРУМ : ИНФРА-М, 2025. — 336 с. — (Среднее профессиональное образование). - ISBN 978-5-8199-0779-5. - Текст: электронный. - URL: https://znanium.ru/catalog/product/2139606 – Режим доступа: по подписке.</w:t>
      </w:r>
    </w:p>
    <w:p w14:paraId="2D791B06" w14:textId="77777777" w:rsidR="009C44FC" w:rsidRPr="009C44FC" w:rsidRDefault="009C44FC" w:rsidP="00980190">
      <w:pPr>
        <w:numPr>
          <w:ilvl w:val="0"/>
          <w:numId w:val="6"/>
        </w:numP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Лапчик М.П. Численные методы: учебное издание / Лапчик М.П., Рагулина М.И., Хеннер Е. К. - Москва: Академия, 2024. - 256 c. (Специальности среднего профессионального образования). - URL: https://academia-moscow.ru - Режим доступа: Электронная библиотека «Academiamoscow». - Текст: электронный</w:t>
      </w:r>
    </w:p>
    <w:p w14:paraId="1A0E8308" w14:textId="77777777" w:rsidR="009C44FC" w:rsidRPr="009C44FC" w:rsidRDefault="009C44FC" w:rsidP="00980190">
      <w:pPr>
        <w:numPr>
          <w:ilvl w:val="0"/>
          <w:numId w:val="6"/>
        </w:numP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Рогачева О.А. Разработка программных модулей: учебное издание / Рогачева О.А. - Москва: Академия, 2024. - 272 c. (Профессии среднего профессионального образования). - URL: https://academia-moscow.ru - Режим доступа: Электронная библиотека «Academia-moscow». - Текст: электронный</w:t>
      </w:r>
    </w:p>
    <w:p w14:paraId="39C5992E" w14:textId="77777777" w:rsidR="009C44FC" w:rsidRPr="009C44FC" w:rsidRDefault="009C44FC" w:rsidP="00980190">
      <w:pPr>
        <w:numPr>
          <w:ilvl w:val="0"/>
          <w:numId w:val="6"/>
        </w:numP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Слабнов, В. Д. Численные методы и программирование: учебное пособие для СПО / В. Д. Слабнов. — 2-е изд., стер. — Санкт-Петербург: Лань, 2022. — 460 с. — ISBN 978-5-8114-9250-3. — Текст: электронный // Лань: электронно-библиотечная система. — URL: https://e.lanbook.com/book/189402  — Режим доступа: для авториз. пользователей.</w:t>
      </w:r>
    </w:p>
    <w:p w14:paraId="6C925A4B" w14:textId="77777777" w:rsidR="009C44FC" w:rsidRPr="009C44FC" w:rsidRDefault="009C44FC" w:rsidP="00980190">
      <w:pPr>
        <w:numPr>
          <w:ilvl w:val="0"/>
          <w:numId w:val="6"/>
        </w:numP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Федорова Г.Н. Осуществление интеграции программных модулей: учебное издание / Федорова Г.Н. - Москва: Академия, 2023. - 288 c. (Специальности среднего профессионального образования). - URL: https://academia-moscow.ru - Режим доступа: Электронная библиотека «Academia-moscow». - Текст: электронный</w:t>
      </w:r>
    </w:p>
    <w:p w14:paraId="459ECE41" w14:textId="77777777" w:rsidR="009C44FC" w:rsidRPr="009C44FC" w:rsidRDefault="009C44FC" w:rsidP="00980190">
      <w:pPr>
        <w:numPr>
          <w:ilvl w:val="0"/>
          <w:numId w:val="6"/>
        </w:numP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Федорова Г.Н. Разработка модулей программного обеспечения для компьютерных систем: учебное издание / Федорова Г.Н. - Москва: Академия, 2024. - 384 c. (Специальности среднего профессионального образования). - URL: https://academia-moscow.ru - Режим доступа: Электронная библиотека «Academia-moscow». - Текст: электронный</w:t>
      </w:r>
    </w:p>
    <w:p w14:paraId="785B79BD" w14:textId="77777777" w:rsidR="009C44FC" w:rsidRPr="009C44FC" w:rsidRDefault="009C44FC" w:rsidP="00E30457">
      <w:pPr>
        <w:spacing w:line="276" w:lineRule="auto"/>
        <w:jc w:val="both"/>
        <w:rPr>
          <w:rFonts w:ascii="Times New Roman" w:hAnsi="Times New Roman" w:cs="Times New Roman"/>
          <w:bCs/>
          <w:i/>
          <w:color w:val="000000" w:themeColor="text1"/>
          <w:sz w:val="24"/>
          <w:szCs w:val="24"/>
        </w:rPr>
      </w:pPr>
    </w:p>
    <w:p w14:paraId="685A379A" w14:textId="77777777" w:rsidR="009C44FC" w:rsidRPr="009C44FC" w:rsidRDefault="009C44FC" w:rsidP="00E30457">
      <w:pPr>
        <w:pStyle w:val="a4"/>
        <w:spacing w:line="276" w:lineRule="auto"/>
        <w:ind w:left="0" w:firstLine="709"/>
        <w:jc w:val="both"/>
        <w:rPr>
          <w:rFonts w:ascii="Times New Roman" w:eastAsia="Times New Roman" w:hAnsi="Times New Roman" w:cs="Times New Roman"/>
          <w:color w:val="000000" w:themeColor="text1"/>
          <w:sz w:val="24"/>
          <w:szCs w:val="24"/>
          <w:lang w:eastAsia="ru-RU"/>
        </w:rPr>
      </w:pPr>
    </w:p>
    <w:p w14:paraId="6813F705" w14:textId="77777777" w:rsidR="009C44FC" w:rsidRPr="009C44FC" w:rsidRDefault="009C44FC" w:rsidP="00E30457">
      <w:pPr>
        <w:suppressAutoHyphens/>
        <w:spacing w:line="276" w:lineRule="auto"/>
        <w:ind w:firstLine="709"/>
        <w:contextualSpacing/>
        <w:rPr>
          <w:rFonts w:ascii="Times New Roman" w:hAnsi="Times New Roman" w:cs="Times New Roman"/>
          <w:bCs/>
          <w:i/>
          <w:color w:val="000000" w:themeColor="text1"/>
          <w:sz w:val="24"/>
          <w:szCs w:val="24"/>
        </w:rPr>
      </w:pPr>
      <w:r w:rsidRPr="009C44FC">
        <w:rPr>
          <w:rFonts w:ascii="Times New Roman" w:hAnsi="Times New Roman" w:cs="Times New Roman"/>
          <w:b/>
          <w:bCs/>
          <w:color w:val="000000" w:themeColor="text1"/>
          <w:sz w:val="24"/>
          <w:szCs w:val="24"/>
        </w:rPr>
        <w:t xml:space="preserve">3.2.2. Дополнительные источники </w:t>
      </w:r>
      <w:r w:rsidRPr="009C44FC">
        <w:rPr>
          <w:rFonts w:ascii="Times New Roman" w:hAnsi="Times New Roman" w:cs="Times New Roman"/>
          <w:bCs/>
          <w:i/>
          <w:color w:val="000000" w:themeColor="text1"/>
          <w:sz w:val="24"/>
          <w:szCs w:val="24"/>
        </w:rPr>
        <w:t>(при необходимости)</w:t>
      </w:r>
    </w:p>
    <w:p w14:paraId="60F8601E" w14:textId="77777777" w:rsidR="009C44FC" w:rsidRPr="009C44FC" w:rsidRDefault="009C44FC" w:rsidP="00980190">
      <w:pPr>
        <w:numPr>
          <w:ilvl w:val="0"/>
          <w:numId w:val="5"/>
        </w:numPr>
        <w:pBdr>
          <w:top w:val="nil"/>
          <w:left w:val="nil"/>
          <w:bottom w:val="nil"/>
          <w:right w:val="nil"/>
          <w:between w:val="nil"/>
        </w:pBd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ГОСТ 19.001-77. Государственный стандарт Союза ССР. Единая система программной документации. Общие положения (введен в действие Постановлением Госстандарта СССР от 20.05.1977 N 1268). - URL: https://www.consultant.ru - Режим доступа: Правововой сервер КонсультантПлюс. - Текст: электронный</w:t>
      </w:r>
    </w:p>
    <w:p w14:paraId="338C4EEB" w14:textId="77777777" w:rsidR="009C44FC" w:rsidRPr="009C44FC" w:rsidRDefault="009C44FC" w:rsidP="00980190">
      <w:pPr>
        <w:numPr>
          <w:ilvl w:val="0"/>
          <w:numId w:val="5"/>
        </w:numPr>
        <w:pBdr>
          <w:top w:val="nil"/>
          <w:left w:val="nil"/>
          <w:bottom w:val="nil"/>
          <w:right w:val="nil"/>
          <w:between w:val="nil"/>
        </w:pBd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ГОСТ 19.101-77. Государственный стандарт Союза ССР. Единая система программной документации. Виды программ и программных документов (введен </w:t>
      </w:r>
      <w:r w:rsidRPr="009C44FC">
        <w:rPr>
          <w:rFonts w:ascii="Times New Roman" w:eastAsia="Times New Roman" w:hAnsi="Times New Roman" w:cs="Times New Roman"/>
          <w:color w:val="000000" w:themeColor="text1"/>
          <w:sz w:val="24"/>
          <w:szCs w:val="24"/>
        </w:rPr>
        <w:lastRenderedPageBreak/>
        <w:t>Постановлением Госстандарта СССР от 20.05.1977 N 1268). - URL: https://www.consultant.ru - Режим доступа: Правововой сервер КонсультантПлюс. - Текст: электронный</w:t>
      </w:r>
    </w:p>
    <w:p w14:paraId="28BC560E" w14:textId="77777777" w:rsidR="009C44FC" w:rsidRPr="009C44FC" w:rsidRDefault="009C44FC" w:rsidP="00980190">
      <w:pPr>
        <w:numPr>
          <w:ilvl w:val="0"/>
          <w:numId w:val="5"/>
        </w:numPr>
        <w:pBdr>
          <w:top w:val="nil"/>
          <w:left w:val="nil"/>
          <w:bottom w:val="nil"/>
          <w:right w:val="nil"/>
          <w:between w:val="nil"/>
        </w:pBd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ГОСТ 19.102-77. Государственный стандарт Союза ССР. Единая система программной документации. Стадии разработки (введен в действие Постановлением Госстандарта СССР от 20.05.1977 N 1268). - URL: https://www.consultant.ru - Режим доступа: Правововой сервер КонсультантПлюс. - Текст: электронный</w:t>
      </w:r>
    </w:p>
    <w:p w14:paraId="5C3E11E7" w14:textId="77777777" w:rsidR="009C44FC" w:rsidRPr="009C44FC" w:rsidRDefault="009C44FC" w:rsidP="00980190">
      <w:pPr>
        <w:numPr>
          <w:ilvl w:val="0"/>
          <w:numId w:val="5"/>
        </w:numPr>
        <w:pBdr>
          <w:top w:val="nil"/>
          <w:left w:val="nil"/>
          <w:bottom w:val="nil"/>
          <w:right w:val="nil"/>
          <w:between w:val="nil"/>
        </w:pBd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ГОСТ 19.201-78. Государственный стандарт Союза ССР. Единая система программной документации. Техническое задание. Требования к содержанию и оформлению (введен в действие Постановлением Госстандарта СССР от 18.12.1978 N3351).  - URL: https://www.consultant.ru - Режим доступа: Правововой сервер КонсультантПлюс. - Текст: электронный</w:t>
      </w:r>
    </w:p>
    <w:p w14:paraId="5441BB4F" w14:textId="77777777" w:rsidR="009C44FC" w:rsidRPr="009C44FC" w:rsidRDefault="009C44FC" w:rsidP="00980190">
      <w:pPr>
        <w:numPr>
          <w:ilvl w:val="0"/>
          <w:numId w:val="5"/>
        </w:numPr>
        <w:pBdr>
          <w:top w:val="nil"/>
          <w:left w:val="nil"/>
          <w:bottom w:val="nil"/>
          <w:right w:val="nil"/>
          <w:between w:val="nil"/>
        </w:pBd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ГОСТ 19.701-90. Единая система программной документации. Схемы алгоритмов, программ, данных и систем. Обозначения условные и правила выполнения (утв. Постановлением Госстандарта СССР от 26.12.1990 N 3294). - URL: https://www.consultant.ru - Режим доступа: Правововой сервер КонсультантПлюс. - Текст: электронный</w:t>
      </w:r>
    </w:p>
    <w:p w14:paraId="78BBB138" w14:textId="77777777" w:rsidR="009C44FC" w:rsidRPr="009C44FC" w:rsidRDefault="009C44FC" w:rsidP="00980190">
      <w:pPr>
        <w:numPr>
          <w:ilvl w:val="0"/>
          <w:numId w:val="5"/>
        </w:numPr>
        <w:pBdr>
          <w:top w:val="nil"/>
          <w:left w:val="nil"/>
          <w:bottom w:val="nil"/>
          <w:right w:val="nil"/>
          <w:between w:val="nil"/>
        </w:pBd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ГОСТ Р ИСО/МЭК 25023-2021. Национальный стандарт Российской Федерации. Системная и программная инженерия. Требования и оценка качества систем и программной продукции (SQuaRE). Измерения качества системы и программной продукции (утв. и введен в действие Приказом Росстандарта от 19.11.2021 N 1524-ст). - URL: https://www.consultant.ru - Режим доступа: Правововой сервер КонсультантПлюс. - Текст: электронный</w:t>
      </w:r>
    </w:p>
    <w:p w14:paraId="538AA448" w14:textId="77777777" w:rsidR="009C44FC" w:rsidRPr="009C44FC" w:rsidRDefault="009C44FC" w:rsidP="00980190">
      <w:pPr>
        <w:numPr>
          <w:ilvl w:val="0"/>
          <w:numId w:val="5"/>
        </w:numP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Акопов, А. С.  Имитационное моделирование: учебник и практикум для вузов / А. С. Акопов. — 2-е изд., перераб, и доп. — Москва: Издательство Юрайт, 2024. — 426 с. — (Высшее образование). — ISBN 978-5-534-18379-5. — Текст: электронный // Образовательная платформа Юрайт [сайт]. — URL: </w:t>
      </w:r>
      <w:hyperlink r:id="rId13">
        <w:r w:rsidRPr="009C44FC">
          <w:rPr>
            <w:rFonts w:ascii="Times New Roman" w:eastAsia="Times New Roman" w:hAnsi="Times New Roman" w:cs="Times New Roman"/>
            <w:color w:val="000000" w:themeColor="text1"/>
            <w:sz w:val="24"/>
            <w:szCs w:val="24"/>
          </w:rPr>
          <w:t>https://urait.ru/bcode/534885</w:t>
        </w:r>
      </w:hyperlink>
    </w:p>
    <w:p w14:paraId="08CD506D" w14:textId="77777777" w:rsidR="009C44FC" w:rsidRPr="009C44FC" w:rsidRDefault="009C44FC" w:rsidP="00980190">
      <w:pPr>
        <w:numPr>
          <w:ilvl w:val="0"/>
          <w:numId w:val="5"/>
        </w:numP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Згода Ю. Н. Проектирование программного обеспечения: учебно-методическое пособие / Ю. Н. Згода. – СПб.: Наукоемкие технологии, 2024. – 74 с.  URL:</w:t>
      </w:r>
      <w:hyperlink r:id="rId14">
        <w:r w:rsidRPr="009C44FC">
          <w:rPr>
            <w:rFonts w:ascii="Times New Roman" w:eastAsia="Times New Roman" w:hAnsi="Times New Roman" w:cs="Times New Roman"/>
            <w:color w:val="000000" w:themeColor="text1"/>
            <w:sz w:val="24"/>
            <w:szCs w:val="24"/>
          </w:rPr>
          <w:t>https://publishing.intelgr.com/archive/Proektirovanie-programmnogo-obespecheniya.pdf</w:t>
        </w:r>
      </w:hyperlink>
      <w:r w:rsidRPr="009C44FC">
        <w:rPr>
          <w:rFonts w:ascii="Times New Roman" w:eastAsia="Times New Roman" w:hAnsi="Times New Roman" w:cs="Times New Roman"/>
          <w:color w:val="000000" w:themeColor="text1"/>
          <w:sz w:val="24"/>
          <w:szCs w:val="24"/>
        </w:rPr>
        <w:t>. - Текст: электронный</w:t>
      </w:r>
    </w:p>
    <w:p w14:paraId="47931926" w14:textId="77777777" w:rsidR="009C44FC" w:rsidRPr="009C44FC" w:rsidRDefault="009C44FC" w:rsidP="00980190">
      <w:pPr>
        <w:numPr>
          <w:ilvl w:val="0"/>
          <w:numId w:val="5"/>
        </w:numP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Поколодина Е. В. Ревьюирование программных модулей: учебное издание / Поколодина Е. В., Долгова Н. А., Ананьев Д. В. - Москва: Академия, 2024. - 208 c. (Специальности среднего профессионального образования). - URL: https://academia-moscow.ru - Режим доступа: Электронная библиотека «Academia-moscow». - Текст: электронный</w:t>
      </w:r>
    </w:p>
    <w:p w14:paraId="71389F71" w14:textId="77777777" w:rsidR="009C44FC" w:rsidRPr="009C44FC" w:rsidRDefault="009C44FC" w:rsidP="00980190">
      <w:pPr>
        <w:numPr>
          <w:ilvl w:val="0"/>
          <w:numId w:val="5"/>
        </w:numPr>
        <w:spacing w:line="276" w:lineRule="auto"/>
        <w:ind w:left="141" w:firstLine="566"/>
        <w:jc w:val="both"/>
        <w:rPr>
          <w:rFonts w:ascii="Times New Roman" w:eastAsia="Times New Roman" w:hAnsi="Times New Roman" w:cs="Times New Roman"/>
          <w:color w:val="000000" w:themeColor="text1"/>
          <w:sz w:val="24"/>
          <w:szCs w:val="24"/>
        </w:rPr>
      </w:pPr>
      <w:bookmarkStart w:id="229" w:name="_54p4sqqdrm53" w:colFirst="0" w:colLast="0"/>
      <w:bookmarkEnd w:id="229"/>
      <w:r w:rsidRPr="009C44FC">
        <w:rPr>
          <w:rFonts w:ascii="Times New Roman" w:eastAsia="Times New Roman" w:hAnsi="Times New Roman" w:cs="Times New Roman"/>
          <w:color w:val="000000" w:themeColor="text1"/>
          <w:sz w:val="24"/>
          <w:szCs w:val="24"/>
        </w:rPr>
        <w:t>Библиотека профессионала №1 https://profspo.ru/</w:t>
      </w:r>
    </w:p>
    <w:p w14:paraId="2BAD772C" w14:textId="77777777" w:rsidR="009C44FC" w:rsidRPr="009C44FC" w:rsidRDefault="009C44FC" w:rsidP="00E30457">
      <w:pPr>
        <w:pStyle w:val="1f"/>
        <w:rPr>
          <w:rFonts w:ascii="Times New Roman" w:hAnsi="Times New Roman"/>
          <w:color w:val="000000" w:themeColor="text1"/>
          <w:lang w:val="ru-RU"/>
        </w:rPr>
      </w:pPr>
    </w:p>
    <w:p w14:paraId="38C1A76E" w14:textId="77777777" w:rsidR="009C44FC" w:rsidRPr="009C44FC" w:rsidRDefault="009C44FC" w:rsidP="00E30457">
      <w:pPr>
        <w:pStyle w:val="1f"/>
        <w:rPr>
          <w:rFonts w:ascii="Times New Roman" w:hAnsi="Times New Roman"/>
          <w:b w:val="0"/>
          <w:bCs w:val="0"/>
          <w:color w:val="000000" w:themeColor="text1"/>
        </w:rPr>
      </w:pPr>
      <w:bookmarkStart w:id="230" w:name="_Toc200932055"/>
      <w:bookmarkStart w:id="231" w:name="_Toc208100413"/>
      <w:bookmarkStart w:id="232" w:name="_Toc208100557"/>
      <w:bookmarkStart w:id="233" w:name="_Toc208100670"/>
      <w:bookmarkStart w:id="234" w:name="_Toc208100766"/>
      <w:bookmarkStart w:id="235" w:name="_Toc208100862"/>
      <w:bookmarkStart w:id="236" w:name="_Toc208100958"/>
      <w:bookmarkStart w:id="237" w:name="_Toc208101054"/>
      <w:bookmarkStart w:id="238" w:name="_Toc208101150"/>
      <w:bookmarkStart w:id="239" w:name="_Toc208101246"/>
      <w:r w:rsidRPr="009C44FC">
        <w:rPr>
          <w:rFonts w:ascii="Times New Roman" w:hAnsi="Times New Roman"/>
          <w:color w:val="000000" w:themeColor="text1"/>
        </w:rPr>
        <w:t xml:space="preserve">4. Контроль и оценка результатов освоения </w:t>
      </w:r>
      <w:r w:rsidRPr="009C44FC">
        <w:rPr>
          <w:rFonts w:ascii="Times New Roman" w:hAnsi="Times New Roman"/>
          <w:color w:val="000000" w:themeColor="text1"/>
        </w:rPr>
        <w:br/>
        <w:t>профессионального модуля</w:t>
      </w:r>
      <w:bookmarkEnd w:id="230"/>
      <w:bookmarkEnd w:id="231"/>
      <w:bookmarkEnd w:id="232"/>
      <w:bookmarkEnd w:id="233"/>
      <w:bookmarkEnd w:id="234"/>
      <w:bookmarkEnd w:id="235"/>
      <w:bookmarkEnd w:id="236"/>
      <w:bookmarkEnd w:id="237"/>
      <w:bookmarkEnd w:id="238"/>
      <w:bookmarkEnd w:id="239"/>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9"/>
        <w:gridCol w:w="5305"/>
        <w:gridCol w:w="2784"/>
      </w:tblGrid>
      <w:tr w:rsidR="009C44FC" w:rsidRPr="009C44FC" w14:paraId="51A19956" w14:textId="77777777" w:rsidTr="00A0583F">
        <w:trPr>
          <w:trHeight w:val="23"/>
        </w:trPr>
        <w:tc>
          <w:tcPr>
            <w:tcW w:w="1539" w:type="dxa"/>
          </w:tcPr>
          <w:p w14:paraId="7840F5A2" w14:textId="77777777" w:rsidR="009C44FC" w:rsidRPr="009C44FC" w:rsidRDefault="009C44FC" w:rsidP="00E30457">
            <w:pPr>
              <w:jc w:val="center"/>
              <w:rPr>
                <w:rFonts w:ascii="Times New Roman" w:eastAsia="Times New Roman" w:hAnsi="Times New Roman" w:cs="Times New Roman"/>
                <w:b/>
                <w:color w:val="000000" w:themeColor="text1"/>
                <w:sz w:val="24"/>
                <w:szCs w:val="24"/>
              </w:rPr>
            </w:pPr>
            <w:r w:rsidRPr="009C44FC">
              <w:rPr>
                <w:rFonts w:ascii="Times New Roman" w:eastAsia="Times New Roman" w:hAnsi="Times New Roman" w:cs="Times New Roman"/>
                <w:b/>
                <w:color w:val="000000" w:themeColor="text1"/>
                <w:sz w:val="24"/>
                <w:szCs w:val="24"/>
              </w:rPr>
              <w:t>Код ПК, ОК</w:t>
            </w:r>
          </w:p>
        </w:tc>
        <w:tc>
          <w:tcPr>
            <w:tcW w:w="5305" w:type="dxa"/>
            <w:vAlign w:val="center"/>
          </w:tcPr>
          <w:p w14:paraId="6F1C3D69" w14:textId="77777777" w:rsidR="009C44FC" w:rsidRPr="009C44FC" w:rsidRDefault="009C44FC" w:rsidP="00E30457">
            <w:pPr>
              <w:jc w:val="center"/>
              <w:rPr>
                <w:rFonts w:ascii="Times New Roman" w:eastAsia="Times New Roman" w:hAnsi="Times New Roman" w:cs="Times New Roman"/>
                <w:b/>
                <w:color w:val="000000" w:themeColor="text1"/>
                <w:sz w:val="24"/>
                <w:szCs w:val="24"/>
              </w:rPr>
            </w:pPr>
            <w:r w:rsidRPr="009C44FC">
              <w:rPr>
                <w:rFonts w:ascii="Times New Roman" w:eastAsia="Times New Roman" w:hAnsi="Times New Roman" w:cs="Times New Roman"/>
                <w:b/>
                <w:color w:val="000000" w:themeColor="text1"/>
                <w:sz w:val="24"/>
                <w:szCs w:val="24"/>
              </w:rPr>
              <w:t xml:space="preserve">Критерии оценки результата </w:t>
            </w:r>
            <w:r w:rsidRPr="009C44FC">
              <w:rPr>
                <w:rFonts w:ascii="Times New Roman" w:eastAsia="Times New Roman" w:hAnsi="Times New Roman" w:cs="Times New Roman"/>
                <w:b/>
                <w:color w:val="000000" w:themeColor="text1"/>
                <w:sz w:val="24"/>
                <w:szCs w:val="24"/>
              </w:rPr>
              <w:br/>
              <w:t>(показатели освоенности компетенций)</w:t>
            </w:r>
          </w:p>
        </w:tc>
        <w:tc>
          <w:tcPr>
            <w:tcW w:w="2784" w:type="dxa"/>
            <w:vAlign w:val="center"/>
          </w:tcPr>
          <w:p w14:paraId="296CE533" w14:textId="77777777" w:rsidR="009C44FC" w:rsidRPr="009C44FC" w:rsidRDefault="009C44FC" w:rsidP="00E30457">
            <w:pPr>
              <w:jc w:val="center"/>
              <w:rPr>
                <w:rFonts w:ascii="Times New Roman" w:eastAsia="Times New Roman" w:hAnsi="Times New Roman" w:cs="Times New Roman"/>
                <w:b/>
                <w:color w:val="000000" w:themeColor="text1"/>
                <w:sz w:val="24"/>
                <w:szCs w:val="24"/>
              </w:rPr>
            </w:pPr>
            <w:r w:rsidRPr="009C44FC">
              <w:rPr>
                <w:rFonts w:ascii="Times New Roman" w:eastAsia="Times New Roman" w:hAnsi="Times New Roman" w:cs="Times New Roman"/>
                <w:b/>
                <w:color w:val="000000" w:themeColor="text1"/>
                <w:sz w:val="24"/>
                <w:szCs w:val="24"/>
              </w:rPr>
              <w:t>Формы контроля и методы оценки</w:t>
            </w:r>
          </w:p>
        </w:tc>
      </w:tr>
      <w:tr w:rsidR="009C44FC" w:rsidRPr="009C44FC" w14:paraId="20EBF5F5" w14:textId="77777777" w:rsidTr="00A0583F">
        <w:trPr>
          <w:trHeight w:val="240"/>
        </w:trPr>
        <w:tc>
          <w:tcPr>
            <w:tcW w:w="153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F8460D8" w14:textId="14B36D98" w:rsidR="009C44FC" w:rsidRPr="009C44FC" w:rsidRDefault="00FC7B3A" w:rsidP="00E3045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009C44FC" w:rsidRPr="009C44FC">
              <w:rPr>
                <w:rFonts w:ascii="Times New Roman" w:eastAsia="Times New Roman" w:hAnsi="Times New Roman" w:cs="Times New Roman"/>
                <w:color w:val="000000" w:themeColor="text1"/>
                <w:sz w:val="24"/>
                <w:szCs w:val="24"/>
              </w:rPr>
              <w:t>01</w:t>
            </w:r>
          </w:p>
        </w:tc>
        <w:tc>
          <w:tcPr>
            <w:tcW w:w="530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48407D3"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распознает задачу и/или проблему в профессиональном и/или социальном контексте; анализирует задачу и/или проблему; определяет этапы решения задачи; выявляет и эффективно </w:t>
            </w:r>
            <w:r w:rsidRPr="009C44FC">
              <w:rPr>
                <w:rFonts w:ascii="Times New Roman" w:eastAsia="Times New Roman" w:hAnsi="Times New Roman" w:cs="Times New Roman"/>
                <w:color w:val="000000" w:themeColor="text1"/>
                <w:sz w:val="24"/>
                <w:szCs w:val="24"/>
              </w:rPr>
              <w:lastRenderedPageBreak/>
              <w:t>находит информацию, необходимую для решения задачи и/или проблемы; составляет план действия; определяет необходимые ресурсы; оценивает результат и последствия своих действий (самостоятельно или с помощью наставника)</w:t>
            </w:r>
          </w:p>
        </w:tc>
        <w:tc>
          <w:tcPr>
            <w:tcW w:w="2784" w:type="dxa"/>
            <w:vMerge w:val="restart"/>
          </w:tcPr>
          <w:p w14:paraId="682CFCD2" w14:textId="77777777" w:rsidR="009C44FC" w:rsidRPr="009C44FC" w:rsidRDefault="009C44FC" w:rsidP="00E30457">
            <w:pPr>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lastRenderedPageBreak/>
              <w:t xml:space="preserve">Контрольные работы, зачеты, квалификационные испытания, защита </w:t>
            </w:r>
            <w:r w:rsidRPr="009C44FC">
              <w:rPr>
                <w:rFonts w:ascii="Times New Roman" w:eastAsia="Times New Roman" w:hAnsi="Times New Roman" w:cs="Times New Roman"/>
                <w:color w:val="000000" w:themeColor="text1"/>
                <w:sz w:val="24"/>
                <w:szCs w:val="24"/>
              </w:rPr>
              <w:lastRenderedPageBreak/>
              <w:t>курсовых и дипломных проектов (работ), учебная и производственная практики, экзамены. Интерпретация результатов выполнения практических и лабораторных заданий, оценка решения ситуационных задач, оценка тестового контроля, результатов наблюдений за деятельностью обучающегося в процессе учебной и производственной практики</w:t>
            </w:r>
          </w:p>
        </w:tc>
      </w:tr>
      <w:tr w:rsidR="009C44FC" w:rsidRPr="009C44FC" w14:paraId="0FAF75FC" w14:textId="77777777" w:rsidTr="00A0583F">
        <w:trPr>
          <w:trHeight w:val="240"/>
        </w:trPr>
        <w:tc>
          <w:tcPr>
            <w:tcW w:w="153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747808A" w14:textId="28BFB364" w:rsidR="009C44FC" w:rsidRPr="009C44FC" w:rsidRDefault="00FC7B3A" w:rsidP="00E3045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ОК.</w:t>
            </w:r>
            <w:r w:rsidR="009C44FC" w:rsidRPr="009C44FC">
              <w:rPr>
                <w:rFonts w:ascii="Times New Roman" w:eastAsia="Times New Roman" w:hAnsi="Times New Roman" w:cs="Times New Roman"/>
                <w:color w:val="000000" w:themeColor="text1"/>
                <w:sz w:val="24"/>
                <w:szCs w:val="24"/>
              </w:rPr>
              <w:t>02</w:t>
            </w:r>
          </w:p>
        </w:tc>
        <w:tc>
          <w:tcPr>
            <w:tcW w:w="5305" w:type="dxa"/>
            <w:tcBorders>
              <w:top w:val="nil"/>
              <w:left w:val="nil"/>
              <w:bottom w:val="single" w:sz="5" w:space="0" w:color="000000"/>
              <w:right w:val="single" w:sz="5" w:space="0" w:color="000000"/>
            </w:tcBorders>
            <w:tcMar>
              <w:top w:w="0" w:type="dxa"/>
              <w:left w:w="100" w:type="dxa"/>
              <w:bottom w:w="0" w:type="dxa"/>
              <w:right w:w="100" w:type="dxa"/>
            </w:tcMar>
          </w:tcPr>
          <w:p w14:paraId="2D1ADB04"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определяет задачи для поиска информации; определяет необходимые источники информации; планирует процесс поиска; структурирует полученную информацию; выделяет наиболее значимое в перечне информации; оценивает практическую значимость результатов поиска; оформляет результаты поиска</w:t>
            </w:r>
          </w:p>
        </w:tc>
        <w:tc>
          <w:tcPr>
            <w:tcW w:w="2784" w:type="dxa"/>
            <w:vMerge/>
          </w:tcPr>
          <w:p w14:paraId="7A50FAB9" w14:textId="77777777" w:rsidR="009C44FC" w:rsidRPr="009C44FC" w:rsidRDefault="009C44FC" w:rsidP="00E30457">
            <w:pPr>
              <w:widowControl w:val="0"/>
              <w:pBdr>
                <w:top w:val="nil"/>
                <w:left w:val="nil"/>
                <w:bottom w:val="nil"/>
                <w:right w:val="nil"/>
                <w:between w:val="nil"/>
              </w:pBdr>
              <w:rPr>
                <w:rFonts w:ascii="Times New Roman" w:eastAsia="Times New Roman" w:hAnsi="Times New Roman" w:cs="Times New Roman"/>
                <w:i/>
                <w:color w:val="000000" w:themeColor="text1"/>
                <w:sz w:val="24"/>
                <w:szCs w:val="24"/>
              </w:rPr>
            </w:pPr>
          </w:p>
        </w:tc>
      </w:tr>
      <w:tr w:rsidR="009C44FC" w:rsidRPr="009C44FC" w14:paraId="24F81318" w14:textId="77777777" w:rsidTr="00A0583F">
        <w:trPr>
          <w:trHeight w:val="240"/>
        </w:trPr>
        <w:tc>
          <w:tcPr>
            <w:tcW w:w="153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94DF1E1" w14:textId="713FA256" w:rsidR="009C44FC" w:rsidRPr="009C44FC" w:rsidRDefault="00FC7B3A" w:rsidP="00E3045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009C44FC" w:rsidRPr="009C44FC">
              <w:rPr>
                <w:rFonts w:ascii="Times New Roman" w:eastAsia="Times New Roman" w:hAnsi="Times New Roman" w:cs="Times New Roman"/>
                <w:color w:val="000000" w:themeColor="text1"/>
                <w:sz w:val="24"/>
                <w:szCs w:val="24"/>
              </w:rPr>
              <w:t>03</w:t>
            </w:r>
          </w:p>
        </w:tc>
        <w:tc>
          <w:tcPr>
            <w:tcW w:w="5305" w:type="dxa"/>
            <w:tcBorders>
              <w:top w:val="nil"/>
              <w:left w:val="nil"/>
              <w:bottom w:val="single" w:sz="5" w:space="0" w:color="000000"/>
              <w:right w:val="single" w:sz="5" w:space="0" w:color="000000"/>
            </w:tcBorders>
            <w:tcMar>
              <w:top w:w="0" w:type="dxa"/>
              <w:left w:w="100" w:type="dxa"/>
              <w:bottom w:w="0" w:type="dxa"/>
              <w:right w:w="100" w:type="dxa"/>
            </w:tcMar>
          </w:tcPr>
          <w:p w14:paraId="1E451A75"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определяет актуальность нормативно-правовой документации в профессиональной деятельности; применяет современную научную профессиональную терминологию; определяет и выстраивает траектории профессионального развития и самообразования</w:t>
            </w:r>
          </w:p>
        </w:tc>
        <w:tc>
          <w:tcPr>
            <w:tcW w:w="2784" w:type="dxa"/>
            <w:vMerge/>
          </w:tcPr>
          <w:p w14:paraId="5C14CC8D" w14:textId="77777777" w:rsidR="009C44FC" w:rsidRPr="009C44FC" w:rsidRDefault="009C44FC" w:rsidP="00E30457">
            <w:pPr>
              <w:widowControl w:val="0"/>
              <w:pBdr>
                <w:top w:val="nil"/>
                <w:left w:val="nil"/>
                <w:bottom w:val="nil"/>
                <w:right w:val="nil"/>
                <w:between w:val="nil"/>
              </w:pBdr>
              <w:rPr>
                <w:rFonts w:ascii="Times New Roman" w:eastAsia="Times New Roman" w:hAnsi="Times New Roman" w:cs="Times New Roman"/>
                <w:i/>
                <w:color w:val="000000" w:themeColor="text1"/>
                <w:sz w:val="24"/>
                <w:szCs w:val="24"/>
              </w:rPr>
            </w:pPr>
          </w:p>
        </w:tc>
      </w:tr>
      <w:tr w:rsidR="009C44FC" w:rsidRPr="009C44FC" w14:paraId="2AD9FC35" w14:textId="77777777" w:rsidTr="00A0583F">
        <w:trPr>
          <w:trHeight w:val="240"/>
        </w:trPr>
        <w:tc>
          <w:tcPr>
            <w:tcW w:w="153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C013956" w14:textId="0F31A6B9" w:rsidR="009C44FC" w:rsidRPr="009C44FC" w:rsidRDefault="00FC7B3A" w:rsidP="00E3045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009C44FC" w:rsidRPr="009C44FC">
              <w:rPr>
                <w:rFonts w:ascii="Times New Roman" w:eastAsia="Times New Roman" w:hAnsi="Times New Roman" w:cs="Times New Roman"/>
                <w:color w:val="000000" w:themeColor="text1"/>
                <w:sz w:val="24"/>
                <w:szCs w:val="24"/>
              </w:rPr>
              <w:t>04</w:t>
            </w:r>
          </w:p>
        </w:tc>
        <w:tc>
          <w:tcPr>
            <w:tcW w:w="5305" w:type="dxa"/>
            <w:tcBorders>
              <w:top w:val="nil"/>
              <w:left w:val="nil"/>
              <w:bottom w:val="single" w:sz="5" w:space="0" w:color="000000"/>
              <w:right w:val="single" w:sz="5" w:space="0" w:color="000000"/>
            </w:tcBorders>
            <w:tcMar>
              <w:top w:w="0" w:type="dxa"/>
              <w:left w:w="100" w:type="dxa"/>
              <w:bottom w:w="0" w:type="dxa"/>
              <w:right w:w="100" w:type="dxa"/>
            </w:tcMar>
          </w:tcPr>
          <w:p w14:paraId="36018C3B"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организовывает работу коллектива и команды; взаимодействует с коллегами, руководством, клиентами в ходе профессиональной деятельности</w:t>
            </w:r>
          </w:p>
        </w:tc>
        <w:tc>
          <w:tcPr>
            <w:tcW w:w="2784" w:type="dxa"/>
            <w:vMerge/>
          </w:tcPr>
          <w:p w14:paraId="746D942A" w14:textId="77777777" w:rsidR="009C44FC" w:rsidRPr="009C44FC" w:rsidRDefault="009C44FC" w:rsidP="00E30457">
            <w:pPr>
              <w:widowControl w:val="0"/>
              <w:pBdr>
                <w:top w:val="nil"/>
                <w:left w:val="nil"/>
                <w:bottom w:val="nil"/>
                <w:right w:val="nil"/>
                <w:between w:val="nil"/>
              </w:pBdr>
              <w:rPr>
                <w:rFonts w:ascii="Times New Roman" w:eastAsia="Times New Roman" w:hAnsi="Times New Roman" w:cs="Times New Roman"/>
                <w:i/>
                <w:color w:val="000000" w:themeColor="text1"/>
                <w:sz w:val="24"/>
                <w:szCs w:val="24"/>
              </w:rPr>
            </w:pPr>
          </w:p>
        </w:tc>
      </w:tr>
      <w:tr w:rsidR="009C44FC" w:rsidRPr="009C44FC" w14:paraId="6ADB3233" w14:textId="77777777" w:rsidTr="00A0583F">
        <w:trPr>
          <w:trHeight w:val="240"/>
        </w:trPr>
        <w:tc>
          <w:tcPr>
            <w:tcW w:w="153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7AD34C8" w14:textId="5055D5BD" w:rsidR="009C44FC" w:rsidRPr="009C44FC" w:rsidRDefault="00FC7B3A" w:rsidP="00E3045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009C44FC" w:rsidRPr="009C44FC">
              <w:rPr>
                <w:rFonts w:ascii="Times New Roman" w:eastAsia="Times New Roman" w:hAnsi="Times New Roman" w:cs="Times New Roman"/>
                <w:color w:val="000000" w:themeColor="text1"/>
                <w:sz w:val="24"/>
                <w:szCs w:val="24"/>
              </w:rPr>
              <w:t>05</w:t>
            </w:r>
          </w:p>
        </w:tc>
        <w:tc>
          <w:tcPr>
            <w:tcW w:w="5305" w:type="dxa"/>
            <w:tcBorders>
              <w:top w:val="nil"/>
              <w:left w:val="nil"/>
              <w:bottom w:val="single" w:sz="5" w:space="0" w:color="000000"/>
              <w:right w:val="single" w:sz="5" w:space="0" w:color="000000"/>
            </w:tcBorders>
            <w:tcMar>
              <w:top w:w="0" w:type="dxa"/>
              <w:left w:w="100" w:type="dxa"/>
              <w:bottom w:w="0" w:type="dxa"/>
              <w:right w:w="100" w:type="dxa"/>
            </w:tcMar>
          </w:tcPr>
          <w:p w14:paraId="1ACE80A0"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излагает свои мысли и оформлять документы по профессиональной тематике на государственном языке, проявлять толерантность в рабочем коллективе</w:t>
            </w:r>
          </w:p>
        </w:tc>
        <w:tc>
          <w:tcPr>
            <w:tcW w:w="2784" w:type="dxa"/>
            <w:vMerge/>
          </w:tcPr>
          <w:p w14:paraId="7F2934CA" w14:textId="77777777" w:rsidR="009C44FC" w:rsidRPr="009C44FC" w:rsidRDefault="009C44FC" w:rsidP="00E30457">
            <w:pPr>
              <w:widowControl w:val="0"/>
              <w:pBdr>
                <w:top w:val="nil"/>
                <w:left w:val="nil"/>
                <w:bottom w:val="nil"/>
                <w:right w:val="nil"/>
                <w:between w:val="nil"/>
              </w:pBdr>
              <w:rPr>
                <w:rFonts w:ascii="Times New Roman" w:eastAsia="Times New Roman" w:hAnsi="Times New Roman" w:cs="Times New Roman"/>
                <w:i/>
                <w:color w:val="000000" w:themeColor="text1"/>
                <w:sz w:val="24"/>
                <w:szCs w:val="24"/>
              </w:rPr>
            </w:pPr>
          </w:p>
        </w:tc>
      </w:tr>
      <w:tr w:rsidR="009C44FC" w:rsidRPr="009C44FC" w14:paraId="0146A55C" w14:textId="77777777" w:rsidTr="00A0583F">
        <w:trPr>
          <w:trHeight w:val="240"/>
        </w:trPr>
        <w:tc>
          <w:tcPr>
            <w:tcW w:w="153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621C24A" w14:textId="4BA2848E" w:rsidR="009C44FC" w:rsidRPr="009C44FC" w:rsidRDefault="00FC7B3A" w:rsidP="00E3045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009C44FC" w:rsidRPr="009C44FC">
              <w:rPr>
                <w:rFonts w:ascii="Times New Roman" w:eastAsia="Times New Roman" w:hAnsi="Times New Roman" w:cs="Times New Roman"/>
                <w:color w:val="000000" w:themeColor="text1"/>
                <w:sz w:val="24"/>
                <w:szCs w:val="24"/>
              </w:rPr>
              <w:t>06</w:t>
            </w:r>
          </w:p>
        </w:tc>
        <w:tc>
          <w:tcPr>
            <w:tcW w:w="5305" w:type="dxa"/>
            <w:tcBorders>
              <w:top w:val="nil"/>
              <w:left w:val="nil"/>
              <w:bottom w:val="single" w:sz="5" w:space="0" w:color="000000"/>
              <w:right w:val="single" w:sz="5" w:space="0" w:color="000000"/>
            </w:tcBorders>
            <w:tcMar>
              <w:top w:w="0" w:type="dxa"/>
              <w:left w:w="100" w:type="dxa"/>
              <w:bottom w:w="0" w:type="dxa"/>
              <w:right w:w="100" w:type="dxa"/>
            </w:tcMar>
          </w:tcPr>
          <w:p w14:paraId="08278327"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описывает значимость своей специальности</w:t>
            </w:r>
          </w:p>
        </w:tc>
        <w:tc>
          <w:tcPr>
            <w:tcW w:w="2784" w:type="dxa"/>
            <w:vMerge/>
          </w:tcPr>
          <w:p w14:paraId="6EDF22CB" w14:textId="77777777" w:rsidR="009C44FC" w:rsidRPr="009C44FC" w:rsidRDefault="009C44FC" w:rsidP="00E30457">
            <w:pPr>
              <w:widowControl w:val="0"/>
              <w:pBdr>
                <w:top w:val="nil"/>
                <w:left w:val="nil"/>
                <w:bottom w:val="nil"/>
                <w:right w:val="nil"/>
                <w:between w:val="nil"/>
              </w:pBdr>
              <w:rPr>
                <w:rFonts w:ascii="Times New Roman" w:eastAsia="Times New Roman" w:hAnsi="Times New Roman" w:cs="Times New Roman"/>
                <w:i/>
                <w:color w:val="000000" w:themeColor="text1"/>
                <w:sz w:val="24"/>
                <w:szCs w:val="24"/>
              </w:rPr>
            </w:pPr>
          </w:p>
        </w:tc>
      </w:tr>
      <w:tr w:rsidR="009C44FC" w:rsidRPr="009C44FC" w14:paraId="5CDE78E2" w14:textId="77777777" w:rsidTr="00A0583F">
        <w:trPr>
          <w:trHeight w:val="240"/>
        </w:trPr>
        <w:tc>
          <w:tcPr>
            <w:tcW w:w="153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E426536" w14:textId="08D80248" w:rsidR="009C44FC" w:rsidRPr="009C44FC" w:rsidRDefault="00FC7B3A" w:rsidP="00E3045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009C44FC" w:rsidRPr="009C44FC">
              <w:rPr>
                <w:rFonts w:ascii="Times New Roman" w:eastAsia="Times New Roman" w:hAnsi="Times New Roman" w:cs="Times New Roman"/>
                <w:color w:val="000000" w:themeColor="text1"/>
                <w:sz w:val="24"/>
                <w:szCs w:val="24"/>
              </w:rPr>
              <w:t>07</w:t>
            </w:r>
          </w:p>
        </w:tc>
        <w:tc>
          <w:tcPr>
            <w:tcW w:w="5305" w:type="dxa"/>
            <w:tcBorders>
              <w:top w:val="nil"/>
              <w:left w:val="nil"/>
              <w:bottom w:val="single" w:sz="5" w:space="0" w:color="000000"/>
              <w:right w:val="single" w:sz="5" w:space="0" w:color="000000"/>
            </w:tcBorders>
            <w:tcMar>
              <w:top w:w="0" w:type="dxa"/>
              <w:left w:w="100" w:type="dxa"/>
              <w:bottom w:w="0" w:type="dxa"/>
              <w:right w:w="100" w:type="dxa"/>
            </w:tcMar>
          </w:tcPr>
          <w:p w14:paraId="2431713B"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соблюдает нормы экологической безопасности</w:t>
            </w:r>
          </w:p>
          <w:p w14:paraId="17D1B4A6"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определять направления ресурсосбережения в рамках профессиональной деятельности по специальности</w:t>
            </w:r>
          </w:p>
        </w:tc>
        <w:tc>
          <w:tcPr>
            <w:tcW w:w="2784" w:type="dxa"/>
            <w:vMerge/>
          </w:tcPr>
          <w:p w14:paraId="630BF5B8" w14:textId="77777777" w:rsidR="009C44FC" w:rsidRPr="009C44FC" w:rsidRDefault="009C44FC" w:rsidP="00E30457">
            <w:pPr>
              <w:widowControl w:val="0"/>
              <w:pBdr>
                <w:top w:val="nil"/>
                <w:left w:val="nil"/>
                <w:bottom w:val="nil"/>
                <w:right w:val="nil"/>
                <w:between w:val="nil"/>
              </w:pBdr>
              <w:rPr>
                <w:rFonts w:ascii="Times New Roman" w:eastAsia="Times New Roman" w:hAnsi="Times New Roman" w:cs="Times New Roman"/>
                <w:i/>
                <w:color w:val="000000" w:themeColor="text1"/>
                <w:sz w:val="24"/>
                <w:szCs w:val="24"/>
              </w:rPr>
            </w:pPr>
          </w:p>
        </w:tc>
      </w:tr>
      <w:tr w:rsidR="009C44FC" w:rsidRPr="009C44FC" w14:paraId="06013157" w14:textId="77777777" w:rsidTr="00A0583F">
        <w:trPr>
          <w:trHeight w:val="240"/>
        </w:trPr>
        <w:tc>
          <w:tcPr>
            <w:tcW w:w="153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DD060F3" w14:textId="01F5F919" w:rsidR="009C44FC" w:rsidRPr="009C44FC" w:rsidRDefault="00FC7B3A" w:rsidP="00E3045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009C44FC" w:rsidRPr="009C44FC">
              <w:rPr>
                <w:rFonts w:ascii="Times New Roman" w:eastAsia="Times New Roman" w:hAnsi="Times New Roman" w:cs="Times New Roman"/>
                <w:color w:val="000000" w:themeColor="text1"/>
                <w:sz w:val="24"/>
                <w:szCs w:val="24"/>
              </w:rPr>
              <w:t>08</w:t>
            </w:r>
          </w:p>
        </w:tc>
        <w:tc>
          <w:tcPr>
            <w:tcW w:w="5305" w:type="dxa"/>
            <w:tcBorders>
              <w:top w:val="nil"/>
              <w:left w:val="nil"/>
              <w:bottom w:val="single" w:sz="5" w:space="0" w:color="000000"/>
              <w:right w:val="single" w:sz="5" w:space="0" w:color="000000"/>
            </w:tcBorders>
            <w:tcMar>
              <w:top w:w="0" w:type="dxa"/>
              <w:left w:w="100" w:type="dxa"/>
              <w:bottom w:w="0" w:type="dxa"/>
              <w:right w:w="100" w:type="dxa"/>
            </w:tcMar>
          </w:tcPr>
          <w:p w14:paraId="1E2424DE"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чередует смену деятельности; выполняет комплекс лечебной гимнастики с учетом профессиональной деятельности</w:t>
            </w:r>
          </w:p>
        </w:tc>
        <w:tc>
          <w:tcPr>
            <w:tcW w:w="2784" w:type="dxa"/>
            <w:vMerge/>
          </w:tcPr>
          <w:p w14:paraId="6BA72346" w14:textId="77777777" w:rsidR="009C44FC" w:rsidRPr="009C44FC" w:rsidRDefault="009C44FC" w:rsidP="00E30457">
            <w:pPr>
              <w:widowControl w:val="0"/>
              <w:pBdr>
                <w:top w:val="nil"/>
                <w:left w:val="nil"/>
                <w:bottom w:val="nil"/>
                <w:right w:val="nil"/>
                <w:between w:val="nil"/>
              </w:pBdr>
              <w:rPr>
                <w:rFonts w:ascii="Times New Roman" w:eastAsia="Times New Roman" w:hAnsi="Times New Roman" w:cs="Times New Roman"/>
                <w:i/>
                <w:color w:val="000000" w:themeColor="text1"/>
                <w:sz w:val="24"/>
                <w:szCs w:val="24"/>
              </w:rPr>
            </w:pPr>
          </w:p>
        </w:tc>
      </w:tr>
      <w:tr w:rsidR="009C44FC" w:rsidRPr="009C44FC" w14:paraId="3BFA7211" w14:textId="77777777" w:rsidTr="00A0583F">
        <w:trPr>
          <w:trHeight w:val="240"/>
        </w:trPr>
        <w:tc>
          <w:tcPr>
            <w:tcW w:w="153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6CE8249" w14:textId="797D0D2D" w:rsidR="009C44FC" w:rsidRPr="009C44FC" w:rsidRDefault="00FC7B3A" w:rsidP="00E3045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009C44FC" w:rsidRPr="009C44FC">
              <w:rPr>
                <w:rFonts w:ascii="Times New Roman" w:eastAsia="Times New Roman" w:hAnsi="Times New Roman" w:cs="Times New Roman"/>
                <w:color w:val="000000" w:themeColor="text1"/>
                <w:sz w:val="24"/>
                <w:szCs w:val="24"/>
              </w:rPr>
              <w:t>09</w:t>
            </w:r>
          </w:p>
        </w:tc>
        <w:tc>
          <w:tcPr>
            <w:tcW w:w="5305" w:type="dxa"/>
            <w:tcBorders>
              <w:top w:val="nil"/>
              <w:left w:val="nil"/>
              <w:bottom w:val="single" w:sz="5" w:space="0" w:color="000000"/>
              <w:right w:val="single" w:sz="5" w:space="0" w:color="000000"/>
            </w:tcBorders>
            <w:tcMar>
              <w:top w:w="0" w:type="dxa"/>
              <w:left w:w="100" w:type="dxa"/>
              <w:bottom w:w="0" w:type="dxa"/>
              <w:right w:w="100" w:type="dxa"/>
            </w:tcMar>
          </w:tcPr>
          <w:p w14:paraId="6B6926C0"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понимает общий смысл четко произнесенных высказываний на известные темы (профессиональные и бытовые), понимает тексты на базовые профессиональные темы</w:t>
            </w:r>
          </w:p>
          <w:p w14:paraId="3C0073BC"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участвовать в диалогах на знакомые общие и профессиональные темы; пишет простые связные сообщения на знакомые или</w:t>
            </w:r>
          </w:p>
          <w:p w14:paraId="7864C0FF"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интересующие профессиональные темы</w:t>
            </w:r>
          </w:p>
        </w:tc>
        <w:tc>
          <w:tcPr>
            <w:tcW w:w="2784" w:type="dxa"/>
            <w:vMerge/>
          </w:tcPr>
          <w:p w14:paraId="4C4CDE56" w14:textId="77777777" w:rsidR="009C44FC" w:rsidRPr="009C44FC" w:rsidRDefault="009C44FC" w:rsidP="00E30457">
            <w:pPr>
              <w:widowControl w:val="0"/>
              <w:pBdr>
                <w:top w:val="nil"/>
                <w:left w:val="nil"/>
                <w:bottom w:val="nil"/>
                <w:right w:val="nil"/>
                <w:between w:val="nil"/>
              </w:pBdr>
              <w:rPr>
                <w:rFonts w:ascii="Times New Roman" w:eastAsia="Times New Roman" w:hAnsi="Times New Roman" w:cs="Times New Roman"/>
                <w:i/>
                <w:color w:val="000000" w:themeColor="text1"/>
                <w:sz w:val="24"/>
                <w:szCs w:val="24"/>
              </w:rPr>
            </w:pPr>
          </w:p>
        </w:tc>
      </w:tr>
      <w:tr w:rsidR="009C44FC" w:rsidRPr="009C44FC" w14:paraId="021760BD" w14:textId="77777777" w:rsidTr="00A0583F">
        <w:trPr>
          <w:trHeight w:val="240"/>
        </w:trPr>
        <w:tc>
          <w:tcPr>
            <w:tcW w:w="1539" w:type="dxa"/>
          </w:tcPr>
          <w:p w14:paraId="11F6D470" w14:textId="77777777" w:rsidR="009C44FC" w:rsidRPr="009C44FC" w:rsidRDefault="009C44FC" w:rsidP="00E30457">
            <w:pPr>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ПК 2.1 </w:t>
            </w:r>
          </w:p>
        </w:tc>
        <w:tc>
          <w:tcPr>
            <w:tcW w:w="5305" w:type="dxa"/>
          </w:tcPr>
          <w:p w14:paraId="4540937F"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проектирует модули программного обеспечения с учетом технического задания; визуализирует и описывает архитектурные решения; определяет интерфейсы и взаимодействие модулей в системе</w:t>
            </w:r>
          </w:p>
          <w:p w14:paraId="59673B90" w14:textId="77777777" w:rsidR="009C44FC" w:rsidRPr="009C44FC" w:rsidRDefault="009C44FC" w:rsidP="00E30457">
            <w:pPr>
              <w:jc w:val="both"/>
              <w:rPr>
                <w:rFonts w:ascii="Times New Roman" w:eastAsia="Times New Roman" w:hAnsi="Times New Roman" w:cs="Times New Roman"/>
                <w:color w:val="000000" w:themeColor="text1"/>
                <w:sz w:val="24"/>
                <w:szCs w:val="24"/>
              </w:rPr>
            </w:pPr>
          </w:p>
        </w:tc>
        <w:tc>
          <w:tcPr>
            <w:tcW w:w="2784" w:type="dxa"/>
            <w:vMerge/>
          </w:tcPr>
          <w:p w14:paraId="6864E7A4" w14:textId="77777777" w:rsidR="009C44FC" w:rsidRPr="009C44FC" w:rsidRDefault="009C44FC" w:rsidP="00E30457">
            <w:pPr>
              <w:widowControl w:val="0"/>
              <w:pBdr>
                <w:top w:val="nil"/>
                <w:left w:val="nil"/>
                <w:bottom w:val="nil"/>
                <w:right w:val="nil"/>
                <w:between w:val="nil"/>
              </w:pBdr>
              <w:rPr>
                <w:rFonts w:ascii="Times New Roman" w:eastAsia="Times New Roman" w:hAnsi="Times New Roman" w:cs="Times New Roman"/>
                <w:i/>
                <w:color w:val="000000" w:themeColor="text1"/>
                <w:sz w:val="24"/>
                <w:szCs w:val="24"/>
              </w:rPr>
            </w:pPr>
          </w:p>
        </w:tc>
      </w:tr>
      <w:tr w:rsidR="009C44FC" w:rsidRPr="009C44FC" w14:paraId="6806654F" w14:textId="77777777" w:rsidTr="00A0583F">
        <w:trPr>
          <w:trHeight w:val="240"/>
        </w:trPr>
        <w:tc>
          <w:tcPr>
            <w:tcW w:w="1539" w:type="dxa"/>
          </w:tcPr>
          <w:p w14:paraId="55E6E430" w14:textId="77777777" w:rsidR="009C44FC" w:rsidRPr="009C44FC" w:rsidRDefault="009C44FC" w:rsidP="00E30457">
            <w:pPr>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ПК 2.2</w:t>
            </w:r>
          </w:p>
        </w:tc>
        <w:tc>
          <w:tcPr>
            <w:tcW w:w="5305" w:type="dxa"/>
          </w:tcPr>
          <w:p w14:paraId="15CCE1C1"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создает модули программного обеспечения; </w:t>
            </w:r>
            <w:r w:rsidRPr="009C44FC">
              <w:rPr>
                <w:rFonts w:ascii="Times New Roman" w:eastAsia="Times New Roman" w:hAnsi="Times New Roman" w:cs="Times New Roman"/>
                <w:color w:val="000000" w:themeColor="text1"/>
                <w:sz w:val="24"/>
                <w:szCs w:val="24"/>
              </w:rPr>
              <w:lastRenderedPageBreak/>
              <w:t>оптимизирует код и алгоритмы программных модулей для увеличения производительности; мониторит и анализирует производительность приложений</w:t>
            </w:r>
          </w:p>
        </w:tc>
        <w:tc>
          <w:tcPr>
            <w:tcW w:w="2784" w:type="dxa"/>
            <w:vMerge/>
          </w:tcPr>
          <w:p w14:paraId="6FFD6B33" w14:textId="77777777" w:rsidR="009C44FC" w:rsidRPr="009C44FC" w:rsidRDefault="009C44FC" w:rsidP="00E30457">
            <w:pPr>
              <w:widowControl w:val="0"/>
              <w:pBdr>
                <w:top w:val="nil"/>
                <w:left w:val="nil"/>
                <w:bottom w:val="nil"/>
                <w:right w:val="nil"/>
                <w:between w:val="nil"/>
              </w:pBdr>
              <w:rPr>
                <w:rFonts w:ascii="Times New Roman" w:eastAsia="Times New Roman" w:hAnsi="Times New Roman" w:cs="Times New Roman"/>
                <w:i/>
                <w:color w:val="000000" w:themeColor="text1"/>
                <w:sz w:val="24"/>
                <w:szCs w:val="24"/>
              </w:rPr>
            </w:pPr>
          </w:p>
        </w:tc>
      </w:tr>
      <w:tr w:rsidR="009C44FC" w:rsidRPr="009C44FC" w14:paraId="09BCD7C3" w14:textId="77777777" w:rsidTr="00A0583F">
        <w:trPr>
          <w:trHeight w:val="240"/>
        </w:trPr>
        <w:tc>
          <w:tcPr>
            <w:tcW w:w="1539" w:type="dxa"/>
          </w:tcPr>
          <w:p w14:paraId="5869632F" w14:textId="77777777" w:rsidR="009C44FC" w:rsidRPr="009C44FC" w:rsidRDefault="009C44FC" w:rsidP="00E30457">
            <w:pPr>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ПК 2.3</w:t>
            </w:r>
          </w:p>
        </w:tc>
        <w:tc>
          <w:tcPr>
            <w:tcW w:w="5305" w:type="dxa"/>
          </w:tcPr>
          <w:p w14:paraId="5E0EF9F5"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проводит интеграцию программных модулей и компонентов в единое программное решение; работает с API и веб-сервисами для взаимодействия между модулями; работает с интеграционными платформами и инструментами; обеспечивает совместимость и стабильность системы</w:t>
            </w:r>
          </w:p>
        </w:tc>
        <w:tc>
          <w:tcPr>
            <w:tcW w:w="2784" w:type="dxa"/>
            <w:vMerge/>
          </w:tcPr>
          <w:p w14:paraId="7F981DD1" w14:textId="77777777" w:rsidR="009C44FC" w:rsidRPr="009C44FC" w:rsidRDefault="009C44FC" w:rsidP="00E30457">
            <w:pPr>
              <w:widowControl w:val="0"/>
              <w:pBdr>
                <w:top w:val="nil"/>
                <w:left w:val="nil"/>
                <w:bottom w:val="nil"/>
                <w:right w:val="nil"/>
                <w:between w:val="nil"/>
              </w:pBdr>
              <w:rPr>
                <w:rFonts w:ascii="Times New Roman" w:eastAsia="Times New Roman" w:hAnsi="Times New Roman" w:cs="Times New Roman"/>
                <w:i/>
                <w:color w:val="000000" w:themeColor="text1"/>
                <w:sz w:val="24"/>
                <w:szCs w:val="24"/>
              </w:rPr>
            </w:pPr>
          </w:p>
        </w:tc>
      </w:tr>
      <w:tr w:rsidR="009C44FC" w:rsidRPr="009C44FC" w14:paraId="7207A008" w14:textId="77777777" w:rsidTr="00A0583F">
        <w:trPr>
          <w:trHeight w:val="5249"/>
        </w:trPr>
        <w:tc>
          <w:tcPr>
            <w:tcW w:w="1539" w:type="dxa"/>
          </w:tcPr>
          <w:p w14:paraId="2CADF87B" w14:textId="77777777" w:rsidR="009C44FC" w:rsidRPr="009C44FC" w:rsidRDefault="009C44FC" w:rsidP="00E30457">
            <w:pPr>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ПК 2.4 </w:t>
            </w:r>
          </w:p>
        </w:tc>
        <w:tc>
          <w:tcPr>
            <w:tcW w:w="5305" w:type="dxa"/>
          </w:tcPr>
          <w:p w14:paraId="292259B5"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проводит отладку программного обеспечения на уровне программных модулей; тестирует программное обеспечение; формирует тестовые сценарии; готовит тестовые платформы (устанавливает операционную систему, дополнительное программное обеспечение и другое по необходимости); проводит оценку объема тестирования программного обеспечения с целью определения необходимых ресурсов для его выполнения; настраивает тестовые среды и аппаратные средства для выполнения тестирования программного обеспечения в соответствии с заданием на тестирование в пределах своей компетенции; формирует и предоставляет отчетность о подготовке к выполнению задания на тестирование программного обеспечения в соответствии с установленными регламентами; выполняет тестовые процедуры на тестовых данных</w:t>
            </w:r>
          </w:p>
        </w:tc>
        <w:tc>
          <w:tcPr>
            <w:tcW w:w="2784" w:type="dxa"/>
            <w:vMerge/>
          </w:tcPr>
          <w:p w14:paraId="25D8321F" w14:textId="77777777" w:rsidR="009C44FC" w:rsidRPr="009C44FC" w:rsidRDefault="009C44FC" w:rsidP="00E30457">
            <w:pPr>
              <w:widowControl w:val="0"/>
              <w:pBdr>
                <w:top w:val="nil"/>
                <w:left w:val="nil"/>
                <w:bottom w:val="nil"/>
                <w:right w:val="nil"/>
                <w:between w:val="nil"/>
              </w:pBdr>
              <w:rPr>
                <w:rFonts w:ascii="Times New Roman" w:eastAsia="Times New Roman" w:hAnsi="Times New Roman" w:cs="Times New Roman"/>
                <w:i/>
                <w:color w:val="000000" w:themeColor="text1"/>
                <w:sz w:val="24"/>
                <w:szCs w:val="24"/>
              </w:rPr>
            </w:pPr>
          </w:p>
        </w:tc>
      </w:tr>
      <w:tr w:rsidR="009C44FC" w:rsidRPr="009C44FC" w14:paraId="3A1F712B" w14:textId="77777777" w:rsidTr="00A0583F">
        <w:trPr>
          <w:trHeight w:val="240"/>
        </w:trPr>
        <w:tc>
          <w:tcPr>
            <w:tcW w:w="1539" w:type="dxa"/>
          </w:tcPr>
          <w:p w14:paraId="29934BC4" w14:textId="77777777" w:rsidR="009C44FC" w:rsidRPr="009C44FC" w:rsidRDefault="009C44FC" w:rsidP="00E30457">
            <w:pPr>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ПК 2.5</w:t>
            </w:r>
          </w:p>
        </w:tc>
        <w:tc>
          <w:tcPr>
            <w:tcW w:w="5305" w:type="dxa"/>
          </w:tcPr>
          <w:p w14:paraId="12CE7798" w14:textId="77777777" w:rsidR="009C44FC" w:rsidRPr="009C44FC" w:rsidRDefault="009C44FC" w:rsidP="00E30457">
            <w:pPr>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создает техническую документацию для модулей; документирует код, API и интерфейсов; работает со специализированным программным обеспечением по документированию программного кода</w:t>
            </w:r>
          </w:p>
        </w:tc>
        <w:tc>
          <w:tcPr>
            <w:tcW w:w="2784" w:type="dxa"/>
            <w:vMerge/>
          </w:tcPr>
          <w:p w14:paraId="15CED072" w14:textId="77777777" w:rsidR="009C44FC" w:rsidRPr="009C44FC" w:rsidRDefault="009C44FC" w:rsidP="00E30457">
            <w:pPr>
              <w:widowControl w:val="0"/>
              <w:pBdr>
                <w:top w:val="nil"/>
                <w:left w:val="nil"/>
                <w:bottom w:val="nil"/>
                <w:right w:val="nil"/>
                <w:between w:val="nil"/>
              </w:pBdr>
              <w:rPr>
                <w:rFonts w:ascii="Times New Roman" w:eastAsia="Times New Roman" w:hAnsi="Times New Roman" w:cs="Times New Roman"/>
                <w:i/>
                <w:color w:val="000000" w:themeColor="text1"/>
                <w:sz w:val="24"/>
                <w:szCs w:val="24"/>
              </w:rPr>
            </w:pPr>
          </w:p>
        </w:tc>
      </w:tr>
    </w:tbl>
    <w:p w14:paraId="63454A99" w14:textId="77777777" w:rsidR="009C44FC" w:rsidRPr="009C44FC" w:rsidRDefault="009C44FC" w:rsidP="00E30457">
      <w:pPr>
        <w:rPr>
          <w:rFonts w:ascii="Times New Roman" w:hAnsi="Times New Roman" w:cs="Times New Roman"/>
          <w:b/>
          <w:bCs/>
          <w:color w:val="000000" w:themeColor="text1"/>
          <w:sz w:val="18"/>
          <w:szCs w:val="18"/>
        </w:rPr>
      </w:pPr>
    </w:p>
    <w:p w14:paraId="5B701333"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br w:type="page"/>
      </w:r>
      <w:r w:rsidRPr="009C44FC">
        <w:rPr>
          <w:rFonts w:ascii="Times New Roman" w:hAnsi="Times New Roman" w:cs="Times New Roman"/>
          <w:b/>
          <w:bCs/>
          <w:color w:val="000000" w:themeColor="text1"/>
          <w:sz w:val="24"/>
          <w:szCs w:val="24"/>
        </w:rPr>
        <w:lastRenderedPageBreak/>
        <w:t>Приложение 1.3</w:t>
      </w:r>
    </w:p>
    <w:p w14:paraId="759D6883"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к ПОП по специальности</w:t>
      </w:r>
    </w:p>
    <w:p w14:paraId="32BF5364"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09.02.11 Разработка и управление программным обеспечением</w:t>
      </w:r>
    </w:p>
    <w:p w14:paraId="70EEE915" w14:textId="77777777" w:rsidR="009C44FC" w:rsidRPr="009C44FC" w:rsidRDefault="009C44FC" w:rsidP="00E30457">
      <w:pPr>
        <w:jc w:val="right"/>
        <w:rPr>
          <w:rFonts w:ascii="Times New Roman" w:hAnsi="Times New Roman" w:cs="Times New Roman"/>
          <w:b/>
          <w:bCs/>
          <w:color w:val="000000" w:themeColor="text1"/>
          <w:sz w:val="24"/>
          <w:szCs w:val="24"/>
        </w:rPr>
      </w:pPr>
    </w:p>
    <w:p w14:paraId="1870CEF4" w14:textId="77777777" w:rsidR="009C44FC" w:rsidRPr="009C44FC" w:rsidRDefault="009C44FC" w:rsidP="00E30457">
      <w:pPr>
        <w:jc w:val="right"/>
        <w:rPr>
          <w:rFonts w:ascii="Times New Roman" w:hAnsi="Times New Roman" w:cs="Times New Roman"/>
          <w:b/>
          <w:bCs/>
          <w:color w:val="000000" w:themeColor="text1"/>
          <w:sz w:val="24"/>
          <w:szCs w:val="24"/>
        </w:rPr>
      </w:pPr>
    </w:p>
    <w:p w14:paraId="3AC037F0" w14:textId="77777777" w:rsidR="009C44FC" w:rsidRPr="009C44FC" w:rsidRDefault="009C44FC" w:rsidP="00E30457">
      <w:pPr>
        <w:jc w:val="right"/>
        <w:rPr>
          <w:rFonts w:ascii="Times New Roman" w:hAnsi="Times New Roman" w:cs="Times New Roman"/>
          <w:b/>
          <w:bCs/>
          <w:color w:val="000000" w:themeColor="text1"/>
          <w:sz w:val="24"/>
          <w:szCs w:val="24"/>
        </w:rPr>
      </w:pPr>
    </w:p>
    <w:p w14:paraId="7B2ECF18" w14:textId="77777777" w:rsidR="009C44FC" w:rsidRPr="009C44FC" w:rsidRDefault="009C44FC" w:rsidP="00E30457">
      <w:pPr>
        <w:jc w:val="right"/>
        <w:rPr>
          <w:rFonts w:ascii="Times New Roman" w:hAnsi="Times New Roman" w:cs="Times New Roman"/>
          <w:b/>
          <w:bCs/>
          <w:color w:val="000000" w:themeColor="text1"/>
          <w:sz w:val="24"/>
          <w:szCs w:val="24"/>
        </w:rPr>
      </w:pPr>
    </w:p>
    <w:p w14:paraId="4DCBD4E9" w14:textId="77777777" w:rsidR="009C44FC" w:rsidRPr="009C44FC" w:rsidRDefault="009C44FC" w:rsidP="00E30457">
      <w:pPr>
        <w:jc w:val="right"/>
        <w:rPr>
          <w:rFonts w:ascii="Times New Roman" w:hAnsi="Times New Roman" w:cs="Times New Roman"/>
          <w:b/>
          <w:bCs/>
          <w:color w:val="000000" w:themeColor="text1"/>
          <w:sz w:val="24"/>
          <w:szCs w:val="24"/>
        </w:rPr>
      </w:pPr>
    </w:p>
    <w:p w14:paraId="1FB3DEF7" w14:textId="77777777" w:rsidR="009C44FC" w:rsidRPr="009C44FC" w:rsidRDefault="009C44FC" w:rsidP="00E30457">
      <w:pPr>
        <w:jc w:val="right"/>
        <w:rPr>
          <w:rFonts w:ascii="Times New Roman" w:hAnsi="Times New Roman" w:cs="Times New Roman"/>
          <w:b/>
          <w:bCs/>
          <w:color w:val="000000" w:themeColor="text1"/>
          <w:sz w:val="24"/>
          <w:szCs w:val="24"/>
        </w:rPr>
      </w:pPr>
    </w:p>
    <w:p w14:paraId="527D67EC" w14:textId="77777777" w:rsidR="009C44FC" w:rsidRPr="009C44FC" w:rsidRDefault="009C44FC" w:rsidP="00E30457">
      <w:pPr>
        <w:jc w:val="right"/>
        <w:rPr>
          <w:rFonts w:ascii="Times New Roman" w:hAnsi="Times New Roman" w:cs="Times New Roman"/>
          <w:b/>
          <w:bCs/>
          <w:color w:val="000000" w:themeColor="text1"/>
          <w:sz w:val="24"/>
          <w:szCs w:val="24"/>
        </w:rPr>
      </w:pPr>
    </w:p>
    <w:p w14:paraId="3008996F" w14:textId="77777777" w:rsidR="009C44FC" w:rsidRPr="009C44FC" w:rsidRDefault="009C44FC" w:rsidP="00E30457">
      <w:pPr>
        <w:jc w:val="right"/>
        <w:rPr>
          <w:rFonts w:ascii="Times New Roman" w:hAnsi="Times New Roman" w:cs="Times New Roman"/>
          <w:b/>
          <w:bCs/>
          <w:color w:val="000000" w:themeColor="text1"/>
          <w:sz w:val="24"/>
          <w:szCs w:val="24"/>
        </w:rPr>
      </w:pPr>
    </w:p>
    <w:p w14:paraId="54F302DA" w14:textId="77777777" w:rsidR="009C44FC" w:rsidRPr="009C44FC" w:rsidRDefault="009C44FC" w:rsidP="00E30457">
      <w:pPr>
        <w:jc w:val="right"/>
        <w:rPr>
          <w:rFonts w:ascii="Times New Roman" w:hAnsi="Times New Roman" w:cs="Times New Roman"/>
          <w:b/>
          <w:bCs/>
          <w:color w:val="000000" w:themeColor="text1"/>
          <w:sz w:val="24"/>
          <w:szCs w:val="24"/>
        </w:rPr>
      </w:pPr>
    </w:p>
    <w:p w14:paraId="09C142A2" w14:textId="77777777" w:rsidR="009C44FC" w:rsidRPr="009C44FC" w:rsidRDefault="009C44FC" w:rsidP="00E30457">
      <w:pPr>
        <w:jc w:val="right"/>
        <w:rPr>
          <w:rFonts w:ascii="Times New Roman" w:hAnsi="Times New Roman" w:cs="Times New Roman"/>
          <w:b/>
          <w:bCs/>
          <w:color w:val="000000" w:themeColor="text1"/>
          <w:sz w:val="24"/>
          <w:szCs w:val="24"/>
        </w:rPr>
      </w:pPr>
    </w:p>
    <w:p w14:paraId="562607BC"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Примерная рабочая программа профессионального модуля</w:t>
      </w:r>
    </w:p>
    <w:p w14:paraId="0C038AB2" w14:textId="07A58A3D" w:rsidR="009C44FC" w:rsidRPr="009C44FC" w:rsidRDefault="00FC7B3A" w:rsidP="00E30457">
      <w:pPr>
        <w:pStyle w:val="1"/>
        <w:rPr>
          <w:color w:val="000000" w:themeColor="text1"/>
        </w:rPr>
      </w:pPr>
      <w:bookmarkStart w:id="240" w:name="_Toc199965127"/>
      <w:bookmarkStart w:id="241" w:name="_Toc208100414"/>
      <w:r>
        <w:rPr>
          <w:color w:val="000000" w:themeColor="text1"/>
        </w:rPr>
        <w:t>«ПМн.03</w:t>
      </w:r>
      <w:r w:rsidR="009C44FC" w:rsidRPr="009C44FC">
        <w:rPr>
          <w:color w:val="000000" w:themeColor="text1"/>
        </w:rPr>
        <w:t xml:space="preserve"> ПРОЕКТИРОВАНИЕ И РАЗРАБОТКА ИНФОРМАЦИОННЫХ СИСТЕМ»</w:t>
      </w:r>
      <w:bookmarkEnd w:id="240"/>
      <w:bookmarkEnd w:id="241"/>
    </w:p>
    <w:p w14:paraId="7EEC8881"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533DC5C2"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3D877ED" w14:textId="350BD513" w:rsidR="009C44FC" w:rsidRPr="00FC7B3A" w:rsidRDefault="00FC7B3A" w:rsidP="00E30457">
      <w:pPr>
        <w:spacing w:line="360" w:lineRule="auto"/>
        <w:jc w:val="center"/>
        <w:rPr>
          <w:rFonts w:ascii="Times New Roman" w:hAnsi="Times New Roman" w:cs="Times New Roman"/>
          <w:b/>
          <w:color w:val="000000" w:themeColor="text1"/>
          <w:sz w:val="24"/>
          <w:szCs w:val="24"/>
        </w:rPr>
      </w:pPr>
      <w:r w:rsidRPr="00FC7B3A">
        <w:rPr>
          <w:rFonts w:ascii="Times New Roman" w:hAnsi="Times New Roman" w:cs="Times New Roman"/>
          <w:b/>
          <w:color w:val="000000" w:themeColor="text1"/>
          <w:sz w:val="24"/>
          <w:szCs w:val="24"/>
        </w:rPr>
        <w:t>Для направленности: Разработка информационных систем</w:t>
      </w:r>
    </w:p>
    <w:p w14:paraId="227D6769"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3FF4F658"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339B6796"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6BE1A242"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4A1AA3BB"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B080A08"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E75D195"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8F64AED"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6BA51B12"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380C6B7D"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4F846E1B"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2680D787"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2025 г.</w:t>
      </w:r>
    </w:p>
    <w:p w14:paraId="37D92817" w14:textId="77777777" w:rsidR="009C44FC" w:rsidRPr="009C44FC" w:rsidRDefault="009C44FC" w:rsidP="00E30457">
      <w:pPr>
        <w:rPr>
          <w:rFonts w:ascii="Times New Roman" w:eastAsia="Times New Roman" w:hAnsi="Times New Roman" w:cs="Times New Roman"/>
          <w:b/>
          <w:bCs/>
          <w:color w:val="000000" w:themeColor="text1"/>
          <w:kern w:val="36"/>
          <w:sz w:val="24"/>
          <w:szCs w:val="24"/>
          <w:lang w:eastAsia="ru-RU"/>
        </w:rPr>
      </w:pPr>
      <w:r w:rsidRPr="009C44FC">
        <w:rPr>
          <w:rFonts w:ascii="Times New Roman" w:hAnsi="Times New Roman" w:cs="Times New Roman"/>
          <w:color w:val="000000" w:themeColor="text1"/>
        </w:rPr>
        <w:br w:type="page"/>
      </w:r>
    </w:p>
    <w:p w14:paraId="20E3D03A"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lastRenderedPageBreak/>
        <w:t>СОДЕРЖАНИЕ ПРОГРАММЫ</w:t>
      </w:r>
    </w:p>
    <w:p w14:paraId="3D15F15D" w14:textId="3533BE13" w:rsidR="00AD00EC" w:rsidRPr="00AD00EC" w:rsidRDefault="009C44FC">
      <w:pPr>
        <w:pStyle w:val="14"/>
        <w:tabs>
          <w:tab w:val="right" w:leader="dot" w:pos="9628"/>
        </w:tabs>
        <w:rPr>
          <w:rFonts w:ascii="Times New Roman" w:eastAsiaTheme="minorEastAsia" w:hAnsi="Times New Roman" w:cs="Times New Roman"/>
          <w:b w:val="0"/>
          <w:bCs w:val="0"/>
          <w:caps w:val="0"/>
          <w:noProof/>
          <w:sz w:val="24"/>
          <w:szCs w:val="24"/>
          <w:lang w:eastAsia="ru-RU"/>
        </w:rPr>
      </w:pPr>
      <w:r w:rsidRPr="00AD00EC">
        <w:rPr>
          <w:rFonts w:ascii="Times New Roman" w:hAnsi="Times New Roman" w:cs="Times New Roman"/>
          <w:noProof/>
          <w:color w:val="000000" w:themeColor="text1"/>
          <w:sz w:val="24"/>
          <w:szCs w:val="24"/>
        </w:rPr>
        <w:fldChar w:fldCharType="begin"/>
      </w:r>
      <w:r w:rsidRPr="00AD00EC">
        <w:rPr>
          <w:rFonts w:ascii="Times New Roman" w:hAnsi="Times New Roman" w:cs="Times New Roman"/>
          <w:color w:val="000000" w:themeColor="text1"/>
          <w:sz w:val="24"/>
          <w:szCs w:val="24"/>
        </w:rPr>
        <w:instrText xml:space="preserve"> TOC \h \z \t "Раздел 1;1;Раздел 1.1;2" </w:instrText>
      </w:r>
      <w:r w:rsidRPr="00AD00EC">
        <w:rPr>
          <w:rFonts w:ascii="Times New Roman" w:hAnsi="Times New Roman" w:cs="Times New Roman"/>
          <w:noProof/>
          <w:color w:val="000000" w:themeColor="text1"/>
          <w:sz w:val="24"/>
          <w:szCs w:val="24"/>
        </w:rPr>
        <w:fldChar w:fldCharType="separate"/>
      </w:r>
    </w:p>
    <w:p w14:paraId="0DD94BD7"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767" w:history="1">
        <w:r w:rsidRPr="00AD00EC">
          <w:rPr>
            <w:rStyle w:val="af0"/>
            <w:rFonts w:ascii="Times New Roman" w:hAnsi="Times New Roman" w:cs="Times New Roman"/>
            <w:noProof/>
            <w:sz w:val="24"/>
            <w:szCs w:val="24"/>
          </w:rPr>
          <w:t>1. Общая характеристика ПРИМЕРНОЙ РАБОЧЕЙ ПРОГРАММЫ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_Toc208100767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51</w:t>
        </w:r>
        <w:r w:rsidRPr="00AD00EC">
          <w:rPr>
            <w:rFonts w:ascii="Times New Roman" w:hAnsi="Times New Roman" w:cs="Times New Roman"/>
            <w:noProof/>
            <w:webHidden/>
            <w:sz w:val="24"/>
            <w:szCs w:val="24"/>
          </w:rPr>
          <w:fldChar w:fldCharType="end"/>
        </w:r>
      </w:hyperlink>
    </w:p>
    <w:p w14:paraId="643F1C6B"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768" w:history="1">
        <w:r w:rsidRPr="00AD00EC">
          <w:rPr>
            <w:rStyle w:val="af0"/>
            <w:rFonts w:ascii="Times New Roman" w:hAnsi="Times New Roman" w:cs="Times New Roman"/>
            <w:noProof/>
            <w:sz w:val="24"/>
            <w:szCs w:val="24"/>
          </w:rPr>
          <w:t>1.1. Цель и место профессионального модуля в структуре образовательной программы</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_Toc208100768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51</w:t>
        </w:r>
        <w:r w:rsidRPr="00AD00EC">
          <w:rPr>
            <w:rFonts w:ascii="Times New Roman" w:hAnsi="Times New Roman" w:cs="Times New Roman"/>
            <w:noProof/>
            <w:webHidden/>
            <w:sz w:val="24"/>
            <w:szCs w:val="24"/>
          </w:rPr>
          <w:fldChar w:fldCharType="end"/>
        </w:r>
      </w:hyperlink>
    </w:p>
    <w:p w14:paraId="6432203E"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769" w:history="1">
        <w:r w:rsidRPr="00AD00EC">
          <w:rPr>
            <w:rStyle w:val="af0"/>
            <w:rFonts w:ascii="Times New Roman" w:hAnsi="Times New Roman" w:cs="Times New Roman"/>
            <w:noProof/>
            <w:sz w:val="24"/>
            <w:szCs w:val="24"/>
          </w:rPr>
          <w:t>1.2. Планируемые результаты освоения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_Toc208100769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51</w:t>
        </w:r>
        <w:r w:rsidRPr="00AD00EC">
          <w:rPr>
            <w:rFonts w:ascii="Times New Roman" w:hAnsi="Times New Roman" w:cs="Times New Roman"/>
            <w:noProof/>
            <w:webHidden/>
            <w:sz w:val="24"/>
            <w:szCs w:val="24"/>
          </w:rPr>
          <w:fldChar w:fldCharType="end"/>
        </w:r>
      </w:hyperlink>
    </w:p>
    <w:p w14:paraId="720BCF86"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770" w:history="1">
        <w:r w:rsidRPr="00AD00EC">
          <w:rPr>
            <w:rStyle w:val="af0"/>
            <w:rFonts w:ascii="Times New Roman" w:hAnsi="Times New Roman" w:cs="Times New Roman"/>
            <w:noProof/>
            <w:sz w:val="24"/>
            <w:szCs w:val="24"/>
          </w:rPr>
          <w:t>2. Структура и содержание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_Toc208100770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59</w:t>
        </w:r>
        <w:r w:rsidRPr="00AD00EC">
          <w:rPr>
            <w:rFonts w:ascii="Times New Roman" w:hAnsi="Times New Roman" w:cs="Times New Roman"/>
            <w:noProof/>
            <w:webHidden/>
            <w:sz w:val="24"/>
            <w:szCs w:val="24"/>
          </w:rPr>
          <w:fldChar w:fldCharType="end"/>
        </w:r>
      </w:hyperlink>
    </w:p>
    <w:p w14:paraId="4A254230"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771" w:history="1">
        <w:r w:rsidRPr="00AD00EC">
          <w:rPr>
            <w:rStyle w:val="af0"/>
            <w:rFonts w:ascii="Times New Roman" w:hAnsi="Times New Roman" w:cs="Times New Roman"/>
            <w:noProof/>
            <w:sz w:val="24"/>
            <w:szCs w:val="24"/>
          </w:rPr>
          <w:t>2.1. Трудоемкость освоения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_Toc208100771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59</w:t>
        </w:r>
        <w:r w:rsidRPr="00AD00EC">
          <w:rPr>
            <w:rFonts w:ascii="Times New Roman" w:hAnsi="Times New Roman" w:cs="Times New Roman"/>
            <w:noProof/>
            <w:webHidden/>
            <w:sz w:val="24"/>
            <w:szCs w:val="24"/>
          </w:rPr>
          <w:fldChar w:fldCharType="end"/>
        </w:r>
      </w:hyperlink>
    </w:p>
    <w:p w14:paraId="126904AE"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772" w:history="1">
        <w:r w:rsidRPr="00AD00EC">
          <w:rPr>
            <w:rStyle w:val="af0"/>
            <w:rFonts w:ascii="Times New Roman" w:hAnsi="Times New Roman" w:cs="Times New Roman"/>
            <w:noProof/>
            <w:sz w:val="24"/>
            <w:szCs w:val="24"/>
          </w:rPr>
          <w:t>2.2. Структура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_Toc208100772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59</w:t>
        </w:r>
        <w:r w:rsidRPr="00AD00EC">
          <w:rPr>
            <w:rFonts w:ascii="Times New Roman" w:hAnsi="Times New Roman" w:cs="Times New Roman"/>
            <w:noProof/>
            <w:webHidden/>
            <w:sz w:val="24"/>
            <w:szCs w:val="24"/>
          </w:rPr>
          <w:fldChar w:fldCharType="end"/>
        </w:r>
      </w:hyperlink>
    </w:p>
    <w:p w14:paraId="61E5477F"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773" w:history="1">
        <w:r w:rsidRPr="00AD00EC">
          <w:rPr>
            <w:rStyle w:val="af0"/>
            <w:rFonts w:ascii="Times New Roman" w:hAnsi="Times New Roman" w:cs="Times New Roman"/>
            <w:noProof/>
            <w:sz w:val="24"/>
            <w:szCs w:val="24"/>
          </w:rPr>
          <w:t>2.3. Примерное содержание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_Toc208100773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59</w:t>
        </w:r>
        <w:r w:rsidRPr="00AD00EC">
          <w:rPr>
            <w:rFonts w:ascii="Times New Roman" w:hAnsi="Times New Roman" w:cs="Times New Roman"/>
            <w:noProof/>
            <w:webHidden/>
            <w:sz w:val="24"/>
            <w:szCs w:val="24"/>
          </w:rPr>
          <w:fldChar w:fldCharType="end"/>
        </w:r>
      </w:hyperlink>
    </w:p>
    <w:p w14:paraId="33F4CD7F"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774" w:history="1">
        <w:r w:rsidRPr="00AD00EC">
          <w:rPr>
            <w:rStyle w:val="af0"/>
            <w:rFonts w:ascii="Times New Roman" w:hAnsi="Times New Roman" w:cs="Times New Roman"/>
            <w:noProof/>
            <w:sz w:val="24"/>
            <w:szCs w:val="24"/>
          </w:rPr>
          <w:t>2.4. Курсовой работа (проект)</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_Toc208100774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69</w:t>
        </w:r>
        <w:r w:rsidRPr="00AD00EC">
          <w:rPr>
            <w:rFonts w:ascii="Times New Roman" w:hAnsi="Times New Roman" w:cs="Times New Roman"/>
            <w:noProof/>
            <w:webHidden/>
            <w:sz w:val="24"/>
            <w:szCs w:val="24"/>
          </w:rPr>
          <w:fldChar w:fldCharType="end"/>
        </w:r>
      </w:hyperlink>
    </w:p>
    <w:p w14:paraId="517C4C5D"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775" w:history="1">
        <w:r w:rsidRPr="00AD00EC">
          <w:rPr>
            <w:rStyle w:val="af0"/>
            <w:rFonts w:ascii="Times New Roman" w:hAnsi="Times New Roman" w:cs="Times New Roman"/>
            <w:noProof/>
            <w:sz w:val="24"/>
            <w:szCs w:val="24"/>
          </w:rPr>
          <w:t>3. Условия реализации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_Toc208100775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69</w:t>
        </w:r>
        <w:r w:rsidRPr="00AD00EC">
          <w:rPr>
            <w:rFonts w:ascii="Times New Roman" w:hAnsi="Times New Roman" w:cs="Times New Roman"/>
            <w:noProof/>
            <w:webHidden/>
            <w:sz w:val="24"/>
            <w:szCs w:val="24"/>
          </w:rPr>
          <w:fldChar w:fldCharType="end"/>
        </w:r>
      </w:hyperlink>
    </w:p>
    <w:p w14:paraId="288A73B6"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776" w:history="1">
        <w:r w:rsidRPr="00AD00EC">
          <w:rPr>
            <w:rStyle w:val="af0"/>
            <w:rFonts w:ascii="Times New Roman" w:hAnsi="Times New Roman" w:cs="Times New Roman"/>
            <w:noProof/>
            <w:sz w:val="24"/>
            <w:szCs w:val="24"/>
          </w:rPr>
          <w:t>3.1. Материально-техническое обеспечение</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_Toc208100776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69</w:t>
        </w:r>
        <w:r w:rsidRPr="00AD00EC">
          <w:rPr>
            <w:rFonts w:ascii="Times New Roman" w:hAnsi="Times New Roman" w:cs="Times New Roman"/>
            <w:noProof/>
            <w:webHidden/>
            <w:sz w:val="24"/>
            <w:szCs w:val="24"/>
          </w:rPr>
          <w:fldChar w:fldCharType="end"/>
        </w:r>
      </w:hyperlink>
    </w:p>
    <w:p w14:paraId="6285E47B"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777" w:history="1">
        <w:r w:rsidRPr="00AD00EC">
          <w:rPr>
            <w:rStyle w:val="af0"/>
            <w:rFonts w:ascii="Times New Roman" w:hAnsi="Times New Roman" w:cs="Times New Roman"/>
            <w:noProof/>
            <w:sz w:val="24"/>
            <w:szCs w:val="24"/>
          </w:rPr>
          <w:t>3.2. Учебно-методическое обеспечение</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_Toc208100777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70</w:t>
        </w:r>
        <w:r w:rsidRPr="00AD00EC">
          <w:rPr>
            <w:rFonts w:ascii="Times New Roman" w:hAnsi="Times New Roman" w:cs="Times New Roman"/>
            <w:noProof/>
            <w:webHidden/>
            <w:sz w:val="24"/>
            <w:szCs w:val="24"/>
          </w:rPr>
          <w:fldChar w:fldCharType="end"/>
        </w:r>
      </w:hyperlink>
    </w:p>
    <w:p w14:paraId="459B3AF2"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778" w:history="1">
        <w:r w:rsidRPr="00AD00EC">
          <w:rPr>
            <w:rStyle w:val="af0"/>
            <w:rFonts w:ascii="Times New Roman" w:hAnsi="Times New Roman" w:cs="Times New Roman"/>
            <w:noProof/>
            <w:sz w:val="24"/>
            <w:szCs w:val="24"/>
          </w:rPr>
          <w:t>4. Контроль и оценка результатов освоения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_Toc208100778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71</w:t>
        </w:r>
        <w:r w:rsidRPr="00AD00EC">
          <w:rPr>
            <w:rFonts w:ascii="Times New Roman" w:hAnsi="Times New Roman" w:cs="Times New Roman"/>
            <w:noProof/>
            <w:webHidden/>
            <w:sz w:val="24"/>
            <w:szCs w:val="24"/>
          </w:rPr>
          <w:fldChar w:fldCharType="end"/>
        </w:r>
      </w:hyperlink>
    </w:p>
    <w:p w14:paraId="5095C53A" w14:textId="77777777" w:rsidR="009C44FC" w:rsidRPr="00AD00EC" w:rsidRDefault="009C44FC" w:rsidP="00E30457">
      <w:pPr>
        <w:rPr>
          <w:rFonts w:ascii="Times New Roman" w:hAnsi="Times New Roman" w:cs="Times New Roman"/>
          <w:color w:val="000000" w:themeColor="text1"/>
          <w:sz w:val="24"/>
          <w:szCs w:val="24"/>
        </w:rPr>
      </w:pPr>
      <w:r w:rsidRPr="00AD00EC">
        <w:rPr>
          <w:rFonts w:ascii="Times New Roman" w:hAnsi="Times New Roman" w:cs="Times New Roman"/>
          <w:color w:val="000000" w:themeColor="text1"/>
          <w:sz w:val="24"/>
          <w:szCs w:val="24"/>
        </w:rPr>
        <w:fldChar w:fldCharType="end"/>
      </w:r>
    </w:p>
    <w:p w14:paraId="1CBC1EE9" w14:textId="77777777" w:rsidR="009C44FC" w:rsidRPr="009C44FC" w:rsidRDefault="009C44FC" w:rsidP="00E30457">
      <w:pPr>
        <w:pStyle w:val="1"/>
        <w:rPr>
          <w:color w:val="000000" w:themeColor="text1"/>
        </w:rPr>
      </w:pPr>
    </w:p>
    <w:p w14:paraId="77FA8624" w14:textId="77777777" w:rsidR="009C44FC" w:rsidRPr="009C44FC" w:rsidRDefault="009C44FC" w:rsidP="00E30457">
      <w:pPr>
        <w:pStyle w:val="1f"/>
        <w:jc w:val="left"/>
        <w:rPr>
          <w:rFonts w:ascii="Times New Roman" w:hAnsi="Times New Roman"/>
          <w:color w:val="000000" w:themeColor="text1"/>
        </w:rPr>
        <w:sectPr w:rsidR="009C44FC" w:rsidRPr="009C44FC" w:rsidSect="009C44FC">
          <w:headerReference w:type="even" r:id="rId15"/>
          <w:headerReference w:type="default" r:id="rId16"/>
          <w:pgSz w:w="11906" w:h="16838"/>
          <w:pgMar w:top="1134" w:right="567" w:bottom="1134" w:left="1701" w:header="709" w:footer="709" w:gutter="0"/>
          <w:cols w:space="708"/>
          <w:docGrid w:linePitch="360"/>
        </w:sectPr>
      </w:pPr>
    </w:p>
    <w:p w14:paraId="60F90771" w14:textId="77777777" w:rsidR="009C44FC" w:rsidRPr="009C44FC" w:rsidRDefault="009C44FC" w:rsidP="00E30457">
      <w:pPr>
        <w:pStyle w:val="1f"/>
        <w:rPr>
          <w:rFonts w:ascii="Times New Roman" w:hAnsi="Times New Roman"/>
          <w:color w:val="000000" w:themeColor="text1"/>
        </w:rPr>
      </w:pPr>
      <w:bookmarkStart w:id="242" w:name="_Toc200932057"/>
      <w:bookmarkStart w:id="243" w:name="_Toc208100415"/>
      <w:bookmarkStart w:id="244" w:name="_Toc208100558"/>
      <w:bookmarkStart w:id="245" w:name="_Toc208100671"/>
      <w:bookmarkStart w:id="246" w:name="_Toc208100767"/>
      <w:bookmarkStart w:id="247" w:name="_Toc208100863"/>
      <w:bookmarkStart w:id="248" w:name="_Toc208100959"/>
      <w:bookmarkStart w:id="249" w:name="_Toc208101055"/>
      <w:bookmarkStart w:id="250" w:name="_Toc208101151"/>
      <w:bookmarkStart w:id="251" w:name="_Toc208101247"/>
      <w:r w:rsidRPr="009C44FC">
        <w:rPr>
          <w:rFonts w:ascii="Times New Roman" w:hAnsi="Times New Roman"/>
          <w:color w:val="000000" w:themeColor="text1"/>
        </w:rPr>
        <w:lastRenderedPageBreak/>
        <w:t>1. Общая характеристика ПРИМЕРНОЙ</w:t>
      </w:r>
      <w:r w:rsidRPr="009C44FC">
        <w:rPr>
          <w:rFonts w:ascii="Times New Roman" w:hAnsi="Times New Roman"/>
          <w:color w:val="000000" w:themeColor="text1"/>
          <w:lang w:val="ru-RU"/>
        </w:rPr>
        <w:t xml:space="preserve"> </w:t>
      </w:r>
      <w:r w:rsidRPr="009C44FC">
        <w:rPr>
          <w:rFonts w:ascii="Times New Roman" w:hAnsi="Times New Roman"/>
          <w:color w:val="000000" w:themeColor="text1"/>
        </w:rPr>
        <w:t>РАБОЧЕЙ ПРОГРАММЫ</w:t>
      </w:r>
      <w:r w:rsidRPr="009C44FC">
        <w:rPr>
          <w:rFonts w:ascii="Times New Roman" w:hAnsi="Times New Roman"/>
          <w:color w:val="000000" w:themeColor="text1"/>
          <w:lang w:val="ru-RU"/>
        </w:rPr>
        <w:t xml:space="preserve"> </w:t>
      </w:r>
      <w:r w:rsidRPr="009C44FC">
        <w:rPr>
          <w:rFonts w:ascii="Times New Roman" w:hAnsi="Times New Roman"/>
          <w:color w:val="000000" w:themeColor="text1"/>
        </w:rPr>
        <w:t>ПРОФЕССИОНАЛЬНОГО МОДУЛЯ</w:t>
      </w:r>
      <w:bookmarkEnd w:id="242"/>
      <w:bookmarkEnd w:id="243"/>
      <w:bookmarkEnd w:id="244"/>
      <w:bookmarkEnd w:id="245"/>
      <w:bookmarkEnd w:id="246"/>
      <w:bookmarkEnd w:id="247"/>
      <w:bookmarkEnd w:id="248"/>
      <w:bookmarkEnd w:id="249"/>
      <w:bookmarkEnd w:id="250"/>
      <w:bookmarkEnd w:id="251"/>
    </w:p>
    <w:p w14:paraId="4C9F5756" w14:textId="5D0551AD" w:rsidR="009C44FC" w:rsidRPr="009C44FC" w:rsidRDefault="00FC7B3A" w:rsidP="00E30457">
      <w:pPr>
        <w:pStyle w:val="1d"/>
        <w:jc w:val="center"/>
        <w:rPr>
          <w:rFonts w:eastAsia="Segoe UI"/>
          <w:color w:val="000000" w:themeColor="text1"/>
          <w:lang w:val="ru-RU"/>
        </w:rPr>
      </w:pPr>
      <w:r>
        <w:rPr>
          <w:rFonts w:eastAsia="Segoe UI"/>
          <w:color w:val="000000" w:themeColor="text1"/>
          <w:lang w:val="ru-RU"/>
        </w:rPr>
        <w:t xml:space="preserve">«ПМн.03 </w:t>
      </w:r>
      <w:r w:rsidR="009C44FC" w:rsidRPr="009C44FC">
        <w:rPr>
          <w:rFonts w:eastAsia="Segoe UI"/>
          <w:color w:val="000000" w:themeColor="text1"/>
          <w:lang w:val="ru-RU"/>
        </w:rPr>
        <w:t>Проектирование и разработка информационных систем»</w:t>
      </w:r>
    </w:p>
    <w:p w14:paraId="7B9FC5DB" w14:textId="77777777" w:rsidR="009C44FC" w:rsidRPr="009C44FC" w:rsidRDefault="009C44FC" w:rsidP="00E30457">
      <w:pPr>
        <w:pStyle w:val="1f"/>
        <w:rPr>
          <w:rFonts w:ascii="Times New Roman" w:hAnsi="Times New Roman"/>
          <w:color w:val="000000" w:themeColor="text1"/>
          <w:lang w:val="ru-RU"/>
        </w:rPr>
      </w:pPr>
    </w:p>
    <w:p w14:paraId="3B766862" w14:textId="77777777" w:rsidR="009C44FC" w:rsidRPr="009C44FC" w:rsidRDefault="009C44FC" w:rsidP="00E30457">
      <w:pPr>
        <w:pStyle w:val="114"/>
        <w:rPr>
          <w:rFonts w:ascii="Times New Roman" w:hAnsi="Times New Roman"/>
          <w:color w:val="000000" w:themeColor="text1"/>
        </w:rPr>
      </w:pPr>
      <w:bookmarkStart w:id="252" w:name="_Toc208100559"/>
      <w:bookmarkStart w:id="253" w:name="_Toc208100672"/>
      <w:bookmarkStart w:id="254" w:name="_Toc208100768"/>
      <w:bookmarkStart w:id="255" w:name="_Toc208100864"/>
      <w:bookmarkStart w:id="256" w:name="_Toc208100960"/>
      <w:bookmarkStart w:id="257" w:name="_Toc208101056"/>
      <w:bookmarkStart w:id="258" w:name="_Toc208101152"/>
      <w:bookmarkStart w:id="259" w:name="_Toc208101248"/>
      <w:r w:rsidRPr="009C44FC">
        <w:rPr>
          <w:rFonts w:ascii="Times New Roman" w:hAnsi="Times New Roman"/>
          <w:color w:val="000000" w:themeColor="text1"/>
        </w:rPr>
        <w:t>1.1. Цель и место профессионального модуля в структуре образовательной программы</w:t>
      </w:r>
      <w:bookmarkEnd w:id="252"/>
      <w:bookmarkEnd w:id="253"/>
      <w:bookmarkEnd w:id="254"/>
      <w:bookmarkEnd w:id="255"/>
      <w:bookmarkEnd w:id="256"/>
      <w:bookmarkEnd w:id="257"/>
      <w:bookmarkEnd w:id="258"/>
      <w:bookmarkEnd w:id="259"/>
    </w:p>
    <w:p w14:paraId="488F3AD0" w14:textId="77777777" w:rsidR="009C44FC" w:rsidRPr="009C44FC" w:rsidRDefault="009C44FC" w:rsidP="00E30457">
      <w:pPr>
        <w:suppressAutoHyphens/>
        <w:spacing w:line="276" w:lineRule="auto"/>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xml:space="preserve">Цель модуля: освоение вида деятельности «Проектирование и разработка информационных систем». </w:t>
      </w:r>
    </w:p>
    <w:p w14:paraId="39D014C8" w14:textId="4C482159" w:rsidR="009C44FC" w:rsidRPr="009C44FC" w:rsidRDefault="009C44FC" w:rsidP="00E30457">
      <w:pPr>
        <w:suppressAutoHyphens/>
        <w:spacing w:line="276" w:lineRule="auto"/>
        <w:ind w:firstLine="709"/>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Профессиональный модуль включен в обязательную часть образовательной программы по направленности «</w:t>
      </w:r>
      <w:r w:rsidR="00FC7B3A" w:rsidRPr="00FC7B3A">
        <w:rPr>
          <w:rFonts w:ascii="Times New Roman" w:hAnsi="Times New Roman" w:cs="Times New Roman"/>
          <w:color w:val="000000" w:themeColor="text1"/>
          <w:sz w:val="24"/>
          <w:szCs w:val="24"/>
        </w:rPr>
        <w:t>Разработка информационных систем</w:t>
      </w:r>
      <w:r w:rsidRPr="009C44FC">
        <w:rPr>
          <w:rFonts w:ascii="Times New Roman" w:hAnsi="Times New Roman" w:cs="Times New Roman"/>
          <w:color w:val="000000" w:themeColor="text1"/>
          <w:sz w:val="24"/>
          <w:szCs w:val="24"/>
        </w:rPr>
        <w:t>».</w:t>
      </w:r>
    </w:p>
    <w:p w14:paraId="7EBA009D" w14:textId="77777777" w:rsidR="009C44FC" w:rsidRPr="009C44FC" w:rsidRDefault="009C44FC" w:rsidP="00E30457">
      <w:pPr>
        <w:suppressAutoHyphens/>
        <w:spacing w:line="276" w:lineRule="auto"/>
        <w:ind w:firstLine="709"/>
        <w:jc w:val="both"/>
        <w:rPr>
          <w:rFonts w:ascii="Times New Roman" w:hAnsi="Times New Roman" w:cs="Times New Roman"/>
          <w:color w:val="000000" w:themeColor="text1"/>
          <w:sz w:val="24"/>
          <w:szCs w:val="24"/>
        </w:rPr>
      </w:pPr>
    </w:p>
    <w:p w14:paraId="40B67D92" w14:textId="77777777" w:rsidR="009C44FC" w:rsidRPr="009C44FC" w:rsidRDefault="009C44FC" w:rsidP="00E30457">
      <w:pPr>
        <w:pStyle w:val="114"/>
        <w:rPr>
          <w:rFonts w:ascii="Times New Roman" w:hAnsi="Times New Roman"/>
          <w:color w:val="000000" w:themeColor="text1"/>
        </w:rPr>
      </w:pPr>
      <w:bookmarkStart w:id="260" w:name="_Toc208100560"/>
      <w:bookmarkStart w:id="261" w:name="_Toc208100673"/>
      <w:bookmarkStart w:id="262" w:name="_Toc208100769"/>
      <w:bookmarkStart w:id="263" w:name="_Toc208100865"/>
      <w:bookmarkStart w:id="264" w:name="_Toc208100961"/>
      <w:bookmarkStart w:id="265" w:name="_Toc208101057"/>
      <w:bookmarkStart w:id="266" w:name="_Toc208101153"/>
      <w:bookmarkStart w:id="267" w:name="_Toc208101249"/>
      <w:r w:rsidRPr="009C44FC">
        <w:rPr>
          <w:rFonts w:ascii="Times New Roman" w:hAnsi="Times New Roman"/>
          <w:color w:val="000000" w:themeColor="text1"/>
        </w:rPr>
        <w:t>1.2. Планируемые результаты освоения профессионального модуля</w:t>
      </w:r>
      <w:bookmarkEnd w:id="260"/>
      <w:bookmarkEnd w:id="261"/>
      <w:bookmarkEnd w:id="262"/>
      <w:bookmarkEnd w:id="263"/>
      <w:bookmarkEnd w:id="264"/>
      <w:bookmarkEnd w:id="265"/>
      <w:bookmarkEnd w:id="266"/>
      <w:bookmarkEnd w:id="267"/>
    </w:p>
    <w:p w14:paraId="33FC3184" w14:textId="77777777" w:rsidR="009C44FC" w:rsidRPr="009C44FC" w:rsidRDefault="009C44FC" w:rsidP="00E30457">
      <w:pPr>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Результаты освоения профессионального модуля соотносятся с планируемыми результатами освоения образовательной программы, представленными в матрице компетенций выпускника (п. 4.3 ПОП).</w:t>
      </w:r>
    </w:p>
    <w:p w14:paraId="6D0468DF" w14:textId="77777777" w:rsidR="009C44FC" w:rsidRPr="009C44FC" w:rsidRDefault="009C44FC" w:rsidP="00E30457">
      <w:pPr>
        <w:spacing w:after="120"/>
        <w:ind w:firstLine="709"/>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В результате освоения профессионального модуля обучающийся должен</w:t>
      </w:r>
      <w:r w:rsidRPr="009C44FC">
        <w:rPr>
          <w:rFonts w:ascii="Times New Roman" w:hAnsi="Times New Roman" w:cs="Times New Roman"/>
          <w:bCs/>
          <w:color w:val="000000" w:themeColor="text1"/>
          <w:sz w:val="24"/>
          <w:szCs w:val="24"/>
          <w:vertAlign w:val="superscript"/>
        </w:rPr>
        <w:footnoteReference w:id="4"/>
      </w:r>
      <w:r w:rsidRPr="009C44FC">
        <w:rPr>
          <w:rFonts w:ascii="Times New Roman" w:hAnsi="Times New Roman" w:cs="Times New Roman"/>
          <w:bCs/>
          <w:color w:val="000000" w:themeColor="text1"/>
          <w:sz w:val="24"/>
          <w:szCs w:val="24"/>
        </w:rPr>
        <w:t>:</w:t>
      </w:r>
    </w:p>
    <w:tbl>
      <w:tblPr>
        <w:tblStyle w:val="StGen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833"/>
        <w:gridCol w:w="2833"/>
        <w:gridCol w:w="2833"/>
      </w:tblGrid>
      <w:tr w:rsidR="009C44FC" w:rsidRPr="00AD00EC" w14:paraId="108B4589" w14:textId="77777777" w:rsidTr="00A0583F">
        <w:tc>
          <w:tcPr>
            <w:tcW w:w="1129" w:type="dxa"/>
            <w:tcBorders>
              <w:top w:val="single" w:sz="4" w:space="0" w:color="000000"/>
              <w:left w:val="single" w:sz="4" w:space="0" w:color="000000"/>
              <w:right w:val="single" w:sz="4" w:space="0" w:color="000000"/>
            </w:tcBorders>
          </w:tcPr>
          <w:p w14:paraId="5D381DA2" w14:textId="77777777" w:rsidR="009C44FC" w:rsidRPr="00AD00EC" w:rsidRDefault="009C44FC" w:rsidP="00E30457">
            <w:pPr>
              <w:rPr>
                <w:rFonts w:ascii="Times New Roman" w:eastAsia="Times New Roman" w:hAnsi="Times New Roman" w:cs="Times New Roman"/>
                <w:b/>
                <w:color w:val="000000" w:themeColor="text1"/>
                <w:sz w:val="24"/>
                <w:szCs w:val="24"/>
              </w:rPr>
            </w:pPr>
            <w:r w:rsidRPr="00AD00EC">
              <w:rPr>
                <w:rFonts w:ascii="Times New Roman" w:eastAsia="Times New Roman" w:hAnsi="Times New Roman" w:cs="Times New Roman"/>
                <w:b/>
                <w:color w:val="000000" w:themeColor="text1"/>
                <w:sz w:val="24"/>
                <w:szCs w:val="24"/>
              </w:rPr>
              <w:t xml:space="preserve">Код </w:t>
            </w:r>
            <w:r w:rsidRPr="00AD00EC">
              <w:rPr>
                <w:rFonts w:ascii="Times New Roman" w:eastAsia="Times New Roman" w:hAnsi="Times New Roman" w:cs="Times New Roman"/>
                <w:b/>
                <w:i/>
                <w:color w:val="000000" w:themeColor="text1"/>
                <w:sz w:val="24"/>
                <w:szCs w:val="24"/>
              </w:rPr>
              <w:t>ОК, ПК</w:t>
            </w:r>
          </w:p>
        </w:tc>
        <w:tc>
          <w:tcPr>
            <w:tcW w:w="2833" w:type="dxa"/>
            <w:tcBorders>
              <w:top w:val="single" w:sz="4" w:space="0" w:color="000000"/>
              <w:left w:val="single" w:sz="4" w:space="0" w:color="000000"/>
              <w:right w:val="single" w:sz="4" w:space="0" w:color="000000"/>
            </w:tcBorders>
          </w:tcPr>
          <w:p w14:paraId="4CD5BBF9" w14:textId="77777777" w:rsidR="009C44FC" w:rsidRPr="00AD00EC" w:rsidRDefault="009C44FC" w:rsidP="00E30457">
            <w:pPr>
              <w:jc w:val="center"/>
              <w:rPr>
                <w:rFonts w:ascii="Times New Roman" w:eastAsia="Times New Roman" w:hAnsi="Times New Roman" w:cs="Times New Roman"/>
                <w:b/>
                <w:color w:val="000000" w:themeColor="text1"/>
                <w:sz w:val="24"/>
                <w:szCs w:val="24"/>
              </w:rPr>
            </w:pPr>
            <w:r w:rsidRPr="00AD00EC">
              <w:rPr>
                <w:rFonts w:ascii="Times New Roman" w:eastAsia="Times New Roman" w:hAnsi="Times New Roman" w:cs="Times New Roman"/>
                <w:b/>
                <w:color w:val="000000" w:themeColor="text1"/>
                <w:sz w:val="24"/>
                <w:szCs w:val="24"/>
              </w:rPr>
              <w:t>Уметь</w:t>
            </w:r>
          </w:p>
        </w:tc>
        <w:tc>
          <w:tcPr>
            <w:tcW w:w="2833" w:type="dxa"/>
            <w:tcBorders>
              <w:top w:val="single" w:sz="4" w:space="0" w:color="000000"/>
              <w:left w:val="single" w:sz="4" w:space="0" w:color="000000"/>
              <w:bottom w:val="single" w:sz="4" w:space="0" w:color="000000"/>
              <w:right w:val="single" w:sz="4" w:space="0" w:color="000000"/>
            </w:tcBorders>
          </w:tcPr>
          <w:p w14:paraId="3E991D6B" w14:textId="77777777" w:rsidR="009C44FC" w:rsidRPr="00AD00EC" w:rsidRDefault="009C44FC" w:rsidP="00E30457">
            <w:pPr>
              <w:jc w:val="center"/>
              <w:rPr>
                <w:rFonts w:ascii="Times New Roman" w:eastAsia="Times New Roman" w:hAnsi="Times New Roman" w:cs="Times New Roman"/>
                <w:b/>
                <w:i/>
                <w:color w:val="000000" w:themeColor="text1"/>
                <w:sz w:val="24"/>
                <w:szCs w:val="24"/>
              </w:rPr>
            </w:pPr>
            <w:r w:rsidRPr="00AD00EC">
              <w:rPr>
                <w:rFonts w:ascii="Times New Roman" w:eastAsia="Times New Roman" w:hAnsi="Times New Roman" w:cs="Times New Roman"/>
                <w:b/>
                <w:color w:val="000000" w:themeColor="text1"/>
                <w:sz w:val="24"/>
                <w:szCs w:val="24"/>
              </w:rPr>
              <w:t>Знать</w:t>
            </w:r>
          </w:p>
        </w:tc>
        <w:tc>
          <w:tcPr>
            <w:tcW w:w="2833" w:type="dxa"/>
            <w:tcBorders>
              <w:top w:val="single" w:sz="4" w:space="0" w:color="000000"/>
              <w:left w:val="single" w:sz="4" w:space="0" w:color="000000"/>
              <w:bottom w:val="single" w:sz="4" w:space="0" w:color="000000"/>
              <w:right w:val="single" w:sz="4" w:space="0" w:color="000000"/>
            </w:tcBorders>
          </w:tcPr>
          <w:p w14:paraId="130A632C" w14:textId="77777777" w:rsidR="009C44FC" w:rsidRPr="00AD00EC" w:rsidRDefault="009C44FC" w:rsidP="00E30457">
            <w:pPr>
              <w:jc w:val="center"/>
              <w:rPr>
                <w:rFonts w:ascii="Times New Roman" w:eastAsia="Times New Roman" w:hAnsi="Times New Roman" w:cs="Times New Roman"/>
                <w:b/>
                <w:i/>
                <w:color w:val="000000" w:themeColor="text1"/>
                <w:sz w:val="24"/>
                <w:szCs w:val="24"/>
              </w:rPr>
            </w:pPr>
            <w:r w:rsidRPr="00AD00EC">
              <w:rPr>
                <w:rFonts w:ascii="Times New Roman" w:eastAsia="Times New Roman" w:hAnsi="Times New Roman" w:cs="Times New Roman"/>
                <w:b/>
                <w:color w:val="000000" w:themeColor="text1"/>
                <w:sz w:val="24"/>
                <w:szCs w:val="24"/>
              </w:rPr>
              <w:t>Владеть навыками</w:t>
            </w:r>
          </w:p>
        </w:tc>
      </w:tr>
      <w:tr w:rsidR="009C44FC" w:rsidRPr="00AD00EC" w14:paraId="350D2C1A" w14:textId="77777777" w:rsidTr="00A0583F">
        <w:tc>
          <w:tcPr>
            <w:tcW w:w="112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9F7553D"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ОК.01</w:t>
            </w:r>
          </w:p>
        </w:tc>
        <w:tc>
          <w:tcPr>
            <w:tcW w:w="2833" w:type="dxa"/>
            <w:tcBorders>
              <w:top w:val="single" w:sz="5" w:space="0" w:color="000000"/>
              <w:left w:val="none" w:sz="4" w:space="0" w:color="000000"/>
              <w:bottom w:val="single" w:sz="5" w:space="0" w:color="000000"/>
              <w:right w:val="single" w:sz="5" w:space="0" w:color="000000"/>
            </w:tcBorders>
            <w:tcMar>
              <w:top w:w="0" w:type="dxa"/>
              <w:left w:w="100" w:type="dxa"/>
              <w:bottom w:w="0" w:type="dxa"/>
              <w:right w:w="100" w:type="dxa"/>
            </w:tcMar>
          </w:tcPr>
          <w:p w14:paraId="308DCF0A"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Выбирать способы решения задач профессиональной деятельности применительно к различным контекстам</w:t>
            </w:r>
          </w:p>
        </w:tc>
        <w:tc>
          <w:tcPr>
            <w:tcW w:w="2833" w:type="dxa"/>
            <w:tcBorders>
              <w:top w:val="single" w:sz="5" w:space="0" w:color="000000"/>
              <w:left w:val="none" w:sz="4" w:space="0" w:color="000000"/>
              <w:bottom w:val="single" w:sz="5" w:space="0" w:color="000000"/>
              <w:right w:val="single" w:sz="5" w:space="0" w:color="000000"/>
            </w:tcBorders>
            <w:tcMar>
              <w:top w:w="0" w:type="dxa"/>
              <w:left w:w="100" w:type="dxa"/>
              <w:bottom w:w="0" w:type="dxa"/>
              <w:right w:w="100" w:type="dxa"/>
            </w:tcMar>
          </w:tcPr>
          <w:p w14:paraId="4B4C9038" w14:textId="77777777" w:rsidR="009C44FC" w:rsidRPr="00AD00EC" w:rsidRDefault="009C44FC" w:rsidP="00AD00EC">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актуальный профессиональный и социальный контекст, в котором приходится работать и жить; основные источники информации и ресурсы для решения задач и проблем в профессиональном и/или социальном контексте;</w:t>
            </w:r>
          </w:p>
          <w:p w14:paraId="53458929" w14:textId="77777777" w:rsidR="009C44FC" w:rsidRPr="00AD00EC" w:rsidRDefault="009C44FC" w:rsidP="00AD00EC">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алгоритмы выполнения работ в профессиональной и смежных областях; методы работы в профессиональной и смежных сферах; структуру плана для решения задач; порядок оценки результатов решения задач профессиональной деятельности</w:t>
            </w:r>
          </w:p>
        </w:tc>
        <w:tc>
          <w:tcPr>
            <w:tcW w:w="2833" w:type="dxa"/>
            <w:tcBorders>
              <w:top w:val="single" w:sz="5" w:space="0" w:color="000000"/>
              <w:left w:val="none" w:sz="4" w:space="0" w:color="000000"/>
              <w:bottom w:val="single" w:sz="5" w:space="0" w:color="000000"/>
              <w:right w:val="single" w:sz="5" w:space="0" w:color="000000"/>
            </w:tcBorders>
            <w:tcMar>
              <w:top w:w="0" w:type="dxa"/>
              <w:left w:w="100" w:type="dxa"/>
              <w:bottom w:w="0" w:type="dxa"/>
              <w:right w:w="100" w:type="dxa"/>
            </w:tcMar>
          </w:tcPr>
          <w:p w14:paraId="2DABDB6A" w14:textId="77777777" w:rsidR="009C44FC" w:rsidRPr="00AD00EC" w:rsidRDefault="009C44FC" w:rsidP="00E30457">
            <w:pPr>
              <w:jc w:val="cente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w:t>
            </w:r>
          </w:p>
        </w:tc>
      </w:tr>
      <w:tr w:rsidR="009C44FC" w:rsidRPr="00AD00EC" w14:paraId="1EEB166A" w14:textId="77777777" w:rsidTr="00A0583F">
        <w:tc>
          <w:tcPr>
            <w:tcW w:w="1129"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561BCEF"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ОК.02</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2199EE59"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 xml:space="preserve">Использовать современные средства поиска, анализа и интерпретации информации и </w:t>
            </w:r>
            <w:r w:rsidRPr="00AD00EC">
              <w:rPr>
                <w:rFonts w:ascii="Times New Roman" w:eastAsia="Times New Roman" w:hAnsi="Times New Roman" w:cs="Times New Roman"/>
                <w:color w:val="000000" w:themeColor="text1"/>
                <w:sz w:val="24"/>
                <w:szCs w:val="24"/>
              </w:rPr>
              <w:lastRenderedPageBreak/>
              <w:t>информационные технологии для выполнения задач профессиональной деятельности</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295997C9" w14:textId="77777777" w:rsidR="009C44FC" w:rsidRPr="00AD00EC" w:rsidRDefault="009C44FC" w:rsidP="00FC7B3A">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lastRenderedPageBreak/>
              <w:t xml:space="preserve">номенклатура информационных источников, применяемых в профессиональной </w:t>
            </w:r>
            <w:r w:rsidRPr="00AD00EC">
              <w:rPr>
                <w:rFonts w:ascii="Times New Roman" w:eastAsia="Times New Roman" w:hAnsi="Times New Roman" w:cs="Times New Roman"/>
                <w:color w:val="000000" w:themeColor="text1"/>
                <w:sz w:val="24"/>
                <w:szCs w:val="24"/>
              </w:rPr>
              <w:lastRenderedPageBreak/>
              <w:t>деятельности; приемы структурирования информации; формат оформления результатов поиска информации, современные средства и устройства информатизации; порядок их применения и программное обеспечение в профессиональной деятельности в том числе с использованием цифровых средств</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6D20D07C" w14:textId="77777777" w:rsidR="009C44FC" w:rsidRPr="00AD00EC" w:rsidRDefault="009C44FC" w:rsidP="00E30457">
            <w:pPr>
              <w:jc w:val="cente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lastRenderedPageBreak/>
              <w:t>-</w:t>
            </w:r>
          </w:p>
        </w:tc>
      </w:tr>
      <w:tr w:rsidR="009C44FC" w:rsidRPr="00AD00EC" w14:paraId="45746905" w14:textId="77777777" w:rsidTr="00A0583F">
        <w:tc>
          <w:tcPr>
            <w:tcW w:w="1129"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BC7B39B"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ОК.03</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774205A4"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3ADF5798" w14:textId="77777777" w:rsidR="009C44FC" w:rsidRPr="00AD00EC" w:rsidRDefault="009C44FC" w:rsidP="00E30457">
            <w:pPr>
              <w:jc w:val="both"/>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содержание актуальной нормативно-правовой документации; современная научная и профессиональная терминология; возможные траектории профессионального развития и самообразования; основы предпринимательской деятельности; основы финансовой грамотности; правила разработки бизнес-планов; порядок выстраивания презентации; кредитные банковские продукты</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2530352B" w14:textId="77777777" w:rsidR="009C44FC" w:rsidRPr="00AD00EC" w:rsidRDefault="009C44FC" w:rsidP="00E30457">
            <w:pPr>
              <w:jc w:val="cente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w:t>
            </w:r>
          </w:p>
        </w:tc>
      </w:tr>
      <w:tr w:rsidR="009C44FC" w:rsidRPr="00AD00EC" w14:paraId="6AAB0780" w14:textId="77777777" w:rsidTr="00A0583F">
        <w:tc>
          <w:tcPr>
            <w:tcW w:w="1129"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DEDB9B6"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ОК.04</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43FA4D3D"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Эффективно взаимодействовать и работать в коллективе и команде</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7471F9FE" w14:textId="77777777" w:rsidR="009C44FC" w:rsidRPr="00AD00EC" w:rsidRDefault="009C44FC" w:rsidP="00E30457">
            <w:pPr>
              <w:jc w:val="both"/>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психологические основы деятельности коллектива, психологические особенности личности; основы проектной деятельности</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5390877F" w14:textId="77777777" w:rsidR="009C44FC" w:rsidRPr="00AD00EC" w:rsidRDefault="009C44FC" w:rsidP="00E30457">
            <w:pPr>
              <w:jc w:val="cente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w:t>
            </w:r>
          </w:p>
        </w:tc>
      </w:tr>
      <w:tr w:rsidR="009C44FC" w:rsidRPr="00AD00EC" w14:paraId="4CF57554" w14:textId="77777777" w:rsidTr="00A0583F">
        <w:tc>
          <w:tcPr>
            <w:tcW w:w="1129"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E4B96B6"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ОК.05</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74E19C74"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0E3C1444" w14:textId="77777777" w:rsidR="009C44FC" w:rsidRPr="00AD00EC" w:rsidRDefault="009C44FC" w:rsidP="00E30457">
            <w:pPr>
              <w:jc w:val="both"/>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особенности социального и культурного контекста; правила оформления документов и построения устных сообщений</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31E22D6D" w14:textId="77777777" w:rsidR="009C44FC" w:rsidRPr="00AD00EC" w:rsidRDefault="009C44FC" w:rsidP="00E30457">
            <w:pPr>
              <w:jc w:val="cente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w:t>
            </w:r>
          </w:p>
        </w:tc>
      </w:tr>
      <w:tr w:rsidR="009C44FC" w:rsidRPr="00AD00EC" w14:paraId="7B20DF8C" w14:textId="77777777" w:rsidTr="00A0583F">
        <w:tc>
          <w:tcPr>
            <w:tcW w:w="1129"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FA30355"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ОК.06</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2BC3E2B2"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 xml:space="preserve">Проявлять гражданско-патриотическую позицию, </w:t>
            </w:r>
            <w:r w:rsidRPr="00AD00EC">
              <w:rPr>
                <w:rFonts w:ascii="Times New Roman" w:eastAsia="Times New Roman" w:hAnsi="Times New Roman" w:cs="Times New Roman"/>
                <w:color w:val="000000" w:themeColor="text1"/>
                <w:sz w:val="24"/>
                <w:szCs w:val="24"/>
              </w:rPr>
              <w:lastRenderedPageBreak/>
              <w:t>демонстрировать осознанное поведение на основе традиционных российских духовно-нравственных ценностей, в том числе с учетом гармонизации межнациональных и межрелигиозных отношений, применять стандарты антикоррупционного поведения</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14DC8216" w14:textId="77777777" w:rsidR="009C44FC" w:rsidRPr="00AD00EC" w:rsidRDefault="009C44FC" w:rsidP="00E30457">
            <w:pPr>
              <w:jc w:val="both"/>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lastRenderedPageBreak/>
              <w:t xml:space="preserve">сущность гражданско-патриотической позиции, общечеловеческих </w:t>
            </w:r>
            <w:r w:rsidRPr="00AD00EC">
              <w:rPr>
                <w:rFonts w:ascii="Times New Roman" w:eastAsia="Times New Roman" w:hAnsi="Times New Roman" w:cs="Times New Roman"/>
                <w:color w:val="000000" w:themeColor="text1"/>
                <w:sz w:val="24"/>
                <w:szCs w:val="24"/>
              </w:rPr>
              <w:lastRenderedPageBreak/>
              <w:t>ценностей; значимость профессиональной деятельности по специальности; стандарты антикоррупционного поведения и последствия его нарушения</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6A773B0A" w14:textId="77777777" w:rsidR="009C44FC" w:rsidRPr="00AD00EC" w:rsidRDefault="009C44FC" w:rsidP="00E30457">
            <w:pPr>
              <w:jc w:val="cente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lastRenderedPageBreak/>
              <w:t>-</w:t>
            </w:r>
          </w:p>
        </w:tc>
      </w:tr>
      <w:tr w:rsidR="009C44FC" w:rsidRPr="00AD00EC" w14:paraId="0434E836" w14:textId="77777777" w:rsidTr="00A0583F">
        <w:tc>
          <w:tcPr>
            <w:tcW w:w="1129"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72CF3CC"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ОК.07</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5291AF34"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39FB2C6B" w14:textId="77777777" w:rsidR="009C44FC" w:rsidRPr="00AD00EC" w:rsidRDefault="009C44FC" w:rsidP="00E30457">
            <w:pPr>
              <w:jc w:val="both"/>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правила экологической безопасности при ведении профессиональной деятельности; основные ресурсы, задействованные в профессиональной деятельности; пути обеспечения ресурсосбережения; принципы бережливого производства; основные направления изменения климатических условий региона</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73E3C621" w14:textId="77777777" w:rsidR="009C44FC" w:rsidRPr="00AD00EC" w:rsidRDefault="009C44FC" w:rsidP="00E30457">
            <w:pPr>
              <w:jc w:val="cente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w:t>
            </w:r>
          </w:p>
        </w:tc>
      </w:tr>
      <w:tr w:rsidR="009C44FC" w:rsidRPr="00AD00EC" w14:paraId="2C02553B" w14:textId="77777777" w:rsidTr="00A0583F">
        <w:tc>
          <w:tcPr>
            <w:tcW w:w="1129"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CBD1BA2"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ОК.08</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7DDA02A5"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2FA46A41" w14:textId="77777777" w:rsidR="009C44FC" w:rsidRPr="00AD00EC" w:rsidRDefault="009C44FC" w:rsidP="00E30457">
            <w:pPr>
              <w:jc w:val="both"/>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роль физической культуры в общекультурном, профессиональном и социальном развитии человека; основы здорового образа жизни; условия профессиональной деятельности и зоны риска физического здоровья для специальности; средства профилактики перенапряжения</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518D1242" w14:textId="77777777" w:rsidR="009C44FC" w:rsidRPr="00AD00EC" w:rsidRDefault="009C44FC" w:rsidP="00E30457">
            <w:pPr>
              <w:jc w:val="cente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w:t>
            </w:r>
          </w:p>
        </w:tc>
      </w:tr>
      <w:tr w:rsidR="009C44FC" w:rsidRPr="00AD00EC" w14:paraId="48C4B5BF" w14:textId="77777777" w:rsidTr="00A0583F">
        <w:tc>
          <w:tcPr>
            <w:tcW w:w="1129"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08C7772"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ОК.09</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57CF4766"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Пользоваться профессиональной документацией на государственном и иностранном языках</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45F2FEFA" w14:textId="77777777" w:rsidR="009C44FC" w:rsidRPr="00AD00EC" w:rsidRDefault="009C44FC" w:rsidP="00E30457">
            <w:pPr>
              <w:jc w:val="both"/>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 xml:space="preserve">правила построения простых и сложных предложений на профессиональные темы; основные общеупотребительные глаголы (бытовая и профессиональная </w:t>
            </w:r>
            <w:r w:rsidRPr="00AD00EC">
              <w:rPr>
                <w:rFonts w:ascii="Times New Roman" w:eastAsia="Times New Roman" w:hAnsi="Times New Roman" w:cs="Times New Roman"/>
                <w:color w:val="000000" w:themeColor="text1"/>
                <w:sz w:val="24"/>
                <w:szCs w:val="24"/>
              </w:rPr>
              <w:lastRenderedPageBreak/>
              <w:t>лексика); лексический минимум, относящийся к описанию предметов, средств и процессов профессиональной деятельности; особенности произношения; правила чтения текстов профессиональной направленности</w:t>
            </w:r>
          </w:p>
        </w:tc>
        <w:tc>
          <w:tcPr>
            <w:tcW w:w="2833"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162C9E61" w14:textId="77777777" w:rsidR="009C44FC" w:rsidRPr="00AD00EC" w:rsidRDefault="009C44FC" w:rsidP="00E30457">
            <w:pPr>
              <w:jc w:val="cente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lastRenderedPageBreak/>
              <w:t>-</w:t>
            </w:r>
          </w:p>
        </w:tc>
      </w:tr>
      <w:tr w:rsidR="009C44FC" w:rsidRPr="00AD00EC" w14:paraId="07BD5EAA" w14:textId="77777777" w:rsidTr="00A0583F">
        <w:tc>
          <w:tcPr>
            <w:tcW w:w="1129" w:type="dxa"/>
            <w:tcBorders>
              <w:left w:val="single" w:sz="4" w:space="0" w:color="000000"/>
              <w:bottom w:val="single" w:sz="4" w:space="0" w:color="000000"/>
              <w:right w:val="single" w:sz="4" w:space="0" w:color="000000"/>
            </w:tcBorders>
          </w:tcPr>
          <w:p w14:paraId="3D7D374E"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ПК 3.1</w:t>
            </w:r>
          </w:p>
        </w:tc>
        <w:tc>
          <w:tcPr>
            <w:tcW w:w="2833" w:type="dxa"/>
            <w:tcBorders>
              <w:left w:val="single" w:sz="4" w:space="0" w:color="000000"/>
              <w:bottom w:val="single" w:sz="4" w:space="0" w:color="000000"/>
              <w:right w:val="single" w:sz="4" w:space="0" w:color="000000"/>
            </w:tcBorders>
          </w:tcPr>
          <w:p w14:paraId="1791BB82" w14:textId="77777777" w:rsidR="00FC7B3A" w:rsidRPr="00AD00EC" w:rsidRDefault="00FC7B3A" w:rsidP="00980190">
            <w:pPr>
              <w:numPr>
                <w:ilvl w:val="0"/>
                <w:numId w:val="51"/>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проводить сбор и анализ исходных данных для разработки проектной документации на информационную систему;</w:t>
            </w:r>
          </w:p>
          <w:p w14:paraId="4CD31CE1" w14:textId="77777777" w:rsidR="00FC7B3A" w:rsidRPr="00AD00EC" w:rsidRDefault="00FC7B3A" w:rsidP="00980190">
            <w:pPr>
              <w:numPr>
                <w:ilvl w:val="0"/>
                <w:numId w:val="51"/>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определять требования и функциональность информационной системы на основе собранных данных;</w:t>
            </w:r>
          </w:p>
          <w:p w14:paraId="5A07B57C" w14:textId="77777777" w:rsidR="00FC7B3A" w:rsidRPr="00AD00EC" w:rsidRDefault="00FC7B3A" w:rsidP="00980190">
            <w:pPr>
              <w:numPr>
                <w:ilvl w:val="0"/>
                <w:numId w:val="51"/>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организовывать и управлять процессом сбора исходных данных для разработки проектной документации;</w:t>
            </w:r>
          </w:p>
          <w:p w14:paraId="74CA3667" w14:textId="77777777" w:rsidR="00FC7B3A" w:rsidRPr="00AD00EC" w:rsidRDefault="00FC7B3A" w:rsidP="00980190">
            <w:pPr>
              <w:numPr>
                <w:ilvl w:val="0"/>
                <w:numId w:val="51"/>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проводить анкетирование;</w:t>
            </w:r>
          </w:p>
          <w:p w14:paraId="07BF79CA" w14:textId="0C95FDE4"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проводить интервьюирование</w:t>
            </w:r>
          </w:p>
        </w:tc>
        <w:tc>
          <w:tcPr>
            <w:tcW w:w="2833" w:type="dxa"/>
            <w:tcBorders>
              <w:top w:val="single" w:sz="4" w:space="0" w:color="000000"/>
              <w:left w:val="single" w:sz="4" w:space="0" w:color="000000"/>
              <w:bottom w:val="single" w:sz="4" w:space="0" w:color="000000"/>
              <w:right w:val="single" w:sz="4" w:space="0" w:color="000000"/>
            </w:tcBorders>
          </w:tcPr>
          <w:p w14:paraId="5A0A4848"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основные принципы и методы сбора и анализа исходных данных для разработки проектной документации на информационную систему;</w:t>
            </w:r>
          </w:p>
          <w:p w14:paraId="5783D24A"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возможности типовой ИС;</w:t>
            </w:r>
          </w:p>
          <w:p w14:paraId="77273C71"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предметную область автоматизации;</w:t>
            </w:r>
          </w:p>
          <w:p w14:paraId="3746B9E8"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инструменты и методы выявления требований;</w:t>
            </w:r>
          </w:p>
          <w:p w14:paraId="2F56C0B0"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технологии межличностной и групповой коммуникации в деловом взаимодействии, основы конфликтологии;</w:t>
            </w:r>
          </w:p>
          <w:p w14:paraId="2E2AFDC0"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архитектуру, устройство и функционирование вычислительных систем;</w:t>
            </w:r>
          </w:p>
          <w:p w14:paraId="4255721C"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коммуникационное оборудование;</w:t>
            </w:r>
          </w:p>
          <w:p w14:paraId="63078153"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сетевые протоколы;</w:t>
            </w:r>
          </w:p>
          <w:p w14:paraId="31F92F3C"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основы современных операционных систем;</w:t>
            </w:r>
          </w:p>
          <w:p w14:paraId="3F95E1B8"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основы современных систем управления базами данных;</w:t>
            </w:r>
          </w:p>
          <w:p w14:paraId="74013046"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устройство и функционирование современных ИС;</w:t>
            </w:r>
          </w:p>
          <w:p w14:paraId="6CA5E4DD"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современные стандарты информационного взаимодействия систем;</w:t>
            </w:r>
          </w:p>
          <w:p w14:paraId="3349E0CE"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 xml:space="preserve">программные </w:t>
            </w:r>
            <w:r w:rsidRPr="00AD00EC">
              <w:rPr>
                <w:rFonts w:ascii="Times New Roman" w:hAnsi="Times New Roman" w:cs="Times New Roman"/>
                <w:sz w:val="24"/>
                <w:szCs w:val="24"/>
              </w:rPr>
              <w:lastRenderedPageBreak/>
              <w:t>средства и платформы инфраструктуры информационных технологий организаций;</w:t>
            </w:r>
          </w:p>
          <w:p w14:paraId="344215AE"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системы классификации и кодирования информации, в том числе присвоение кодов документам и элементам справочников;</w:t>
            </w:r>
          </w:p>
          <w:p w14:paraId="66467BB1"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отраслевую нормативную техническую документацию;</w:t>
            </w:r>
          </w:p>
          <w:p w14:paraId="39041A15"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источники информации, необходимой для профессиональной деятельности;</w:t>
            </w:r>
          </w:p>
          <w:p w14:paraId="6D6956DE"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современный отечественный и зарубежный опыт в профессиональной деятельности;</w:t>
            </w:r>
          </w:p>
          <w:p w14:paraId="7D36682C"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основы бухгалтерского учета и отчетности организаций;</w:t>
            </w:r>
          </w:p>
          <w:p w14:paraId="2B4764FC"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основы налогового законодательства российской федерации;</w:t>
            </w:r>
          </w:p>
          <w:p w14:paraId="6CF9DAE8" w14:textId="77777777" w:rsidR="00FC7B3A" w:rsidRPr="00AD00EC" w:rsidRDefault="00FC7B3A" w:rsidP="00980190">
            <w:pPr>
              <w:numPr>
                <w:ilvl w:val="0"/>
                <w:numId w:val="5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культуру речи;</w:t>
            </w:r>
          </w:p>
          <w:p w14:paraId="57AFF4AD" w14:textId="484FDB6F"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правила деловой переписки</w:t>
            </w:r>
          </w:p>
        </w:tc>
        <w:tc>
          <w:tcPr>
            <w:tcW w:w="2833" w:type="dxa"/>
            <w:tcBorders>
              <w:top w:val="single" w:sz="4" w:space="0" w:color="000000"/>
              <w:left w:val="single" w:sz="4" w:space="0" w:color="000000"/>
              <w:bottom w:val="single" w:sz="4" w:space="0" w:color="000000"/>
              <w:right w:val="single" w:sz="4" w:space="0" w:color="000000"/>
            </w:tcBorders>
          </w:tcPr>
          <w:p w14:paraId="60DBF710" w14:textId="77777777" w:rsidR="00FC7B3A" w:rsidRPr="00AD00EC" w:rsidRDefault="00FC7B3A" w:rsidP="00980190">
            <w:pPr>
              <w:numPr>
                <w:ilvl w:val="0"/>
                <w:numId w:val="5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lastRenderedPageBreak/>
              <w:t>сбора в соответствии с трудовым заданием документации заказчика касательно его запросов и потребностей применительно к типовой ИС;</w:t>
            </w:r>
          </w:p>
          <w:p w14:paraId="71A1FC13" w14:textId="77777777" w:rsidR="00FC7B3A" w:rsidRPr="00AD00EC" w:rsidRDefault="00FC7B3A" w:rsidP="00980190">
            <w:pPr>
              <w:numPr>
                <w:ilvl w:val="0"/>
                <w:numId w:val="5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анкетирования представителей заказчика в соответствии с трудовым заданием;</w:t>
            </w:r>
          </w:p>
          <w:p w14:paraId="6E5047E1" w14:textId="77777777" w:rsidR="00FC7B3A" w:rsidRPr="00AD00EC" w:rsidRDefault="00FC7B3A" w:rsidP="00980190">
            <w:pPr>
              <w:numPr>
                <w:ilvl w:val="0"/>
                <w:numId w:val="5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интервьюирования представителей заказчика в соответствии с трудовым заданием;</w:t>
            </w:r>
          </w:p>
          <w:p w14:paraId="144A76D4" w14:textId="18E280FF"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документирования собранных данных в соответствии с регламентами организации</w:t>
            </w:r>
          </w:p>
        </w:tc>
      </w:tr>
      <w:tr w:rsidR="009C44FC" w:rsidRPr="00AD00EC" w14:paraId="2E580C75" w14:textId="77777777" w:rsidTr="00A0583F">
        <w:trPr>
          <w:trHeight w:val="327"/>
        </w:trPr>
        <w:tc>
          <w:tcPr>
            <w:tcW w:w="1129" w:type="dxa"/>
            <w:tcBorders>
              <w:left w:val="single" w:sz="4" w:space="0" w:color="000000"/>
              <w:bottom w:val="single" w:sz="4" w:space="0" w:color="000000"/>
              <w:right w:val="single" w:sz="4" w:space="0" w:color="000000"/>
            </w:tcBorders>
          </w:tcPr>
          <w:p w14:paraId="06E5435A"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ПК 3.2</w:t>
            </w:r>
          </w:p>
        </w:tc>
        <w:tc>
          <w:tcPr>
            <w:tcW w:w="2833" w:type="dxa"/>
            <w:tcBorders>
              <w:left w:val="single" w:sz="4" w:space="0" w:color="000000"/>
              <w:bottom w:val="single" w:sz="4" w:space="0" w:color="000000"/>
              <w:right w:val="single" w:sz="4" w:space="0" w:color="000000"/>
            </w:tcBorders>
          </w:tcPr>
          <w:p w14:paraId="2A91A1E8" w14:textId="77777777" w:rsidR="00FC7B3A" w:rsidRPr="00AD00EC" w:rsidRDefault="00FC7B3A" w:rsidP="00980190">
            <w:pPr>
              <w:numPr>
                <w:ilvl w:val="0"/>
                <w:numId w:val="53"/>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выбирать оптимальные технологии для реализации проекта;</w:t>
            </w:r>
          </w:p>
          <w:p w14:paraId="2FFD0578" w14:textId="77777777" w:rsidR="00FC7B3A" w:rsidRPr="00AD00EC" w:rsidRDefault="00FC7B3A" w:rsidP="00980190">
            <w:pPr>
              <w:numPr>
                <w:ilvl w:val="0"/>
                <w:numId w:val="53"/>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 xml:space="preserve">разрабатывать планы проекта и управлять процессом разработки; </w:t>
            </w:r>
          </w:p>
          <w:p w14:paraId="18C78B50" w14:textId="77777777" w:rsidR="00FC7B3A" w:rsidRPr="00AD00EC" w:rsidRDefault="00FC7B3A" w:rsidP="00980190">
            <w:pPr>
              <w:numPr>
                <w:ilvl w:val="0"/>
                <w:numId w:val="53"/>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документировать проектную документацию в соответствии со стандартами и нормативными документами;</w:t>
            </w:r>
          </w:p>
          <w:p w14:paraId="245591E3" w14:textId="3A3830D0"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оценивать риски и принимать меры по их управлению</w:t>
            </w:r>
          </w:p>
        </w:tc>
        <w:tc>
          <w:tcPr>
            <w:tcW w:w="2833" w:type="dxa"/>
            <w:tcBorders>
              <w:top w:val="single" w:sz="4" w:space="0" w:color="000000"/>
              <w:left w:val="single" w:sz="4" w:space="0" w:color="000000"/>
              <w:bottom w:val="single" w:sz="4" w:space="0" w:color="000000"/>
              <w:right w:val="single" w:sz="4" w:space="0" w:color="000000"/>
            </w:tcBorders>
          </w:tcPr>
          <w:p w14:paraId="264EABEF" w14:textId="77777777" w:rsidR="00FC7B3A" w:rsidRPr="00AD00EC" w:rsidRDefault="00FC7B3A" w:rsidP="00980190">
            <w:pPr>
              <w:numPr>
                <w:ilvl w:val="0"/>
                <w:numId w:val="54"/>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методологию разработки информационных систем;</w:t>
            </w:r>
          </w:p>
          <w:p w14:paraId="3326BC2D" w14:textId="77777777" w:rsidR="00FC7B3A" w:rsidRPr="00AD00EC" w:rsidRDefault="00FC7B3A" w:rsidP="00980190">
            <w:pPr>
              <w:numPr>
                <w:ilvl w:val="0"/>
                <w:numId w:val="54"/>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принципы и методы анализа требований заказчика;</w:t>
            </w:r>
          </w:p>
          <w:p w14:paraId="700DE7B5" w14:textId="77777777" w:rsidR="00FC7B3A" w:rsidRPr="00AD00EC" w:rsidRDefault="00FC7B3A" w:rsidP="00980190">
            <w:pPr>
              <w:numPr>
                <w:ilvl w:val="0"/>
                <w:numId w:val="54"/>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методы проектирования информационных систем и их компонентов;</w:t>
            </w:r>
          </w:p>
          <w:p w14:paraId="607EF108" w14:textId="77777777" w:rsidR="00FC7B3A" w:rsidRPr="00AD00EC" w:rsidRDefault="00FC7B3A" w:rsidP="00980190">
            <w:pPr>
              <w:numPr>
                <w:ilvl w:val="0"/>
                <w:numId w:val="54"/>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принципы и методы выбора технологий для реализации проекта;</w:t>
            </w:r>
          </w:p>
          <w:p w14:paraId="00F19780" w14:textId="77777777" w:rsidR="00FC7B3A" w:rsidRPr="00AD00EC" w:rsidRDefault="00FC7B3A" w:rsidP="00980190">
            <w:pPr>
              <w:numPr>
                <w:ilvl w:val="0"/>
                <w:numId w:val="54"/>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методы оценки рисков и управления проектом;</w:t>
            </w:r>
          </w:p>
          <w:p w14:paraId="4F4DC9F0" w14:textId="77777777" w:rsidR="00FC7B3A" w:rsidRPr="00AD00EC" w:rsidRDefault="00FC7B3A" w:rsidP="00980190">
            <w:pPr>
              <w:numPr>
                <w:ilvl w:val="0"/>
                <w:numId w:val="54"/>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 xml:space="preserve">методы документирования </w:t>
            </w:r>
            <w:r w:rsidRPr="00AD00EC">
              <w:rPr>
                <w:rFonts w:ascii="Times New Roman" w:hAnsi="Times New Roman" w:cs="Times New Roman"/>
                <w:sz w:val="24"/>
                <w:szCs w:val="24"/>
              </w:rPr>
              <w:lastRenderedPageBreak/>
              <w:t>проектной документации;</w:t>
            </w:r>
          </w:p>
          <w:p w14:paraId="7648DE1E" w14:textId="77777777" w:rsidR="00FC7B3A" w:rsidRPr="00AD00EC" w:rsidRDefault="00FC7B3A" w:rsidP="00980190">
            <w:pPr>
              <w:numPr>
                <w:ilvl w:val="0"/>
                <w:numId w:val="54"/>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стандарты и нормативные документов в области разработки информационных систем;</w:t>
            </w:r>
          </w:p>
          <w:p w14:paraId="647E19B6" w14:textId="77777777" w:rsidR="00FC7B3A" w:rsidRPr="00AD00EC" w:rsidRDefault="00FC7B3A" w:rsidP="00980190">
            <w:pPr>
              <w:numPr>
                <w:ilvl w:val="0"/>
                <w:numId w:val="54"/>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принципы и методы обеспечения безопасности информационных систем;</w:t>
            </w:r>
          </w:p>
          <w:p w14:paraId="01CA822B" w14:textId="54AD3BD9"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принципы и методы управления изменениями в информационных системах</w:t>
            </w:r>
          </w:p>
        </w:tc>
        <w:tc>
          <w:tcPr>
            <w:tcW w:w="2833" w:type="dxa"/>
            <w:tcBorders>
              <w:top w:val="single" w:sz="4" w:space="0" w:color="000000"/>
              <w:left w:val="single" w:sz="4" w:space="0" w:color="000000"/>
              <w:bottom w:val="single" w:sz="4" w:space="0" w:color="000000"/>
              <w:right w:val="single" w:sz="4" w:space="0" w:color="000000"/>
            </w:tcBorders>
          </w:tcPr>
          <w:p w14:paraId="50F050C9" w14:textId="31115A35" w:rsidR="009C44FC" w:rsidRPr="00AD00EC" w:rsidRDefault="00FC7B3A" w:rsidP="00E30457">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lastRenderedPageBreak/>
              <w:t>разработки проектной документации для информационных систем</w:t>
            </w:r>
          </w:p>
        </w:tc>
      </w:tr>
      <w:tr w:rsidR="009C44FC" w:rsidRPr="00AD00EC" w14:paraId="566702D7" w14:textId="77777777" w:rsidTr="00A0583F">
        <w:trPr>
          <w:trHeight w:val="327"/>
        </w:trPr>
        <w:tc>
          <w:tcPr>
            <w:tcW w:w="1129" w:type="dxa"/>
            <w:tcBorders>
              <w:left w:val="single" w:sz="4" w:space="0" w:color="000000"/>
              <w:bottom w:val="single" w:sz="4" w:space="0" w:color="000000"/>
              <w:right w:val="single" w:sz="4" w:space="0" w:color="000000"/>
            </w:tcBorders>
          </w:tcPr>
          <w:p w14:paraId="02E2C265"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ПК 3.3</w:t>
            </w:r>
          </w:p>
        </w:tc>
        <w:tc>
          <w:tcPr>
            <w:tcW w:w="2833" w:type="dxa"/>
            <w:tcBorders>
              <w:left w:val="single" w:sz="4" w:space="0" w:color="000000"/>
              <w:bottom w:val="single" w:sz="4" w:space="0" w:color="000000"/>
              <w:right w:val="single" w:sz="4" w:space="0" w:color="000000"/>
            </w:tcBorders>
          </w:tcPr>
          <w:p w14:paraId="299B527E" w14:textId="77777777" w:rsidR="00FC7B3A" w:rsidRPr="00AD00EC" w:rsidRDefault="00FC7B3A" w:rsidP="00980190">
            <w:pPr>
              <w:numPr>
                <w:ilvl w:val="0"/>
                <w:numId w:val="56"/>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анализировать требований безопасности информационных систем;</w:t>
            </w:r>
          </w:p>
          <w:p w14:paraId="46B88803" w14:textId="77777777" w:rsidR="00FC7B3A" w:rsidRPr="00AD00EC" w:rsidRDefault="00FC7B3A" w:rsidP="00980190">
            <w:pPr>
              <w:numPr>
                <w:ilvl w:val="0"/>
                <w:numId w:val="56"/>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разрабатывать и реализовывать подсистемы безопасности информационных систем;</w:t>
            </w:r>
          </w:p>
          <w:p w14:paraId="504840A8" w14:textId="3046A592"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тестировать и проводить отладку подсистем безопасности информационных систем</w:t>
            </w:r>
          </w:p>
        </w:tc>
        <w:tc>
          <w:tcPr>
            <w:tcW w:w="2833" w:type="dxa"/>
            <w:tcBorders>
              <w:top w:val="single" w:sz="4" w:space="0" w:color="000000"/>
              <w:left w:val="single" w:sz="4" w:space="0" w:color="000000"/>
              <w:bottom w:val="single" w:sz="4" w:space="0" w:color="000000"/>
              <w:right w:val="single" w:sz="4" w:space="0" w:color="000000"/>
            </w:tcBorders>
          </w:tcPr>
          <w:p w14:paraId="6DC433D2" w14:textId="77777777" w:rsidR="00FC7B3A" w:rsidRPr="00AD00EC" w:rsidRDefault="00FC7B3A" w:rsidP="00980190">
            <w:pPr>
              <w:numPr>
                <w:ilvl w:val="0"/>
                <w:numId w:val="57"/>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принципы безопасности информационных систем;</w:t>
            </w:r>
          </w:p>
          <w:p w14:paraId="1B04FDB2" w14:textId="77777777" w:rsidR="00FC7B3A" w:rsidRPr="00AD00EC" w:rsidRDefault="00FC7B3A" w:rsidP="00980190">
            <w:pPr>
              <w:numPr>
                <w:ilvl w:val="0"/>
                <w:numId w:val="57"/>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современные методы и технологии в области безопасности информационных систем;</w:t>
            </w:r>
          </w:p>
          <w:p w14:paraId="7EE54E10" w14:textId="298559A0"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законодательных и нормативных актов в области безопасности информационных систем</w:t>
            </w:r>
          </w:p>
        </w:tc>
        <w:tc>
          <w:tcPr>
            <w:tcW w:w="2833" w:type="dxa"/>
            <w:tcBorders>
              <w:top w:val="single" w:sz="4" w:space="0" w:color="000000"/>
              <w:left w:val="single" w:sz="4" w:space="0" w:color="000000"/>
              <w:bottom w:val="single" w:sz="4" w:space="0" w:color="000000"/>
              <w:right w:val="single" w:sz="4" w:space="0" w:color="000000"/>
            </w:tcBorders>
          </w:tcPr>
          <w:p w14:paraId="1A61F1E0" w14:textId="77777777" w:rsidR="00FC7B3A" w:rsidRPr="00AD00EC" w:rsidRDefault="00FC7B3A" w:rsidP="00980190">
            <w:pPr>
              <w:numPr>
                <w:ilvl w:val="0"/>
                <w:numId w:val="55"/>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разработки подсистем безопасности информационных систем;</w:t>
            </w:r>
          </w:p>
          <w:p w14:paraId="3A88D4C6" w14:textId="77777777" w:rsidR="00FC7B3A" w:rsidRPr="00AD00EC" w:rsidRDefault="00FC7B3A" w:rsidP="00980190">
            <w:pPr>
              <w:numPr>
                <w:ilvl w:val="0"/>
                <w:numId w:val="55"/>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применения современных методов и технологий в области безопасности информационных систем;</w:t>
            </w:r>
          </w:p>
          <w:p w14:paraId="3DF0B546" w14:textId="2E5784D3"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оптимизации подсистем безопасности информационных систем</w:t>
            </w:r>
          </w:p>
        </w:tc>
      </w:tr>
      <w:tr w:rsidR="009C44FC" w:rsidRPr="00AD00EC" w14:paraId="324759A5" w14:textId="77777777" w:rsidTr="00A0583F">
        <w:trPr>
          <w:trHeight w:val="327"/>
        </w:trPr>
        <w:tc>
          <w:tcPr>
            <w:tcW w:w="1129" w:type="dxa"/>
            <w:tcBorders>
              <w:left w:val="single" w:sz="4" w:space="0" w:color="000000"/>
              <w:right w:val="single" w:sz="4" w:space="0" w:color="000000"/>
            </w:tcBorders>
          </w:tcPr>
          <w:p w14:paraId="48E4C5BA"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ПК 3.4</w:t>
            </w:r>
          </w:p>
        </w:tc>
        <w:tc>
          <w:tcPr>
            <w:tcW w:w="2833" w:type="dxa"/>
            <w:tcBorders>
              <w:left w:val="single" w:sz="4" w:space="0" w:color="000000"/>
              <w:right w:val="single" w:sz="4" w:space="0" w:color="000000"/>
            </w:tcBorders>
          </w:tcPr>
          <w:p w14:paraId="51C62889" w14:textId="77777777" w:rsidR="00FC7B3A" w:rsidRPr="00AD00EC" w:rsidRDefault="00FC7B3A" w:rsidP="00980190">
            <w:pPr>
              <w:numPr>
                <w:ilvl w:val="0"/>
                <w:numId w:val="59"/>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разрабатывать модули информационной системы с использованием выбранного языка программирования;</w:t>
            </w:r>
          </w:p>
          <w:p w14:paraId="3A0DE543" w14:textId="77777777" w:rsidR="00FC7B3A" w:rsidRPr="00AD00EC" w:rsidRDefault="00FC7B3A" w:rsidP="00980190">
            <w:pPr>
              <w:numPr>
                <w:ilvl w:val="0"/>
                <w:numId w:val="59"/>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разрабатывать модули информационной системы в соответствии с требованиями, описанными в техническом задании;</w:t>
            </w:r>
          </w:p>
          <w:p w14:paraId="42211ED8" w14:textId="77777777" w:rsidR="00FC7B3A" w:rsidRPr="00AD00EC" w:rsidRDefault="00FC7B3A" w:rsidP="00980190">
            <w:pPr>
              <w:numPr>
                <w:ilvl w:val="0"/>
                <w:numId w:val="59"/>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разрабатывать API;</w:t>
            </w:r>
          </w:p>
          <w:p w14:paraId="0B823F53" w14:textId="0BA926B4"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организовывать взаимодействие модулей информационной системы</w:t>
            </w:r>
          </w:p>
        </w:tc>
        <w:tc>
          <w:tcPr>
            <w:tcW w:w="2833" w:type="dxa"/>
            <w:tcBorders>
              <w:top w:val="single" w:sz="4" w:space="0" w:color="000000"/>
              <w:left w:val="single" w:sz="4" w:space="0" w:color="000000"/>
              <w:bottom w:val="single" w:sz="4" w:space="0" w:color="000000"/>
              <w:right w:val="single" w:sz="4" w:space="0" w:color="000000"/>
            </w:tcBorders>
          </w:tcPr>
          <w:p w14:paraId="1F1420EF"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языки программирования и работы с базами данных;</w:t>
            </w:r>
          </w:p>
          <w:p w14:paraId="624024D3"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инструменты и методы модульного тестирования;</w:t>
            </w:r>
          </w:p>
          <w:p w14:paraId="51D1A5BE"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основы современных операционных систем;</w:t>
            </w:r>
          </w:p>
          <w:p w14:paraId="72D043DC"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основы современных систем управления базами данных;</w:t>
            </w:r>
          </w:p>
          <w:p w14:paraId="3AC846F5"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устройство и функционирование современных ИС;</w:t>
            </w:r>
          </w:p>
          <w:p w14:paraId="3056FE8B"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теорию баз данных;</w:t>
            </w:r>
          </w:p>
          <w:p w14:paraId="146FF6A9"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системы хранения и анализа баз данных;</w:t>
            </w:r>
          </w:p>
          <w:p w14:paraId="265674E8"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основы программирования;</w:t>
            </w:r>
          </w:p>
          <w:p w14:paraId="5DCFB502"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lastRenderedPageBreak/>
              <w:t>современные объектно-ориентированные языки программирования;</w:t>
            </w:r>
          </w:p>
          <w:p w14:paraId="045FE792"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современные структурные языки программирования;</w:t>
            </w:r>
          </w:p>
          <w:p w14:paraId="6E437758"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языки современных бизнес-приложений;</w:t>
            </w:r>
          </w:p>
          <w:p w14:paraId="2D466AB9"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современные методики тестирования разрабатываемых ИС;</w:t>
            </w:r>
          </w:p>
          <w:p w14:paraId="01790983"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современные стандарты информационного взаимодействия систем;</w:t>
            </w:r>
          </w:p>
          <w:p w14:paraId="1B6E92F3"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программные средства и платформы инфраструктуры информационных технологий организаций;</w:t>
            </w:r>
          </w:p>
          <w:p w14:paraId="7C083C22"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системы классификации и кодирования информации, в том числе присвоение кодов документам и элементам справочников;</w:t>
            </w:r>
          </w:p>
          <w:p w14:paraId="62F7D11C"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отраслевую нормативную техническую документацию;</w:t>
            </w:r>
          </w:p>
          <w:p w14:paraId="581DFEDB"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источники информации, необходимой для профессиональной деятельности;</w:t>
            </w:r>
          </w:p>
          <w:p w14:paraId="11C6EFAD"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основные языки программирования, такие как понимание принципов работы и особенностей выбранного языка программирования;</w:t>
            </w:r>
          </w:p>
          <w:p w14:paraId="17E58AB4"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методологии разработки модулей информационной системы;</w:t>
            </w:r>
          </w:p>
          <w:p w14:paraId="5C06E079" w14:textId="77777777" w:rsidR="00FC7B3A" w:rsidRPr="00AD00EC" w:rsidRDefault="00FC7B3A" w:rsidP="00980190">
            <w:pPr>
              <w:numPr>
                <w:ilvl w:val="0"/>
                <w:numId w:val="6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 xml:space="preserve">основные инструменты разработки, такие как среды разработки, </w:t>
            </w:r>
            <w:r w:rsidRPr="00AD00EC">
              <w:rPr>
                <w:rFonts w:ascii="Times New Roman" w:hAnsi="Times New Roman" w:cs="Times New Roman"/>
                <w:sz w:val="24"/>
                <w:szCs w:val="24"/>
              </w:rPr>
              <w:lastRenderedPageBreak/>
              <w:t>системы контроля версий;</w:t>
            </w:r>
          </w:p>
          <w:p w14:paraId="1EC402F5" w14:textId="0EDE6DEF"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структуру и содержание технического задания</w:t>
            </w:r>
          </w:p>
        </w:tc>
        <w:tc>
          <w:tcPr>
            <w:tcW w:w="2833" w:type="dxa"/>
            <w:tcBorders>
              <w:top w:val="single" w:sz="4" w:space="0" w:color="000000"/>
              <w:left w:val="single" w:sz="4" w:space="0" w:color="000000"/>
              <w:bottom w:val="single" w:sz="4" w:space="0" w:color="000000"/>
              <w:right w:val="single" w:sz="4" w:space="0" w:color="000000"/>
            </w:tcBorders>
          </w:tcPr>
          <w:p w14:paraId="7E19DF04" w14:textId="77777777" w:rsidR="00FC7B3A" w:rsidRPr="00AD00EC" w:rsidRDefault="00FC7B3A" w:rsidP="00980190">
            <w:pPr>
              <w:numPr>
                <w:ilvl w:val="0"/>
                <w:numId w:val="58"/>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lastRenderedPageBreak/>
              <w:t>разработки кода ИС и баз данных ИС в соответствии с техническим заданием;</w:t>
            </w:r>
          </w:p>
          <w:p w14:paraId="418D9BAE" w14:textId="77777777" w:rsidR="00FC7B3A" w:rsidRPr="00AD00EC" w:rsidRDefault="00FC7B3A" w:rsidP="00980190">
            <w:pPr>
              <w:numPr>
                <w:ilvl w:val="0"/>
                <w:numId w:val="58"/>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верификации кода ИС и баз данных ИС относительно дизайна ИС и структуры баз данных ИС в соответствии с трудовым заданием;</w:t>
            </w:r>
          </w:p>
          <w:p w14:paraId="60B2467F" w14:textId="709A4C88"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устранения обнаруженных несоответствий в соответствии с трудовым заданием</w:t>
            </w:r>
          </w:p>
        </w:tc>
      </w:tr>
      <w:tr w:rsidR="009C44FC" w:rsidRPr="00AD00EC" w14:paraId="19904E62" w14:textId="77777777" w:rsidTr="00A0583F">
        <w:trPr>
          <w:trHeight w:val="327"/>
        </w:trPr>
        <w:tc>
          <w:tcPr>
            <w:tcW w:w="1129" w:type="dxa"/>
            <w:tcBorders>
              <w:left w:val="single" w:sz="4" w:space="0" w:color="000000"/>
              <w:right w:val="single" w:sz="4" w:space="0" w:color="000000"/>
            </w:tcBorders>
          </w:tcPr>
          <w:p w14:paraId="7646CACE"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lastRenderedPageBreak/>
              <w:t>ПК 3.5</w:t>
            </w:r>
          </w:p>
        </w:tc>
        <w:tc>
          <w:tcPr>
            <w:tcW w:w="2833" w:type="dxa"/>
            <w:tcBorders>
              <w:left w:val="single" w:sz="4" w:space="0" w:color="000000"/>
              <w:right w:val="single" w:sz="4" w:space="0" w:color="000000"/>
            </w:tcBorders>
          </w:tcPr>
          <w:p w14:paraId="3387D8A1" w14:textId="77777777" w:rsidR="00FC7B3A" w:rsidRPr="00AD00EC" w:rsidRDefault="00FC7B3A" w:rsidP="00980190">
            <w:pPr>
              <w:numPr>
                <w:ilvl w:val="0"/>
                <w:numId w:val="6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работать в команде над интеграцией модулей в информационную систему;</w:t>
            </w:r>
          </w:p>
          <w:p w14:paraId="7D8E642A" w14:textId="77777777" w:rsidR="00FC7B3A" w:rsidRPr="00AD00EC" w:rsidRDefault="00FC7B3A" w:rsidP="00980190">
            <w:pPr>
              <w:numPr>
                <w:ilvl w:val="0"/>
                <w:numId w:val="6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выполнять интеграцию программный модулей в программный продукт;</w:t>
            </w:r>
          </w:p>
          <w:p w14:paraId="5AA58AA1" w14:textId="77777777" w:rsidR="00FC7B3A" w:rsidRPr="00AD00EC" w:rsidRDefault="00FC7B3A" w:rsidP="00980190">
            <w:pPr>
              <w:numPr>
                <w:ilvl w:val="0"/>
                <w:numId w:val="6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кодировать на языках программирования;</w:t>
            </w:r>
          </w:p>
          <w:p w14:paraId="14DF4610" w14:textId="1BC42792"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находить и анализировать ключевые понятия и термины в сторонней документации для интеграции, а также разбираться в их контексте и использовании в рамках проекта.</w:t>
            </w:r>
          </w:p>
        </w:tc>
        <w:tc>
          <w:tcPr>
            <w:tcW w:w="2833" w:type="dxa"/>
            <w:tcBorders>
              <w:top w:val="single" w:sz="4" w:space="0" w:color="000000"/>
              <w:left w:val="single" w:sz="4" w:space="0" w:color="000000"/>
              <w:bottom w:val="single" w:sz="4" w:space="0" w:color="000000"/>
              <w:right w:val="single" w:sz="4" w:space="0" w:color="000000"/>
            </w:tcBorders>
          </w:tcPr>
          <w:p w14:paraId="27EA1B14" w14:textId="77777777" w:rsidR="00FC7B3A" w:rsidRPr="00AD00EC" w:rsidRDefault="00FC7B3A" w:rsidP="00980190">
            <w:pPr>
              <w:numPr>
                <w:ilvl w:val="0"/>
                <w:numId w:val="63"/>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принципы интеграции информационной системы с другими системами;</w:t>
            </w:r>
          </w:p>
          <w:p w14:paraId="5B1D98BE" w14:textId="77777777" w:rsidR="00FC7B3A" w:rsidRPr="00AD00EC" w:rsidRDefault="00FC7B3A" w:rsidP="00980190">
            <w:pPr>
              <w:numPr>
                <w:ilvl w:val="0"/>
                <w:numId w:val="63"/>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современные технологии и инструменты для разработки интеграции информационной системы;</w:t>
            </w:r>
          </w:p>
          <w:p w14:paraId="19799FFF" w14:textId="77777777" w:rsidR="00FC7B3A" w:rsidRPr="00AD00EC" w:rsidRDefault="00FC7B3A" w:rsidP="00980190">
            <w:pPr>
              <w:numPr>
                <w:ilvl w:val="0"/>
                <w:numId w:val="63"/>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принципы тестирования и отладки интеграции информационной системы;</w:t>
            </w:r>
          </w:p>
          <w:p w14:paraId="69FBAD7C" w14:textId="77777777" w:rsidR="00FC7B3A" w:rsidRPr="00AD00EC" w:rsidRDefault="00FC7B3A" w:rsidP="00980190">
            <w:pPr>
              <w:numPr>
                <w:ilvl w:val="0"/>
                <w:numId w:val="63"/>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форматы обмена данных;</w:t>
            </w:r>
          </w:p>
          <w:p w14:paraId="548F85A4" w14:textId="773B628F"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интерфейсы обмена данных</w:t>
            </w:r>
          </w:p>
        </w:tc>
        <w:tc>
          <w:tcPr>
            <w:tcW w:w="2833" w:type="dxa"/>
            <w:tcBorders>
              <w:top w:val="single" w:sz="4" w:space="0" w:color="000000"/>
              <w:left w:val="single" w:sz="4" w:space="0" w:color="000000"/>
              <w:bottom w:val="single" w:sz="4" w:space="0" w:color="000000"/>
              <w:right w:val="single" w:sz="4" w:space="0" w:color="000000"/>
            </w:tcBorders>
          </w:tcPr>
          <w:p w14:paraId="0B13DACD" w14:textId="77777777" w:rsidR="00FC7B3A" w:rsidRPr="00AD00EC" w:rsidRDefault="00FC7B3A" w:rsidP="00980190">
            <w:pPr>
              <w:numPr>
                <w:ilvl w:val="0"/>
                <w:numId w:val="61"/>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интеграции информационной системы с существующими системами заказчика;</w:t>
            </w:r>
          </w:p>
          <w:p w14:paraId="13BD9256" w14:textId="77777777" w:rsidR="00FC7B3A" w:rsidRPr="00AD00EC" w:rsidRDefault="00FC7B3A" w:rsidP="00980190">
            <w:pPr>
              <w:numPr>
                <w:ilvl w:val="0"/>
                <w:numId w:val="61"/>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разработки API для интеграции информационной системы;</w:t>
            </w:r>
          </w:p>
          <w:p w14:paraId="6AA3B8FE" w14:textId="77777777" w:rsidR="00FC7B3A" w:rsidRPr="00AD00EC" w:rsidRDefault="00FC7B3A" w:rsidP="00980190">
            <w:pPr>
              <w:numPr>
                <w:ilvl w:val="0"/>
                <w:numId w:val="61"/>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тестирования и отладки интеграции информационной системы;</w:t>
            </w:r>
          </w:p>
          <w:p w14:paraId="25FCDA9E" w14:textId="77777777" w:rsidR="00FC7B3A" w:rsidRPr="00AD00EC" w:rsidRDefault="00FC7B3A" w:rsidP="00980190">
            <w:pPr>
              <w:numPr>
                <w:ilvl w:val="0"/>
                <w:numId w:val="61"/>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проектирования интерфейсов обмена данными в соответствии с трудовым заданием;</w:t>
            </w:r>
          </w:p>
          <w:p w14:paraId="2106B667" w14:textId="705B99EA"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разработки интерфейсов обмена данными в соответствии с трудовым заданием</w:t>
            </w:r>
          </w:p>
        </w:tc>
      </w:tr>
      <w:tr w:rsidR="009C44FC" w:rsidRPr="00AD00EC" w14:paraId="201D402C" w14:textId="77777777" w:rsidTr="00A0583F">
        <w:trPr>
          <w:trHeight w:val="327"/>
        </w:trPr>
        <w:tc>
          <w:tcPr>
            <w:tcW w:w="1129" w:type="dxa"/>
            <w:tcBorders>
              <w:left w:val="single" w:sz="4" w:space="0" w:color="000000"/>
              <w:right w:val="single" w:sz="4" w:space="0" w:color="000000"/>
            </w:tcBorders>
          </w:tcPr>
          <w:p w14:paraId="501BCB95"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ПК 3.6</w:t>
            </w:r>
          </w:p>
        </w:tc>
        <w:tc>
          <w:tcPr>
            <w:tcW w:w="2833" w:type="dxa"/>
            <w:tcBorders>
              <w:left w:val="single" w:sz="4" w:space="0" w:color="000000"/>
              <w:right w:val="single" w:sz="4" w:space="0" w:color="000000"/>
            </w:tcBorders>
          </w:tcPr>
          <w:p w14:paraId="2C62F292" w14:textId="77777777" w:rsidR="00FC7B3A" w:rsidRPr="00AD00EC" w:rsidRDefault="00FC7B3A" w:rsidP="00980190">
            <w:pPr>
              <w:numPr>
                <w:ilvl w:val="0"/>
                <w:numId w:val="65"/>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документировать тесты в соответствии с требованиями организации;</w:t>
            </w:r>
          </w:p>
          <w:p w14:paraId="6B00A40D" w14:textId="77777777" w:rsidR="00FC7B3A" w:rsidRPr="00AD00EC" w:rsidRDefault="00FC7B3A" w:rsidP="00980190">
            <w:pPr>
              <w:numPr>
                <w:ilvl w:val="0"/>
                <w:numId w:val="65"/>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разрабатывать скрипты и/или программные модули для автоматизации; тестирования по, в том числе для проверки информационной безопасности разрабатываемого ПО;</w:t>
            </w:r>
          </w:p>
          <w:p w14:paraId="12A27ED6" w14:textId="77777777" w:rsidR="00FC7B3A" w:rsidRPr="00AD00EC" w:rsidRDefault="00FC7B3A" w:rsidP="00980190">
            <w:pPr>
              <w:numPr>
                <w:ilvl w:val="0"/>
                <w:numId w:val="65"/>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оформлять тестовые случаи;</w:t>
            </w:r>
          </w:p>
          <w:p w14:paraId="7EE891CF" w14:textId="77777777" w:rsidR="00FC7B3A" w:rsidRPr="00AD00EC" w:rsidRDefault="00FC7B3A" w:rsidP="00980190">
            <w:pPr>
              <w:numPr>
                <w:ilvl w:val="0"/>
                <w:numId w:val="65"/>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применять различные техники проектирования тестов (тест-дизайна);</w:t>
            </w:r>
          </w:p>
          <w:p w14:paraId="3B2EA9A3" w14:textId="77777777" w:rsidR="00FC7B3A" w:rsidRPr="00AD00EC" w:rsidRDefault="00FC7B3A" w:rsidP="00980190">
            <w:pPr>
              <w:numPr>
                <w:ilvl w:val="0"/>
                <w:numId w:val="65"/>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применять универсальные языки моделирования (сценариев);</w:t>
            </w:r>
          </w:p>
          <w:p w14:paraId="082E9A60" w14:textId="77777777" w:rsidR="00FC7B3A" w:rsidRPr="00AD00EC" w:rsidRDefault="00FC7B3A" w:rsidP="00980190">
            <w:pPr>
              <w:numPr>
                <w:ilvl w:val="0"/>
                <w:numId w:val="65"/>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применять языки программирования для написания программного кода;</w:t>
            </w:r>
          </w:p>
          <w:p w14:paraId="7EE50546" w14:textId="77777777" w:rsidR="00FC7B3A" w:rsidRPr="00AD00EC" w:rsidRDefault="00FC7B3A" w:rsidP="00980190">
            <w:pPr>
              <w:numPr>
                <w:ilvl w:val="0"/>
                <w:numId w:val="65"/>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 xml:space="preserve">применять </w:t>
            </w:r>
            <w:r w:rsidRPr="00AD00EC">
              <w:rPr>
                <w:rFonts w:ascii="Times New Roman" w:hAnsi="Times New Roman" w:cs="Times New Roman"/>
                <w:sz w:val="24"/>
                <w:szCs w:val="24"/>
              </w:rPr>
              <w:lastRenderedPageBreak/>
              <w:t>специализированное ПО для создания автотестов;</w:t>
            </w:r>
          </w:p>
          <w:p w14:paraId="33085BAC" w14:textId="77777777" w:rsidR="00FC7B3A" w:rsidRPr="00AD00EC" w:rsidRDefault="00FC7B3A" w:rsidP="00980190">
            <w:pPr>
              <w:numPr>
                <w:ilvl w:val="0"/>
                <w:numId w:val="65"/>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применять стандарты оформления кода;</w:t>
            </w:r>
          </w:p>
          <w:p w14:paraId="555E05FE" w14:textId="62B19818"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анализировать тестовые случаи на предмет полноты учета покрытия</w:t>
            </w:r>
          </w:p>
        </w:tc>
        <w:tc>
          <w:tcPr>
            <w:tcW w:w="2833" w:type="dxa"/>
            <w:tcBorders>
              <w:top w:val="single" w:sz="4" w:space="0" w:color="000000"/>
              <w:left w:val="single" w:sz="4" w:space="0" w:color="000000"/>
              <w:bottom w:val="single" w:sz="4" w:space="0" w:color="000000"/>
              <w:right w:val="single" w:sz="4" w:space="0" w:color="000000"/>
            </w:tcBorders>
          </w:tcPr>
          <w:p w14:paraId="7E4F184B" w14:textId="77777777" w:rsidR="00FC7B3A" w:rsidRPr="00AD00EC" w:rsidRDefault="00FC7B3A" w:rsidP="00980190">
            <w:pPr>
              <w:numPr>
                <w:ilvl w:val="0"/>
                <w:numId w:val="66"/>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lastRenderedPageBreak/>
              <w:t>нормативно-технические материалов по вопросам испытания и тестирования ПО;</w:t>
            </w:r>
          </w:p>
          <w:p w14:paraId="3B63F8AC" w14:textId="77777777" w:rsidR="00FC7B3A" w:rsidRPr="00AD00EC" w:rsidRDefault="00FC7B3A" w:rsidP="00980190">
            <w:pPr>
              <w:numPr>
                <w:ilvl w:val="0"/>
                <w:numId w:val="66"/>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основные понятия о качестве ПО;</w:t>
            </w:r>
          </w:p>
          <w:p w14:paraId="0547A90B" w14:textId="77777777" w:rsidR="00FC7B3A" w:rsidRPr="00AD00EC" w:rsidRDefault="00FC7B3A" w:rsidP="00980190">
            <w:pPr>
              <w:numPr>
                <w:ilvl w:val="0"/>
                <w:numId w:val="66"/>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виды технической документации;</w:t>
            </w:r>
          </w:p>
          <w:p w14:paraId="292CB435" w14:textId="77777777" w:rsidR="00FC7B3A" w:rsidRPr="00AD00EC" w:rsidRDefault="00FC7B3A" w:rsidP="00980190">
            <w:pPr>
              <w:numPr>
                <w:ilvl w:val="0"/>
                <w:numId w:val="66"/>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российские и международные стандарты тестирования информационных систем;</w:t>
            </w:r>
          </w:p>
          <w:p w14:paraId="330A2B59" w14:textId="77777777" w:rsidR="00FC7B3A" w:rsidRPr="00AD00EC" w:rsidRDefault="00FC7B3A" w:rsidP="00980190">
            <w:pPr>
              <w:numPr>
                <w:ilvl w:val="0"/>
                <w:numId w:val="66"/>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требования по обеспечению безопасности аппаратных и программных средств автоматизированных систем, используемых при выполнении тестовых процедур, включая вопросы антивирусной защиты;</w:t>
            </w:r>
          </w:p>
          <w:p w14:paraId="282DC3DC" w14:textId="77777777" w:rsidR="00FC7B3A" w:rsidRPr="00AD00EC" w:rsidRDefault="00FC7B3A" w:rsidP="00980190">
            <w:pPr>
              <w:numPr>
                <w:ilvl w:val="0"/>
                <w:numId w:val="66"/>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 xml:space="preserve">основы работы в операционной системе, в которой производится </w:t>
            </w:r>
            <w:r w:rsidRPr="00AD00EC">
              <w:rPr>
                <w:rFonts w:ascii="Times New Roman" w:hAnsi="Times New Roman" w:cs="Times New Roman"/>
                <w:sz w:val="24"/>
                <w:szCs w:val="24"/>
              </w:rPr>
              <w:lastRenderedPageBreak/>
              <w:t>тестирование, на уровне, необходимом для тестирования разработанного ПО;</w:t>
            </w:r>
          </w:p>
          <w:p w14:paraId="7EBF902E" w14:textId="77777777" w:rsidR="00FC7B3A" w:rsidRPr="00AD00EC" w:rsidRDefault="00FC7B3A" w:rsidP="00980190">
            <w:pPr>
              <w:numPr>
                <w:ilvl w:val="0"/>
                <w:numId w:val="66"/>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классификация видов и типов тестирования ПО;</w:t>
            </w:r>
          </w:p>
          <w:p w14:paraId="160B3CEF" w14:textId="77777777" w:rsidR="00FC7B3A" w:rsidRPr="00AD00EC" w:rsidRDefault="00FC7B3A" w:rsidP="00980190">
            <w:pPr>
              <w:numPr>
                <w:ilvl w:val="0"/>
                <w:numId w:val="66"/>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техники проектирования и комбинаторики тестов;</w:t>
            </w:r>
          </w:p>
          <w:p w14:paraId="482D58FE" w14:textId="77777777" w:rsidR="00FC7B3A" w:rsidRPr="00AD00EC" w:rsidRDefault="00FC7B3A" w:rsidP="00980190">
            <w:pPr>
              <w:numPr>
                <w:ilvl w:val="0"/>
                <w:numId w:val="66"/>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основы работы необходимых приложений;</w:t>
            </w:r>
          </w:p>
          <w:p w14:paraId="0EBBDCA5" w14:textId="77777777" w:rsidR="00FC7B3A" w:rsidRPr="00AD00EC" w:rsidRDefault="00FC7B3A" w:rsidP="00980190">
            <w:pPr>
              <w:numPr>
                <w:ilvl w:val="0"/>
                <w:numId w:val="66"/>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системы автоматизированного тестирования ПО;</w:t>
            </w:r>
          </w:p>
          <w:p w14:paraId="580C6DA6" w14:textId="77777777" w:rsidR="00FC7B3A" w:rsidRPr="00AD00EC" w:rsidRDefault="00FC7B3A" w:rsidP="00980190">
            <w:pPr>
              <w:numPr>
                <w:ilvl w:val="0"/>
                <w:numId w:val="66"/>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языки программирования;</w:t>
            </w:r>
          </w:p>
          <w:p w14:paraId="1318CC93" w14:textId="6FD74C9F"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тестовые данные, обеспечивающие проверку безопасности ПО</w:t>
            </w:r>
          </w:p>
        </w:tc>
        <w:tc>
          <w:tcPr>
            <w:tcW w:w="2833" w:type="dxa"/>
            <w:tcBorders>
              <w:top w:val="single" w:sz="4" w:space="0" w:color="000000"/>
              <w:left w:val="single" w:sz="4" w:space="0" w:color="000000"/>
              <w:bottom w:val="single" w:sz="4" w:space="0" w:color="000000"/>
              <w:right w:val="single" w:sz="4" w:space="0" w:color="000000"/>
            </w:tcBorders>
          </w:tcPr>
          <w:p w14:paraId="67C67E85" w14:textId="77777777" w:rsidR="00FC7B3A" w:rsidRPr="00AD00EC" w:rsidRDefault="00FC7B3A" w:rsidP="00980190">
            <w:pPr>
              <w:numPr>
                <w:ilvl w:val="0"/>
                <w:numId w:val="64"/>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lastRenderedPageBreak/>
              <w:t>выделения классов эквивалентности значений каждого типа входных данных;</w:t>
            </w:r>
          </w:p>
          <w:p w14:paraId="44F09E6A" w14:textId="77777777" w:rsidR="00FC7B3A" w:rsidRPr="00AD00EC" w:rsidRDefault="00FC7B3A" w:rsidP="00980190">
            <w:pPr>
              <w:numPr>
                <w:ilvl w:val="0"/>
                <w:numId w:val="64"/>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составления списка комбинаций значений из различных классов эквивалентности;</w:t>
            </w:r>
          </w:p>
          <w:p w14:paraId="5DFA2A23" w14:textId="77777777" w:rsidR="00FC7B3A" w:rsidRPr="00AD00EC" w:rsidRDefault="00FC7B3A" w:rsidP="00980190">
            <w:pPr>
              <w:numPr>
                <w:ilvl w:val="0"/>
                <w:numId w:val="64"/>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построения тестовых случаев, в которых сочетаются одна перестановка значений с необходимыми внешними ограничениями;</w:t>
            </w:r>
          </w:p>
          <w:p w14:paraId="612F748D" w14:textId="77777777" w:rsidR="00FC7B3A" w:rsidRPr="00AD00EC" w:rsidRDefault="00FC7B3A" w:rsidP="00980190">
            <w:pPr>
              <w:numPr>
                <w:ilvl w:val="0"/>
                <w:numId w:val="64"/>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написания/настройки программ для автоматизированного тестирования ПО;</w:t>
            </w:r>
          </w:p>
          <w:p w14:paraId="74973E61" w14:textId="77777777" w:rsidR="00FC7B3A" w:rsidRPr="00AD00EC" w:rsidRDefault="00FC7B3A" w:rsidP="00980190">
            <w:pPr>
              <w:numPr>
                <w:ilvl w:val="0"/>
                <w:numId w:val="64"/>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разработки рабочих заданий по подготовке тестовых данных и выполнению тестовых процедур ПО;</w:t>
            </w:r>
          </w:p>
          <w:p w14:paraId="6941046D" w14:textId="77777777" w:rsidR="00FC7B3A" w:rsidRPr="00AD00EC" w:rsidRDefault="00FC7B3A" w:rsidP="00980190">
            <w:pPr>
              <w:numPr>
                <w:ilvl w:val="0"/>
                <w:numId w:val="64"/>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описания тестовых случаев;</w:t>
            </w:r>
          </w:p>
          <w:p w14:paraId="396CDB13" w14:textId="7E53A6BB"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 xml:space="preserve">разработки </w:t>
            </w:r>
            <w:r w:rsidRPr="00AD00EC">
              <w:rPr>
                <w:rFonts w:ascii="Times New Roman" w:hAnsi="Times New Roman" w:cs="Times New Roman"/>
                <w:sz w:val="24"/>
                <w:szCs w:val="24"/>
                <w:lang w:eastAsia="en-US"/>
              </w:rPr>
              <w:lastRenderedPageBreak/>
              <w:t>автоматизированных тестов, в том числе для проверки информационной безопасности разрабатываемого ПО</w:t>
            </w:r>
          </w:p>
        </w:tc>
      </w:tr>
      <w:tr w:rsidR="009C44FC" w:rsidRPr="00AD00EC" w14:paraId="1179DCDF" w14:textId="77777777" w:rsidTr="00A0583F">
        <w:trPr>
          <w:trHeight w:val="327"/>
        </w:trPr>
        <w:tc>
          <w:tcPr>
            <w:tcW w:w="1129" w:type="dxa"/>
            <w:tcBorders>
              <w:left w:val="single" w:sz="4" w:space="0" w:color="000000"/>
              <w:right w:val="single" w:sz="4" w:space="0" w:color="000000"/>
            </w:tcBorders>
          </w:tcPr>
          <w:p w14:paraId="1D338A6A"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lastRenderedPageBreak/>
              <w:t>ПК 3.7</w:t>
            </w:r>
          </w:p>
        </w:tc>
        <w:tc>
          <w:tcPr>
            <w:tcW w:w="2833" w:type="dxa"/>
            <w:tcBorders>
              <w:left w:val="single" w:sz="4" w:space="0" w:color="000000"/>
              <w:right w:val="single" w:sz="4" w:space="0" w:color="000000"/>
            </w:tcBorders>
          </w:tcPr>
          <w:p w14:paraId="5246D050" w14:textId="77777777" w:rsidR="00FC7B3A" w:rsidRPr="00AD00EC" w:rsidRDefault="00FC7B3A" w:rsidP="00980190">
            <w:pPr>
              <w:numPr>
                <w:ilvl w:val="0"/>
                <w:numId w:val="68"/>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собирать и анализировать информацию о системе;</w:t>
            </w:r>
          </w:p>
          <w:p w14:paraId="01B26E53" w14:textId="77777777" w:rsidR="00FC7B3A" w:rsidRPr="00AD00EC" w:rsidRDefault="00FC7B3A" w:rsidP="00980190">
            <w:pPr>
              <w:numPr>
                <w:ilvl w:val="0"/>
                <w:numId w:val="68"/>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описывать процедуры установки и настройки системы;</w:t>
            </w:r>
          </w:p>
          <w:p w14:paraId="353F10CA" w14:textId="77777777" w:rsidR="00FC7B3A" w:rsidRPr="00AD00EC" w:rsidRDefault="00FC7B3A" w:rsidP="00980190">
            <w:pPr>
              <w:numPr>
                <w:ilvl w:val="0"/>
                <w:numId w:val="68"/>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описывать основные функции и возможности системы;</w:t>
            </w:r>
          </w:p>
          <w:p w14:paraId="4F73D66C" w14:textId="77777777" w:rsidR="00FC7B3A" w:rsidRPr="00AD00EC" w:rsidRDefault="00FC7B3A" w:rsidP="00980190">
            <w:pPr>
              <w:numPr>
                <w:ilvl w:val="0"/>
                <w:numId w:val="68"/>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описывать процедуры обслуживания и регулярного обновления системы</w:t>
            </w:r>
          </w:p>
          <w:p w14:paraId="5D51C159" w14:textId="29F5D131"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разрабатывать руководство пользователя</w:t>
            </w:r>
          </w:p>
        </w:tc>
        <w:tc>
          <w:tcPr>
            <w:tcW w:w="2833" w:type="dxa"/>
            <w:tcBorders>
              <w:top w:val="single" w:sz="4" w:space="0" w:color="000000"/>
              <w:left w:val="single" w:sz="4" w:space="0" w:color="000000"/>
              <w:bottom w:val="single" w:sz="4" w:space="0" w:color="000000"/>
              <w:right w:val="single" w:sz="4" w:space="0" w:color="000000"/>
            </w:tcBorders>
          </w:tcPr>
          <w:p w14:paraId="6F633E06" w14:textId="77777777" w:rsidR="00FC7B3A" w:rsidRPr="00AD00EC" w:rsidRDefault="00FC7B3A" w:rsidP="00980190">
            <w:pPr>
              <w:numPr>
                <w:ilvl w:val="0"/>
                <w:numId w:val="69"/>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принципы работы информационных систем;</w:t>
            </w:r>
          </w:p>
          <w:p w14:paraId="4D4F6F74" w14:textId="77777777" w:rsidR="00FC7B3A" w:rsidRPr="00AD00EC" w:rsidRDefault="00FC7B3A" w:rsidP="00980190">
            <w:pPr>
              <w:numPr>
                <w:ilvl w:val="0"/>
                <w:numId w:val="69"/>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процедуры установки и настройки системы;</w:t>
            </w:r>
          </w:p>
          <w:p w14:paraId="2473600E" w14:textId="7B7397F8" w:rsidR="009C44FC" w:rsidRPr="00AD00EC" w:rsidRDefault="00FC7B3A" w:rsidP="00FC7B3A">
            <w:pPr>
              <w:jc w:val="both"/>
              <w:rPr>
                <w:rFonts w:ascii="Times New Roman" w:eastAsia="Times New Roman" w:hAnsi="Times New Roman" w:cs="Times New Roman"/>
                <w:color w:val="000000" w:themeColor="text1"/>
                <w:sz w:val="24"/>
                <w:szCs w:val="24"/>
                <w:highlight w:val="yellow"/>
              </w:rPr>
            </w:pPr>
            <w:r w:rsidRPr="00AD00EC">
              <w:rPr>
                <w:rFonts w:ascii="Times New Roman" w:hAnsi="Times New Roman" w:cs="Times New Roman"/>
                <w:sz w:val="24"/>
                <w:szCs w:val="24"/>
                <w:lang w:eastAsia="en-US"/>
              </w:rPr>
              <w:t>типы, виды и содержание документации на информационные системы в соответствии с ISO и ГОСТ на каждом этапе жизненного цикла информационных систем</w:t>
            </w:r>
          </w:p>
        </w:tc>
        <w:tc>
          <w:tcPr>
            <w:tcW w:w="2833" w:type="dxa"/>
            <w:tcBorders>
              <w:top w:val="single" w:sz="4" w:space="0" w:color="000000"/>
              <w:left w:val="single" w:sz="4" w:space="0" w:color="000000"/>
              <w:bottom w:val="single" w:sz="4" w:space="0" w:color="000000"/>
              <w:right w:val="single" w:sz="4" w:space="0" w:color="000000"/>
            </w:tcBorders>
          </w:tcPr>
          <w:p w14:paraId="08FCEE97" w14:textId="77777777" w:rsidR="00FC7B3A" w:rsidRPr="00AD00EC" w:rsidRDefault="00FC7B3A" w:rsidP="00980190">
            <w:pPr>
              <w:numPr>
                <w:ilvl w:val="0"/>
                <w:numId w:val="67"/>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разработки технической документации на эксплуатацию информационной системы для компании;</w:t>
            </w:r>
          </w:p>
          <w:p w14:paraId="6A59D50B" w14:textId="77777777" w:rsidR="00FC7B3A" w:rsidRPr="00AD00EC" w:rsidRDefault="00FC7B3A" w:rsidP="00980190">
            <w:pPr>
              <w:numPr>
                <w:ilvl w:val="0"/>
                <w:numId w:val="67"/>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участия в проекте по внедрению новой информационной системы в компанию, включая разработку соответствующей документации;</w:t>
            </w:r>
          </w:p>
          <w:p w14:paraId="7938C210" w14:textId="134EFE0F" w:rsidR="009C44FC" w:rsidRPr="00AD00EC" w:rsidRDefault="00FC7B3A" w:rsidP="00FC7B3A">
            <w:pPr>
              <w:jc w:val="both"/>
              <w:rPr>
                <w:rFonts w:ascii="Times New Roman" w:eastAsia="Times New Roman" w:hAnsi="Times New Roman" w:cs="Times New Roman"/>
                <w:color w:val="000000" w:themeColor="text1"/>
                <w:sz w:val="24"/>
                <w:szCs w:val="24"/>
              </w:rPr>
            </w:pPr>
            <w:r w:rsidRPr="00AD00EC">
              <w:rPr>
                <w:rFonts w:ascii="Times New Roman" w:hAnsi="Times New Roman" w:cs="Times New Roman"/>
                <w:sz w:val="24"/>
                <w:szCs w:val="24"/>
                <w:lang w:eastAsia="en-US"/>
              </w:rPr>
              <w:t>проведения обучения пользователей по использованию информационной системы на основе разработанной документации</w:t>
            </w:r>
          </w:p>
        </w:tc>
      </w:tr>
      <w:tr w:rsidR="009C44FC" w:rsidRPr="00AD00EC" w14:paraId="78452601" w14:textId="77777777" w:rsidTr="00A0583F">
        <w:trPr>
          <w:trHeight w:val="327"/>
        </w:trPr>
        <w:tc>
          <w:tcPr>
            <w:tcW w:w="1129" w:type="dxa"/>
            <w:tcBorders>
              <w:left w:val="single" w:sz="4" w:space="0" w:color="000000"/>
              <w:bottom w:val="single" w:sz="4" w:space="0" w:color="000000"/>
              <w:right w:val="single" w:sz="4" w:space="0" w:color="000000"/>
            </w:tcBorders>
          </w:tcPr>
          <w:p w14:paraId="0B1B10A3" w14:textId="77777777" w:rsidR="009C44FC" w:rsidRPr="00AD00EC" w:rsidRDefault="009C44FC" w:rsidP="00E30457">
            <w:pPr>
              <w:rPr>
                <w:rFonts w:ascii="Times New Roman" w:eastAsia="Times New Roman" w:hAnsi="Times New Roman" w:cs="Times New Roman"/>
                <w:color w:val="000000" w:themeColor="text1"/>
                <w:sz w:val="24"/>
                <w:szCs w:val="24"/>
              </w:rPr>
            </w:pPr>
            <w:r w:rsidRPr="00AD00EC">
              <w:rPr>
                <w:rFonts w:ascii="Times New Roman" w:eastAsia="Times New Roman" w:hAnsi="Times New Roman" w:cs="Times New Roman"/>
                <w:color w:val="000000" w:themeColor="text1"/>
                <w:sz w:val="24"/>
                <w:szCs w:val="24"/>
              </w:rPr>
              <w:t>ПК 3.8</w:t>
            </w:r>
          </w:p>
        </w:tc>
        <w:tc>
          <w:tcPr>
            <w:tcW w:w="2833" w:type="dxa"/>
            <w:tcBorders>
              <w:left w:val="single" w:sz="4" w:space="0" w:color="000000"/>
              <w:bottom w:val="single" w:sz="4" w:space="0" w:color="000000"/>
              <w:right w:val="single" w:sz="4" w:space="0" w:color="000000"/>
            </w:tcBorders>
          </w:tcPr>
          <w:p w14:paraId="1742147B" w14:textId="77777777" w:rsidR="00FC7B3A" w:rsidRPr="00AD00EC" w:rsidRDefault="00FC7B3A" w:rsidP="00980190">
            <w:pPr>
              <w:numPr>
                <w:ilvl w:val="0"/>
                <w:numId w:val="71"/>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анализировать текущее состояние информационной системы и выявить ее слабые места;</w:t>
            </w:r>
          </w:p>
          <w:p w14:paraId="5D186A6E" w14:textId="77777777" w:rsidR="00FC7B3A" w:rsidRPr="00AD00EC" w:rsidRDefault="00FC7B3A" w:rsidP="00980190">
            <w:pPr>
              <w:numPr>
                <w:ilvl w:val="0"/>
                <w:numId w:val="71"/>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предлагать меры по улучшению информационной системы и оценивать их эффективность;</w:t>
            </w:r>
          </w:p>
          <w:p w14:paraId="2859E47B" w14:textId="0CB7F434" w:rsidR="009C44FC" w:rsidRPr="00AD00EC" w:rsidRDefault="00FC7B3A" w:rsidP="00FC7B3A">
            <w:pPr>
              <w:jc w:val="both"/>
              <w:rPr>
                <w:rFonts w:ascii="Times New Roman" w:eastAsia="Times New Roman" w:hAnsi="Times New Roman" w:cs="Times New Roman"/>
                <w:color w:val="000000" w:themeColor="text1"/>
                <w:sz w:val="24"/>
                <w:szCs w:val="24"/>
              </w:rPr>
            </w:pPr>
            <w:r w:rsidRPr="00AD00EC">
              <w:rPr>
                <w:rFonts w:ascii="Times New Roman" w:hAnsi="Times New Roman" w:cs="Times New Roman"/>
                <w:sz w:val="24"/>
                <w:szCs w:val="24"/>
                <w:lang w:eastAsia="en-US"/>
              </w:rPr>
              <w:lastRenderedPageBreak/>
              <w:t>анализировать совместимость новых технологий с текущей информационной системой и предлагать меры по их интеграции</w:t>
            </w:r>
          </w:p>
        </w:tc>
        <w:tc>
          <w:tcPr>
            <w:tcW w:w="2833" w:type="dxa"/>
            <w:tcBorders>
              <w:top w:val="single" w:sz="4" w:space="0" w:color="000000"/>
              <w:left w:val="single" w:sz="4" w:space="0" w:color="000000"/>
              <w:bottom w:val="single" w:sz="4" w:space="0" w:color="000000"/>
              <w:right w:val="single" w:sz="4" w:space="0" w:color="000000"/>
            </w:tcBorders>
          </w:tcPr>
          <w:p w14:paraId="7C522613" w14:textId="77777777" w:rsidR="00FC7B3A" w:rsidRPr="00AD00EC" w:rsidRDefault="00FC7B3A" w:rsidP="00980190">
            <w:pPr>
              <w:numPr>
                <w:ilvl w:val="0"/>
                <w:numId w:val="7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lastRenderedPageBreak/>
              <w:t>принципы работы информационных систем;</w:t>
            </w:r>
          </w:p>
          <w:p w14:paraId="768BA9CD" w14:textId="77777777" w:rsidR="00FC7B3A" w:rsidRPr="00AD00EC" w:rsidRDefault="00FC7B3A" w:rsidP="00980190">
            <w:pPr>
              <w:numPr>
                <w:ilvl w:val="0"/>
                <w:numId w:val="7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основные проблемы, с которыми может столкнуться информационная система;</w:t>
            </w:r>
          </w:p>
          <w:p w14:paraId="66FE03E6" w14:textId="77777777" w:rsidR="00FC7B3A" w:rsidRPr="00AD00EC" w:rsidRDefault="00FC7B3A" w:rsidP="00980190">
            <w:pPr>
              <w:numPr>
                <w:ilvl w:val="0"/>
                <w:numId w:val="72"/>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 xml:space="preserve">современные технологий и методы </w:t>
            </w:r>
            <w:r w:rsidRPr="00AD00EC">
              <w:rPr>
                <w:rFonts w:ascii="Times New Roman" w:hAnsi="Times New Roman" w:cs="Times New Roman"/>
                <w:sz w:val="24"/>
                <w:szCs w:val="24"/>
              </w:rPr>
              <w:lastRenderedPageBreak/>
              <w:t>модернизации информационных систем;</w:t>
            </w:r>
          </w:p>
          <w:p w14:paraId="1B9EFD0E" w14:textId="39E87415" w:rsidR="009C44FC" w:rsidRPr="00AD00EC" w:rsidRDefault="00FC7B3A" w:rsidP="00FC7B3A">
            <w:pPr>
              <w:jc w:val="both"/>
              <w:rPr>
                <w:rFonts w:ascii="Times New Roman" w:eastAsia="Times New Roman" w:hAnsi="Times New Roman" w:cs="Times New Roman"/>
                <w:color w:val="000000" w:themeColor="text1"/>
                <w:sz w:val="24"/>
                <w:szCs w:val="24"/>
              </w:rPr>
            </w:pPr>
            <w:r w:rsidRPr="00AD00EC">
              <w:rPr>
                <w:rFonts w:ascii="Times New Roman" w:hAnsi="Times New Roman" w:cs="Times New Roman"/>
                <w:sz w:val="24"/>
                <w:szCs w:val="24"/>
                <w:lang w:eastAsia="en-US"/>
              </w:rPr>
              <w:t>принципы оценки эффективности мер по модернизации информационной системы</w:t>
            </w:r>
          </w:p>
        </w:tc>
        <w:tc>
          <w:tcPr>
            <w:tcW w:w="2833" w:type="dxa"/>
            <w:tcBorders>
              <w:top w:val="single" w:sz="4" w:space="0" w:color="000000"/>
              <w:left w:val="single" w:sz="4" w:space="0" w:color="000000"/>
              <w:bottom w:val="single" w:sz="4" w:space="0" w:color="000000"/>
              <w:right w:val="single" w:sz="4" w:space="0" w:color="000000"/>
            </w:tcBorders>
          </w:tcPr>
          <w:p w14:paraId="29AAB008" w14:textId="77777777" w:rsidR="00FC7B3A" w:rsidRPr="00AD00EC" w:rsidRDefault="00FC7B3A" w:rsidP="00980190">
            <w:pPr>
              <w:numPr>
                <w:ilvl w:val="0"/>
                <w:numId w:val="7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lastRenderedPageBreak/>
              <w:t>участия в проекте по модернизации информационной системы компании;</w:t>
            </w:r>
          </w:p>
          <w:p w14:paraId="142FF195" w14:textId="77777777" w:rsidR="00FC7B3A" w:rsidRPr="00AD00EC" w:rsidRDefault="00FC7B3A" w:rsidP="00980190">
            <w:pPr>
              <w:numPr>
                <w:ilvl w:val="0"/>
                <w:numId w:val="70"/>
              </w:numPr>
              <w:tabs>
                <w:tab w:val="left" w:pos="273"/>
              </w:tabs>
              <w:ind w:left="0" w:firstLine="0"/>
              <w:contextualSpacing/>
              <w:rPr>
                <w:rFonts w:ascii="Times New Roman" w:hAnsi="Times New Roman" w:cs="Times New Roman"/>
                <w:sz w:val="24"/>
                <w:szCs w:val="24"/>
              </w:rPr>
            </w:pPr>
            <w:r w:rsidRPr="00AD00EC">
              <w:rPr>
                <w:rFonts w:ascii="Times New Roman" w:hAnsi="Times New Roman" w:cs="Times New Roman"/>
                <w:sz w:val="24"/>
                <w:szCs w:val="24"/>
              </w:rPr>
              <w:t>разработки плана модернизации информационной системы для компании;</w:t>
            </w:r>
          </w:p>
          <w:p w14:paraId="3D5EC8AB" w14:textId="0E53B055" w:rsidR="009C44FC" w:rsidRPr="00AD00EC" w:rsidRDefault="00FC7B3A" w:rsidP="00FC7B3A">
            <w:pPr>
              <w:jc w:val="both"/>
              <w:rPr>
                <w:rFonts w:ascii="Times New Roman" w:eastAsia="Times New Roman" w:hAnsi="Times New Roman" w:cs="Times New Roman"/>
                <w:color w:val="000000" w:themeColor="text1"/>
                <w:sz w:val="24"/>
                <w:szCs w:val="24"/>
              </w:rPr>
            </w:pPr>
            <w:r w:rsidRPr="00AD00EC">
              <w:rPr>
                <w:rFonts w:ascii="Times New Roman" w:hAnsi="Times New Roman" w:cs="Times New Roman"/>
                <w:sz w:val="24"/>
                <w:szCs w:val="24"/>
                <w:lang w:eastAsia="en-US"/>
              </w:rPr>
              <w:t xml:space="preserve">участия в проекте по внедрению новых </w:t>
            </w:r>
            <w:r w:rsidRPr="00AD00EC">
              <w:rPr>
                <w:rFonts w:ascii="Times New Roman" w:hAnsi="Times New Roman" w:cs="Times New Roman"/>
                <w:sz w:val="24"/>
                <w:szCs w:val="24"/>
                <w:lang w:eastAsia="en-US"/>
              </w:rPr>
              <w:lastRenderedPageBreak/>
              <w:t>технологий в информационную систему компании</w:t>
            </w:r>
          </w:p>
        </w:tc>
      </w:tr>
    </w:tbl>
    <w:p w14:paraId="0FCFE50F" w14:textId="77777777" w:rsidR="009C44FC" w:rsidRPr="009C44FC" w:rsidRDefault="009C44FC" w:rsidP="00E30457">
      <w:pPr>
        <w:ind w:firstLine="709"/>
        <w:rPr>
          <w:rFonts w:ascii="Times New Roman" w:eastAsia="Times New Roman" w:hAnsi="Times New Roman" w:cs="Times New Roman"/>
          <w:color w:val="000000" w:themeColor="text1"/>
          <w:sz w:val="24"/>
          <w:szCs w:val="24"/>
          <w:lang w:eastAsia="ru-RU"/>
        </w:rPr>
      </w:pPr>
    </w:p>
    <w:p w14:paraId="35932B1E" w14:textId="77777777" w:rsidR="009C44FC" w:rsidRDefault="009C44FC" w:rsidP="00E30457">
      <w:pPr>
        <w:ind w:firstLine="709"/>
        <w:rPr>
          <w:rFonts w:ascii="Times New Roman" w:eastAsia="Times New Roman" w:hAnsi="Times New Roman" w:cs="Times New Roman"/>
          <w:color w:val="000000" w:themeColor="text1"/>
          <w:sz w:val="24"/>
          <w:szCs w:val="24"/>
          <w:lang w:eastAsia="ru-RU"/>
        </w:rPr>
      </w:pPr>
    </w:p>
    <w:p w14:paraId="25BA2831" w14:textId="77777777" w:rsidR="00FC7B3A" w:rsidRDefault="00FC7B3A" w:rsidP="00E30457">
      <w:pPr>
        <w:ind w:firstLine="709"/>
        <w:rPr>
          <w:rFonts w:ascii="Times New Roman" w:eastAsia="Times New Roman" w:hAnsi="Times New Roman" w:cs="Times New Roman"/>
          <w:color w:val="000000" w:themeColor="text1"/>
          <w:sz w:val="24"/>
          <w:szCs w:val="24"/>
          <w:lang w:eastAsia="ru-RU"/>
        </w:rPr>
      </w:pPr>
    </w:p>
    <w:p w14:paraId="71A49C1E" w14:textId="77777777" w:rsidR="00FC7B3A" w:rsidRPr="009C44FC" w:rsidRDefault="00FC7B3A" w:rsidP="00E30457">
      <w:pPr>
        <w:ind w:firstLine="709"/>
        <w:rPr>
          <w:rFonts w:ascii="Times New Roman" w:eastAsia="Times New Roman" w:hAnsi="Times New Roman" w:cs="Times New Roman"/>
          <w:color w:val="000000" w:themeColor="text1"/>
          <w:sz w:val="24"/>
          <w:szCs w:val="24"/>
          <w:lang w:eastAsia="ru-RU"/>
        </w:rPr>
      </w:pPr>
    </w:p>
    <w:p w14:paraId="69EA005A" w14:textId="77777777" w:rsidR="009C44FC" w:rsidRPr="009C44FC" w:rsidRDefault="009C44FC" w:rsidP="00E30457">
      <w:pPr>
        <w:pStyle w:val="1f"/>
        <w:rPr>
          <w:rFonts w:ascii="Times New Roman" w:hAnsi="Times New Roman"/>
          <w:color w:val="000000" w:themeColor="text1"/>
        </w:rPr>
      </w:pPr>
      <w:bookmarkStart w:id="268" w:name="_Toc200932058"/>
      <w:bookmarkStart w:id="269" w:name="_Toc208100416"/>
      <w:bookmarkStart w:id="270" w:name="_Toc208100561"/>
      <w:bookmarkStart w:id="271" w:name="_Toc208100674"/>
      <w:bookmarkStart w:id="272" w:name="_Toc208100770"/>
      <w:bookmarkStart w:id="273" w:name="_Toc208100866"/>
      <w:bookmarkStart w:id="274" w:name="_Toc208100962"/>
      <w:bookmarkStart w:id="275" w:name="_Toc208101058"/>
      <w:bookmarkStart w:id="276" w:name="_Toc208101154"/>
      <w:bookmarkStart w:id="277" w:name="_Toc208101250"/>
      <w:r w:rsidRPr="009C44FC">
        <w:rPr>
          <w:rFonts w:ascii="Times New Roman" w:hAnsi="Times New Roman"/>
          <w:color w:val="000000" w:themeColor="text1"/>
        </w:rPr>
        <w:t>2. Структура и содержание профессионального модуля</w:t>
      </w:r>
      <w:bookmarkEnd w:id="268"/>
      <w:bookmarkEnd w:id="269"/>
      <w:bookmarkEnd w:id="270"/>
      <w:bookmarkEnd w:id="271"/>
      <w:bookmarkEnd w:id="272"/>
      <w:bookmarkEnd w:id="273"/>
      <w:bookmarkEnd w:id="274"/>
      <w:bookmarkEnd w:id="275"/>
      <w:bookmarkEnd w:id="276"/>
      <w:bookmarkEnd w:id="277"/>
    </w:p>
    <w:p w14:paraId="511C7075" w14:textId="77777777" w:rsidR="009C44FC" w:rsidRPr="009C44FC" w:rsidRDefault="009C44FC" w:rsidP="00E30457">
      <w:pPr>
        <w:pStyle w:val="114"/>
        <w:rPr>
          <w:rFonts w:ascii="Times New Roman" w:hAnsi="Times New Roman"/>
          <w:color w:val="000000" w:themeColor="text1"/>
        </w:rPr>
      </w:pPr>
      <w:bookmarkStart w:id="278" w:name="_Toc208100562"/>
      <w:bookmarkStart w:id="279" w:name="_Toc208100675"/>
      <w:bookmarkStart w:id="280" w:name="_Toc208100771"/>
      <w:bookmarkStart w:id="281" w:name="_Toc208100867"/>
      <w:bookmarkStart w:id="282" w:name="_Toc208100963"/>
      <w:bookmarkStart w:id="283" w:name="_Toc208101059"/>
      <w:bookmarkStart w:id="284" w:name="_Toc208101155"/>
      <w:bookmarkStart w:id="285" w:name="_Toc208101251"/>
      <w:r w:rsidRPr="009C44FC">
        <w:rPr>
          <w:rFonts w:ascii="Times New Roman" w:hAnsi="Times New Roman"/>
          <w:color w:val="000000" w:themeColor="text1"/>
        </w:rPr>
        <w:t>2.1. Трудоемкость освоения модуля</w:t>
      </w:r>
      <w:bookmarkEnd w:id="278"/>
      <w:bookmarkEnd w:id="279"/>
      <w:bookmarkEnd w:id="280"/>
      <w:bookmarkEnd w:id="281"/>
      <w:bookmarkEnd w:id="282"/>
      <w:bookmarkEnd w:id="283"/>
      <w:bookmarkEnd w:id="284"/>
      <w:bookmarkEnd w:id="285"/>
      <w:r w:rsidRPr="009C44FC">
        <w:rPr>
          <w:rFonts w:ascii="Times New Roman" w:hAnsi="Times New Roman"/>
          <w:color w:val="000000" w:themeColor="text1"/>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26"/>
        <w:gridCol w:w="2393"/>
        <w:gridCol w:w="2693"/>
      </w:tblGrid>
      <w:tr w:rsidR="009C44FC" w:rsidRPr="009C44FC" w14:paraId="224B2938" w14:textId="77777777" w:rsidTr="00A0583F">
        <w:trPr>
          <w:trHeight w:val="23"/>
        </w:trPr>
        <w:tc>
          <w:tcPr>
            <w:tcW w:w="2460" w:type="pct"/>
            <w:vAlign w:val="center"/>
          </w:tcPr>
          <w:p w14:paraId="4B132AB2" w14:textId="77777777" w:rsidR="009C44FC" w:rsidRPr="009C44FC" w:rsidRDefault="009C44FC" w:rsidP="00E30457">
            <w:pPr>
              <w:jc w:val="center"/>
              <w:rPr>
                <w:rFonts w:ascii="Times New Roman" w:hAnsi="Times New Roman" w:cs="Times New Roman"/>
                <w:b/>
                <w:color w:val="000000" w:themeColor="text1"/>
                <w:sz w:val="24"/>
              </w:rPr>
            </w:pPr>
            <w:r w:rsidRPr="009C44FC">
              <w:rPr>
                <w:rFonts w:ascii="Times New Roman" w:hAnsi="Times New Roman" w:cs="Times New Roman"/>
                <w:b/>
                <w:color w:val="000000" w:themeColor="text1"/>
                <w:sz w:val="24"/>
              </w:rPr>
              <w:t>Наименование составных частей модуля</w:t>
            </w:r>
          </w:p>
        </w:tc>
        <w:tc>
          <w:tcPr>
            <w:tcW w:w="1195" w:type="pct"/>
            <w:vAlign w:val="center"/>
          </w:tcPr>
          <w:p w14:paraId="3959C19C" w14:textId="77777777" w:rsidR="009C44FC" w:rsidRPr="009C44FC" w:rsidRDefault="009C44FC" w:rsidP="00E30457">
            <w:pPr>
              <w:jc w:val="center"/>
              <w:rPr>
                <w:rFonts w:ascii="Times New Roman" w:hAnsi="Times New Roman" w:cs="Times New Roman"/>
                <w:b/>
                <w:iCs/>
                <w:color w:val="000000" w:themeColor="text1"/>
                <w:sz w:val="24"/>
              </w:rPr>
            </w:pPr>
            <w:r w:rsidRPr="009C44FC">
              <w:rPr>
                <w:rFonts w:ascii="Times New Roman" w:hAnsi="Times New Roman" w:cs="Times New Roman"/>
                <w:b/>
                <w:iCs/>
                <w:color w:val="000000" w:themeColor="text1"/>
                <w:sz w:val="24"/>
              </w:rPr>
              <w:t>Объем в часах</w:t>
            </w:r>
          </w:p>
        </w:tc>
        <w:tc>
          <w:tcPr>
            <w:tcW w:w="1345" w:type="pct"/>
          </w:tcPr>
          <w:p w14:paraId="43655A6F" w14:textId="77777777" w:rsidR="009C44FC" w:rsidRPr="009C44FC" w:rsidRDefault="009C44FC" w:rsidP="00E30457">
            <w:pPr>
              <w:jc w:val="center"/>
              <w:rPr>
                <w:rFonts w:ascii="Times New Roman" w:hAnsi="Times New Roman" w:cs="Times New Roman"/>
                <w:b/>
                <w:iCs/>
                <w:color w:val="000000" w:themeColor="text1"/>
                <w:sz w:val="24"/>
              </w:rPr>
            </w:pPr>
            <w:r w:rsidRPr="009C44FC">
              <w:rPr>
                <w:rFonts w:ascii="Times New Roman" w:hAnsi="Times New Roman" w:cs="Times New Roman"/>
                <w:b/>
                <w:color w:val="000000" w:themeColor="text1"/>
                <w:sz w:val="24"/>
              </w:rPr>
              <w:t>В т.ч. в форме практ. подготовки</w:t>
            </w:r>
          </w:p>
        </w:tc>
      </w:tr>
      <w:tr w:rsidR="009C44FC" w:rsidRPr="009C44FC" w14:paraId="74105EA1" w14:textId="77777777" w:rsidTr="00A0583F">
        <w:trPr>
          <w:trHeight w:val="23"/>
        </w:trPr>
        <w:tc>
          <w:tcPr>
            <w:tcW w:w="2460" w:type="pct"/>
            <w:vAlign w:val="center"/>
          </w:tcPr>
          <w:p w14:paraId="38791B77"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Учебные занятия</w:t>
            </w:r>
          </w:p>
        </w:tc>
        <w:tc>
          <w:tcPr>
            <w:tcW w:w="1195" w:type="pct"/>
            <w:vAlign w:val="center"/>
          </w:tcPr>
          <w:p w14:paraId="191F8112"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310</w:t>
            </w:r>
          </w:p>
        </w:tc>
        <w:tc>
          <w:tcPr>
            <w:tcW w:w="1345" w:type="pct"/>
            <w:vAlign w:val="center"/>
          </w:tcPr>
          <w:p w14:paraId="68A74509"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182</w:t>
            </w:r>
          </w:p>
        </w:tc>
      </w:tr>
      <w:tr w:rsidR="009C44FC" w:rsidRPr="009C44FC" w14:paraId="48ECFE2E" w14:textId="77777777" w:rsidTr="00A0583F">
        <w:trPr>
          <w:trHeight w:val="23"/>
        </w:trPr>
        <w:tc>
          <w:tcPr>
            <w:tcW w:w="2460" w:type="pct"/>
            <w:vAlign w:val="center"/>
          </w:tcPr>
          <w:p w14:paraId="330B4A10"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Курсовая работа (проект)</w:t>
            </w:r>
          </w:p>
        </w:tc>
        <w:tc>
          <w:tcPr>
            <w:tcW w:w="1195" w:type="pct"/>
            <w:vAlign w:val="center"/>
          </w:tcPr>
          <w:p w14:paraId="53252027"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20</w:t>
            </w:r>
          </w:p>
        </w:tc>
        <w:tc>
          <w:tcPr>
            <w:tcW w:w="1345" w:type="pct"/>
            <w:vAlign w:val="center"/>
          </w:tcPr>
          <w:p w14:paraId="524F57ED"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0</w:t>
            </w:r>
          </w:p>
        </w:tc>
      </w:tr>
      <w:tr w:rsidR="009C44FC" w:rsidRPr="009C44FC" w14:paraId="67EEFE77" w14:textId="77777777" w:rsidTr="00A0583F">
        <w:trPr>
          <w:trHeight w:val="23"/>
        </w:trPr>
        <w:tc>
          <w:tcPr>
            <w:tcW w:w="2460" w:type="pct"/>
            <w:vAlign w:val="center"/>
          </w:tcPr>
          <w:p w14:paraId="46E017CE"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Самостоятельная работа</w:t>
            </w:r>
          </w:p>
        </w:tc>
        <w:tc>
          <w:tcPr>
            <w:tcW w:w="1195" w:type="pct"/>
            <w:vAlign w:val="center"/>
          </w:tcPr>
          <w:p w14:paraId="1DFE25A9"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w:t>
            </w:r>
          </w:p>
        </w:tc>
        <w:tc>
          <w:tcPr>
            <w:tcW w:w="1345" w:type="pct"/>
            <w:vAlign w:val="center"/>
          </w:tcPr>
          <w:p w14:paraId="39F7867B"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w:t>
            </w:r>
          </w:p>
        </w:tc>
      </w:tr>
      <w:tr w:rsidR="009C44FC" w:rsidRPr="009C44FC" w14:paraId="01F4A937" w14:textId="77777777" w:rsidTr="00A0583F">
        <w:trPr>
          <w:trHeight w:val="23"/>
        </w:trPr>
        <w:tc>
          <w:tcPr>
            <w:tcW w:w="2460" w:type="pct"/>
            <w:vAlign w:val="center"/>
          </w:tcPr>
          <w:p w14:paraId="56A4F6A4"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Практика, в т.ч.:</w:t>
            </w:r>
          </w:p>
        </w:tc>
        <w:tc>
          <w:tcPr>
            <w:tcW w:w="1195" w:type="pct"/>
            <w:vAlign w:val="center"/>
          </w:tcPr>
          <w:p w14:paraId="1196E280"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252</w:t>
            </w:r>
          </w:p>
        </w:tc>
        <w:tc>
          <w:tcPr>
            <w:tcW w:w="1345" w:type="pct"/>
            <w:vAlign w:val="center"/>
          </w:tcPr>
          <w:p w14:paraId="647BF1B5"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252</w:t>
            </w:r>
          </w:p>
        </w:tc>
      </w:tr>
      <w:tr w:rsidR="009C44FC" w:rsidRPr="009C44FC" w14:paraId="73D47D90" w14:textId="77777777" w:rsidTr="00A0583F">
        <w:trPr>
          <w:trHeight w:val="23"/>
        </w:trPr>
        <w:tc>
          <w:tcPr>
            <w:tcW w:w="2460" w:type="pct"/>
            <w:vAlign w:val="center"/>
          </w:tcPr>
          <w:p w14:paraId="220C4B25"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учебная</w:t>
            </w:r>
          </w:p>
        </w:tc>
        <w:tc>
          <w:tcPr>
            <w:tcW w:w="1195" w:type="pct"/>
            <w:vAlign w:val="center"/>
          </w:tcPr>
          <w:p w14:paraId="4CAB8BB5"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108</w:t>
            </w:r>
          </w:p>
        </w:tc>
        <w:tc>
          <w:tcPr>
            <w:tcW w:w="1345" w:type="pct"/>
            <w:vAlign w:val="center"/>
          </w:tcPr>
          <w:p w14:paraId="6C1B713F"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108</w:t>
            </w:r>
          </w:p>
        </w:tc>
      </w:tr>
      <w:tr w:rsidR="009C44FC" w:rsidRPr="009C44FC" w14:paraId="65CB06C8" w14:textId="77777777" w:rsidTr="00A0583F">
        <w:trPr>
          <w:trHeight w:val="23"/>
        </w:trPr>
        <w:tc>
          <w:tcPr>
            <w:tcW w:w="2460" w:type="pct"/>
            <w:vAlign w:val="center"/>
          </w:tcPr>
          <w:p w14:paraId="39E1EAEF"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производственная</w:t>
            </w:r>
          </w:p>
        </w:tc>
        <w:tc>
          <w:tcPr>
            <w:tcW w:w="1195" w:type="pct"/>
            <w:vAlign w:val="center"/>
          </w:tcPr>
          <w:p w14:paraId="2AFEA2C6"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144</w:t>
            </w:r>
          </w:p>
        </w:tc>
        <w:tc>
          <w:tcPr>
            <w:tcW w:w="1345" w:type="pct"/>
            <w:vAlign w:val="center"/>
          </w:tcPr>
          <w:p w14:paraId="05B75881"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144</w:t>
            </w:r>
          </w:p>
        </w:tc>
      </w:tr>
      <w:tr w:rsidR="009C44FC" w:rsidRPr="009C44FC" w14:paraId="009AF077" w14:textId="77777777" w:rsidTr="00A0583F">
        <w:trPr>
          <w:trHeight w:val="23"/>
        </w:trPr>
        <w:tc>
          <w:tcPr>
            <w:tcW w:w="2460" w:type="pct"/>
            <w:vAlign w:val="center"/>
          </w:tcPr>
          <w:p w14:paraId="38D01028"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 xml:space="preserve">Промежуточная аттестация </w:t>
            </w:r>
          </w:p>
        </w:tc>
        <w:tc>
          <w:tcPr>
            <w:tcW w:w="1195" w:type="pct"/>
            <w:vAlign w:val="center"/>
          </w:tcPr>
          <w:p w14:paraId="21089EC8"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0</w:t>
            </w:r>
          </w:p>
        </w:tc>
        <w:tc>
          <w:tcPr>
            <w:tcW w:w="1345" w:type="pct"/>
            <w:vAlign w:val="center"/>
          </w:tcPr>
          <w:p w14:paraId="62C026BC"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0</w:t>
            </w:r>
          </w:p>
        </w:tc>
      </w:tr>
      <w:tr w:rsidR="009C44FC" w:rsidRPr="009C44FC" w14:paraId="132B61F8" w14:textId="77777777" w:rsidTr="00A0583F">
        <w:trPr>
          <w:trHeight w:val="23"/>
        </w:trPr>
        <w:tc>
          <w:tcPr>
            <w:tcW w:w="2460" w:type="pct"/>
            <w:vAlign w:val="center"/>
          </w:tcPr>
          <w:p w14:paraId="5307A380"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Всего</w:t>
            </w:r>
          </w:p>
        </w:tc>
        <w:tc>
          <w:tcPr>
            <w:tcW w:w="1195" w:type="pct"/>
            <w:vAlign w:val="center"/>
          </w:tcPr>
          <w:p w14:paraId="67184E06" w14:textId="77777777" w:rsidR="009C44FC" w:rsidRPr="009C44FC" w:rsidRDefault="009C44FC" w:rsidP="00E30457">
            <w:pPr>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582</w:t>
            </w:r>
          </w:p>
        </w:tc>
        <w:tc>
          <w:tcPr>
            <w:tcW w:w="1345" w:type="pct"/>
            <w:vAlign w:val="center"/>
          </w:tcPr>
          <w:p w14:paraId="2A763065" w14:textId="77777777" w:rsidR="009C44FC" w:rsidRPr="009C44FC" w:rsidRDefault="009C44FC" w:rsidP="00E30457">
            <w:pPr>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434</w:t>
            </w:r>
          </w:p>
        </w:tc>
      </w:tr>
    </w:tbl>
    <w:p w14:paraId="56BCD912" w14:textId="77777777" w:rsidR="009C44FC" w:rsidRPr="009C44FC" w:rsidRDefault="009C44FC" w:rsidP="00E30457">
      <w:pPr>
        <w:rPr>
          <w:rFonts w:ascii="Times New Roman" w:hAnsi="Times New Roman" w:cs="Times New Roman"/>
          <w:i/>
          <w:color w:val="000000" w:themeColor="text1"/>
          <w:sz w:val="24"/>
          <w:szCs w:val="24"/>
        </w:rPr>
      </w:pPr>
    </w:p>
    <w:p w14:paraId="25E06DAC" w14:textId="77777777" w:rsidR="009C44FC" w:rsidRPr="009C44FC" w:rsidRDefault="009C44FC" w:rsidP="00E30457">
      <w:pPr>
        <w:rPr>
          <w:rFonts w:ascii="Times New Roman" w:hAnsi="Times New Roman" w:cs="Times New Roman"/>
          <w:i/>
          <w:color w:val="000000" w:themeColor="text1"/>
          <w:sz w:val="24"/>
          <w:szCs w:val="24"/>
        </w:rPr>
      </w:pPr>
    </w:p>
    <w:p w14:paraId="2DDC19B5" w14:textId="77777777" w:rsidR="009C44FC" w:rsidRPr="009C44FC" w:rsidRDefault="009C44FC" w:rsidP="00E30457">
      <w:pPr>
        <w:pStyle w:val="114"/>
        <w:rPr>
          <w:rFonts w:ascii="Times New Roman" w:hAnsi="Times New Roman"/>
          <w:color w:val="000000" w:themeColor="text1"/>
        </w:rPr>
      </w:pPr>
      <w:bookmarkStart w:id="286" w:name="_Toc208100563"/>
      <w:bookmarkStart w:id="287" w:name="_Toc208100676"/>
      <w:bookmarkStart w:id="288" w:name="_Toc208100772"/>
      <w:bookmarkStart w:id="289" w:name="_Toc208100868"/>
      <w:bookmarkStart w:id="290" w:name="_Toc208100964"/>
      <w:bookmarkStart w:id="291" w:name="_Toc208101060"/>
      <w:bookmarkStart w:id="292" w:name="_Toc208101156"/>
      <w:bookmarkStart w:id="293" w:name="_Toc208101252"/>
      <w:r w:rsidRPr="009C44FC">
        <w:rPr>
          <w:rFonts w:ascii="Times New Roman" w:hAnsi="Times New Roman"/>
          <w:color w:val="000000" w:themeColor="text1"/>
        </w:rPr>
        <w:t>2.2. Структура профессионального модуля</w:t>
      </w:r>
      <w:bookmarkEnd w:id="286"/>
      <w:bookmarkEnd w:id="287"/>
      <w:bookmarkEnd w:id="288"/>
      <w:bookmarkEnd w:id="289"/>
      <w:bookmarkEnd w:id="290"/>
      <w:bookmarkEnd w:id="291"/>
      <w:bookmarkEnd w:id="292"/>
      <w:bookmarkEnd w:id="293"/>
      <w:r w:rsidRPr="009C44FC">
        <w:rPr>
          <w:rFonts w:ascii="Times New Roman" w:hAnsi="Times New Roman"/>
          <w:color w:val="000000" w:themeColor="text1"/>
        </w:rPr>
        <w:t xml:space="preserve"> </w:t>
      </w:r>
    </w:p>
    <w:tbl>
      <w:tblPr>
        <w:tblW w:w="50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0"/>
        <w:gridCol w:w="3772"/>
        <w:gridCol w:w="871"/>
        <w:gridCol w:w="869"/>
        <w:gridCol w:w="582"/>
        <w:gridCol w:w="578"/>
        <w:gridCol w:w="580"/>
        <w:gridCol w:w="580"/>
        <w:gridCol w:w="726"/>
        <w:gridCol w:w="578"/>
      </w:tblGrid>
      <w:tr w:rsidR="009C44FC" w:rsidRPr="00FC7B3A" w14:paraId="25D06F42" w14:textId="77777777" w:rsidTr="00FC7B3A">
        <w:trPr>
          <w:cantSplit/>
          <w:trHeight w:val="3271"/>
        </w:trPr>
        <w:tc>
          <w:tcPr>
            <w:tcW w:w="434" w:type="pct"/>
            <w:tcBorders>
              <w:bottom w:val="single" w:sz="4" w:space="0" w:color="auto"/>
            </w:tcBorders>
          </w:tcPr>
          <w:p w14:paraId="6FD2ED66" w14:textId="77777777" w:rsidR="009C44FC" w:rsidRPr="00FC7B3A" w:rsidRDefault="009C44FC" w:rsidP="00E30457">
            <w:pPr>
              <w:suppressAutoHyphens/>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Код ОК, ПК</w:t>
            </w:r>
          </w:p>
        </w:tc>
        <w:tc>
          <w:tcPr>
            <w:tcW w:w="1885" w:type="pct"/>
            <w:tcBorders>
              <w:bottom w:val="single" w:sz="4" w:space="0" w:color="auto"/>
            </w:tcBorders>
            <w:vAlign w:val="center"/>
          </w:tcPr>
          <w:p w14:paraId="09EA4830" w14:textId="77777777" w:rsidR="009C44FC" w:rsidRPr="00FC7B3A" w:rsidRDefault="009C44FC" w:rsidP="00E30457">
            <w:pPr>
              <w:suppressAutoHyphens/>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Наименования разделов профессионального модуля</w:t>
            </w:r>
          </w:p>
        </w:tc>
        <w:tc>
          <w:tcPr>
            <w:tcW w:w="435" w:type="pct"/>
            <w:tcBorders>
              <w:bottom w:val="single" w:sz="4" w:space="0" w:color="auto"/>
            </w:tcBorders>
            <w:vAlign w:val="center"/>
          </w:tcPr>
          <w:p w14:paraId="7BDFFCBA" w14:textId="77777777" w:rsidR="009C44FC" w:rsidRPr="00FC7B3A" w:rsidRDefault="009C44FC" w:rsidP="00E30457">
            <w:pPr>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iCs/>
                <w:color w:val="000000" w:themeColor="text1"/>
                <w:lang w:eastAsia="ru-RU"/>
              </w:rPr>
              <w:t>Всего, час.</w:t>
            </w:r>
          </w:p>
        </w:tc>
        <w:tc>
          <w:tcPr>
            <w:tcW w:w="434" w:type="pct"/>
            <w:tcBorders>
              <w:bottom w:val="single" w:sz="4" w:space="0" w:color="auto"/>
            </w:tcBorders>
            <w:textDirection w:val="btLr"/>
            <w:vAlign w:val="center"/>
          </w:tcPr>
          <w:p w14:paraId="5AEF5A9D" w14:textId="77777777" w:rsidR="009C44FC" w:rsidRPr="00FC7B3A" w:rsidRDefault="009C44FC" w:rsidP="00E30457">
            <w:pPr>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iCs/>
                <w:color w:val="000000" w:themeColor="text1"/>
                <w:lang w:eastAsia="ru-RU"/>
              </w:rPr>
              <w:t>В т.ч. в форме практической подготовки</w:t>
            </w:r>
          </w:p>
        </w:tc>
        <w:tc>
          <w:tcPr>
            <w:tcW w:w="291" w:type="pct"/>
            <w:shd w:val="clear" w:color="auto" w:fill="D9D9D9" w:themeFill="background1" w:themeFillShade="D9"/>
            <w:textDirection w:val="btLr"/>
            <w:vAlign w:val="center"/>
          </w:tcPr>
          <w:p w14:paraId="2B741A38" w14:textId="77777777" w:rsidR="009C44FC" w:rsidRPr="00FC7B3A" w:rsidRDefault="009C44FC" w:rsidP="00E30457">
            <w:pPr>
              <w:suppressAutoHyphens/>
              <w:ind w:left="113" w:right="113"/>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Обучение по МДК, в т.ч.:</w:t>
            </w:r>
          </w:p>
        </w:tc>
        <w:tc>
          <w:tcPr>
            <w:tcW w:w="289" w:type="pct"/>
            <w:textDirection w:val="btLr"/>
            <w:vAlign w:val="center"/>
          </w:tcPr>
          <w:p w14:paraId="201EA060" w14:textId="77777777" w:rsidR="009C44FC" w:rsidRPr="00FC7B3A" w:rsidRDefault="009C44FC" w:rsidP="00E30457">
            <w:pPr>
              <w:suppressAutoHyphens/>
              <w:jc w:val="center"/>
              <w:rPr>
                <w:rFonts w:ascii="Times New Roman" w:eastAsia="Times New Roman" w:hAnsi="Times New Roman" w:cs="Times New Roman"/>
                <w:color w:val="000000" w:themeColor="text1"/>
                <w:lang w:eastAsia="ru-RU"/>
              </w:rPr>
            </w:pPr>
            <w:r w:rsidRPr="00FC7B3A">
              <w:rPr>
                <w:rFonts w:ascii="Times New Roman" w:hAnsi="Times New Roman" w:cs="Times New Roman"/>
                <w:bCs/>
                <w:color w:val="000000" w:themeColor="text1"/>
              </w:rPr>
              <w:t>Учебные занятия</w:t>
            </w:r>
          </w:p>
        </w:tc>
        <w:tc>
          <w:tcPr>
            <w:tcW w:w="290" w:type="pct"/>
            <w:textDirection w:val="btLr"/>
            <w:vAlign w:val="center"/>
          </w:tcPr>
          <w:p w14:paraId="51FB4808" w14:textId="77777777" w:rsidR="009C44FC" w:rsidRPr="00FC7B3A" w:rsidRDefault="009C44FC" w:rsidP="00E30457">
            <w:pPr>
              <w:suppressAutoHyphens/>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Курсовая работа (проект)</w:t>
            </w:r>
          </w:p>
        </w:tc>
        <w:tc>
          <w:tcPr>
            <w:tcW w:w="290" w:type="pct"/>
            <w:textDirection w:val="btLr"/>
            <w:vAlign w:val="center"/>
          </w:tcPr>
          <w:p w14:paraId="30074DD9" w14:textId="77777777" w:rsidR="009C44FC" w:rsidRPr="00FC7B3A" w:rsidRDefault="009C44FC" w:rsidP="00E30457">
            <w:pPr>
              <w:suppressAutoHyphens/>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Самостоятельная работа</w:t>
            </w:r>
            <w:r w:rsidRPr="00FC7B3A">
              <w:rPr>
                <w:rFonts w:ascii="Times New Roman" w:eastAsia="Times New Roman" w:hAnsi="Times New Roman" w:cs="Times New Roman"/>
                <w:color w:val="000000" w:themeColor="text1"/>
                <w:vertAlign w:val="superscript"/>
                <w:lang w:eastAsia="ru-RU"/>
              </w:rPr>
              <w:footnoteReference w:id="5"/>
            </w:r>
          </w:p>
        </w:tc>
        <w:tc>
          <w:tcPr>
            <w:tcW w:w="363" w:type="pct"/>
            <w:shd w:val="clear" w:color="auto" w:fill="D9D9D9" w:themeFill="background1" w:themeFillShade="D9"/>
            <w:textDirection w:val="btLr"/>
            <w:vAlign w:val="center"/>
          </w:tcPr>
          <w:p w14:paraId="234249BD" w14:textId="77777777" w:rsidR="009C44FC" w:rsidRPr="00FC7B3A" w:rsidRDefault="009C44FC" w:rsidP="00E30457">
            <w:pPr>
              <w:suppressAutoHyphens/>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Учебная практика</w:t>
            </w:r>
          </w:p>
        </w:tc>
        <w:tc>
          <w:tcPr>
            <w:tcW w:w="290" w:type="pct"/>
            <w:shd w:val="clear" w:color="auto" w:fill="D9D9D9" w:themeFill="background1" w:themeFillShade="D9"/>
            <w:textDirection w:val="btLr"/>
          </w:tcPr>
          <w:p w14:paraId="41138B36" w14:textId="77777777" w:rsidR="009C44FC" w:rsidRPr="00FC7B3A" w:rsidRDefault="009C44FC" w:rsidP="00E30457">
            <w:pPr>
              <w:suppressAutoHyphens/>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Производственная практика</w:t>
            </w:r>
          </w:p>
        </w:tc>
      </w:tr>
      <w:tr w:rsidR="009C44FC" w:rsidRPr="00FC7B3A" w14:paraId="696D5E2F" w14:textId="77777777" w:rsidTr="00FC7B3A">
        <w:trPr>
          <w:cantSplit/>
          <w:trHeight w:val="73"/>
        </w:trPr>
        <w:tc>
          <w:tcPr>
            <w:tcW w:w="434" w:type="pct"/>
            <w:tcBorders>
              <w:bottom w:val="single" w:sz="4" w:space="0" w:color="auto"/>
            </w:tcBorders>
            <w:vAlign w:val="center"/>
          </w:tcPr>
          <w:p w14:paraId="48490C3F" w14:textId="77777777" w:rsidR="009C44FC" w:rsidRPr="00FC7B3A" w:rsidRDefault="009C44FC" w:rsidP="00E30457">
            <w:pPr>
              <w:suppressAutoHyphens/>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1</w:t>
            </w:r>
          </w:p>
        </w:tc>
        <w:tc>
          <w:tcPr>
            <w:tcW w:w="1885" w:type="pct"/>
            <w:tcBorders>
              <w:bottom w:val="single" w:sz="4" w:space="0" w:color="auto"/>
            </w:tcBorders>
            <w:vAlign w:val="center"/>
          </w:tcPr>
          <w:p w14:paraId="35679B7D" w14:textId="77777777" w:rsidR="009C44FC" w:rsidRPr="00FC7B3A" w:rsidRDefault="009C44FC" w:rsidP="00E30457">
            <w:pPr>
              <w:suppressAutoHyphens/>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iCs/>
                <w:color w:val="000000" w:themeColor="text1"/>
                <w:lang w:eastAsia="ru-RU"/>
              </w:rPr>
              <w:t>2</w:t>
            </w:r>
          </w:p>
        </w:tc>
        <w:tc>
          <w:tcPr>
            <w:tcW w:w="435" w:type="pct"/>
            <w:tcBorders>
              <w:bottom w:val="single" w:sz="4" w:space="0" w:color="auto"/>
            </w:tcBorders>
            <w:vAlign w:val="center"/>
          </w:tcPr>
          <w:p w14:paraId="62C4D2A4" w14:textId="77777777" w:rsidR="009C44FC" w:rsidRPr="00FC7B3A" w:rsidRDefault="009C44FC" w:rsidP="00E30457">
            <w:pPr>
              <w:jc w:val="center"/>
              <w:rPr>
                <w:rFonts w:ascii="Times New Roman" w:eastAsia="Times New Roman" w:hAnsi="Times New Roman" w:cs="Times New Roman"/>
                <w:iCs/>
                <w:color w:val="000000" w:themeColor="text1"/>
                <w:lang w:eastAsia="ru-RU"/>
              </w:rPr>
            </w:pPr>
            <w:r w:rsidRPr="00FC7B3A">
              <w:rPr>
                <w:rFonts w:ascii="Times New Roman" w:eastAsia="Times New Roman" w:hAnsi="Times New Roman" w:cs="Times New Roman"/>
                <w:iCs/>
                <w:color w:val="000000" w:themeColor="text1"/>
                <w:lang w:eastAsia="ru-RU"/>
              </w:rPr>
              <w:t>3</w:t>
            </w:r>
          </w:p>
        </w:tc>
        <w:tc>
          <w:tcPr>
            <w:tcW w:w="434" w:type="pct"/>
            <w:tcBorders>
              <w:bottom w:val="single" w:sz="4" w:space="0" w:color="auto"/>
            </w:tcBorders>
            <w:vAlign w:val="center"/>
          </w:tcPr>
          <w:p w14:paraId="33D1BB51" w14:textId="77777777" w:rsidR="009C44FC" w:rsidRPr="00FC7B3A" w:rsidRDefault="009C44FC" w:rsidP="00E30457">
            <w:pPr>
              <w:jc w:val="center"/>
              <w:rPr>
                <w:rFonts w:ascii="Times New Roman" w:eastAsia="Times New Roman" w:hAnsi="Times New Roman" w:cs="Times New Roman"/>
                <w:iCs/>
                <w:color w:val="000000" w:themeColor="text1"/>
                <w:lang w:eastAsia="ru-RU"/>
              </w:rPr>
            </w:pPr>
            <w:r w:rsidRPr="00FC7B3A">
              <w:rPr>
                <w:rFonts w:ascii="Times New Roman" w:eastAsia="Times New Roman" w:hAnsi="Times New Roman" w:cs="Times New Roman"/>
                <w:color w:val="000000" w:themeColor="text1"/>
                <w:lang w:eastAsia="ru-RU"/>
              </w:rPr>
              <w:t>4</w:t>
            </w:r>
          </w:p>
        </w:tc>
        <w:tc>
          <w:tcPr>
            <w:tcW w:w="291" w:type="pct"/>
            <w:shd w:val="clear" w:color="auto" w:fill="D9D9D9" w:themeFill="background1" w:themeFillShade="D9"/>
            <w:vAlign w:val="center"/>
          </w:tcPr>
          <w:p w14:paraId="100BCED2" w14:textId="77777777" w:rsidR="009C44FC" w:rsidRPr="00FC7B3A" w:rsidRDefault="009C44FC" w:rsidP="00E30457">
            <w:pPr>
              <w:suppressAutoHyphens/>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5</w:t>
            </w:r>
          </w:p>
        </w:tc>
        <w:tc>
          <w:tcPr>
            <w:tcW w:w="289" w:type="pct"/>
            <w:vAlign w:val="center"/>
          </w:tcPr>
          <w:p w14:paraId="300A1134" w14:textId="77777777" w:rsidR="009C44FC" w:rsidRPr="00FC7B3A" w:rsidRDefault="009C44FC" w:rsidP="00E30457">
            <w:pPr>
              <w:suppressAutoHyphens/>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6</w:t>
            </w:r>
          </w:p>
        </w:tc>
        <w:tc>
          <w:tcPr>
            <w:tcW w:w="290" w:type="pct"/>
            <w:vAlign w:val="center"/>
          </w:tcPr>
          <w:p w14:paraId="0D42B33D" w14:textId="77777777" w:rsidR="009C44FC" w:rsidRPr="00FC7B3A" w:rsidRDefault="009C44FC" w:rsidP="00E30457">
            <w:pPr>
              <w:suppressAutoHyphens/>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7</w:t>
            </w:r>
          </w:p>
        </w:tc>
        <w:tc>
          <w:tcPr>
            <w:tcW w:w="290" w:type="pct"/>
            <w:vAlign w:val="center"/>
          </w:tcPr>
          <w:p w14:paraId="52E2D93D" w14:textId="77777777" w:rsidR="009C44FC" w:rsidRPr="00FC7B3A" w:rsidRDefault="009C44FC" w:rsidP="00E30457">
            <w:pPr>
              <w:suppressAutoHyphens/>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8</w:t>
            </w:r>
          </w:p>
        </w:tc>
        <w:tc>
          <w:tcPr>
            <w:tcW w:w="363" w:type="pct"/>
            <w:shd w:val="clear" w:color="auto" w:fill="D9D9D9" w:themeFill="background1" w:themeFillShade="D9"/>
          </w:tcPr>
          <w:p w14:paraId="63B4EE32" w14:textId="77777777" w:rsidR="009C44FC" w:rsidRPr="00FC7B3A" w:rsidRDefault="009C44FC" w:rsidP="00E30457">
            <w:pPr>
              <w:suppressAutoHyphens/>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9</w:t>
            </w:r>
          </w:p>
        </w:tc>
        <w:tc>
          <w:tcPr>
            <w:tcW w:w="290" w:type="pct"/>
            <w:shd w:val="clear" w:color="auto" w:fill="D9D9D9" w:themeFill="background1" w:themeFillShade="D9"/>
          </w:tcPr>
          <w:p w14:paraId="2F22E9BA" w14:textId="77777777" w:rsidR="009C44FC" w:rsidRPr="00FC7B3A" w:rsidRDefault="009C44FC" w:rsidP="00E30457">
            <w:pPr>
              <w:suppressAutoHyphens/>
              <w:jc w:val="center"/>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10</w:t>
            </w:r>
          </w:p>
        </w:tc>
      </w:tr>
      <w:tr w:rsidR="00FC7B3A" w:rsidRPr="00FC7B3A" w14:paraId="3134428F" w14:textId="77777777" w:rsidTr="00FC7B3A">
        <w:trPr>
          <w:trHeight w:val="366"/>
        </w:trPr>
        <w:tc>
          <w:tcPr>
            <w:tcW w:w="434" w:type="pct"/>
            <w:vMerge w:val="restart"/>
          </w:tcPr>
          <w:p w14:paraId="148B8463" w14:textId="77777777" w:rsidR="00FC7B3A" w:rsidRPr="00FC7B3A" w:rsidRDefault="00FC7B3A" w:rsidP="00E30457">
            <w:pPr>
              <w:rPr>
                <w:rFonts w:ascii="Times New Roman" w:eastAsia="Times New Roman" w:hAnsi="Times New Roman" w:cs="Times New Roman"/>
                <w:bCs/>
                <w:color w:val="000000" w:themeColor="text1"/>
                <w:lang w:eastAsia="ru-RU"/>
              </w:rPr>
            </w:pPr>
            <w:r w:rsidRPr="00FC7B3A">
              <w:rPr>
                <w:rFonts w:ascii="Times New Roman" w:eastAsia="Times New Roman" w:hAnsi="Times New Roman" w:cs="Times New Roman"/>
                <w:bCs/>
                <w:color w:val="000000" w:themeColor="text1"/>
                <w:lang w:eastAsia="ru-RU"/>
              </w:rPr>
              <w:t>ОК 01-09</w:t>
            </w:r>
          </w:p>
          <w:p w14:paraId="23C31435" w14:textId="792A2A5F" w:rsidR="00FC7B3A" w:rsidRPr="00FC7B3A" w:rsidRDefault="00FC7B3A" w:rsidP="00E30457">
            <w:pPr>
              <w:rPr>
                <w:rFonts w:ascii="Times New Roman" w:eastAsia="Times New Roman" w:hAnsi="Times New Roman" w:cs="Times New Roman"/>
                <w:bCs/>
                <w:color w:val="000000" w:themeColor="text1"/>
                <w:lang w:eastAsia="ru-RU"/>
              </w:rPr>
            </w:pPr>
            <w:r w:rsidRPr="00FC7B3A">
              <w:rPr>
                <w:rFonts w:ascii="Times New Roman" w:eastAsia="Times New Roman" w:hAnsi="Times New Roman" w:cs="Times New Roman"/>
                <w:bCs/>
                <w:color w:val="000000" w:themeColor="text1"/>
                <w:lang w:eastAsia="ru-RU"/>
              </w:rPr>
              <w:t>ПК 3.1-3.8</w:t>
            </w:r>
          </w:p>
        </w:tc>
        <w:tc>
          <w:tcPr>
            <w:tcW w:w="1885" w:type="pct"/>
          </w:tcPr>
          <w:p w14:paraId="0DEAF4A6" w14:textId="77777777" w:rsidR="00FC7B3A" w:rsidRPr="00FC7B3A" w:rsidRDefault="00FC7B3A" w:rsidP="00E30457">
            <w:pPr>
              <w:rPr>
                <w:rFonts w:ascii="Times New Roman" w:eastAsia="Times New Roman" w:hAnsi="Times New Roman" w:cs="Times New Roman"/>
                <w:color w:val="000000" w:themeColor="text1"/>
                <w:lang w:val="en-US" w:eastAsia="ru-RU"/>
              </w:rPr>
            </w:pPr>
            <w:r w:rsidRPr="00FC7B3A">
              <w:rPr>
                <w:rFonts w:ascii="Times New Roman" w:eastAsia="Times New Roman" w:hAnsi="Times New Roman" w:cs="Times New Roman"/>
                <w:bCs/>
                <w:color w:val="000000" w:themeColor="text1"/>
                <w:lang w:eastAsia="ru-RU"/>
              </w:rPr>
              <w:t xml:space="preserve">Раздел 1. </w:t>
            </w:r>
            <w:r w:rsidRPr="00FC7B3A">
              <w:rPr>
                <w:rFonts w:ascii="Times New Roman" w:eastAsia="Times New Roman" w:hAnsi="Times New Roman" w:cs="Times New Roman"/>
                <w:bCs/>
                <w:color w:val="000000" w:themeColor="text1"/>
                <w:lang w:val="en-US" w:eastAsia="ru-RU"/>
              </w:rPr>
              <w:t>Проектирование информационных систем</w:t>
            </w:r>
          </w:p>
        </w:tc>
        <w:tc>
          <w:tcPr>
            <w:tcW w:w="435" w:type="pct"/>
          </w:tcPr>
          <w:p w14:paraId="09B82B0C" w14:textId="77777777" w:rsidR="00FC7B3A" w:rsidRPr="00FC7B3A" w:rsidRDefault="00FC7B3A" w:rsidP="00E30457">
            <w:pPr>
              <w:jc w:val="center"/>
              <w:rPr>
                <w:rFonts w:ascii="Times New Roman" w:eastAsia="Times New Roman" w:hAnsi="Times New Roman" w:cs="Times New Roman"/>
                <w:b/>
                <w:bCs/>
                <w:color w:val="000000" w:themeColor="text1"/>
                <w:lang w:val="en-US" w:eastAsia="ru-RU"/>
              </w:rPr>
            </w:pPr>
            <w:r w:rsidRPr="00FC7B3A">
              <w:rPr>
                <w:rFonts w:ascii="Times New Roman" w:eastAsia="Times New Roman" w:hAnsi="Times New Roman" w:cs="Times New Roman"/>
                <w:b/>
                <w:bCs/>
                <w:color w:val="000000" w:themeColor="text1"/>
                <w:lang w:eastAsia="ru-RU"/>
              </w:rPr>
              <w:t>108</w:t>
            </w:r>
          </w:p>
        </w:tc>
        <w:tc>
          <w:tcPr>
            <w:tcW w:w="434" w:type="pct"/>
          </w:tcPr>
          <w:p w14:paraId="79581B4F" w14:textId="77777777" w:rsidR="00FC7B3A" w:rsidRPr="00FC7B3A" w:rsidRDefault="00FC7B3A" w:rsidP="00E30457">
            <w:pPr>
              <w:jc w:val="center"/>
              <w:rPr>
                <w:rFonts w:ascii="Times New Roman" w:eastAsia="Times New Roman" w:hAnsi="Times New Roman" w:cs="Times New Roman"/>
                <w:b/>
                <w:color w:val="000000" w:themeColor="text1"/>
                <w:lang w:val="en-US" w:eastAsia="ru-RU"/>
              </w:rPr>
            </w:pPr>
            <w:r w:rsidRPr="00FC7B3A">
              <w:rPr>
                <w:rFonts w:ascii="Times New Roman" w:eastAsia="Times New Roman" w:hAnsi="Times New Roman" w:cs="Times New Roman"/>
                <w:b/>
                <w:color w:val="000000" w:themeColor="text1"/>
                <w:lang w:val="en-US" w:eastAsia="ru-RU"/>
              </w:rPr>
              <w:t>60</w:t>
            </w:r>
          </w:p>
        </w:tc>
        <w:tc>
          <w:tcPr>
            <w:tcW w:w="291" w:type="pct"/>
            <w:shd w:val="clear" w:color="auto" w:fill="D9D9D9" w:themeFill="background1" w:themeFillShade="D9"/>
          </w:tcPr>
          <w:p w14:paraId="441CAF7E"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r w:rsidRPr="00FC7B3A">
              <w:rPr>
                <w:rFonts w:ascii="Times New Roman" w:eastAsia="Times New Roman" w:hAnsi="Times New Roman" w:cs="Times New Roman"/>
                <w:b/>
                <w:bCs/>
                <w:color w:val="000000" w:themeColor="text1"/>
                <w:lang w:eastAsia="ru-RU"/>
              </w:rPr>
              <w:t>108</w:t>
            </w:r>
          </w:p>
        </w:tc>
        <w:tc>
          <w:tcPr>
            <w:tcW w:w="289" w:type="pct"/>
          </w:tcPr>
          <w:p w14:paraId="1B85501D" w14:textId="77777777" w:rsidR="00FC7B3A" w:rsidRPr="00FC7B3A" w:rsidRDefault="00FC7B3A" w:rsidP="00E30457">
            <w:pPr>
              <w:jc w:val="center"/>
              <w:rPr>
                <w:rFonts w:ascii="Times New Roman" w:eastAsia="Times New Roman" w:hAnsi="Times New Roman" w:cs="Times New Roman"/>
                <w:color w:val="000000" w:themeColor="text1"/>
                <w:lang w:val="en-US" w:eastAsia="ru-RU"/>
              </w:rPr>
            </w:pPr>
            <w:r w:rsidRPr="00FC7B3A">
              <w:rPr>
                <w:rFonts w:ascii="Times New Roman" w:eastAsia="Times New Roman" w:hAnsi="Times New Roman" w:cs="Times New Roman"/>
                <w:color w:val="000000" w:themeColor="text1"/>
                <w:lang w:val="en-US" w:eastAsia="ru-RU"/>
              </w:rPr>
              <w:t>108</w:t>
            </w:r>
          </w:p>
        </w:tc>
        <w:tc>
          <w:tcPr>
            <w:tcW w:w="290" w:type="pct"/>
          </w:tcPr>
          <w:p w14:paraId="645F2C1E" w14:textId="5A5C3F9A" w:rsidR="00FC7B3A" w:rsidRPr="00FC7B3A" w:rsidRDefault="00FC7B3A" w:rsidP="00E30457">
            <w:pPr>
              <w:jc w:val="center"/>
              <w:rPr>
                <w:rFonts w:ascii="Times New Roman" w:eastAsia="Times New Roman" w:hAnsi="Times New Roman" w:cs="Times New Roman"/>
                <w:bCs/>
                <w:color w:val="000000" w:themeColor="text1"/>
                <w:lang w:eastAsia="ru-RU"/>
              </w:rPr>
            </w:pPr>
            <w:r w:rsidRPr="00FC7B3A">
              <w:rPr>
                <w:rFonts w:ascii="Times New Roman" w:eastAsia="Times New Roman" w:hAnsi="Times New Roman" w:cs="Times New Roman"/>
                <w:bCs/>
                <w:color w:val="000000" w:themeColor="text1"/>
                <w:lang w:eastAsia="ru-RU"/>
              </w:rPr>
              <w:t>-</w:t>
            </w:r>
          </w:p>
        </w:tc>
        <w:tc>
          <w:tcPr>
            <w:tcW w:w="290" w:type="pct"/>
          </w:tcPr>
          <w:p w14:paraId="322C74F5" w14:textId="14357E76" w:rsidR="00FC7B3A" w:rsidRPr="00FC7B3A" w:rsidRDefault="00FC7B3A" w:rsidP="00E30457">
            <w:pPr>
              <w:jc w:val="center"/>
              <w:rPr>
                <w:rFonts w:ascii="Times New Roman" w:eastAsia="Times New Roman" w:hAnsi="Times New Roman" w:cs="Times New Roman"/>
                <w:bCs/>
                <w:color w:val="000000" w:themeColor="text1"/>
                <w:lang w:eastAsia="ru-RU"/>
              </w:rPr>
            </w:pPr>
            <w:r w:rsidRPr="00FC7B3A">
              <w:rPr>
                <w:rFonts w:ascii="Times New Roman" w:eastAsia="Times New Roman" w:hAnsi="Times New Roman" w:cs="Times New Roman"/>
                <w:bCs/>
                <w:color w:val="000000" w:themeColor="text1"/>
                <w:lang w:eastAsia="ru-RU"/>
              </w:rPr>
              <w:t>х</w:t>
            </w:r>
          </w:p>
        </w:tc>
        <w:tc>
          <w:tcPr>
            <w:tcW w:w="363" w:type="pct"/>
            <w:shd w:val="clear" w:color="auto" w:fill="D9D9D9" w:themeFill="background1" w:themeFillShade="D9"/>
          </w:tcPr>
          <w:p w14:paraId="6E8FB0B8"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p>
        </w:tc>
        <w:tc>
          <w:tcPr>
            <w:tcW w:w="290" w:type="pct"/>
            <w:shd w:val="clear" w:color="auto" w:fill="D9D9D9" w:themeFill="background1" w:themeFillShade="D9"/>
          </w:tcPr>
          <w:p w14:paraId="197B7B42"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p>
        </w:tc>
      </w:tr>
      <w:tr w:rsidR="00FC7B3A" w:rsidRPr="00FC7B3A" w14:paraId="12566247" w14:textId="77777777" w:rsidTr="00FC7B3A">
        <w:trPr>
          <w:trHeight w:val="314"/>
        </w:trPr>
        <w:tc>
          <w:tcPr>
            <w:tcW w:w="434" w:type="pct"/>
            <w:vMerge/>
          </w:tcPr>
          <w:p w14:paraId="3CEA288A" w14:textId="42BBF5FD" w:rsidR="00FC7B3A" w:rsidRPr="00FC7B3A" w:rsidRDefault="00FC7B3A" w:rsidP="00E30457">
            <w:pPr>
              <w:rPr>
                <w:rFonts w:ascii="Times New Roman" w:eastAsia="Times New Roman" w:hAnsi="Times New Roman" w:cs="Times New Roman"/>
                <w:bCs/>
                <w:color w:val="000000" w:themeColor="text1"/>
                <w:lang w:eastAsia="ru-RU"/>
              </w:rPr>
            </w:pPr>
          </w:p>
        </w:tc>
        <w:tc>
          <w:tcPr>
            <w:tcW w:w="1885" w:type="pct"/>
          </w:tcPr>
          <w:p w14:paraId="7E21FFA2" w14:textId="77777777" w:rsidR="00FC7B3A" w:rsidRPr="00FC7B3A" w:rsidRDefault="00FC7B3A" w:rsidP="00E30457">
            <w:pPr>
              <w:tabs>
                <w:tab w:val="left" w:pos="2760"/>
              </w:tabs>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bCs/>
                <w:color w:val="000000" w:themeColor="text1"/>
                <w:lang w:eastAsia="ru-RU"/>
              </w:rPr>
              <w:t>Раздел 2. Разработка кода информационных систем</w:t>
            </w:r>
            <w:r w:rsidRPr="00FC7B3A">
              <w:rPr>
                <w:rFonts w:ascii="Times New Roman" w:eastAsia="Times New Roman" w:hAnsi="Times New Roman" w:cs="Times New Roman"/>
                <w:bCs/>
                <w:color w:val="000000" w:themeColor="text1"/>
                <w:lang w:eastAsia="ru-RU"/>
              </w:rPr>
              <w:tab/>
            </w:r>
          </w:p>
        </w:tc>
        <w:tc>
          <w:tcPr>
            <w:tcW w:w="435" w:type="pct"/>
          </w:tcPr>
          <w:p w14:paraId="7958F152" w14:textId="77777777" w:rsidR="00FC7B3A" w:rsidRPr="00FC7B3A" w:rsidRDefault="00FC7B3A" w:rsidP="00E30457">
            <w:pPr>
              <w:jc w:val="center"/>
              <w:rPr>
                <w:rFonts w:ascii="Times New Roman" w:eastAsia="Times New Roman" w:hAnsi="Times New Roman" w:cs="Times New Roman"/>
                <w:b/>
                <w:bCs/>
                <w:color w:val="000000" w:themeColor="text1"/>
                <w:lang w:val="en-US" w:eastAsia="ru-RU"/>
              </w:rPr>
            </w:pPr>
            <w:r w:rsidRPr="00FC7B3A">
              <w:rPr>
                <w:rFonts w:ascii="Times New Roman" w:eastAsia="Times New Roman" w:hAnsi="Times New Roman" w:cs="Times New Roman"/>
                <w:b/>
                <w:bCs/>
                <w:color w:val="000000" w:themeColor="text1"/>
                <w:lang w:val="en-US" w:eastAsia="ru-RU"/>
              </w:rPr>
              <w:t>158</w:t>
            </w:r>
          </w:p>
        </w:tc>
        <w:tc>
          <w:tcPr>
            <w:tcW w:w="434" w:type="pct"/>
          </w:tcPr>
          <w:p w14:paraId="642EC036" w14:textId="77777777" w:rsidR="00FC7B3A" w:rsidRPr="00FC7B3A" w:rsidRDefault="00FC7B3A" w:rsidP="00E30457">
            <w:pPr>
              <w:jc w:val="center"/>
              <w:rPr>
                <w:rFonts w:ascii="Times New Roman" w:eastAsia="Times New Roman" w:hAnsi="Times New Roman" w:cs="Times New Roman"/>
                <w:b/>
                <w:color w:val="000000" w:themeColor="text1"/>
                <w:lang w:val="en-US" w:eastAsia="ru-RU"/>
              </w:rPr>
            </w:pPr>
            <w:r w:rsidRPr="00FC7B3A">
              <w:rPr>
                <w:rFonts w:ascii="Times New Roman" w:eastAsia="Times New Roman" w:hAnsi="Times New Roman" w:cs="Times New Roman"/>
                <w:b/>
                <w:color w:val="000000" w:themeColor="text1"/>
                <w:lang w:val="en-US" w:eastAsia="ru-RU"/>
              </w:rPr>
              <w:t>90</w:t>
            </w:r>
          </w:p>
        </w:tc>
        <w:tc>
          <w:tcPr>
            <w:tcW w:w="291" w:type="pct"/>
            <w:shd w:val="clear" w:color="auto" w:fill="D9D9D9" w:themeFill="background1" w:themeFillShade="D9"/>
          </w:tcPr>
          <w:p w14:paraId="7090C755"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r w:rsidRPr="00FC7B3A">
              <w:rPr>
                <w:rFonts w:ascii="Times New Roman" w:eastAsia="Times New Roman" w:hAnsi="Times New Roman" w:cs="Times New Roman"/>
                <w:b/>
                <w:bCs/>
                <w:color w:val="000000" w:themeColor="text1"/>
                <w:lang w:val="en-US" w:eastAsia="ru-RU"/>
              </w:rPr>
              <w:t>158</w:t>
            </w:r>
          </w:p>
        </w:tc>
        <w:tc>
          <w:tcPr>
            <w:tcW w:w="289" w:type="pct"/>
          </w:tcPr>
          <w:p w14:paraId="7D3C0169" w14:textId="77777777" w:rsidR="00FC7B3A" w:rsidRPr="00FC7B3A" w:rsidRDefault="00FC7B3A" w:rsidP="00E30457">
            <w:pPr>
              <w:jc w:val="center"/>
              <w:rPr>
                <w:rFonts w:ascii="Times New Roman" w:eastAsia="Times New Roman" w:hAnsi="Times New Roman" w:cs="Times New Roman"/>
                <w:bCs/>
                <w:color w:val="000000" w:themeColor="text1"/>
                <w:lang w:eastAsia="ru-RU"/>
              </w:rPr>
            </w:pPr>
            <w:r w:rsidRPr="00FC7B3A">
              <w:rPr>
                <w:rFonts w:ascii="Times New Roman" w:eastAsia="Times New Roman" w:hAnsi="Times New Roman" w:cs="Times New Roman"/>
                <w:bCs/>
                <w:color w:val="000000" w:themeColor="text1"/>
                <w:lang w:val="en-US" w:eastAsia="ru-RU"/>
              </w:rPr>
              <w:t>138</w:t>
            </w:r>
          </w:p>
        </w:tc>
        <w:tc>
          <w:tcPr>
            <w:tcW w:w="290" w:type="pct"/>
          </w:tcPr>
          <w:p w14:paraId="020F0AD1" w14:textId="77777777" w:rsidR="00FC7B3A" w:rsidRPr="00FC7B3A" w:rsidRDefault="00FC7B3A" w:rsidP="00E30457">
            <w:pPr>
              <w:jc w:val="center"/>
              <w:rPr>
                <w:rFonts w:ascii="Times New Roman" w:eastAsia="Times New Roman" w:hAnsi="Times New Roman" w:cs="Times New Roman"/>
                <w:bCs/>
                <w:color w:val="000000" w:themeColor="text1"/>
                <w:lang w:eastAsia="ru-RU"/>
              </w:rPr>
            </w:pPr>
            <w:r w:rsidRPr="00FC7B3A">
              <w:rPr>
                <w:rFonts w:ascii="Times New Roman" w:eastAsia="Times New Roman" w:hAnsi="Times New Roman" w:cs="Times New Roman"/>
                <w:bCs/>
                <w:color w:val="000000" w:themeColor="text1"/>
                <w:lang w:val="en-US" w:eastAsia="ru-RU"/>
              </w:rPr>
              <w:t>2</w:t>
            </w:r>
            <w:r w:rsidRPr="00FC7B3A">
              <w:rPr>
                <w:rFonts w:ascii="Times New Roman" w:eastAsia="Times New Roman" w:hAnsi="Times New Roman" w:cs="Times New Roman"/>
                <w:bCs/>
                <w:color w:val="000000" w:themeColor="text1"/>
                <w:lang w:eastAsia="ru-RU"/>
              </w:rPr>
              <w:t>0</w:t>
            </w:r>
          </w:p>
        </w:tc>
        <w:tc>
          <w:tcPr>
            <w:tcW w:w="290" w:type="pct"/>
          </w:tcPr>
          <w:p w14:paraId="161E962C" w14:textId="55C1091F" w:rsidR="00FC7B3A" w:rsidRPr="00FC7B3A" w:rsidRDefault="00FC7B3A" w:rsidP="00E30457">
            <w:pPr>
              <w:jc w:val="center"/>
              <w:rPr>
                <w:rFonts w:ascii="Times New Roman" w:eastAsia="Times New Roman" w:hAnsi="Times New Roman" w:cs="Times New Roman"/>
                <w:bCs/>
                <w:color w:val="000000" w:themeColor="text1"/>
                <w:lang w:eastAsia="ru-RU"/>
              </w:rPr>
            </w:pPr>
            <w:r w:rsidRPr="00FC7B3A">
              <w:rPr>
                <w:rFonts w:ascii="Times New Roman" w:eastAsia="Times New Roman" w:hAnsi="Times New Roman" w:cs="Times New Roman"/>
                <w:bCs/>
                <w:color w:val="000000" w:themeColor="text1"/>
                <w:lang w:eastAsia="ru-RU"/>
              </w:rPr>
              <w:t>х</w:t>
            </w:r>
          </w:p>
        </w:tc>
        <w:tc>
          <w:tcPr>
            <w:tcW w:w="363" w:type="pct"/>
            <w:shd w:val="clear" w:color="auto" w:fill="D9D9D9" w:themeFill="background1" w:themeFillShade="D9"/>
          </w:tcPr>
          <w:p w14:paraId="2E73C9D7"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p>
        </w:tc>
        <w:tc>
          <w:tcPr>
            <w:tcW w:w="290" w:type="pct"/>
            <w:shd w:val="clear" w:color="auto" w:fill="D9D9D9" w:themeFill="background1" w:themeFillShade="D9"/>
          </w:tcPr>
          <w:p w14:paraId="2B12FBE6"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p>
        </w:tc>
      </w:tr>
      <w:tr w:rsidR="00FC7B3A" w:rsidRPr="00FC7B3A" w14:paraId="59C85F7B" w14:textId="77777777" w:rsidTr="00FC7B3A">
        <w:trPr>
          <w:trHeight w:val="314"/>
        </w:trPr>
        <w:tc>
          <w:tcPr>
            <w:tcW w:w="434" w:type="pct"/>
            <w:vMerge/>
          </w:tcPr>
          <w:p w14:paraId="1704E85B" w14:textId="3FD8D53C" w:rsidR="00FC7B3A" w:rsidRPr="00FC7B3A" w:rsidRDefault="00FC7B3A" w:rsidP="00E30457">
            <w:pPr>
              <w:rPr>
                <w:rFonts w:ascii="Times New Roman" w:eastAsia="Times New Roman" w:hAnsi="Times New Roman" w:cs="Times New Roman"/>
                <w:bCs/>
                <w:color w:val="000000" w:themeColor="text1"/>
                <w:lang w:eastAsia="ru-RU"/>
              </w:rPr>
            </w:pPr>
          </w:p>
        </w:tc>
        <w:tc>
          <w:tcPr>
            <w:tcW w:w="1885" w:type="pct"/>
          </w:tcPr>
          <w:p w14:paraId="3252A521" w14:textId="77777777" w:rsidR="00FC7B3A" w:rsidRPr="00FC7B3A" w:rsidRDefault="00FC7B3A" w:rsidP="00E30457">
            <w:pPr>
              <w:tabs>
                <w:tab w:val="left" w:pos="2760"/>
              </w:tabs>
              <w:rPr>
                <w:rFonts w:ascii="Times New Roman" w:eastAsia="Times New Roman" w:hAnsi="Times New Roman" w:cs="Times New Roman"/>
                <w:bCs/>
                <w:color w:val="000000" w:themeColor="text1"/>
                <w:lang w:eastAsia="ru-RU"/>
              </w:rPr>
            </w:pPr>
            <w:r w:rsidRPr="00FC7B3A">
              <w:rPr>
                <w:rFonts w:ascii="Times New Roman" w:eastAsia="Times New Roman" w:hAnsi="Times New Roman" w:cs="Times New Roman"/>
                <w:bCs/>
                <w:color w:val="000000" w:themeColor="text1"/>
                <w:lang w:eastAsia="ru-RU"/>
              </w:rPr>
              <w:t xml:space="preserve">Раздел </w:t>
            </w:r>
            <w:r w:rsidRPr="00FC7B3A">
              <w:rPr>
                <w:rFonts w:ascii="Times New Roman" w:eastAsia="Times New Roman" w:hAnsi="Times New Roman" w:cs="Times New Roman"/>
                <w:bCs/>
                <w:color w:val="000000" w:themeColor="text1"/>
                <w:lang w:val="en-US" w:eastAsia="ru-RU"/>
              </w:rPr>
              <w:t>3</w:t>
            </w:r>
            <w:r w:rsidRPr="00FC7B3A">
              <w:rPr>
                <w:rFonts w:ascii="Times New Roman" w:eastAsia="Times New Roman" w:hAnsi="Times New Roman" w:cs="Times New Roman"/>
                <w:bCs/>
                <w:color w:val="000000" w:themeColor="text1"/>
                <w:lang w:eastAsia="ru-RU"/>
              </w:rPr>
              <w:t>. Сопровождение информационных систем</w:t>
            </w:r>
          </w:p>
        </w:tc>
        <w:tc>
          <w:tcPr>
            <w:tcW w:w="435" w:type="pct"/>
          </w:tcPr>
          <w:p w14:paraId="2795B410" w14:textId="77777777" w:rsidR="00FC7B3A" w:rsidRPr="00FC7B3A" w:rsidRDefault="00FC7B3A" w:rsidP="00E30457">
            <w:pPr>
              <w:jc w:val="center"/>
              <w:rPr>
                <w:rFonts w:ascii="Times New Roman" w:eastAsia="Times New Roman" w:hAnsi="Times New Roman" w:cs="Times New Roman"/>
                <w:b/>
                <w:bCs/>
                <w:color w:val="000000" w:themeColor="text1"/>
                <w:lang w:val="en-US" w:eastAsia="ru-RU"/>
              </w:rPr>
            </w:pPr>
            <w:r w:rsidRPr="00FC7B3A">
              <w:rPr>
                <w:rFonts w:ascii="Times New Roman" w:eastAsia="Times New Roman" w:hAnsi="Times New Roman" w:cs="Times New Roman"/>
                <w:b/>
                <w:bCs/>
                <w:color w:val="000000" w:themeColor="text1"/>
                <w:lang w:val="en-US" w:eastAsia="ru-RU"/>
              </w:rPr>
              <w:t>64</w:t>
            </w:r>
          </w:p>
        </w:tc>
        <w:tc>
          <w:tcPr>
            <w:tcW w:w="434" w:type="pct"/>
          </w:tcPr>
          <w:p w14:paraId="352991D2" w14:textId="77777777" w:rsidR="00FC7B3A" w:rsidRPr="00FC7B3A" w:rsidRDefault="00FC7B3A" w:rsidP="00E30457">
            <w:pPr>
              <w:jc w:val="center"/>
              <w:rPr>
                <w:rFonts w:ascii="Times New Roman" w:eastAsia="Times New Roman" w:hAnsi="Times New Roman" w:cs="Times New Roman"/>
                <w:b/>
                <w:color w:val="000000" w:themeColor="text1"/>
                <w:lang w:val="en-US" w:eastAsia="ru-RU"/>
              </w:rPr>
            </w:pPr>
            <w:r w:rsidRPr="00FC7B3A">
              <w:rPr>
                <w:rFonts w:ascii="Times New Roman" w:eastAsia="Times New Roman" w:hAnsi="Times New Roman" w:cs="Times New Roman"/>
                <w:b/>
                <w:color w:val="000000" w:themeColor="text1"/>
                <w:lang w:val="en-US" w:eastAsia="ru-RU"/>
              </w:rPr>
              <w:t>32</w:t>
            </w:r>
          </w:p>
        </w:tc>
        <w:tc>
          <w:tcPr>
            <w:tcW w:w="291" w:type="pct"/>
            <w:shd w:val="clear" w:color="auto" w:fill="D9D9D9" w:themeFill="background1" w:themeFillShade="D9"/>
          </w:tcPr>
          <w:p w14:paraId="16CBEE1F"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r w:rsidRPr="00FC7B3A">
              <w:rPr>
                <w:rFonts w:ascii="Times New Roman" w:eastAsia="Times New Roman" w:hAnsi="Times New Roman" w:cs="Times New Roman"/>
                <w:b/>
                <w:bCs/>
                <w:color w:val="000000" w:themeColor="text1"/>
                <w:lang w:val="en-US" w:eastAsia="ru-RU"/>
              </w:rPr>
              <w:t>64</w:t>
            </w:r>
          </w:p>
        </w:tc>
        <w:tc>
          <w:tcPr>
            <w:tcW w:w="289" w:type="pct"/>
          </w:tcPr>
          <w:p w14:paraId="287AE405" w14:textId="77777777" w:rsidR="00FC7B3A" w:rsidRPr="00FC7B3A" w:rsidRDefault="00FC7B3A" w:rsidP="00E30457">
            <w:pPr>
              <w:jc w:val="center"/>
              <w:rPr>
                <w:rFonts w:ascii="Times New Roman" w:eastAsia="Times New Roman" w:hAnsi="Times New Roman" w:cs="Times New Roman"/>
                <w:bCs/>
                <w:color w:val="000000" w:themeColor="text1"/>
                <w:lang w:val="en-US" w:eastAsia="ru-RU"/>
              </w:rPr>
            </w:pPr>
            <w:r w:rsidRPr="00FC7B3A">
              <w:rPr>
                <w:rFonts w:ascii="Times New Roman" w:eastAsia="Times New Roman" w:hAnsi="Times New Roman" w:cs="Times New Roman"/>
                <w:bCs/>
                <w:color w:val="000000" w:themeColor="text1"/>
                <w:lang w:val="en-US" w:eastAsia="ru-RU"/>
              </w:rPr>
              <w:t>64</w:t>
            </w:r>
          </w:p>
        </w:tc>
        <w:tc>
          <w:tcPr>
            <w:tcW w:w="290" w:type="pct"/>
          </w:tcPr>
          <w:p w14:paraId="0D8A559B" w14:textId="5C7E67DC" w:rsidR="00FC7B3A" w:rsidRPr="00FC7B3A" w:rsidRDefault="00FC7B3A" w:rsidP="00E30457">
            <w:pPr>
              <w:jc w:val="center"/>
              <w:rPr>
                <w:rFonts w:ascii="Times New Roman" w:eastAsia="Times New Roman" w:hAnsi="Times New Roman" w:cs="Times New Roman"/>
                <w:bCs/>
                <w:color w:val="000000" w:themeColor="text1"/>
                <w:lang w:eastAsia="ru-RU"/>
              </w:rPr>
            </w:pPr>
            <w:r w:rsidRPr="00FC7B3A">
              <w:rPr>
                <w:rFonts w:ascii="Times New Roman" w:eastAsia="Times New Roman" w:hAnsi="Times New Roman" w:cs="Times New Roman"/>
                <w:bCs/>
                <w:color w:val="000000" w:themeColor="text1"/>
                <w:lang w:eastAsia="ru-RU"/>
              </w:rPr>
              <w:t>-</w:t>
            </w:r>
          </w:p>
        </w:tc>
        <w:tc>
          <w:tcPr>
            <w:tcW w:w="290" w:type="pct"/>
          </w:tcPr>
          <w:p w14:paraId="0F02E138" w14:textId="1BB10622" w:rsidR="00FC7B3A" w:rsidRPr="00FC7B3A" w:rsidRDefault="00FC7B3A" w:rsidP="00E30457">
            <w:pPr>
              <w:jc w:val="center"/>
              <w:rPr>
                <w:rFonts w:ascii="Times New Roman" w:eastAsia="Times New Roman" w:hAnsi="Times New Roman" w:cs="Times New Roman"/>
                <w:bCs/>
                <w:color w:val="000000" w:themeColor="text1"/>
                <w:lang w:eastAsia="ru-RU"/>
              </w:rPr>
            </w:pPr>
            <w:r w:rsidRPr="00FC7B3A">
              <w:rPr>
                <w:rFonts w:ascii="Times New Roman" w:eastAsia="Times New Roman" w:hAnsi="Times New Roman" w:cs="Times New Roman"/>
                <w:bCs/>
                <w:color w:val="000000" w:themeColor="text1"/>
                <w:lang w:eastAsia="ru-RU"/>
              </w:rPr>
              <w:t>х</w:t>
            </w:r>
          </w:p>
        </w:tc>
        <w:tc>
          <w:tcPr>
            <w:tcW w:w="363" w:type="pct"/>
            <w:shd w:val="clear" w:color="auto" w:fill="D9D9D9" w:themeFill="background1" w:themeFillShade="D9"/>
          </w:tcPr>
          <w:p w14:paraId="7C86E6E0"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p>
        </w:tc>
        <w:tc>
          <w:tcPr>
            <w:tcW w:w="290" w:type="pct"/>
            <w:shd w:val="clear" w:color="auto" w:fill="D9D9D9" w:themeFill="background1" w:themeFillShade="D9"/>
          </w:tcPr>
          <w:p w14:paraId="5E540ECB"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p>
        </w:tc>
      </w:tr>
      <w:tr w:rsidR="00FC7B3A" w:rsidRPr="00FC7B3A" w14:paraId="450065CB" w14:textId="77777777" w:rsidTr="00FC7B3A">
        <w:trPr>
          <w:trHeight w:val="314"/>
        </w:trPr>
        <w:tc>
          <w:tcPr>
            <w:tcW w:w="434" w:type="pct"/>
            <w:vMerge/>
          </w:tcPr>
          <w:p w14:paraId="7703D470" w14:textId="7C792EF7" w:rsidR="00FC7B3A" w:rsidRPr="00FC7B3A" w:rsidRDefault="00FC7B3A" w:rsidP="00E30457">
            <w:pPr>
              <w:rPr>
                <w:rFonts w:ascii="Times New Roman" w:eastAsia="Times New Roman" w:hAnsi="Times New Roman" w:cs="Times New Roman"/>
                <w:bCs/>
                <w:color w:val="000000" w:themeColor="text1"/>
                <w:lang w:eastAsia="ru-RU"/>
              </w:rPr>
            </w:pPr>
          </w:p>
        </w:tc>
        <w:tc>
          <w:tcPr>
            <w:tcW w:w="1885" w:type="pct"/>
          </w:tcPr>
          <w:p w14:paraId="68F9B5F6" w14:textId="77777777" w:rsidR="00FC7B3A" w:rsidRPr="00FC7B3A" w:rsidRDefault="00FC7B3A" w:rsidP="00E30457">
            <w:pPr>
              <w:rPr>
                <w:rFonts w:ascii="Times New Roman" w:eastAsia="Times New Roman" w:hAnsi="Times New Roman" w:cs="Times New Roman"/>
                <w:bCs/>
                <w:color w:val="000000" w:themeColor="text1"/>
                <w:lang w:eastAsia="ru-RU"/>
              </w:rPr>
            </w:pPr>
            <w:r w:rsidRPr="00FC7B3A">
              <w:rPr>
                <w:rFonts w:ascii="Times New Roman" w:eastAsia="Times New Roman" w:hAnsi="Times New Roman" w:cs="Times New Roman"/>
                <w:bCs/>
                <w:color w:val="000000" w:themeColor="text1"/>
                <w:lang w:eastAsia="ru-RU"/>
              </w:rPr>
              <w:t>Учебная практика</w:t>
            </w:r>
          </w:p>
        </w:tc>
        <w:tc>
          <w:tcPr>
            <w:tcW w:w="435" w:type="pct"/>
          </w:tcPr>
          <w:p w14:paraId="4EC68026" w14:textId="77777777" w:rsidR="00FC7B3A" w:rsidRPr="00FC7B3A" w:rsidRDefault="00FC7B3A" w:rsidP="00E30457">
            <w:pPr>
              <w:jc w:val="center"/>
              <w:rPr>
                <w:rFonts w:ascii="Times New Roman" w:eastAsia="Times New Roman" w:hAnsi="Times New Roman" w:cs="Times New Roman"/>
                <w:b/>
                <w:bCs/>
                <w:color w:val="000000" w:themeColor="text1"/>
                <w:lang w:val="en-US" w:eastAsia="ru-RU"/>
              </w:rPr>
            </w:pPr>
            <w:r w:rsidRPr="00FC7B3A">
              <w:rPr>
                <w:rFonts w:ascii="Times New Roman" w:eastAsia="Times New Roman" w:hAnsi="Times New Roman" w:cs="Times New Roman"/>
                <w:b/>
                <w:bCs/>
                <w:color w:val="000000" w:themeColor="text1"/>
                <w:lang w:val="en-US" w:eastAsia="ru-RU"/>
              </w:rPr>
              <w:t>108</w:t>
            </w:r>
          </w:p>
        </w:tc>
        <w:tc>
          <w:tcPr>
            <w:tcW w:w="434" w:type="pct"/>
          </w:tcPr>
          <w:p w14:paraId="302F0D38" w14:textId="77777777" w:rsidR="00FC7B3A" w:rsidRPr="00FC7B3A" w:rsidRDefault="00FC7B3A" w:rsidP="00E30457">
            <w:pPr>
              <w:jc w:val="center"/>
              <w:rPr>
                <w:rFonts w:ascii="Times New Roman" w:eastAsia="Times New Roman" w:hAnsi="Times New Roman" w:cs="Times New Roman"/>
                <w:b/>
                <w:color w:val="000000" w:themeColor="text1"/>
                <w:lang w:eastAsia="ru-RU"/>
              </w:rPr>
            </w:pPr>
            <w:r w:rsidRPr="00FC7B3A">
              <w:rPr>
                <w:rFonts w:ascii="Times New Roman" w:eastAsia="Times New Roman" w:hAnsi="Times New Roman" w:cs="Times New Roman"/>
                <w:b/>
                <w:bCs/>
                <w:color w:val="000000" w:themeColor="text1"/>
                <w:lang w:val="en-US" w:eastAsia="ru-RU"/>
              </w:rPr>
              <w:t>108</w:t>
            </w:r>
          </w:p>
        </w:tc>
        <w:tc>
          <w:tcPr>
            <w:tcW w:w="291" w:type="pct"/>
            <w:shd w:val="clear" w:color="auto" w:fill="D9D9D9" w:themeFill="background1" w:themeFillShade="D9"/>
          </w:tcPr>
          <w:p w14:paraId="181AE7E6"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p>
        </w:tc>
        <w:tc>
          <w:tcPr>
            <w:tcW w:w="868" w:type="pct"/>
            <w:gridSpan w:val="3"/>
          </w:tcPr>
          <w:p w14:paraId="5B3F3221"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p>
        </w:tc>
        <w:tc>
          <w:tcPr>
            <w:tcW w:w="363" w:type="pct"/>
            <w:shd w:val="clear" w:color="auto" w:fill="D9D9D9" w:themeFill="background1" w:themeFillShade="D9"/>
          </w:tcPr>
          <w:p w14:paraId="2272F215" w14:textId="77777777" w:rsidR="00FC7B3A" w:rsidRPr="00FC7B3A" w:rsidRDefault="00FC7B3A" w:rsidP="00E30457">
            <w:pPr>
              <w:jc w:val="center"/>
              <w:rPr>
                <w:rFonts w:ascii="Times New Roman" w:eastAsia="Times New Roman" w:hAnsi="Times New Roman" w:cs="Times New Roman"/>
                <w:b/>
                <w:bCs/>
                <w:color w:val="000000" w:themeColor="text1"/>
                <w:lang w:val="en-US" w:eastAsia="ru-RU"/>
              </w:rPr>
            </w:pPr>
            <w:r w:rsidRPr="00FC7B3A">
              <w:rPr>
                <w:rFonts w:ascii="Times New Roman" w:eastAsia="Times New Roman" w:hAnsi="Times New Roman" w:cs="Times New Roman"/>
                <w:b/>
                <w:bCs/>
                <w:color w:val="000000" w:themeColor="text1"/>
                <w:lang w:val="en-US" w:eastAsia="ru-RU"/>
              </w:rPr>
              <w:t>108</w:t>
            </w:r>
          </w:p>
        </w:tc>
        <w:tc>
          <w:tcPr>
            <w:tcW w:w="290" w:type="pct"/>
            <w:shd w:val="clear" w:color="auto" w:fill="D9D9D9" w:themeFill="background1" w:themeFillShade="D9"/>
          </w:tcPr>
          <w:p w14:paraId="2EBDDE28"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p>
        </w:tc>
      </w:tr>
      <w:tr w:rsidR="00FC7B3A" w:rsidRPr="00FC7B3A" w14:paraId="1BBF2C5F" w14:textId="77777777" w:rsidTr="00FC7B3A">
        <w:trPr>
          <w:trHeight w:val="314"/>
        </w:trPr>
        <w:tc>
          <w:tcPr>
            <w:tcW w:w="434" w:type="pct"/>
            <w:vMerge/>
          </w:tcPr>
          <w:p w14:paraId="3B4DFE9A" w14:textId="500BC792" w:rsidR="00FC7B3A" w:rsidRPr="00FC7B3A" w:rsidRDefault="00FC7B3A" w:rsidP="00E30457">
            <w:pPr>
              <w:rPr>
                <w:rFonts w:ascii="Times New Roman" w:eastAsia="Times New Roman" w:hAnsi="Times New Roman" w:cs="Times New Roman"/>
                <w:color w:val="000000" w:themeColor="text1"/>
                <w:lang w:eastAsia="ru-RU"/>
              </w:rPr>
            </w:pPr>
          </w:p>
        </w:tc>
        <w:tc>
          <w:tcPr>
            <w:tcW w:w="1885" w:type="pct"/>
          </w:tcPr>
          <w:p w14:paraId="3A2D3C54" w14:textId="77777777" w:rsidR="00FC7B3A" w:rsidRPr="00FC7B3A" w:rsidRDefault="00FC7B3A" w:rsidP="00E30457">
            <w:pPr>
              <w:rPr>
                <w:rFonts w:ascii="Times New Roman" w:eastAsia="Times New Roman" w:hAnsi="Times New Roman" w:cs="Times New Roman"/>
                <w:b/>
                <w:bCs/>
                <w:color w:val="000000" w:themeColor="text1"/>
                <w:u w:val="single"/>
                <w:lang w:eastAsia="ru-RU"/>
              </w:rPr>
            </w:pPr>
            <w:r w:rsidRPr="00FC7B3A">
              <w:rPr>
                <w:rFonts w:ascii="Times New Roman" w:eastAsia="Times New Roman" w:hAnsi="Times New Roman" w:cs="Times New Roman"/>
                <w:color w:val="000000" w:themeColor="text1"/>
                <w:lang w:eastAsia="ru-RU"/>
              </w:rPr>
              <w:t>Производственная практика</w:t>
            </w:r>
          </w:p>
        </w:tc>
        <w:tc>
          <w:tcPr>
            <w:tcW w:w="435" w:type="pct"/>
          </w:tcPr>
          <w:p w14:paraId="747028F2"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r w:rsidRPr="00FC7B3A">
              <w:rPr>
                <w:rFonts w:ascii="Times New Roman" w:eastAsia="Times New Roman" w:hAnsi="Times New Roman" w:cs="Times New Roman"/>
                <w:b/>
                <w:bCs/>
                <w:color w:val="000000" w:themeColor="text1"/>
                <w:lang w:eastAsia="ru-RU"/>
              </w:rPr>
              <w:t>144</w:t>
            </w:r>
          </w:p>
        </w:tc>
        <w:tc>
          <w:tcPr>
            <w:tcW w:w="434" w:type="pct"/>
          </w:tcPr>
          <w:p w14:paraId="0DDFC23B" w14:textId="77777777" w:rsidR="00FC7B3A" w:rsidRPr="00FC7B3A" w:rsidRDefault="00FC7B3A" w:rsidP="00E30457">
            <w:pPr>
              <w:jc w:val="center"/>
              <w:rPr>
                <w:rFonts w:ascii="Times New Roman" w:eastAsia="Times New Roman" w:hAnsi="Times New Roman" w:cs="Times New Roman"/>
                <w:b/>
                <w:color w:val="000000" w:themeColor="text1"/>
                <w:lang w:eastAsia="ru-RU"/>
              </w:rPr>
            </w:pPr>
            <w:r w:rsidRPr="00FC7B3A">
              <w:rPr>
                <w:rFonts w:ascii="Times New Roman" w:eastAsia="Times New Roman" w:hAnsi="Times New Roman" w:cs="Times New Roman"/>
                <w:b/>
                <w:bCs/>
                <w:color w:val="000000" w:themeColor="text1"/>
                <w:lang w:eastAsia="ru-RU"/>
              </w:rPr>
              <w:t>144</w:t>
            </w:r>
          </w:p>
        </w:tc>
        <w:tc>
          <w:tcPr>
            <w:tcW w:w="291" w:type="pct"/>
            <w:shd w:val="clear" w:color="auto" w:fill="D9D9D9" w:themeFill="background1" w:themeFillShade="D9"/>
          </w:tcPr>
          <w:p w14:paraId="5C2AFDB7"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p>
        </w:tc>
        <w:tc>
          <w:tcPr>
            <w:tcW w:w="868" w:type="pct"/>
            <w:gridSpan w:val="3"/>
          </w:tcPr>
          <w:p w14:paraId="78543CBB"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p>
        </w:tc>
        <w:tc>
          <w:tcPr>
            <w:tcW w:w="363" w:type="pct"/>
            <w:shd w:val="clear" w:color="auto" w:fill="D9D9D9" w:themeFill="background1" w:themeFillShade="D9"/>
          </w:tcPr>
          <w:p w14:paraId="52AAB750"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p>
        </w:tc>
        <w:tc>
          <w:tcPr>
            <w:tcW w:w="290" w:type="pct"/>
            <w:shd w:val="clear" w:color="auto" w:fill="D9D9D9" w:themeFill="background1" w:themeFillShade="D9"/>
          </w:tcPr>
          <w:p w14:paraId="7A4748C2" w14:textId="77777777" w:rsidR="00FC7B3A" w:rsidRPr="00FC7B3A" w:rsidRDefault="00FC7B3A" w:rsidP="00E30457">
            <w:pPr>
              <w:jc w:val="center"/>
              <w:rPr>
                <w:rFonts w:ascii="Times New Roman" w:eastAsia="Times New Roman" w:hAnsi="Times New Roman" w:cs="Times New Roman"/>
                <w:b/>
                <w:bCs/>
                <w:color w:val="000000" w:themeColor="text1"/>
                <w:lang w:eastAsia="ru-RU"/>
              </w:rPr>
            </w:pPr>
            <w:r w:rsidRPr="00FC7B3A">
              <w:rPr>
                <w:rFonts w:ascii="Times New Roman" w:eastAsia="Times New Roman" w:hAnsi="Times New Roman" w:cs="Times New Roman"/>
                <w:b/>
                <w:bCs/>
                <w:color w:val="000000" w:themeColor="text1"/>
                <w:lang w:eastAsia="ru-RU"/>
              </w:rPr>
              <w:t>144</w:t>
            </w:r>
          </w:p>
        </w:tc>
      </w:tr>
      <w:tr w:rsidR="009C44FC" w:rsidRPr="00FC7B3A" w14:paraId="4A51BCD5" w14:textId="77777777" w:rsidTr="00FC7B3A">
        <w:tc>
          <w:tcPr>
            <w:tcW w:w="434" w:type="pct"/>
          </w:tcPr>
          <w:p w14:paraId="1015EF96" w14:textId="77777777" w:rsidR="009C44FC" w:rsidRPr="00FC7B3A" w:rsidRDefault="009C44FC" w:rsidP="00E30457">
            <w:pPr>
              <w:suppressAutoHyphens/>
              <w:rPr>
                <w:rFonts w:ascii="Times New Roman" w:eastAsia="Times New Roman" w:hAnsi="Times New Roman" w:cs="Times New Roman"/>
                <w:color w:val="000000" w:themeColor="text1"/>
                <w:lang w:eastAsia="ru-RU"/>
              </w:rPr>
            </w:pPr>
          </w:p>
        </w:tc>
        <w:tc>
          <w:tcPr>
            <w:tcW w:w="1885" w:type="pct"/>
          </w:tcPr>
          <w:p w14:paraId="34951460" w14:textId="77777777" w:rsidR="009C44FC" w:rsidRPr="00FC7B3A" w:rsidRDefault="009C44FC" w:rsidP="00E30457">
            <w:pPr>
              <w:suppressAutoHyphens/>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Промежуточная аттестация</w:t>
            </w:r>
          </w:p>
        </w:tc>
        <w:tc>
          <w:tcPr>
            <w:tcW w:w="435" w:type="pct"/>
          </w:tcPr>
          <w:p w14:paraId="563B7A45" w14:textId="43725285" w:rsidR="009C44FC" w:rsidRPr="00FC7B3A" w:rsidRDefault="00FC7B3A" w:rsidP="00E30457">
            <w:pPr>
              <w:suppressAutoHyphens/>
              <w:jc w:val="center"/>
              <w:rPr>
                <w:rFonts w:ascii="Times New Roman" w:eastAsia="Times New Roman" w:hAnsi="Times New Roman" w:cs="Times New Roman"/>
                <w:b/>
                <w:bCs/>
                <w:color w:val="000000" w:themeColor="text1"/>
                <w:lang w:eastAsia="ru-RU"/>
              </w:rPr>
            </w:pPr>
            <w:r>
              <w:rPr>
                <w:rFonts w:ascii="Times New Roman" w:eastAsia="Times New Roman" w:hAnsi="Times New Roman" w:cs="Times New Roman"/>
                <w:b/>
                <w:bCs/>
                <w:color w:val="000000" w:themeColor="text1"/>
                <w:lang w:eastAsia="ru-RU"/>
              </w:rPr>
              <w:t>Х</w:t>
            </w:r>
          </w:p>
        </w:tc>
        <w:tc>
          <w:tcPr>
            <w:tcW w:w="434" w:type="pct"/>
          </w:tcPr>
          <w:p w14:paraId="42CE8946" w14:textId="77777777" w:rsidR="009C44FC" w:rsidRPr="00FC7B3A" w:rsidRDefault="009C44FC" w:rsidP="00E30457">
            <w:pPr>
              <w:jc w:val="center"/>
              <w:rPr>
                <w:rFonts w:ascii="Times New Roman" w:eastAsia="Times New Roman" w:hAnsi="Times New Roman" w:cs="Times New Roman"/>
                <w:b/>
                <w:color w:val="000000" w:themeColor="text1"/>
                <w:lang w:eastAsia="ru-RU"/>
              </w:rPr>
            </w:pPr>
          </w:p>
        </w:tc>
        <w:tc>
          <w:tcPr>
            <w:tcW w:w="291" w:type="pct"/>
            <w:shd w:val="clear" w:color="auto" w:fill="D9D9D9" w:themeFill="background1" w:themeFillShade="D9"/>
          </w:tcPr>
          <w:p w14:paraId="087524F7" w14:textId="77777777" w:rsidR="009C44FC" w:rsidRPr="00FC7B3A" w:rsidRDefault="009C44FC" w:rsidP="00E30457">
            <w:pPr>
              <w:jc w:val="center"/>
              <w:rPr>
                <w:rFonts w:ascii="Times New Roman" w:eastAsia="Times New Roman" w:hAnsi="Times New Roman" w:cs="Times New Roman"/>
                <w:color w:val="000000" w:themeColor="text1"/>
                <w:lang w:eastAsia="ru-RU"/>
              </w:rPr>
            </w:pPr>
          </w:p>
        </w:tc>
        <w:tc>
          <w:tcPr>
            <w:tcW w:w="868" w:type="pct"/>
            <w:gridSpan w:val="3"/>
          </w:tcPr>
          <w:p w14:paraId="1117C5BD" w14:textId="77777777" w:rsidR="009C44FC" w:rsidRPr="00FC7B3A" w:rsidRDefault="009C44FC" w:rsidP="00E30457">
            <w:pPr>
              <w:jc w:val="center"/>
              <w:rPr>
                <w:rFonts w:ascii="Times New Roman" w:eastAsia="Times New Roman" w:hAnsi="Times New Roman" w:cs="Times New Roman"/>
                <w:color w:val="000000" w:themeColor="text1"/>
                <w:lang w:eastAsia="ru-RU"/>
              </w:rPr>
            </w:pPr>
          </w:p>
        </w:tc>
        <w:tc>
          <w:tcPr>
            <w:tcW w:w="363" w:type="pct"/>
            <w:shd w:val="clear" w:color="auto" w:fill="D9D9D9" w:themeFill="background1" w:themeFillShade="D9"/>
          </w:tcPr>
          <w:p w14:paraId="5809AB5E" w14:textId="77777777" w:rsidR="009C44FC" w:rsidRPr="00FC7B3A" w:rsidRDefault="009C44FC" w:rsidP="00E30457">
            <w:pPr>
              <w:jc w:val="center"/>
              <w:rPr>
                <w:rFonts w:ascii="Times New Roman" w:eastAsia="Times New Roman" w:hAnsi="Times New Roman" w:cs="Times New Roman"/>
                <w:color w:val="000000" w:themeColor="text1"/>
                <w:lang w:eastAsia="ru-RU"/>
              </w:rPr>
            </w:pPr>
          </w:p>
        </w:tc>
        <w:tc>
          <w:tcPr>
            <w:tcW w:w="290" w:type="pct"/>
            <w:shd w:val="clear" w:color="auto" w:fill="D9D9D9" w:themeFill="background1" w:themeFillShade="D9"/>
          </w:tcPr>
          <w:p w14:paraId="06000879" w14:textId="77777777" w:rsidR="009C44FC" w:rsidRPr="00FC7B3A" w:rsidRDefault="009C44FC" w:rsidP="00E30457">
            <w:pPr>
              <w:jc w:val="center"/>
              <w:rPr>
                <w:rFonts w:ascii="Times New Roman" w:eastAsia="Times New Roman" w:hAnsi="Times New Roman" w:cs="Times New Roman"/>
                <w:color w:val="000000" w:themeColor="text1"/>
                <w:lang w:eastAsia="ru-RU"/>
              </w:rPr>
            </w:pPr>
          </w:p>
        </w:tc>
      </w:tr>
      <w:tr w:rsidR="009C44FC" w:rsidRPr="00FC7B3A" w14:paraId="3CC4F6DB" w14:textId="77777777" w:rsidTr="00FC7B3A">
        <w:trPr>
          <w:trHeight w:val="217"/>
        </w:trPr>
        <w:tc>
          <w:tcPr>
            <w:tcW w:w="434" w:type="pct"/>
          </w:tcPr>
          <w:p w14:paraId="3CC61E08" w14:textId="77777777" w:rsidR="009C44FC" w:rsidRPr="00FC7B3A" w:rsidRDefault="009C44FC" w:rsidP="00E30457">
            <w:pPr>
              <w:rPr>
                <w:rFonts w:ascii="Times New Roman" w:eastAsia="Times New Roman" w:hAnsi="Times New Roman" w:cs="Times New Roman"/>
                <w:b/>
                <w:color w:val="000000" w:themeColor="text1"/>
                <w:lang w:eastAsia="ru-RU"/>
              </w:rPr>
            </w:pPr>
          </w:p>
        </w:tc>
        <w:tc>
          <w:tcPr>
            <w:tcW w:w="1885" w:type="pct"/>
          </w:tcPr>
          <w:p w14:paraId="177AECE7" w14:textId="77777777" w:rsidR="009C44FC" w:rsidRPr="00FC7B3A" w:rsidRDefault="009C44FC" w:rsidP="00E30457">
            <w:pPr>
              <w:rPr>
                <w:rFonts w:ascii="Times New Roman" w:eastAsia="Times New Roman" w:hAnsi="Times New Roman" w:cs="Times New Roman"/>
                <w:b/>
                <w:color w:val="000000" w:themeColor="text1"/>
                <w:lang w:eastAsia="ru-RU"/>
              </w:rPr>
            </w:pPr>
            <w:r w:rsidRPr="00FC7B3A">
              <w:rPr>
                <w:rFonts w:ascii="Times New Roman" w:eastAsia="Times New Roman" w:hAnsi="Times New Roman" w:cs="Times New Roman"/>
                <w:b/>
                <w:color w:val="000000" w:themeColor="text1"/>
                <w:lang w:eastAsia="ru-RU"/>
              </w:rPr>
              <w:t xml:space="preserve">Всего: </w:t>
            </w:r>
          </w:p>
        </w:tc>
        <w:tc>
          <w:tcPr>
            <w:tcW w:w="435" w:type="pct"/>
          </w:tcPr>
          <w:p w14:paraId="61DF2525" w14:textId="77777777" w:rsidR="009C44FC" w:rsidRPr="00FC7B3A" w:rsidRDefault="009C44FC" w:rsidP="00E30457">
            <w:pPr>
              <w:jc w:val="center"/>
              <w:rPr>
                <w:rFonts w:ascii="Times New Roman" w:eastAsia="Times New Roman" w:hAnsi="Times New Roman" w:cs="Times New Roman"/>
                <w:b/>
                <w:iCs/>
                <w:color w:val="000000" w:themeColor="text1"/>
                <w:lang w:val="en-US" w:eastAsia="ru-RU"/>
              </w:rPr>
            </w:pPr>
            <w:r w:rsidRPr="00FC7B3A">
              <w:rPr>
                <w:rFonts w:ascii="Times New Roman" w:eastAsia="Times New Roman" w:hAnsi="Times New Roman" w:cs="Times New Roman"/>
                <w:b/>
                <w:bCs/>
                <w:iCs/>
                <w:color w:val="000000" w:themeColor="text1"/>
                <w:lang w:val="en-US" w:eastAsia="ru-RU"/>
              </w:rPr>
              <w:t>582</w:t>
            </w:r>
          </w:p>
        </w:tc>
        <w:tc>
          <w:tcPr>
            <w:tcW w:w="434" w:type="pct"/>
          </w:tcPr>
          <w:p w14:paraId="48A0E45E" w14:textId="77777777" w:rsidR="009C44FC" w:rsidRPr="00FC7B3A" w:rsidRDefault="009C44FC" w:rsidP="00E30457">
            <w:pPr>
              <w:jc w:val="center"/>
              <w:rPr>
                <w:rFonts w:ascii="Times New Roman" w:eastAsia="Times New Roman" w:hAnsi="Times New Roman" w:cs="Times New Roman"/>
                <w:b/>
                <w:color w:val="000000" w:themeColor="text1"/>
                <w:lang w:val="en-US" w:eastAsia="ru-RU"/>
              </w:rPr>
            </w:pPr>
            <w:r w:rsidRPr="00FC7B3A">
              <w:rPr>
                <w:rFonts w:ascii="Times New Roman" w:eastAsia="Times New Roman" w:hAnsi="Times New Roman" w:cs="Times New Roman"/>
                <w:b/>
                <w:color w:val="000000" w:themeColor="text1"/>
                <w:lang w:val="en-US" w:eastAsia="ru-RU"/>
              </w:rPr>
              <w:t>434</w:t>
            </w:r>
          </w:p>
        </w:tc>
        <w:tc>
          <w:tcPr>
            <w:tcW w:w="291" w:type="pct"/>
            <w:shd w:val="clear" w:color="auto" w:fill="FFFFFF" w:themeFill="background1"/>
          </w:tcPr>
          <w:p w14:paraId="5F65C183" w14:textId="77777777" w:rsidR="009C44FC" w:rsidRPr="00FC7B3A" w:rsidRDefault="009C44FC" w:rsidP="00E30457">
            <w:pPr>
              <w:jc w:val="center"/>
              <w:rPr>
                <w:rFonts w:ascii="Times New Roman" w:eastAsia="Times New Roman" w:hAnsi="Times New Roman" w:cs="Times New Roman"/>
                <w:b/>
                <w:color w:val="000000" w:themeColor="text1"/>
                <w:lang w:val="en-US" w:eastAsia="ru-RU"/>
              </w:rPr>
            </w:pPr>
            <w:r w:rsidRPr="00FC7B3A">
              <w:rPr>
                <w:rFonts w:ascii="Times New Roman" w:eastAsia="Times New Roman" w:hAnsi="Times New Roman" w:cs="Times New Roman"/>
                <w:b/>
                <w:color w:val="000000" w:themeColor="text1"/>
                <w:lang w:val="en-US" w:eastAsia="ru-RU"/>
              </w:rPr>
              <w:t>330</w:t>
            </w:r>
          </w:p>
        </w:tc>
        <w:tc>
          <w:tcPr>
            <w:tcW w:w="289" w:type="pct"/>
          </w:tcPr>
          <w:p w14:paraId="5DBDB6D9" w14:textId="77777777" w:rsidR="009C44FC" w:rsidRPr="00FC7B3A" w:rsidRDefault="009C44FC" w:rsidP="00E30457">
            <w:pPr>
              <w:jc w:val="center"/>
              <w:rPr>
                <w:rFonts w:ascii="Times New Roman" w:eastAsia="Times New Roman" w:hAnsi="Times New Roman" w:cs="Times New Roman"/>
                <w:b/>
                <w:color w:val="000000" w:themeColor="text1"/>
                <w:lang w:val="en-US" w:eastAsia="ru-RU"/>
              </w:rPr>
            </w:pPr>
            <w:r w:rsidRPr="00FC7B3A">
              <w:rPr>
                <w:rFonts w:ascii="Times New Roman" w:eastAsia="Times New Roman" w:hAnsi="Times New Roman" w:cs="Times New Roman"/>
                <w:b/>
                <w:color w:val="000000" w:themeColor="text1"/>
                <w:lang w:val="en-US" w:eastAsia="ru-RU"/>
              </w:rPr>
              <w:t>310</w:t>
            </w:r>
          </w:p>
        </w:tc>
        <w:tc>
          <w:tcPr>
            <w:tcW w:w="290" w:type="pct"/>
          </w:tcPr>
          <w:p w14:paraId="521C9120" w14:textId="77777777" w:rsidR="009C44FC" w:rsidRPr="00FC7B3A" w:rsidRDefault="009C44FC" w:rsidP="00E30457">
            <w:pPr>
              <w:jc w:val="center"/>
              <w:rPr>
                <w:rFonts w:ascii="Times New Roman" w:eastAsia="Times New Roman" w:hAnsi="Times New Roman" w:cs="Times New Roman"/>
                <w:b/>
                <w:color w:val="000000" w:themeColor="text1"/>
                <w:lang w:eastAsia="ru-RU"/>
              </w:rPr>
            </w:pPr>
            <w:r w:rsidRPr="00FC7B3A">
              <w:rPr>
                <w:rFonts w:ascii="Times New Roman" w:eastAsia="Times New Roman" w:hAnsi="Times New Roman" w:cs="Times New Roman"/>
                <w:b/>
                <w:color w:val="000000" w:themeColor="text1"/>
                <w:lang w:eastAsia="ru-RU"/>
              </w:rPr>
              <w:t>20</w:t>
            </w:r>
          </w:p>
        </w:tc>
        <w:tc>
          <w:tcPr>
            <w:tcW w:w="290" w:type="pct"/>
          </w:tcPr>
          <w:p w14:paraId="2CF860DA" w14:textId="7FB7FA18" w:rsidR="009C44FC" w:rsidRPr="00FC7B3A" w:rsidRDefault="00FC7B3A" w:rsidP="00E30457">
            <w:pPr>
              <w:jc w:val="center"/>
              <w:rPr>
                <w:rFonts w:ascii="Times New Roman" w:eastAsia="Times New Roman" w:hAnsi="Times New Roman" w:cs="Times New Roman"/>
                <w:b/>
                <w:color w:val="000000" w:themeColor="text1"/>
                <w:lang w:eastAsia="ru-RU"/>
              </w:rPr>
            </w:pPr>
            <w:r w:rsidRPr="00FC7B3A">
              <w:rPr>
                <w:rFonts w:ascii="Times New Roman" w:eastAsia="Times New Roman" w:hAnsi="Times New Roman" w:cs="Times New Roman"/>
                <w:b/>
                <w:color w:val="000000" w:themeColor="text1"/>
                <w:lang w:eastAsia="ru-RU"/>
              </w:rPr>
              <w:t>Х</w:t>
            </w:r>
          </w:p>
        </w:tc>
        <w:tc>
          <w:tcPr>
            <w:tcW w:w="363" w:type="pct"/>
            <w:shd w:val="clear" w:color="auto" w:fill="D9D9D9" w:themeFill="background1" w:themeFillShade="D9"/>
          </w:tcPr>
          <w:p w14:paraId="4FA85812" w14:textId="77777777" w:rsidR="009C44FC" w:rsidRPr="00FC7B3A" w:rsidRDefault="009C44FC" w:rsidP="00E30457">
            <w:pPr>
              <w:jc w:val="center"/>
              <w:rPr>
                <w:rFonts w:ascii="Times New Roman" w:eastAsia="Times New Roman" w:hAnsi="Times New Roman" w:cs="Times New Roman"/>
                <w:b/>
                <w:color w:val="000000" w:themeColor="text1"/>
                <w:lang w:val="en-US" w:eastAsia="ru-RU"/>
              </w:rPr>
            </w:pPr>
            <w:r w:rsidRPr="00FC7B3A">
              <w:rPr>
                <w:rFonts w:ascii="Times New Roman" w:eastAsia="Times New Roman" w:hAnsi="Times New Roman" w:cs="Times New Roman"/>
                <w:b/>
                <w:color w:val="000000" w:themeColor="text1"/>
                <w:lang w:val="en-US" w:eastAsia="ru-RU"/>
              </w:rPr>
              <w:t>108</w:t>
            </w:r>
          </w:p>
        </w:tc>
        <w:tc>
          <w:tcPr>
            <w:tcW w:w="290" w:type="pct"/>
            <w:shd w:val="clear" w:color="auto" w:fill="D9D9D9" w:themeFill="background1" w:themeFillShade="D9"/>
          </w:tcPr>
          <w:p w14:paraId="08479252" w14:textId="77777777" w:rsidR="009C44FC" w:rsidRPr="00FC7B3A" w:rsidRDefault="009C44FC" w:rsidP="00E30457">
            <w:pPr>
              <w:jc w:val="center"/>
              <w:rPr>
                <w:rFonts w:ascii="Times New Roman" w:eastAsia="Times New Roman" w:hAnsi="Times New Roman" w:cs="Times New Roman"/>
                <w:b/>
                <w:color w:val="000000" w:themeColor="text1"/>
                <w:lang w:eastAsia="ru-RU"/>
              </w:rPr>
            </w:pPr>
            <w:r w:rsidRPr="00FC7B3A">
              <w:rPr>
                <w:rFonts w:ascii="Times New Roman" w:eastAsia="Times New Roman" w:hAnsi="Times New Roman" w:cs="Times New Roman"/>
                <w:b/>
                <w:color w:val="000000" w:themeColor="text1"/>
                <w:lang w:eastAsia="ru-RU"/>
              </w:rPr>
              <w:t>144</w:t>
            </w:r>
          </w:p>
        </w:tc>
      </w:tr>
    </w:tbl>
    <w:p w14:paraId="6B3F09B2" w14:textId="77777777" w:rsidR="009C44FC" w:rsidRPr="009C44FC" w:rsidRDefault="009C44FC" w:rsidP="00E30457">
      <w:pPr>
        <w:spacing w:after="200" w:line="276" w:lineRule="auto"/>
        <w:rPr>
          <w:rFonts w:ascii="Times New Roman" w:eastAsia="Times New Roman" w:hAnsi="Times New Roman" w:cs="Times New Roman"/>
          <w:b/>
          <w:i/>
          <w:color w:val="000000" w:themeColor="text1"/>
          <w:sz w:val="24"/>
          <w:szCs w:val="24"/>
          <w:lang w:eastAsia="ru-RU"/>
        </w:rPr>
      </w:pPr>
    </w:p>
    <w:p w14:paraId="6C63DF35" w14:textId="77777777" w:rsidR="009C44FC" w:rsidRPr="009C44FC" w:rsidRDefault="009C44FC" w:rsidP="00E30457">
      <w:pPr>
        <w:pStyle w:val="114"/>
        <w:rPr>
          <w:rFonts w:ascii="Times New Roman" w:hAnsi="Times New Roman"/>
          <w:color w:val="000000" w:themeColor="text1"/>
        </w:rPr>
      </w:pPr>
      <w:bookmarkStart w:id="294" w:name="_Toc208100564"/>
      <w:bookmarkStart w:id="295" w:name="_Toc208100677"/>
      <w:bookmarkStart w:id="296" w:name="_Toc208100773"/>
      <w:bookmarkStart w:id="297" w:name="_Toc208100869"/>
      <w:bookmarkStart w:id="298" w:name="_Toc208100965"/>
      <w:bookmarkStart w:id="299" w:name="_Toc208101061"/>
      <w:bookmarkStart w:id="300" w:name="_Toc208101157"/>
      <w:bookmarkStart w:id="301" w:name="_Toc208101253"/>
      <w:r w:rsidRPr="009C44FC">
        <w:rPr>
          <w:rFonts w:ascii="Times New Roman" w:hAnsi="Times New Roman"/>
          <w:color w:val="000000" w:themeColor="text1"/>
        </w:rPr>
        <w:t>2.3. Примерное содержание профессионального модуля</w:t>
      </w:r>
      <w:bookmarkEnd w:id="294"/>
      <w:bookmarkEnd w:id="295"/>
      <w:bookmarkEnd w:id="296"/>
      <w:bookmarkEnd w:id="297"/>
      <w:bookmarkEnd w:id="298"/>
      <w:bookmarkEnd w:id="299"/>
      <w:bookmarkEnd w:id="300"/>
      <w:bookmarkEnd w:id="301"/>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662"/>
      </w:tblGrid>
      <w:tr w:rsidR="009C44FC" w:rsidRPr="009C44FC" w14:paraId="15D94252" w14:textId="77777777" w:rsidTr="00A0583F">
        <w:trPr>
          <w:trHeight w:val="903"/>
        </w:trPr>
        <w:tc>
          <w:tcPr>
            <w:tcW w:w="2972" w:type="dxa"/>
            <w:vAlign w:val="center"/>
          </w:tcPr>
          <w:p w14:paraId="4E76E386" w14:textId="77777777" w:rsidR="009C44FC" w:rsidRPr="009C44FC" w:rsidRDefault="009C44FC" w:rsidP="00E30457">
            <w:pPr>
              <w:spacing w:line="276" w:lineRule="auto"/>
              <w:jc w:val="cente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Наименование разделов и тем</w:t>
            </w:r>
          </w:p>
        </w:tc>
        <w:tc>
          <w:tcPr>
            <w:tcW w:w="6662" w:type="dxa"/>
            <w:vAlign w:val="center"/>
          </w:tcPr>
          <w:p w14:paraId="42035B7B" w14:textId="77777777" w:rsidR="009C44FC" w:rsidRPr="009C44FC" w:rsidRDefault="009C44FC" w:rsidP="00E30457">
            <w:pPr>
              <w:suppressAutoHyphens/>
              <w:jc w:val="cente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Примерное содержание учебного материала, практических и лабораторных занятий, </w:t>
            </w:r>
            <w:r w:rsidRPr="009C44FC">
              <w:rPr>
                <w:rFonts w:ascii="Times New Roman" w:eastAsia="Times New Roman" w:hAnsi="Times New Roman" w:cs="Times New Roman"/>
                <w:i/>
                <w:iCs/>
                <w:color w:val="000000" w:themeColor="text1"/>
                <w:lang w:eastAsia="ru-RU"/>
              </w:rPr>
              <w:t>курсовой проект (работа)</w:t>
            </w:r>
          </w:p>
        </w:tc>
      </w:tr>
      <w:tr w:rsidR="009C44FC" w:rsidRPr="009C44FC" w14:paraId="763B2406" w14:textId="77777777" w:rsidTr="00A0583F">
        <w:tc>
          <w:tcPr>
            <w:tcW w:w="9634" w:type="dxa"/>
            <w:gridSpan w:val="2"/>
          </w:tcPr>
          <w:p w14:paraId="4AD205F3" w14:textId="009590F1" w:rsidR="009C44FC" w:rsidRPr="009C44FC" w:rsidRDefault="009C44FC" w:rsidP="00E30457">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
                <w:bCs/>
                <w:color w:val="000000" w:themeColor="text1"/>
                <w:lang w:eastAsia="ru-RU"/>
              </w:rPr>
              <w:t>Раздел 1. Проектирование информационных систем (108</w:t>
            </w:r>
            <w:r w:rsidR="00FC7B3A">
              <w:rPr>
                <w:rFonts w:ascii="Times New Roman" w:eastAsia="Times New Roman" w:hAnsi="Times New Roman" w:cs="Times New Roman"/>
                <w:b/>
                <w:bCs/>
                <w:color w:val="000000" w:themeColor="text1"/>
                <w:lang w:eastAsia="ru-RU"/>
              </w:rPr>
              <w:t xml:space="preserve"> часов</w:t>
            </w:r>
            <w:r w:rsidRPr="009C44FC">
              <w:rPr>
                <w:rFonts w:ascii="Times New Roman" w:eastAsia="Times New Roman" w:hAnsi="Times New Roman" w:cs="Times New Roman"/>
                <w:b/>
                <w:bCs/>
                <w:color w:val="000000" w:themeColor="text1"/>
                <w:lang w:eastAsia="ru-RU"/>
              </w:rPr>
              <w:t>)</w:t>
            </w:r>
          </w:p>
        </w:tc>
      </w:tr>
      <w:tr w:rsidR="009C44FC" w:rsidRPr="009C44FC" w14:paraId="58ED97BF" w14:textId="77777777" w:rsidTr="00A0583F">
        <w:trPr>
          <w:trHeight w:val="20"/>
        </w:trPr>
        <w:tc>
          <w:tcPr>
            <w:tcW w:w="9634" w:type="dxa"/>
            <w:gridSpan w:val="2"/>
          </w:tcPr>
          <w:p w14:paraId="55E1F7D5" w14:textId="13BACEA0" w:rsidR="009C44FC" w:rsidRPr="009C44FC" w:rsidRDefault="00FC7B3A" w:rsidP="00E30457">
            <w:pPr>
              <w:rPr>
                <w:rFonts w:ascii="Times New Roman" w:eastAsia="Times New Roman" w:hAnsi="Times New Roman" w:cs="Times New Roman"/>
                <w:i/>
                <w:color w:val="000000" w:themeColor="text1"/>
                <w:lang w:eastAsia="ru-RU"/>
              </w:rPr>
            </w:pPr>
            <w:r>
              <w:rPr>
                <w:rFonts w:ascii="Times New Roman" w:eastAsia="Times New Roman" w:hAnsi="Times New Roman" w:cs="Times New Roman"/>
                <w:b/>
                <w:bCs/>
                <w:color w:val="000000" w:themeColor="text1"/>
                <w:lang w:eastAsia="ru-RU"/>
              </w:rPr>
              <w:t>МДК.03</w:t>
            </w:r>
            <w:r w:rsidR="009C44FC" w:rsidRPr="009C44FC">
              <w:rPr>
                <w:rFonts w:ascii="Times New Roman" w:eastAsia="Times New Roman" w:hAnsi="Times New Roman" w:cs="Times New Roman"/>
                <w:b/>
                <w:bCs/>
                <w:color w:val="000000" w:themeColor="text1"/>
                <w:lang w:eastAsia="ru-RU"/>
              </w:rPr>
              <w:t>.01 Проектирование информационных систем</w:t>
            </w:r>
          </w:p>
        </w:tc>
      </w:tr>
      <w:tr w:rsidR="009C44FC" w:rsidRPr="009C44FC" w14:paraId="4D18AE48" w14:textId="77777777" w:rsidTr="00A0583F">
        <w:tc>
          <w:tcPr>
            <w:tcW w:w="2972" w:type="dxa"/>
            <w:vMerge w:val="restart"/>
          </w:tcPr>
          <w:p w14:paraId="2DE34D69"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1.1. </w:t>
            </w:r>
          </w:p>
          <w:p w14:paraId="041D7284"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color w:val="000000" w:themeColor="text1"/>
              </w:rPr>
              <w:t>Системный анализ и сбор требований</w:t>
            </w:r>
          </w:p>
        </w:tc>
        <w:tc>
          <w:tcPr>
            <w:tcW w:w="6662" w:type="dxa"/>
          </w:tcPr>
          <w:p w14:paraId="78BEDC5C" w14:textId="77777777" w:rsidR="009C44FC" w:rsidRPr="009C44FC" w:rsidRDefault="009C44FC" w:rsidP="00E30457">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037D7DC0" w14:textId="77777777" w:rsidTr="00A0583F">
        <w:trPr>
          <w:trHeight w:val="396"/>
        </w:trPr>
        <w:tc>
          <w:tcPr>
            <w:tcW w:w="2972" w:type="dxa"/>
            <w:vMerge/>
          </w:tcPr>
          <w:p w14:paraId="46E2D98C"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0FD552CA" w14:textId="77777777" w:rsidR="009C44FC" w:rsidRDefault="009C44FC" w:rsidP="00E30457">
            <w:pPr>
              <w:suppressAutoHyphens/>
              <w:jc w:val="both"/>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Введение в системный анализ</w:t>
            </w:r>
          </w:p>
          <w:p w14:paraId="5C8391B8"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Цикл жизни информационной системы</w:t>
            </w:r>
          </w:p>
          <w:p w14:paraId="3E7A2BD1"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Классификация требований к ИС</w:t>
            </w:r>
          </w:p>
          <w:p w14:paraId="6FEFC0F2"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Методы выявления требований</w:t>
            </w:r>
          </w:p>
          <w:p w14:paraId="5BCA03D1"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Интервьюирование как метод сбора информации</w:t>
            </w:r>
          </w:p>
          <w:p w14:paraId="70014529"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Анализ существующих бизнес-процессов</w:t>
            </w:r>
          </w:p>
          <w:p w14:paraId="7BC726BC"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Структура функциональных требований</w:t>
            </w:r>
          </w:p>
          <w:p w14:paraId="2225E96B"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Нефункциональные требования и их специфика</w:t>
            </w:r>
          </w:p>
          <w:p w14:paraId="23786FBC"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Приоритизация требований</w:t>
            </w:r>
          </w:p>
          <w:p w14:paraId="5E634C2C"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Визуализация требований: нотации и схемы</w:t>
            </w:r>
          </w:p>
          <w:p w14:paraId="226E1BC3"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Диаграммы вариантов использования</w:t>
            </w:r>
          </w:p>
          <w:p w14:paraId="752BD144"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Диаграммы активностей</w:t>
            </w:r>
          </w:p>
          <w:p w14:paraId="2D081E35"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Диаграммы состояний</w:t>
            </w:r>
          </w:p>
          <w:p w14:paraId="2B7B9E83"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Диаграммы последовательностей</w:t>
            </w:r>
          </w:p>
          <w:p w14:paraId="407CD777"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Диаграммы классов</w:t>
            </w:r>
          </w:p>
          <w:p w14:paraId="1062BBD6"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Использование глоссариев в системном анализе</w:t>
            </w:r>
          </w:p>
          <w:p w14:paraId="36CCBEC9"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Проверка полноты и непротиворечивости требований</w:t>
            </w:r>
          </w:p>
          <w:p w14:paraId="67BFE7C7"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Методика построения спецификации требований</w:t>
            </w:r>
          </w:p>
          <w:p w14:paraId="482BB76D"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Введение в модели прецедентов</w:t>
            </w:r>
          </w:p>
          <w:p w14:paraId="5028AD49"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Поведение системы: событийные модели</w:t>
            </w:r>
          </w:p>
          <w:p w14:paraId="438C9772"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Моделирование объектов и атрибутов</w:t>
            </w:r>
          </w:p>
          <w:p w14:paraId="039AC6A9"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Диаграммы связей и отношений</w:t>
            </w:r>
          </w:p>
          <w:p w14:paraId="63C3F77E"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Интерпретация бизнес-логики через диаграммы</w:t>
            </w:r>
          </w:p>
          <w:p w14:paraId="6FFA7C28"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Связь между требованиями и модулями</w:t>
            </w:r>
          </w:p>
          <w:p w14:paraId="7779ED22"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Конфликт требований и методы их устранения</w:t>
            </w:r>
          </w:p>
          <w:p w14:paraId="1B8B330E"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Методы анализа потребностей заинтересованных сторон</w:t>
            </w:r>
          </w:p>
          <w:p w14:paraId="463263BF"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Документирование ограничений</w:t>
            </w:r>
          </w:p>
          <w:p w14:paraId="1629710E"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Переход от требований к архитектуре</w:t>
            </w:r>
          </w:p>
          <w:p w14:paraId="4EE2D152"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Учет требований безопасности</w:t>
            </w:r>
          </w:p>
          <w:p w14:paraId="6E850935"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Использование шаблонов требований</w:t>
            </w:r>
          </w:p>
          <w:p w14:paraId="00BF2EF8"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Разработка модели данных</w:t>
            </w:r>
          </w:p>
          <w:p w14:paraId="4179852F"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Определение сущностей и связей</w:t>
            </w:r>
          </w:p>
          <w:p w14:paraId="6DF7328A"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Разработка ER-диаграмм</w:t>
            </w:r>
          </w:p>
          <w:p w14:paraId="3F5AD4F7"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Использование нормализации данных</w:t>
            </w:r>
          </w:p>
          <w:p w14:paraId="1AA8D2E3"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Проектирование интерфейсов с учетом требований</w:t>
            </w:r>
          </w:p>
          <w:p w14:paraId="59AF090F"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Прототипирование интерфейсов пользователя</w:t>
            </w:r>
          </w:p>
          <w:p w14:paraId="2AFB5FF0"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Модели взаимодействия с системой</w:t>
            </w:r>
          </w:p>
          <w:p w14:paraId="089C4BB7"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Определение объемов информации</w:t>
            </w:r>
          </w:p>
          <w:p w14:paraId="6F115091"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Интеграционные требования</w:t>
            </w:r>
          </w:p>
          <w:p w14:paraId="064CC783"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Учет миграции данных в проекте</w:t>
            </w:r>
          </w:p>
          <w:p w14:paraId="4A8E9161"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Жизненный цикл требований</w:t>
            </w:r>
          </w:p>
          <w:p w14:paraId="5A6C1732"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Ревизия требований</w:t>
            </w:r>
          </w:p>
          <w:p w14:paraId="7FC2B4A6"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Версионирование требований</w:t>
            </w:r>
          </w:p>
          <w:p w14:paraId="6B993C30"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Аудит требований</w:t>
            </w:r>
          </w:p>
          <w:p w14:paraId="70A6EF40"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lastRenderedPageBreak/>
              <w:t>Трассировка требований</w:t>
            </w:r>
          </w:p>
          <w:p w14:paraId="4F356728"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Формирование матрицы соответствия требований</w:t>
            </w:r>
          </w:p>
          <w:p w14:paraId="4EC33B94"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Документирование сценариев использования</w:t>
            </w:r>
          </w:p>
          <w:p w14:paraId="32D172A2"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Обоснование необходимости требований</w:t>
            </w:r>
          </w:p>
          <w:p w14:paraId="282790D6" w14:textId="77777777" w:rsidR="00FC7B3A" w:rsidRPr="00FC7B3A"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Анализ рисков на этапе сбора требований</w:t>
            </w:r>
          </w:p>
          <w:p w14:paraId="07C09E17" w14:textId="10EC2F5F" w:rsidR="00FC7B3A" w:rsidRPr="009C44FC" w:rsidRDefault="00FC7B3A" w:rsidP="00FC7B3A">
            <w:pPr>
              <w:suppressAutoHyphens/>
              <w:jc w:val="both"/>
              <w:rPr>
                <w:rFonts w:ascii="Times New Roman" w:eastAsia="Times New Roman" w:hAnsi="Times New Roman" w:cs="Times New Roman"/>
                <w:color w:val="000000" w:themeColor="text1"/>
                <w:lang w:eastAsia="ru-RU"/>
              </w:rPr>
            </w:pPr>
            <w:r w:rsidRPr="00FC7B3A">
              <w:rPr>
                <w:rFonts w:ascii="Times New Roman" w:eastAsia="Times New Roman" w:hAnsi="Times New Roman" w:cs="Times New Roman"/>
                <w:color w:val="000000" w:themeColor="text1"/>
                <w:lang w:eastAsia="ru-RU"/>
              </w:rPr>
              <w:t>Участие команды в согласовании требований</w:t>
            </w:r>
          </w:p>
        </w:tc>
      </w:tr>
      <w:tr w:rsidR="009C44FC" w:rsidRPr="009C44FC" w14:paraId="074D27E8" w14:textId="77777777" w:rsidTr="00A0583F">
        <w:trPr>
          <w:trHeight w:val="20"/>
        </w:trPr>
        <w:tc>
          <w:tcPr>
            <w:tcW w:w="2972" w:type="dxa"/>
            <w:vMerge/>
          </w:tcPr>
          <w:p w14:paraId="1BA1E35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2C9C67F7" w14:textId="77777777" w:rsidR="009C44FC" w:rsidRPr="009C44FC" w:rsidRDefault="009C44FC"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65BF1E0B" w14:textId="77777777" w:rsidTr="00A0583F">
        <w:trPr>
          <w:trHeight w:val="204"/>
        </w:trPr>
        <w:tc>
          <w:tcPr>
            <w:tcW w:w="2972" w:type="dxa"/>
            <w:vMerge/>
          </w:tcPr>
          <w:p w14:paraId="3600931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4F17F92D"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eastAsia="Times New Roman" w:hAnsi="Times New Roman" w:cs="Times New Roman"/>
                <w:color w:val="000000" w:themeColor="text1"/>
              </w:rPr>
              <w:t>1.  Проведение интервью с «заказчиком»</w:t>
            </w:r>
          </w:p>
        </w:tc>
      </w:tr>
      <w:tr w:rsidR="009C44FC" w:rsidRPr="009C44FC" w14:paraId="19D87B2A" w14:textId="77777777" w:rsidTr="00A0583F">
        <w:trPr>
          <w:trHeight w:val="73"/>
        </w:trPr>
        <w:tc>
          <w:tcPr>
            <w:tcW w:w="2972" w:type="dxa"/>
            <w:vMerge/>
          </w:tcPr>
          <w:p w14:paraId="6FF07F0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784568F5"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2. Составление списка требований</w:t>
            </w:r>
          </w:p>
        </w:tc>
      </w:tr>
      <w:tr w:rsidR="009C44FC" w:rsidRPr="009C44FC" w14:paraId="0BA59E95" w14:textId="77777777" w:rsidTr="00A0583F">
        <w:trPr>
          <w:trHeight w:val="73"/>
        </w:trPr>
        <w:tc>
          <w:tcPr>
            <w:tcW w:w="2972" w:type="dxa"/>
            <w:vMerge/>
          </w:tcPr>
          <w:p w14:paraId="20F9ACF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256E1844"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3. Формализация требований с использованием таблиц</w:t>
            </w:r>
          </w:p>
        </w:tc>
      </w:tr>
      <w:tr w:rsidR="009C44FC" w:rsidRPr="009C44FC" w14:paraId="3DE13F10" w14:textId="77777777" w:rsidTr="00A0583F">
        <w:trPr>
          <w:trHeight w:val="73"/>
        </w:trPr>
        <w:tc>
          <w:tcPr>
            <w:tcW w:w="2972" w:type="dxa"/>
            <w:vMerge/>
          </w:tcPr>
          <w:p w14:paraId="6BC15E3E"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74495F7D"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4. Разработка диаграммы прецедентов</w:t>
            </w:r>
          </w:p>
        </w:tc>
      </w:tr>
      <w:tr w:rsidR="009C44FC" w:rsidRPr="009C44FC" w14:paraId="7DF567C5" w14:textId="77777777" w:rsidTr="00A0583F">
        <w:trPr>
          <w:trHeight w:val="73"/>
        </w:trPr>
        <w:tc>
          <w:tcPr>
            <w:tcW w:w="2972" w:type="dxa"/>
            <w:vMerge/>
          </w:tcPr>
          <w:p w14:paraId="053D1E0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14B4FA5C"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5. Построение диаграммы активностей</w:t>
            </w:r>
          </w:p>
        </w:tc>
      </w:tr>
      <w:tr w:rsidR="009C44FC" w:rsidRPr="009C44FC" w14:paraId="0825796A" w14:textId="77777777" w:rsidTr="00A0583F">
        <w:trPr>
          <w:trHeight w:val="73"/>
        </w:trPr>
        <w:tc>
          <w:tcPr>
            <w:tcW w:w="2972" w:type="dxa"/>
            <w:vMerge/>
          </w:tcPr>
          <w:p w14:paraId="4A9AF44A"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359AA129"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6. Создание диаграммы состояний для объекта</w:t>
            </w:r>
          </w:p>
        </w:tc>
      </w:tr>
      <w:tr w:rsidR="009C44FC" w:rsidRPr="009C44FC" w14:paraId="2D49CFFD" w14:textId="77777777" w:rsidTr="00A0583F">
        <w:trPr>
          <w:trHeight w:val="73"/>
        </w:trPr>
        <w:tc>
          <w:tcPr>
            <w:tcW w:w="2972" w:type="dxa"/>
            <w:vMerge/>
          </w:tcPr>
          <w:p w14:paraId="20AF90F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A59ACE0"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rPr>
              <w:t>7. Создание диаграммы классов</w:t>
            </w:r>
          </w:p>
        </w:tc>
      </w:tr>
      <w:tr w:rsidR="009C44FC" w:rsidRPr="009C44FC" w14:paraId="1D2D98D2" w14:textId="77777777" w:rsidTr="00A0583F">
        <w:trPr>
          <w:trHeight w:val="73"/>
        </w:trPr>
        <w:tc>
          <w:tcPr>
            <w:tcW w:w="2972" w:type="dxa"/>
            <w:vMerge/>
          </w:tcPr>
          <w:p w14:paraId="03BCE2B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05377F5"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8. Определение функциональных требований</w:t>
            </w:r>
          </w:p>
        </w:tc>
      </w:tr>
      <w:tr w:rsidR="009C44FC" w:rsidRPr="009C44FC" w14:paraId="0E8183E8" w14:textId="77777777" w:rsidTr="00A0583F">
        <w:trPr>
          <w:trHeight w:val="73"/>
        </w:trPr>
        <w:tc>
          <w:tcPr>
            <w:tcW w:w="2972" w:type="dxa"/>
            <w:vMerge/>
          </w:tcPr>
          <w:p w14:paraId="794C673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3207051"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9. Уточнение нефункциональных требований</w:t>
            </w:r>
          </w:p>
        </w:tc>
      </w:tr>
      <w:tr w:rsidR="009C44FC" w:rsidRPr="009C44FC" w14:paraId="5404464C" w14:textId="77777777" w:rsidTr="00A0583F">
        <w:trPr>
          <w:trHeight w:val="73"/>
        </w:trPr>
        <w:tc>
          <w:tcPr>
            <w:tcW w:w="2972" w:type="dxa"/>
            <w:vMerge/>
          </w:tcPr>
          <w:p w14:paraId="19AE22C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48788E9F"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10. Приоритизация требований методом MoSCoW</w:t>
            </w:r>
          </w:p>
        </w:tc>
      </w:tr>
      <w:tr w:rsidR="009C44FC" w:rsidRPr="009C44FC" w14:paraId="35BC24E9" w14:textId="77777777" w:rsidTr="00A0583F">
        <w:trPr>
          <w:trHeight w:val="73"/>
        </w:trPr>
        <w:tc>
          <w:tcPr>
            <w:tcW w:w="2972" w:type="dxa"/>
            <w:vMerge/>
          </w:tcPr>
          <w:p w14:paraId="4309B7F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66E336DA"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11. Разработка модели данных</w:t>
            </w:r>
          </w:p>
        </w:tc>
      </w:tr>
      <w:tr w:rsidR="009C44FC" w:rsidRPr="009C44FC" w14:paraId="7D17C7D7" w14:textId="77777777" w:rsidTr="00A0583F">
        <w:trPr>
          <w:trHeight w:val="73"/>
        </w:trPr>
        <w:tc>
          <w:tcPr>
            <w:tcW w:w="2972" w:type="dxa"/>
            <w:vMerge/>
          </w:tcPr>
          <w:p w14:paraId="0DE0BEB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2010B36"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12. Проектирование ER-диаграммы</w:t>
            </w:r>
          </w:p>
        </w:tc>
      </w:tr>
      <w:tr w:rsidR="009C44FC" w:rsidRPr="009C44FC" w14:paraId="2FCD206A" w14:textId="77777777" w:rsidTr="00A0583F">
        <w:trPr>
          <w:trHeight w:val="73"/>
        </w:trPr>
        <w:tc>
          <w:tcPr>
            <w:tcW w:w="2972" w:type="dxa"/>
            <w:vMerge/>
          </w:tcPr>
          <w:p w14:paraId="145A904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715D9FEC"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13. Нормализация таблиц до 3НФ</w:t>
            </w:r>
          </w:p>
        </w:tc>
      </w:tr>
      <w:tr w:rsidR="009C44FC" w:rsidRPr="009C44FC" w14:paraId="55A42EDE" w14:textId="77777777" w:rsidTr="00A0583F">
        <w:trPr>
          <w:trHeight w:val="73"/>
        </w:trPr>
        <w:tc>
          <w:tcPr>
            <w:tcW w:w="2972" w:type="dxa"/>
            <w:vMerge/>
          </w:tcPr>
          <w:p w14:paraId="6B6149C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E57B414"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14. Определение сущностей и связей</w:t>
            </w:r>
          </w:p>
        </w:tc>
      </w:tr>
      <w:tr w:rsidR="009C44FC" w:rsidRPr="009C44FC" w14:paraId="00BCFE9B" w14:textId="77777777" w:rsidTr="00A0583F">
        <w:trPr>
          <w:trHeight w:val="73"/>
        </w:trPr>
        <w:tc>
          <w:tcPr>
            <w:tcW w:w="2972" w:type="dxa"/>
            <w:vMerge/>
          </w:tcPr>
          <w:p w14:paraId="16A6DF0E"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1AC7DEDA"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15. Разработка глоссария проекта</w:t>
            </w:r>
          </w:p>
        </w:tc>
      </w:tr>
      <w:tr w:rsidR="009C44FC" w:rsidRPr="009C44FC" w14:paraId="64235E13" w14:textId="77777777" w:rsidTr="00A0583F">
        <w:trPr>
          <w:trHeight w:val="73"/>
        </w:trPr>
        <w:tc>
          <w:tcPr>
            <w:tcW w:w="2972" w:type="dxa"/>
            <w:vMerge/>
          </w:tcPr>
          <w:p w14:paraId="6D8036A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6ABCB2C7"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16. Моделирование бизнес-процесса</w:t>
            </w:r>
          </w:p>
        </w:tc>
      </w:tr>
      <w:tr w:rsidR="009C44FC" w:rsidRPr="009C44FC" w14:paraId="59C7AFC2" w14:textId="77777777" w:rsidTr="00A0583F">
        <w:trPr>
          <w:trHeight w:val="73"/>
        </w:trPr>
        <w:tc>
          <w:tcPr>
            <w:tcW w:w="2972" w:type="dxa"/>
            <w:vMerge/>
          </w:tcPr>
          <w:p w14:paraId="3BDCDA5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22B01FFB"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17. Построение карты заинтересованных сторон</w:t>
            </w:r>
          </w:p>
        </w:tc>
      </w:tr>
      <w:tr w:rsidR="009C44FC" w:rsidRPr="009C44FC" w14:paraId="7783A1EF" w14:textId="77777777" w:rsidTr="00A0583F">
        <w:trPr>
          <w:trHeight w:val="73"/>
        </w:trPr>
        <w:tc>
          <w:tcPr>
            <w:tcW w:w="2972" w:type="dxa"/>
            <w:vMerge/>
          </w:tcPr>
          <w:p w14:paraId="5CAE7B9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2CC75E91"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18. Анализ сценариев взаимодействия</w:t>
            </w:r>
          </w:p>
        </w:tc>
      </w:tr>
      <w:tr w:rsidR="009C44FC" w:rsidRPr="009C44FC" w14:paraId="467C3DAC" w14:textId="77777777" w:rsidTr="00A0583F">
        <w:trPr>
          <w:trHeight w:val="73"/>
        </w:trPr>
        <w:tc>
          <w:tcPr>
            <w:tcW w:w="2972" w:type="dxa"/>
            <w:vMerge/>
          </w:tcPr>
          <w:p w14:paraId="0FE8560C"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5F39C660"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19. Проектирование интерфейса пользователя</w:t>
            </w:r>
          </w:p>
        </w:tc>
      </w:tr>
      <w:tr w:rsidR="009C44FC" w:rsidRPr="009C44FC" w14:paraId="43394C79" w14:textId="77777777" w:rsidTr="00A0583F">
        <w:trPr>
          <w:trHeight w:val="73"/>
        </w:trPr>
        <w:tc>
          <w:tcPr>
            <w:tcW w:w="2972" w:type="dxa"/>
            <w:vMerge/>
          </w:tcPr>
          <w:p w14:paraId="2756BF6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45FAD7E5"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20. Проработка шаблона спецификации требований</w:t>
            </w:r>
          </w:p>
        </w:tc>
      </w:tr>
      <w:tr w:rsidR="009C44FC" w:rsidRPr="009C44FC" w14:paraId="193CCB32" w14:textId="77777777" w:rsidTr="00A0583F">
        <w:trPr>
          <w:trHeight w:val="73"/>
        </w:trPr>
        <w:tc>
          <w:tcPr>
            <w:tcW w:w="2972" w:type="dxa"/>
            <w:vMerge/>
          </w:tcPr>
          <w:p w14:paraId="0837A77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5A2003C0"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21. Разработка прототипа интерфейса</w:t>
            </w:r>
          </w:p>
        </w:tc>
      </w:tr>
      <w:tr w:rsidR="009C44FC" w:rsidRPr="009C44FC" w14:paraId="6071EC4F" w14:textId="77777777" w:rsidTr="00A0583F">
        <w:trPr>
          <w:trHeight w:val="73"/>
        </w:trPr>
        <w:tc>
          <w:tcPr>
            <w:tcW w:w="2972" w:type="dxa"/>
            <w:vMerge/>
          </w:tcPr>
          <w:p w14:paraId="4C4C0CF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1C9A245E"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22. Подготовка таблицы ограничений</w:t>
            </w:r>
          </w:p>
        </w:tc>
      </w:tr>
      <w:tr w:rsidR="009C44FC" w:rsidRPr="009C44FC" w14:paraId="5ED8F777" w14:textId="77777777" w:rsidTr="00A0583F">
        <w:trPr>
          <w:trHeight w:val="73"/>
        </w:trPr>
        <w:tc>
          <w:tcPr>
            <w:tcW w:w="2972" w:type="dxa"/>
            <w:vMerge/>
          </w:tcPr>
          <w:p w14:paraId="0D837B7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823C213"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22. Идентификация рисков на этапе анализа</w:t>
            </w:r>
          </w:p>
        </w:tc>
      </w:tr>
      <w:tr w:rsidR="009C44FC" w:rsidRPr="009C44FC" w14:paraId="7B06CB24" w14:textId="77777777" w:rsidTr="00A0583F">
        <w:trPr>
          <w:trHeight w:val="73"/>
        </w:trPr>
        <w:tc>
          <w:tcPr>
            <w:tcW w:w="2972" w:type="dxa"/>
            <w:vMerge/>
          </w:tcPr>
          <w:p w14:paraId="449A82A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7692DBCA"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23. Оценка полноты требований по чек-листу</w:t>
            </w:r>
          </w:p>
        </w:tc>
      </w:tr>
      <w:tr w:rsidR="009C44FC" w:rsidRPr="009C44FC" w14:paraId="21C062BF" w14:textId="77777777" w:rsidTr="00A0583F">
        <w:trPr>
          <w:trHeight w:val="73"/>
        </w:trPr>
        <w:tc>
          <w:tcPr>
            <w:tcW w:w="2972" w:type="dxa"/>
            <w:vMerge/>
          </w:tcPr>
          <w:p w14:paraId="4EAC208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3C68F65F"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24. Формирование структуры ТЗ</w:t>
            </w:r>
          </w:p>
        </w:tc>
      </w:tr>
      <w:tr w:rsidR="009C44FC" w:rsidRPr="009C44FC" w14:paraId="70F631B5" w14:textId="77777777" w:rsidTr="00A0583F">
        <w:trPr>
          <w:trHeight w:val="73"/>
        </w:trPr>
        <w:tc>
          <w:tcPr>
            <w:tcW w:w="2972" w:type="dxa"/>
            <w:vMerge/>
          </w:tcPr>
          <w:p w14:paraId="6C98F0C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4259253B"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25. Построение модели прецедентов</w:t>
            </w:r>
          </w:p>
        </w:tc>
      </w:tr>
      <w:tr w:rsidR="009C44FC" w:rsidRPr="009C44FC" w14:paraId="04DD20BE" w14:textId="77777777" w:rsidTr="00A0583F">
        <w:trPr>
          <w:trHeight w:val="73"/>
        </w:trPr>
        <w:tc>
          <w:tcPr>
            <w:tcW w:w="2972" w:type="dxa"/>
            <w:vMerge/>
          </w:tcPr>
          <w:p w14:paraId="2FDDCE7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6B46594F"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26. Анализ конфликта требований</w:t>
            </w:r>
          </w:p>
        </w:tc>
      </w:tr>
      <w:tr w:rsidR="009C44FC" w:rsidRPr="009C44FC" w14:paraId="50C5E0E6" w14:textId="77777777" w:rsidTr="00A0583F">
        <w:trPr>
          <w:trHeight w:val="73"/>
        </w:trPr>
        <w:tc>
          <w:tcPr>
            <w:tcW w:w="2972" w:type="dxa"/>
            <w:vMerge/>
          </w:tcPr>
          <w:p w14:paraId="323DC1DC"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642EE8A"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27. Составление матрицы соответствия</w:t>
            </w:r>
          </w:p>
        </w:tc>
      </w:tr>
      <w:tr w:rsidR="009C44FC" w:rsidRPr="009C44FC" w14:paraId="19072ACB" w14:textId="77777777" w:rsidTr="00A0583F">
        <w:trPr>
          <w:trHeight w:val="73"/>
        </w:trPr>
        <w:tc>
          <w:tcPr>
            <w:tcW w:w="2972" w:type="dxa"/>
            <w:vMerge/>
          </w:tcPr>
          <w:p w14:paraId="5251BD4E"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24D84CCD"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28. Сопоставление требований и модулей</w:t>
            </w:r>
          </w:p>
        </w:tc>
      </w:tr>
      <w:tr w:rsidR="009C44FC" w:rsidRPr="009C44FC" w14:paraId="406CE9A2" w14:textId="77777777" w:rsidTr="00A0583F">
        <w:trPr>
          <w:trHeight w:val="73"/>
        </w:trPr>
        <w:tc>
          <w:tcPr>
            <w:tcW w:w="2972" w:type="dxa"/>
            <w:vMerge/>
          </w:tcPr>
          <w:p w14:paraId="43016AD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286B88D4"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29. Создание модели поведения системы</w:t>
            </w:r>
          </w:p>
        </w:tc>
      </w:tr>
      <w:tr w:rsidR="009C44FC" w:rsidRPr="009C44FC" w14:paraId="29E846CD" w14:textId="77777777" w:rsidTr="00A0583F">
        <w:trPr>
          <w:trHeight w:val="73"/>
        </w:trPr>
        <w:tc>
          <w:tcPr>
            <w:tcW w:w="2972" w:type="dxa"/>
            <w:vMerge/>
          </w:tcPr>
          <w:p w14:paraId="2D4BC3A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4E9E4C77"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30. Определение объемов данных на входе/выходе</w:t>
            </w:r>
          </w:p>
        </w:tc>
      </w:tr>
      <w:tr w:rsidR="009C44FC" w:rsidRPr="009C44FC" w14:paraId="1E34E765" w14:textId="77777777" w:rsidTr="00A0583F">
        <w:trPr>
          <w:trHeight w:val="73"/>
        </w:trPr>
        <w:tc>
          <w:tcPr>
            <w:tcW w:w="2972" w:type="dxa"/>
            <w:vMerge/>
          </w:tcPr>
          <w:p w14:paraId="4EF0EA9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B64343E"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31. Работа с гипотетическим заказчиком</w:t>
            </w:r>
          </w:p>
        </w:tc>
      </w:tr>
      <w:tr w:rsidR="009C44FC" w:rsidRPr="009C44FC" w14:paraId="713C3446" w14:textId="77777777" w:rsidTr="00A0583F">
        <w:trPr>
          <w:trHeight w:val="73"/>
        </w:trPr>
        <w:tc>
          <w:tcPr>
            <w:tcW w:w="2972" w:type="dxa"/>
            <w:vMerge/>
          </w:tcPr>
          <w:p w14:paraId="6E9DE25C"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3A01C701"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32. Сценарное моделирование</w:t>
            </w:r>
          </w:p>
        </w:tc>
      </w:tr>
      <w:tr w:rsidR="009C44FC" w:rsidRPr="009C44FC" w14:paraId="21BF7592" w14:textId="77777777" w:rsidTr="00A0583F">
        <w:trPr>
          <w:trHeight w:val="73"/>
        </w:trPr>
        <w:tc>
          <w:tcPr>
            <w:tcW w:w="2972" w:type="dxa"/>
            <w:vMerge/>
          </w:tcPr>
          <w:p w14:paraId="2DAE432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11526A2A"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33. Формализация альтернативных потоков данных</w:t>
            </w:r>
          </w:p>
        </w:tc>
      </w:tr>
      <w:tr w:rsidR="009C44FC" w:rsidRPr="009C44FC" w14:paraId="1B06F110" w14:textId="77777777" w:rsidTr="00A0583F">
        <w:trPr>
          <w:trHeight w:val="73"/>
        </w:trPr>
        <w:tc>
          <w:tcPr>
            <w:tcW w:w="2972" w:type="dxa"/>
            <w:vMerge/>
          </w:tcPr>
          <w:p w14:paraId="490E313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4083CAC6"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34. Выявление точек интеграции</w:t>
            </w:r>
          </w:p>
        </w:tc>
      </w:tr>
      <w:tr w:rsidR="009C44FC" w:rsidRPr="009C44FC" w14:paraId="1EB783AB" w14:textId="77777777" w:rsidTr="00A0583F">
        <w:trPr>
          <w:trHeight w:val="73"/>
        </w:trPr>
        <w:tc>
          <w:tcPr>
            <w:tcW w:w="2972" w:type="dxa"/>
            <w:vMerge/>
          </w:tcPr>
          <w:p w14:paraId="745AB23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567341FE"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35. Описание функциональных блоков</w:t>
            </w:r>
          </w:p>
        </w:tc>
      </w:tr>
      <w:tr w:rsidR="009C44FC" w:rsidRPr="009C44FC" w14:paraId="72821DD6" w14:textId="77777777" w:rsidTr="00A0583F">
        <w:trPr>
          <w:trHeight w:val="73"/>
        </w:trPr>
        <w:tc>
          <w:tcPr>
            <w:tcW w:w="2972" w:type="dxa"/>
            <w:vMerge/>
          </w:tcPr>
          <w:p w14:paraId="0142FB2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1AA04AD"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36. Разработка и ревизия требований</w:t>
            </w:r>
          </w:p>
        </w:tc>
      </w:tr>
      <w:tr w:rsidR="009C44FC" w:rsidRPr="009C44FC" w14:paraId="15A4B8D5" w14:textId="77777777" w:rsidTr="00A0583F">
        <w:trPr>
          <w:trHeight w:val="73"/>
        </w:trPr>
        <w:tc>
          <w:tcPr>
            <w:tcW w:w="2972" w:type="dxa"/>
            <w:vMerge/>
          </w:tcPr>
          <w:p w14:paraId="04BFA0E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468C7657"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37. Работа с фреймами требований</w:t>
            </w:r>
          </w:p>
        </w:tc>
      </w:tr>
      <w:tr w:rsidR="009C44FC" w:rsidRPr="009C44FC" w14:paraId="47340B82" w14:textId="77777777" w:rsidTr="00A0583F">
        <w:trPr>
          <w:trHeight w:val="73"/>
        </w:trPr>
        <w:tc>
          <w:tcPr>
            <w:tcW w:w="2972" w:type="dxa"/>
            <w:vMerge/>
          </w:tcPr>
          <w:p w14:paraId="6B5372F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7B6E07F4"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38. Подготовка презентации требований</w:t>
            </w:r>
          </w:p>
        </w:tc>
      </w:tr>
      <w:tr w:rsidR="009C44FC" w:rsidRPr="009C44FC" w14:paraId="2244A482" w14:textId="77777777" w:rsidTr="00A0583F">
        <w:trPr>
          <w:trHeight w:val="73"/>
        </w:trPr>
        <w:tc>
          <w:tcPr>
            <w:tcW w:w="2972" w:type="dxa"/>
            <w:vMerge/>
          </w:tcPr>
          <w:p w14:paraId="32AA5B6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4C81952C"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39. Составление и согласование технического задания</w:t>
            </w:r>
          </w:p>
        </w:tc>
      </w:tr>
      <w:tr w:rsidR="009C44FC" w:rsidRPr="009C44FC" w14:paraId="067BE194" w14:textId="77777777" w:rsidTr="00A0583F">
        <w:trPr>
          <w:trHeight w:val="73"/>
        </w:trPr>
        <w:tc>
          <w:tcPr>
            <w:tcW w:w="2972" w:type="dxa"/>
            <w:vMerge/>
          </w:tcPr>
          <w:p w14:paraId="3E67DBCE"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316839BD"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40. Разработка примеров пользовательских историй</w:t>
            </w:r>
          </w:p>
        </w:tc>
      </w:tr>
      <w:tr w:rsidR="009C44FC" w:rsidRPr="009C44FC" w14:paraId="1E90F34E" w14:textId="77777777" w:rsidTr="00A0583F">
        <w:trPr>
          <w:trHeight w:val="73"/>
        </w:trPr>
        <w:tc>
          <w:tcPr>
            <w:tcW w:w="2972" w:type="dxa"/>
            <w:vMerge/>
          </w:tcPr>
          <w:p w14:paraId="59899D0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F5A8445"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41. Описание ограничений и допущений</w:t>
            </w:r>
          </w:p>
        </w:tc>
      </w:tr>
      <w:tr w:rsidR="009C44FC" w:rsidRPr="009C44FC" w14:paraId="17B8CDE7" w14:textId="77777777" w:rsidTr="00A0583F">
        <w:trPr>
          <w:trHeight w:val="73"/>
        </w:trPr>
        <w:tc>
          <w:tcPr>
            <w:tcW w:w="2972" w:type="dxa"/>
            <w:vMerge/>
          </w:tcPr>
          <w:p w14:paraId="39D2BF9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650BFB69"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42. Визуализация модели данных</w:t>
            </w:r>
          </w:p>
        </w:tc>
      </w:tr>
      <w:tr w:rsidR="009C44FC" w:rsidRPr="009C44FC" w14:paraId="5ADB3CA6" w14:textId="77777777" w:rsidTr="00A0583F">
        <w:trPr>
          <w:trHeight w:val="73"/>
        </w:trPr>
        <w:tc>
          <w:tcPr>
            <w:tcW w:w="2972" w:type="dxa"/>
            <w:vMerge/>
          </w:tcPr>
          <w:p w14:paraId="27BFD9D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6147BBA"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43. Описание возможных изменений в требованиях</w:t>
            </w:r>
          </w:p>
        </w:tc>
      </w:tr>
      <w:tr w:rsidR="009C44FC" w:rsidRPr="009C44FC" w14:paraId="7A7C573B" w14:textId="77777777" w:rsidTr="00A0583F">
        <w:trPr>
          <w:trHeight w:val="73"/>
        </w:trPr>
        <w:tc>
          <w:tcPr>
            <w:tcW w:w="2972" w:type="dxa"/>
            <w:vMerge/>
          </w:tcPr>
          <w:p w14:paraId="27B2A15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AE47C2C"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44. Моделирование переходов между состояниями</w:t>
            </w:r>
          </w:p>
        </w:tc>
      </w:tr>
      <w:tr w:rsidR="009C44FC" w:rsidRPr="009C44FC" w14:paraId="734F102A" w14:textId="77777777" w:rsidTr="00A0583F">
        <w:trPr>
          <w:trHeight w:val="73"/>
        </w:trPr>
        <w:tc>
          <w:tcPr>
            <w:tcW w:w="2972" w:type="dxa"/>
            <w:vMerge/>
          </w:tcPr>
          <w:p w14:paraId="0F2B7BEE"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123E18EE"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45. Разработка примеров диаграмм взаимодействия</w:t>
            </w:r>
          </w:p>
        </w:tc>
      </w:tr>
      <w:tr w:rsidR="009C44FC" w:rsidRPr="009C44FC" w14:paraId="36BAE98C" w14:textId="77777777" w:rsidTr="00A0583F">
        <w:trPr>
          <w:trHeight w:val="73"/>
        </w:trPr>
        <w:tc>
          <w:tcPr>
            <w:tcW w:w="2972" w:type="dxa"/>
            <w:vMerge/>
          </w:tcPr>
          <w:p w14:paraId="3B2C13D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25011CCF"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46. Сбор требований по сценарному описанию</w:t>
            </w:r>
          </w:p>
        </w:tc>
      </w:tr>
      <w:tr w:rsidR="009C44FC" w:rsidRPr="009C44FC" w14:paraId="57723828" w14:textId="77777777" w:rsidTr="00A0583F">
        <w:trPr>
          <w:trHeight w:val="73"/>
        </w:trPr>
        <w:tc>
          <w:tcPr>
            <w:tcW w:w="2972" w:type="dxa"/>
            <w:vMerge/>
          </w:tcPr>
          <w:p w14:paraId="3B9E6A1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4759B499"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47. Ведение журнала требований</w:t>
            </w:r>
          </w:p>
        </w:tc>
      </w:tr>
      <w:tr w:rsidR="009C44FC" w:rsidRPr="009C44FC" w14:paraId="4805B72E" w14:textId="77777777" w:rsidTr="00A0583F">
        <w:trPr>
          <w:trHeight w:val="73"/>
        </w:trPr>
        <w:tc>
          <w:tcPr>
            <w:tcW w:w="2972" w:type="dxa"/>
            <w:vMerge/>
          </w:tcPr>
          <w:p w14:paraId="53E149EC"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4DDB216"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48. Инспекция требований в группе</w:t>
            </w:r>
          </w:p>
        </w:tc>
      </w:tr>
      <w:tr w:rsidR="009C44FC" w:rsidRPr="009C44FC" w14:paraId="5424A00D" w14:textId="77777777" w:rsidTr="00A0583F">
        <w:trPr>
          <w:trHeight w:val="73"/>
        </w:trPr>
        <w:tc>
          <w:tcPr>
            <w:tcW w:w="2972" w:type="dxa"/>
            <w:vMerge/>
          </w:tcPr>
          <w:p w14:paraId="1E513A9A"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2D41E616" w14:textId="77777777" w:rsidR="009C44FC" w:rsidRPr="009C44FC" w:rsidRDefault="009C44FC" w:rsidP="00E30457">
            <w:pPr>
              <w:suppressAutoHyphens/>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49. Подготовка отчета о завершении анализа требований</w:t>
            </w:r>
          </w:p>
        </w:tc>
      </w:tr>
      <w:tr w:rsidR="009C44FC" w:rsidRPr="009C44FC" w14:paraId="1DE7B92E" w14:textId="77777777" w:rsidTr="00A0583F">
        <w:trPr>
          <w:trHeight w:val="361"/>
        </w:trPr>
        <w:tc>
          <w:tcPr>
            <w:tcW w:w="2972" w:type="dxa"/>
            <w:vMerge/>
          </w:tcPr>
          <w:p w14:paraId="1C1CE63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1BB7CCFB" w14:textId="77777777" w:rsidR="009C44FC" w:rsidRPr="00FC7B3A" w:rsidRDefault="009C44FC" w:rsidP="00E30457">
            <w:pPr>
              <w:rPr>
                <w:rFonts w:ascii="Times New Roman" w:eastAsia="Times New Roman" w:hAnsi="Times New Roman" w:cs="Times New Roman"/>
                <w:b/>
                <w:bCs/>
                <w:color w:val="000000" w:themeColor="text1"/>
                <w:lang w:eastAsia="ru-RU"/>
              </w:rPr>
            </w:pPr>
            <w:r w:rsidRPr="00FC7B3A">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753F713A" w14:textId="77777777" w:rsidR="009C44FC" w:rsidRPr="00FC7B3A" w:rsidRDefault="009C44FC" w:rsidP="00E30457">
            <w:pPr>
              <w:rPr>
                <w:rFonts w:ascii="Times New Roman" w:eastAsia="Times New Roman" w:hAnsi="Times New Roman" w:cs="Times New Roman"/>
                <w:i/>
                <w:color w:val="000000" w:themeColor="text1"/>
                <w:lang w:eastAsia="ru-RU"/>
              </w:rPr>
            </w:pPr>
            <w:r w:rsidRPr="00FC7B3A">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0467EB09" w14:textId="77777777" w:rsidTr="00A0583F">
        <w:trPr>
          <w:trHeight w:val="361"/>
        </w:trPr>
        <w:tc>
          <w:tcPr>
            <w:tcW w:w="2972" w:type="dxa"/>
            <w:vMerge w:val="restart"/>
          </w:tcPr>
          <w:p w14:paraId="5DB7DDF8"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1.2. </w:t>
            </w:r>
          </w:p>
          <w:p w14:paraId="71CB5F23"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color w:val="000000" w:themeColor="text1"/>
                <w:sz w:val="24"/>
                <w:szCs w:val="24"/>
              </w:rPr>
              <w:t>Архитектура и проектирование ИС</w:t>
            </w:r>
          </w:p>
        </w:tc>
        <w:tc>
          <w:tcPr>
            <w:tcW w:w="6662" w:type="dxa"/>
            <w:tcBorders>
              <w:top w:val="single" w:sz="4" w:space="0" w:color="auto"/>
              <w:left w:val="single" w:sz="4" w:space="0" w:color="auto"/>
              <w:bottom w:val="single" w:sz="4" w:space="0" w:color="auto"/>
              <w:right w:val="single" w:sz="4" w:space="0" w:color="auto"/>
            </w:tcBorders>
            <w:vAlign w:val="bottom"/>
          </w:tcPr>
          <w:p w14:paraId="220DBF12"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38E184BC" w14:textId="77777777" w:rsidTr="00A0583F">
        <w:trPr>
          <w:trHeight w:val="361"/>
        </w:trPr>
        <w:tc>
          <w:tcPr>
            <w:tcW w:w="2972" w:type="dxa"/>
            <w:vMerge/>
          </w:tcPr>
          <w:p w14:paraId="21B0756A"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4A7403FA" w14:textId="77777777" w:rsid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Понятие архитектуры информационных систем</w:t>
            </w:r>
          </w:p>
          <w:p w14:paraId="62A86B7D"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Основные архитектурные стили (монолит, микросервисы, SOA)</w:t>
            </w:r>
          </w:p>
          <w:p w14:paraId="72308FBF"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Слои и уровни архитектуры ИС</w:t>
            </w:r>
          </w:p>
          <w:p w14:paraId="4C077D75"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Принципы модульности и повторного использования</w:t>
            </w:r>
          </w:p>
          <w:p w14:paraId="5664E112"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Компонентный подход к проектированию</w:t>
            </w:r>
          </w:p>
          <w:p w14:paraId="771B5B22"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Виды связей между компонентами</w:t>
            </w:r>
          </w:p>
          <w:p w14:paraId="6F842142"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Архитектурные паттерны: MVC, MVVM, Layered</w:t>
            </w:r>
          </w:p>
          <w:p w14:paraId="3AFCCF32"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Диаграммы компонентов: структура и взаимодействие</w:t>
            </w:r>
          </w:p>
          <w:p w14:paraId="0FA59280"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Принципы слабой связности и высокой связности</w:t>
            </w:r>
          </w:p>
          <w:p w14:paraId="5DF1EA1A"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Инкапсуляция и интерфейсы компонентов</w:t>
            </w:r>
          </w:p>
          <w:p w14:paraId="24AECABA"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Архитектура клиент-сервер</w:t>
            </w:r>
          </w:p>
          <w:p w14:paraId="60A40EE5"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Трехуровневая архитектура: интерфейс, логика, данные</w:t>
            </w:r>
          </w:p>
          <w:p w14:paraId="10DC526B"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Архитектура распределенных систем</w:t>
            </w:r>
          </w:p>
          <w:p w14:paraId="6F528392"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Механизмы взаимодействия между сервисами</w:t>
            </w:r>
          </w:p>
          <w:p w14:paraId="4B8E7ACA"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Передача данных: синхронная и асинхронная</w:t>
            </w:r>
          </w:p>
          <w:p w14:paraId="34096FE0"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API как архитектурный элемент</w:t>
            </w:r>
          </w:p>
          <w:p w14:paraId="6915ABB4"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Работа с удаленными вызовами и обменом данными</w:t>
            </w:r>
          </w:p>
          <w:p w14:paraId="7F691598"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Модель событий в архитектуре</w:t>
            </w:r>
          </w:p>
          <w:p w14:paraId="7D6E560F"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Использование брокеров сообщений</w:t>
            </w:r>
          </w:p>
          <w:p w14:paraId="0CE888BF"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Архитектура и безопасность: разграничение доступа</w:t>
            </w:r>
          </w:p>
          <w:p w14:paraId="4FD2AE46"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Масштабируемость архитектуры</w:t>
            </w:r>
          </w:p>
          <w:p w14:paraId="607497AF"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Производительность и балансировка нагрузки</w:t>
            </w:r>
          </w:p>
          <w:p w14:paraId="73EBEFC2"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Обеспечение отказоустойчивости</w:t>
            </w:r>
          </w:p>
          <w:p w14:paraId="3D59E7DA"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Архитектура и жизненный цикл системы</w:t>
            </w:r>
          </w:p>
          <w:p w14:paraId="3D207222"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Компоненты и расширяемость архитектуры</w:t>
            </w:r>
          </w:p>
          <w:p w14:paraId="20C75753"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Стандартизация и повторное использование компонентов</w:t>
            </w:r>
          </w:p>
          <w:p w14:paraId="1A6DBDE2"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Архитектура и требования: трассировка</w:t>
            </w:r>
          </w:p>
          <w:p w14:paraId="7F1A3973"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Обоснование архитектурных решений</w:t>
            </w:r>
          </w:p>
          <w:p w14:paraId="2C1AF361"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Диаграммы развёртывания (deployment diagrams)</w:t>
            </w:r>
          </w:p>
          <w:p w14:paraId="20F79ACB"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Документирование архитектуры</w:t>
            </w:r>
          </w:p>
          <w:p w14:paraId="55FA2D52"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Связь архитектуры и бизнес-требований</w:t>
            </w:r>
          </w:p>
          <w:p w14:paraId="79A978E1"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Принципы SOLID в архитектуре</w:t>
            </w:r>
          </w:p>
          <w:p w14:paraId="758F44A0"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Интеграция с внешними ИС: шлюзы и адаптеры</w:t>
            </w:r>
          </w:p>
          <w:p w14:paraId="144895C1"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Работа с потоками данных и очередями</w:t>
            </w:r>
          </w:p>
          <w:p w14:paraId="3FA5C8AE"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Событийно-ориентированная архитектура (EDA)</w:t>
            </w:r>
          </w:p>
          <w:p w14:paraId="5610A48F"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Архитектура хранения данных и кэширования</w:t>
            </w:r>
          </w:p>
          <w:p w14:paraId="5785EA9F"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Архитектура на основе сервисов (SOA)</w:t>
            </w:r>
          </w:p>
          <w:p w14:paraId="4786CC73"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Разделение ответственности в архитектуре</w:t>
            </w:r>
          </w:p>
          <w:p w14:paraId="195E26D4"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Обзор микроядерной архитектуры</w:t>
            </w:r>
          </w:p>
          <w:p w14:paraId="4C045EB1"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Эволюция архитектуры: от монолита к микросервисам</w:t>
            </w:r>
          </w:p>
          <w:p w14:paraId="5EB197AC"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Сервис-ориентированное взаимодействие</w:t>
            </w:r>
          </w:p>
          <w:p w14:paraId="5E14867C"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Управление изменениями архитектуры</w:t>
            </w:r>
          </w:p>
          <w:p w14:paraId="54783D8E"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Метрики архитектурного качества</w:t>
            </w:r>
          </w:p>
          <w:p w14:paraId="23DE49C1"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Принципы отказоустойчивого проектирования</w:t>
            </w:r>
          </w:p>
          <w:p w14:paraId="21C02A70"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Учет технологических ограничений в архитектуре</w:t>
            </w:r>
          </w:p>
          <w:p w14:paraId="6428BC70"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Инструменты визуального моделирования архитектуры</w:t>
            </w:r>
          </w:p>
          <w:p w14:paraId="09D205E8"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Роль архитектора в команде разработки</w:t>
            </w:r>
          </w:p>
          <w:p w14:paraId="59395A5D"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Разработка и согласование архитектурной документации</w:t>
            </w:r>
          </w:p>
          <w:p w14:paraId="084C8DC3"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Оценка рисков архитектурных решений</w:t>
            </w:r>
          </w:p>
          <w:p w14:paraId="09951F61" w14:textId="7BE71B7F" w:rsidR="009273D4" w:rsidRPr="009C44FC"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Примеры архитектурных решений в типовых ИС</w:t>
            </w:r>
          </w:p>
        </w:tc>
      </w:tr>
      <w:tr w:rsidR="009C44FC" w:rsidRPr="009C44FC" w14:paraId="4F884088" w14:textId="77777777" w:rsidTr="00A0583F">
        <w:trPr>
          <w:trHeight w:val="361"/>
        </w:trPr>
        <w:tc>
          <w:tcPr>
            <w:tcW w:w="2972" w:type="dxa"/>
            <w:vMerge/>
          </w:tcPr>
          <w:p w14:paraId="2C73A6D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BD46DE1"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136D7BE8" w14:textId="77777777" w:rsidTr="00A0583F">
        <w:trPr>
          <w:trHeight w:val="137"/>
        </w:trPr>
        <w:tc>
          <w:tcPr>
            <w:tcW w:w="2972" w:type="dxa"/>
            <w:vMerge/>
          </w:tcPr>
          <w:p w14:paraId="39207B8C"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2E30710B"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Составление списка требований</w:t>
            </w:r>
          </w:p>
        </w:tc>
      </w:tr>
      <w:tr w:rsidR="009C44FC" w:rsidRPr="009C44FC" w14:paraId="005B5DF5" w14:textId="77777777" w:rsidTr="00A0583F">
        <w:trPr>
          <w:trHeight w:val="298"/>
        </w:trPr>
        <w:tc>
          <w:tcPr>
            <w:tcW w:w="2972" w:type="dxa"/>
            <w:vMerge/>
          </w:tcPr>
          <w:p w14:paraId="6A371CA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5F52A39B"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Формализация требований с использованием таблиц</w:t>
            </w:r>
          </w:p>
        </w:tc>
      </w:tr>
      <w:tr w:rsidR="009C44FC" w:rsidRPr="009C44FC" w14:paraId="1ED014A0" w14:textId="77777777" w:rsidTr="00A0583F">
        <w:trPr>
          <w:trHeight w:val="298"/>
        </w:trPr>
        <w:tc>
          <w:tcPr>
            <w:tcW w:w="2972" w:type="dxa"/>
            <w:vMerge/>
          </w:tcPr>
          <w:p w14:paraId="4C30420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72616E44"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Разработка диаграммы прецедентов</w:t>
            </w:r>
          </w:p>
        </w:tc>
      </w:tr>
      <w:tr w:rsidR="009C44FC" w:rsidRPr="009C44FC" w14:paraId="4965368C" w14:textId="77777777" w:rsidTr="00A0583F">
        <w:trPr>
          <w:trHeight w:val="298"/>
        </w:trPr>
        <w:tc>
          <w:tcPr>
            <w:tcW w:w="2972" w:type="dxa"/>
            <w:vMerge/>
          </w:tcPr>
          <w:p w14:paraId="2FB4039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27FA5395"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Построение диаграммы активностей</w:t>
            </w:r>
          </w:p>
        </w:tc>
      </w:tr>
      <w:tr w:rsidR="009C44FC" w:rsidRPr="009C44FC" w14:paraId="5CEA721F" w14:textId="77777777" w:rsidTr="00A0583F">
        <w:trPr>
          <w:trHeight w:val="298"/>
        </w:trPr>
        <w:tc>
          <w:tcPr>
            <w:tcW w:w="2972" w:type="dxa"/>
            <w:vMerge/>
          </w:tcPr>
          <w:p w14:paraId="4AEA744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1F7B6BFC"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Создание диаграммы состояний для объекта</w:t>
            </w:r>
          </w:p>
        </w:tc>
      </w:tr>
      <w:tr w:rsidR="009C44FC" w:rsidRPr="009C44FC" w14:paraId="3DB115C1" w14:textId="77777777" w:rsidTr="00A0583F">
        <w:trPr>
          <w:trHeight w:val="298"/>
        </w:trPr>
        <w:tc>
          <w:tcPr>
            <w:tcW w:w="2972" w:type="dxa"/>
            <w:vMerge/>
          </w:tcPr>
          <w:p w14:paraId="2928E55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20F3A296"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Создание диаграммы классов</w:t>
            </w:r>
          </w:p>
        </w:tc>
      </w:tr>
      <w:tr w:rsidR="009C44FC" w:rsidRPr="009C44FC" w14:paraId="691DC8C0" w14:textId="77777777" w:rsidTr="00A0583F">
        <w:trPr>
          <w:trHeight w:val="298"/>
        </w:trPr>
        <w:tc>
          <w:tcPr>
            <w:tcW w:w="2972" w:type="dxa"/>
            <w:vMerge/>
          </w:tcPr>
          <w:p w14:paraId="4D9C6EF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055A027A"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7. Определение функциональных требований</w:t>
            </w:r>
          </w:p>
        </w:tc>
      </w:tr>
      <w:tr w:rsidR="009C44FC" w:rsidRPr="009C44FC" w14:paraId="43586BE2" w14:textId="77777777" w:rsidTr="00A0583F">
        <w:trPr>
          <w:trHeight w:val="298"/>
        </w:trPr>
        <w:tc>
          <w:tcPr>
            <w:tcW w:w="2972" w:type="dxa"/>
            <w:vMerge/>
          </w:tcPr>
          <w:p w14:paraId="36AB641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682A8C62"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8. Уточнение нефункциональных требований</w:t>
            </w:r>
          </w:p>
        </w:tc>
      </w:tr>
      <w:tr w:rsidR="009C44FC" w:rsidRPr="009C44FC" w14:paraId="39ED703F" w14:textId="77777777" w:rsidTr="00A0583F">
        <w:trPr>
          <w:trHeight w:val="298"/>
        </w:trPr>
        <w:tc>
          <w:tcPr>
            <w:tcW w:w="2972" w:type="dxa"/>
            <w:vMerge/>
          </w:tcPr>
          <w:p w14:paraId="322FA69A"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69173231"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9. Приоритизация требований методом MoSCoW</w:t>
            </w:r>
          </w:p>
        </w:tc>
      </w:tr>
      <w:tr w:rsidR="009C44FC" w:rsidRPr="009C44FC" w14:paraId="2A8E4D91" w14:textId="77777777" w:rsidTr="00A0583F">
        <w:trPr>
          <w:trHeight w:val="298"/>
        </w:trPr>
        <w:tc>
          <w:tcPr>
            <w:tcW w:w="2972" w:type="dxa"/>
            <w:vMerge/>
          </w:tcPr>
          <w:p w14:paraId="64F7F0A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16D95493"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10. Разработка модели данных</w:t>
            </w:r>
          </w:p>
        </w:tc>
      </w:tr>
      <w:tr w:rsidR="009C44FC" w:rsidRPr="009C44FC" w14:paraId="31F4A5BD" w14:textId="77777777" w:rsidTr="00A0583F">
        <w:trPr>
          <w:trHeight w:val="298"/>
        </w:trPr>
        <w:tc>
          <w:tcPr>
            <w:tcW w:w="2972" w:type="dxa"/>
            <w:vMerge/>
          </w:tcPr>
          <w:p w14:paraId="3042761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00B81B1C"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11. Проектирование ER-диаграммы</w:t>
            </w:r>
          </w:p>
        </w:tc>
      </w:tr>
      <w:tr w:rsidR="009C44FC" w:rsidRPr="009C44FC" w14:paraId="1B4F56A5" w14:textId="77777777" w:rsidTr="00A0583F">
        <w:trPr>
          <w:trHeight w:val="298"/>
        </w:trPr>
        <w:tc>
          <w:tcPr>
            <w:tcW w:w="2972" w:type="dxa"/>
            <w:vMerge/>
          </w:tcPr>
          <w:p w14:paraId="11870FB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0572AC79"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12. Нормализация таблиц до 3НФ</w:t>
            </w:r>
          </w:p>
        </w:tc>
      </w:tr>
      <w:tr w:rsidR="009C44FC" w:rsidRPr="009C44FC" w14:paraId="4E0D50E6" w14:textId="77777777" w:rsidTr="00A0583F">
        <w:trPr>
          <w:trHeight w:val="298"/>
        </w:trPr>
        <w:tc>
          <w:tcPr>
            <w:tcW w:w="2972" w:type="dxa"/>
            <w:vMerge/>
          </w:tcPr>
          <w:p w14:paraId="4DBBA80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33292F6E"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13. Определение сущностей и связей</w:t>
            </w:r>
          </w:p>
        </w:tc>
      </w:tr>
      <w:tr w:rsidR="009C44FC" w:rsidRPr="009C44FC" w14:paraId="372F7EEC" w14:textId="77777777" w:rsidTr="00A0583F">
        <w:trPr>
          <w:trHeight w:val="298"/>
        </w:trPr>
        <w:tc>
          <w:tcPr>
            <w:tcW w:w="2972" w:type="dxa"/>
            <w:vMerge/>
          </w:tcPr>
          <w:p w14:paraId="6FE55B6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4CF03BB5"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14. Разработка глоссария проекта</w:t>
            </w:r>
          </w:p>
        </w:tc>
      </w:tr>
      <w:tr w:rsidR="009C44FC" w:rsidRPr="009C44FC" w14:paraId="1FEE62FF" w14:textId="77777777" w:rsidTr="00A0583F">
        <w:trPr>
          <w:trHeight w:val="298"/>
        </w:trPr>
        <w:tc>
          <w:tcPr>
            <w:tcW w:w="2972" w:type="dxa"/>
            <w:vMerge/>
          </w:tcPr>
          <w:p w14:paraId="3424FA5A"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09A527A4"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15. Моделирование бизнес-процесса</w:t>
            </w:r>
          </w:p>
        </w:tc>
      </w:tr>
      <w:tr w:rsidR="009C44FC" w:rsidRPr="009C44FC" w14:paraId="518F6D1E" w14:textId="77777777" w:rsidTr="00A0583F">
        <w:trPr>
          <w:trHeight w:val="298"/>
        </w:trPr>
        <w:tc>
          <w:tcPr>
            <w:tcW w:w="2972" w:type="dxa"/>
            <w:vMerge/>
          </w:tcPr>
          <w:p w14:paraId="17588EC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3B694BD8"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16. Построение карты заинтересованных сторон</w:t>
            </w:r>
          </w:p>
        </w:tc>
      </w:tr>
      <w:tr w:rsidR="009C44FC" w:rsidRPr="009C44FC" w14:paraId="4CC2AC91" w14:textId="77777777" w:rsidTr="00A0583F">
        <w:trPr>
          <w:trHeight w:val="298"/>
        </w:trPr>
        <w:tc>
          <w:tcPr>
            <w:tcW w:w="2972" w:type="dxa"/>
            <w:vMerge/>
          </w:tcPr>
          <w:p w14:paraId="0659F4F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44174BC5"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17. Анализ сценариев взаимодействия</w:t>
            </w:r>
          </w:p>
        </w:tc>
      </w:tr>
      <w:tr w:rsidR="009C44FC" w:rsidRPr="009C44FC" w14:paraId="40CAC9F4" w14:textId="77777777" w:rsidTr="00A0583F">
        <w:trPr>
          <w:trHeight w:val="298"/>
        </w:trPr>
        <w:tc>
          <w:tcPr>
            <w:tcW w:w="2972" w:type="dxa"/>
            <w:vMerge/>
          </w:tcPr>
          <w:p w14:paraId="6363150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6B29E1DD"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18. Проектирование интерфейса пользователя</w:t>
            </w:r>
          </w:p>
        </w:tc>
      </w:tr>
      <w:tr w:rsidR="009C44FC" w:rsidRPr="009C44FC" w14:paraId="4429477C" w14:textId="77777777" w:rsidTr="00A0583F">
        <w:trPr>
          <w:trHeight w:val="298"/>
        </w:trPr>
        <w:tc>
          <w:tcPr>
            <w:tcW w:w="2972" w:type="dxa"/>
            <w:vMerge/>
          </w:tcPr>
          <w:p w14:paraId="3EB27A6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600F4079"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19. Проработка шаблона спецификации требований</w:t>
            </w:r>
          </w:p>
        </w:tc>
      </w:tr>
      <w:tr w:rsidR="009C44FC" w:rsidRPr="009C44FC" w14:paraId="3D57A64B" w14:textId="77777777" w:rsidTr="00A0583F">
        <w:trPr>
          <w:trHeight w:val="298"/>
        </w:trPr>
        <w:tc>
          <w:tcPr>
            <w:tcW w:w="2972" w:type="dxa"/>
            <w:vMerge/>
          </w:tcPr>
          <w:p w14:paraId="7EA83E9A"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1776A2FE"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20. Разработка прототипа интерфейса</w:t>
            </w:r>
          </w:p>
        </w:tc>
      </w:tr>
      <w:tr w:rsidR="009C44FC" w:rsidRPr="009C44FC" w14:paraId="795D0776" w14:textId="77777777" w:rsidTr="00A0583F">
        <w:trPr>
          <w:trHeight w:val="298"/>
        </w:trPr>
        <w:tc>
          <w:tcPr>
            <w:tcW w:w="2972" w:type="dxa"/>
            <w:vMerge/>
          </w:tcPr>
          <w:p w14:paraId="669351A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3CB15029"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21. Подготовка таблицы ограничений</w:t>
            </w:r>
          </w:p>
        </w:tc>
      </w:tr>
      <w:tr w:rsidR="009C44FC" w:rsidRPr="009C44FC" w14:paraId="1D8DE17A" w14:textId="77777777" w:rsidTr="00A0583F">
        <w:trPr>
          <w:trHeight w:val="298"/>
        </w:trPr>
        <w:tc>
          <w:tcPr>
            <w:tcW w:w="2972" w:type="dxa"/>
            <w:vMerge/>
          </w:tcPr>
          <w:p w14:paraId="00F4408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355BCB2A"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22. Идентификация рисков на этапе анализа</w:t>
            </w:r>
          </w:p>
        </w:tc>
      </w:tr>
      <w:tr w:rsidR="009C44FC" w:rsidRPr="009C44FC" w14:paraId="1C8ABF40" w14:textId="77777777" w:rsidTr="00A0583F">
        <w:trPr>
          <w:trHeight w:val="298"/>
        </w:trPr>
        <w:tc>
          <w:tcPr>
            <w:tcW w:w="2972" w:type="dxa"/>
            <w:vMerge/>
          </w:tcPr>
          <w:p w14:paraId="670FD4C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6562DB7A"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23. Оценка полноты требований по чек-листу</w:t>
            </w:r>
          </w:p>
        </w:tc>
      </w:tr>
      <w:tr w:rsidR="009C44FC" w:rsidRPr="009C44FC" w14:paraId="1C209F86" w14:textId="77777777" w:rsidTr="00A0583F">
        <w:trPr>
          <w:trHeight w:val="298"/>
        </w:trPr>
        <w:tc>
          <w:tcPr>
            <w:tcW w:w="2972" w:type="dxa"/>
            <w:vMerge/>
          </w:tcPr>
          <w:p w14:paraId="11D7AB4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19D1AE83"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24. Формирование структуры ТЗ</w:t>
            </w:r>
          </w:p>
        </w:tc>
      </w:tr>
      <w:tr w:rsidR="009C44FC" w:rsidRPr="009C44FC" w14:paraId="3ED9C24A" w14:textId="77777777" w:rsidTr="00A0583F">
        <w:trPr>
          <w:trHeight w:val="298"/>
        </w:trPr>
        <w:tc>
          <w:tcPr>
            <w:tcW w:w="2972" w:type="dxa"/>
            <w:vMerge/>
          </w:tcPr>
          <w:p w14:paraId="2A94998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21D33660"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25. Построение модели прецедентов</w:t>
            </w:r>
          </w:p>
        </w:tc>
      </w:tr>
      <w:tr w:rsidR="009C44FC" w:rsidRPr="009C44FC" w14:paraId="68F45712" w14:textId="77777777" w:rsidTr="00A0583F">
        <w:trPr>
          <w:trHeight w:val="298"/>
        </w:trPr>
        <w:tc>
          <w:tcPr>
            <w:tcW w:w="2972" w:type="dxa"/>
            <w:vMerge/>
          </w:tcPr>
          <w:p w14:paraId="42FF5A5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59388933"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26. Анализ конфликта требований</w:t>
            </w:r>
          </w:p>
        </w:tc>
      </w:tr>
      <w:tr w:rsidR="009C44FC" w:rsidRPr="009C44FC" w14:paraId="097461C5" w14:textId="77777777" w:rsidTr="00A0583F">
        <w:trPr>
          <w:trHeight w:val="298"/>
        </w:trPr>
        <w:tc>
          <w:tcPr>
            <w:tcW w:w="2972" w:type="dxa"/>
            <w:vMerge/>
          </w:tcPr>
          <w:p w14:paraId="00BD3CD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76D2A0EB"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27. Составление матрицы соответствия</w:t>
            </w:r>
          </w:p>
        </w:tc>
      </w:tr>
      <w:tr w:rsidR="009C44FC" w:rsidRPr="009C44FC" w14:paraId="24A6AE52" w14:textId="77777777" w:rsidTr="00A0583F">
        <w:trPr>
          <w:trHeight w:val="298"/>
        </w:trPr>
        <w:tc>
          <w:tcPr>
            <w:tcW w:w="2972" w:type="dxa"/>
            <w:vMerge/>
          </w:tcPr>
          <w:p w14:paraId="50D76DF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73A1E3A2"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28. Сопоставление требований и модулей</w:t>
            </w:r>
          </w:p>
        </w:tc>
      </w:tr>
      <w:tr w:rsidR="009C44FC" w:rsidRPr="009C44FC" w14:paraId="5920812F" w14:textId="77777777" w:rsidTr="00A0583F">
        <w:trPr>
          <w:trHeight w:val="298"/>
        </w:trPr>
        <w:tc>
          <w:tcPr>
            <w:tcW w:w="2972" w:type="dxa"/>
            <w:vMerge/>
          </w:tcPr>
          <w:p w14:paraId="297A4BFE"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53C21EB2"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29. Создание модели поведения системы</w:t>
            </w:r>
          </w:p>
        </w:tc>
      </w:tr>
      <w:tr w:rsidR="009C44FC" w:rsidRPr="009C44FC" w14:paraId="712D9A15" w14:textId="77777777" w:rsidTr="00A0583F">
        <w:trPr>
          <w:trHeight w:val="298"/>
        </w:trPr>
        <w:tc>
          <w:tcPr>
            <w:tcW w:w="2972" w:type="dxa"/>
            <w:vMerge/>
          </w:tcPr>
          <w:p w14:paraId="4F08BED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1D8E24FC"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30. Определение объемов данных на входе/выходе</w:t>
            </w:r>
          </w:p>
        </w:tc>
      </w:tr>
      <w:tr w:rsidR="009C44FC" w:rsidRPr="009C44FC" w14:paraId="158D7B6C" w14:textId="77777777" w:rsidTr="00A0583F">
        <w:trPr>
          <w:trHeight w:val="298"/>
        </w:trPr>
        <w:tc>
          <w:tcPr>
            <w:tcW w:w="2972" w:type="dxa"/>
            <w:vMerge/>
          </w:tcPr>
          <w:p w14:paraId="7D7CFCD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3EFD46AF"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31. Работа с гипотетическим заказчиком</w:t>
            </w:r>
          </w:p>
        </w:tc>
      </w:tr>
      <w:tr w:rsidR="009C44FC" w:rsidRPr="009C44FC" w14:paraId="69908286" w14:textId="77777777" w:rsidTr="00A0583F">
        <w:trPr>
          <w:trHeight w:val="298"/>
        </w:trPr>
        <w:tc>
          <w:tcPr>
            <w:tcW w:w="2972" w:type="dxa"/>
            <w:vMerge/>
          </w:tcPr>
          <w:p w14:paraId="6FC49B8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648F53D8"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32. Сценарное моделирование</w:t>
            </w:r>
          </w:p>
        </w:tc>
      </w:tr>
      <w:tr w:rsidR="009C44FC" w:rsidRPr="009C44FC" w14:paraId="00AD0F73" w14:textId="77777777" w:rsidTr="00A0583F">
        <w:trPr>
          <w:trHeight w:val="298"/>
        </w:trPr>
        <w:tc>
          <w:tcPr>
            <w:tcW w:w="2972" w:type="dxa"/>
            <w:vMerge/>
          </w:tcPr>
          <w:p w14:paraId="67EC2E9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6AC41D83"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33. Формализация альтернативных потоков данных</w:t>
            </w:r>
          </w:p>
        </w:tc>
      </w:tr>
      <w:tr w:rsidR="009C44FC" w:rsidRPr="009C44FC" w14:paraId="38805B0F" w14:textId="77777777" w:rsidTr="00A0583F">
        <w:trPr>
          <w:trHeight w:val="298"/>
        </w:trPr>
        <w:tc>
          <w:tcPr>
            <w:tcW w:w="2972" w:type="dxa"/>
            <w:vMerge/>
          </w:tcPr>
          <w:p w14:paraId="0A364EA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60730B2B"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34. Выявление точек интеграции</w:t>
            </w:r>
          </w:p>
        </w:tc>
      </w:tr>
      <w:tr w:rsidR="009C44FC" w:rsidRPr="009C44FC" w14:paraId="63C779C3" w14:textId="77777777" w:rsidTr="00A0583F">
        <w:trPr>
          <w:trHeight w:val="298"/>
        </w:trPr>
        <w:tc>
          <w:tcPr>
            <w:tcW w:w="2972" w:type="dxa"/>
            <w:vMerge/>
          </w:tcPr>
          <w:p w14:paraId="2F3215E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2F80303E"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35. Описание функциональных блоков</w:t>
            </w:r>
          </w:p>
        </w:tc>
      </w:tr>
      <w:tr w:rsidR="009C44FC" w:rsidRPr="009C44FC" w14:paraId="46CF916F" w14:textId="77777777" w:rsidTr="00A0583F">
        <w:trPr>
          <w:trHeight w:val="298"/>
        </w:trPr>
        <w:tc>
          <w:tcPr>
            <w:tcW w:w="2972" w:type="dxa"/>
            <w:vMerge/>
          </w:tcPr>
          <w:p w14:paraId="7697135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1CCEDBB6"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36. Разработка и ревизия требований</w:t>
            </w:r>
          </w:p>
        </w:tc>
      </w:tr>
      <w:tr w:rsidR="009C44FC" w:rsidRPr="009C44FC" w14:paraId="15669E80" w14:textId="77777777" w:rsidTr="00A0583F">
        <w:trPr>
          <w:trHeight w:val="298"/>
        </w:trPr>
        <w:tc>
          <w:tcPr>
            <w:tcW w:w="2972" w:type="dxa"/>
            <w:vMerge/>
          </w:tcPr>
          <w:p w14:paraId="240B31A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5C7BD350"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37. Работа с фреймами требований</w:t>
            </w:r>
          </w:p>
        </w:tc>
      </w:tr>
      <w:tr w:rsidR="009C44FC" w:rsidRPr="009C44FC" w14:paraId="079B7152" w14:textId="77777777" w:rsidTr="00A0583F">
        <w:trPr>
          <w:trHeight w:val="298"/>
        </w:trPr>
        <w:tc>
          <w:tcPr>
            <w:tcW w:w="2972" w:type="dxa"/>
            <w:vMerge/>
          </w:tcPr>
          <w:p w14:paraId="1CDB405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223FE0AF"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38. Сбор требований по сценарному описанию</w:t>
            </w:r>
          </w:p>
        </w:tc>
      </w:tr>
      <w:tr w:rsidR="009C44FC" w:rsidRPr="009C44FC" w14:paraId="2A668712" w14:textId="77777777" w:rsidTr="00A0583F">
        <w:trPr>
          <w:trHeight w:val="298"/>
        </w:trPr>
        <w:tc>
          <w:tcPr>
            <w:tcW w:w="2972" w:type="dxa"/>
            <w:vMerge/>
          </w:tcPr>
          <w:p w14:paraId="7156FECC"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3179D82A"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39. Инспекция требований в группе</w:t>
            </w:r>
          </w:p>
        </w:tc>
      </w:tr>
      <w:tr w:rsidR="009C44FC" w:rsidRPr="009C44FC" w14:paraId="32E0B97A" w14:textId="77777777" w:rsidTr="00A0583F">
        <w:trPr>
          <w:trHeight w:val="298"/>
        </w:trPr>
        <w:tc>
          <w:tcPr>
            <w:tcW w:w="2972" w:type="dxa"/>
            <w:vMerge/>
          </w:tcPr>
          <w:p w14:paraId="3A587FC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702ABEA5"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40. Подготовка отчета о завершении анализа требований</w:t>
            </w:r>
          </w:p>
        </w:tc>
      </w:tr>
      <w:tr w:rsidR="009C44FC" w:rsidRPr="009C44FC" w14:paraId="58553023" w14:textId="77777777" w:rsidTr="00A0583F">
        <w:trPr>
          <w:trHeight w:val="361"/>
        </w:trPr>
        <w:tc>
          <w:tcPr>
            <w:tcW w:w="2972" w:type="dxa"/>
            <w:vMerge/>
          </w:tcPr>
          <w:p w14:paraId="7238489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446EAA7" w14:textId="77777777" w:rsidR="009C44FC" w:rsidRPr="009273D4" w:rsidRDefault="009C44FC" w:rsidP="00E30457">
            <w:pPr>
              <w:rPr>
                <w:rFonts w:ascii="Times New Roman" w:eastAsia="Times New Roman" w:hAnsi="Times New Roman" w:cs="Times New Roman"/>
                <w:b/>
                <w:bCs/>
                <w:color w:val="000000" w:themeColor="text1"/>
                <w:lang w:eastAsia="ru-RU"/>
              </w:rPr>
            </w:pPr>
            <w:r w:rsidRPr="009273D4">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5FA50246" w14:textId="77777777" w:rsidR="009C44FC" w:rsidRPr="009273D4" w:rsidRDefault="009C44FC" w:rsidP="00E30457">
            <w:pPr>
              <w:rPr>
                <w:rFonts w:ascii="Times New Roman" w:eastAsia="Times New Roman" w:hAnsi="Times New Roman" w:cs="Times New Roman"/>
                <w:b/>
                <w:bCs/>
                <w:color w:val="000000" w:themeColor="text1"/>
                <w:lang w:eastAsia="ru-RU"/>
              </w:rPr>
            </w:pPr>
            <w:r w:rsidRPr="009273D4">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6C6B08E9" w14:textId="77777777" w:rsidTr="00A0583F">
        <w:tc>
          <w:tcPr>
            <w:tcW w:w="9634" w:type="dxa"/>
            <w:gridSpan w:val="2"/>
          </w:tcPr>
          <w:p w14:paraId="61F418DF" w14:textId="7A1B830C" w:rsidR="009C44FC" w:rsidRPr="009C44FC" w:rsidRDefault="009C44FC" w:rsidP="00E30457">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
                <w:bCs/>
                <w:color w:val="000000" w:themeColor="text1"/>
                <w:lang w:eastAsia="ru-RU"/>
              </w:rPr>
              <w:t>Раздел 2. Разработка кода информационных систем (158</w:t>
            </w:r>
            <w:r w:rsidR="009273D4">
              <w:rPr>
                <w:rFonts w:ascii="Times New Roman" w:eastAsia="Times New Roman" w:hAnsi="Times New Roman" w:cs="Times New Roman"/>
                <w:b/>
                <w:bCs/>
                <w:color w:val="000000" w:themeColor="text1"/>
                <w:lang w:eastAsia="ru-RU"/>
              </w:rPr>
              <w:t xml:space="preserve"> часов</w:t>
            </w:r>
            <w:r w:rsidRPr="009C44FC">
              <w:rPr>
                <w:rFonts w:ascii="Times New Roman" w:eastAsia="Times New Roman" w:hAnsi="Times New Roman" w:cs="Times New Roman"/>
                <w:b/>
                <w:bCs/>
                <w:color w:val="000000" w:themeColor="text1"/>
                <w:lang w:eastAsia="ru-RU"/>
              </w:rPr>
              <w:t>)</w:t>
            </w:r>
          </w:p>
        </w:tc>
      </w:tr>
      <w:tr w:rsidR="009C44FC" w:rsidRPr="009C44FC" w14:paraId="3C7DCC60" w14:textId="77777777" w:rsidTr="00A0583F">
        <w:trPr>
          <w:trHeight w:val="20"/>
        </w:trPr>
        <w:tc>
          <w:tcPr>
            <w:tcW w:w="9634" w:type="dxa"/>
            <w:gridSpan w:val="2"/>
          </w:tcPr>
          <w:p w14:paraId="35709E83" w14:textId="0DAE21FA" w:rsidR="009C44FC" w:rsidRPr="009273D4" w:rsidRDefault="009273D4" w:rsidP="00E30457">
            <w:pPr>
              <w:rPr>
                <w:rFonts w:ascii="Times New Roman" w:eastAsia="Times New Roman" w:hAnsi="Times New Roman" w:cs="Times New Roman"/>
                <w:b/>
                <w:bCs/>
                <w:color w:val="000000" w:themeColor="text1"/>
                <w:lang w:eastAsia="ru-RU"/>
              </w:rPr>
            </w:pPr>
            <w:r>
              <w:rPr>
                <w:rFonts w:ascii="Times New Roman" w:eastAsia="Times New Roman" w:hAnsi="Times New Roman" w:cs="Times New Roman"/>
                <w:b/>
                <w:bCs/>
                <w:color w:val="000000" w:themeColor="text1"/>
                <w:lang w:eastAsia="ru-RU"/>
              </w:rPr>
              <w:t>МДК.03</w:t>
            </w:r>
            <w:r w:rsidR="009C44FC" w:rsidRPr="009C44FC">
              <w:rPr>
                <w:rFonts w:ascii="Times New Roman" w:eastAsia="Times New Roman" w:hAnsi="Times New Roman" w:cs="Times New Roman"/>
                <w:b/>
                <w:bCs/>
                <w:color w:val="000000" w:themeColor="text1"/>
                <w:lang w:eastAsia="ru-RU"/>
              </w:rPr>
              <w:t>.02 Разраб</w:t>
            </w:r>
            <w:r>
              <w:rPr>
                <w:rFonts w:ascii="Times New Roman" w:eastAsia="Times New Roman" w:hAnsi="Times New Roman" w:cs="Times New Roman"/>
                <w:b/>
                <w:bCs/>
                <w:color w:val="000000" w:themeColor="text1"/>
                <w:lang w:eastAsia="ru-RU"/>
              </w:rPr>
              <w:t>отка кода информационных систем</w:t>
            </w:r>
          </w:p>
        </w:tc>
      </w:tr>
      <w:tr w:rsidR="009273D4" w:rsidRPr="009C44FC" w14:paraId="170034D1" w14:textId="77777777" w:rsidTr="00A0583F">
        <w:tc>
          <w:tcPr>
            <w:tcW w:w="2972" w:type="dxa"/>
            <w:vMerge w:val="restart"/>
          </w:tcPr>
          <w:p w14:paraId="41164EF9" w14:textId="77777777" w:rsidR="009273D4" w:rsidRPr="009C44FC" w:rsidRDefault="009273D4" w:rsidP="00E30457">
            <w:pPr>
              <w:rPr>
                <w:rFonts w:ascii="Times New Roman" w:eastAsia="Times New Roman" w:hAnsi="Times New Roman" w:cs="Times New Roman"/>
                <w:b/>
                <w:color w:val="000000" w:themeColor="text1"/>
                <w:sz w:val="20"/>
                <w:szCs w:val="20"/>
              </w:rPr>
            </w:pPr>
            <w:r w:rsidRPr="009C44FC">
              <w:rPr>
                <w:rFonts w:ascii="Times New Roman" w:eastAsia="Times New Roman" w:hAnsi="Times New Roman" w:cs="Times New Roman"/>
                <w:b/>
                <w:color w:val="000000" w:themeColor="text1"/>
              </w:rPr>
              <w:t>Тема 2.1</w:t>
            </w:r>
            <w:r w:rsidRPr="009C44FC">
              <w:rPr>
                <w:rFonts w:ascii="Times New Roman" w:eastAsia="Times New Roman" w:hAnsi="Times New Roman" w:cs="Times New Roman"/>
                <w:b/>
                <w:color w:val="000000" w:themeColor="text1"/>
                <w:sz w:val="20"/>
                <w:szCs w:val="20"/>
              </w:rPr>
              <w:t xml:space="preserve">. Разработка кода </w:t>
            </w:r>
            <w:r w:rsidRPr="009C44FC">
              <w:rPr>
                <w:rFonts w:ascii="Times New Roman" w:eastAsia="Times New Roman" w:hAnsi="Times New Roman" w:cs="Times New Roman"/>
                <w:b/>
                <w:color w:val="000000" w:themeColor="text1"/>
                <w:sz w:val="20"/>
                <w:szCs w:val="20"/>
              </w:rPr>
              <w:lastRenderedPageBreak/>
              <w:t>программных модулей</w:t>
            </w:r>
          </w:p>
          <w:p w14:paraId="0FE086F8"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33A689C6" w14:textId="77777777" w:rsidR="009273D4" w:rsidRPr="009C44FC" w:rsidRDefault="009273D4" w:rsidP="00E30457">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lastRenderedPageBreak/>
              <w:t xml:space="preserve">Содержание </w:t>
            </w:r>
          </w:p>
        </w:tc>
      </w:tr>
      <w:tr w:rsidR="009273D4" w:rsidRPr="009C44FC" w14:paraId="199FCE0A" w14:textId="77777777" w:rsidTr="00A0583F">
        <w:trPr>
          <w:trHeight w:val="396"/>
        </w:trPr>
        <w:tc>
          <w:tcPr>
            <w:tcW w:w="2972" w:type="dxa"/>
            <w:vMerge/>
          </w:tcPr>
          <w:p w14:paraId="7DF6FF21"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11DF699B" w14:textId="77777777" w:rsidR="009273D4" w:rsidRDefault="009273D4"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Принципы модульного программирования</w:t>
            </w:r>
          </w:p>
          <w:p w14:paraId="0E27E147"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Организация и структура программного проекта</w:t>
            </w:r>
          </w:p>
          <w:p w14:paraId="2AFA20A2"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Основы процедур и функций</w:t>
            </w:r>
          </w:p>
          <w:p w14:paraId="58C2B766"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Объектно-ориентированное проектирование модулей</w:t>
            </w:r>
          </w:p>
          <w:p w14:paraId="4102A802"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Принципы инкапсуляции и абстракции</w:t>
            </w:r>
          </w:p>
          <w:p w14:paraId="1DF43A68"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Типы данных и структуры хранения</w:t>
            </w:r>
          </w:p>
          <w:p w14:paraId="3D716DEA"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Работа с файлами и файловыми потоками</w:t>
            </w:r>
          </w:p>
          <w:p w14:paraId="43928472"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Ввод/вывод в консольных приложениях</w:t>
            </w:r>
          </w:p>
          <w:p w14:paraId="66EFEC78"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Работа со строками и регулярные выражения</w:t>
            </w:r>
          </w:p>
          <w:p w14:paraId="1D4F9661"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Обработка исключений и управление ошибками</w:t>
            </w:r>
          </w:p>
          <w:p w14:paraId="1148D877"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Использование модульной библиотеки</w:t>
            </w:r>
          </w:p>
          <w:p w14:paraId="32A4FCD0"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Принципы повторного использования кода</w:t>
            </w:r>
          </w:p>
          <w:p w14:paraId="7E837826"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Взаимодействие модулей в пределах одной системы</w:t>
            </w:r>
          </w:p>
          <w:p w14:paraId="14A539AD"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Разработка вспомогательных утилит и сервисов</w:t>
            </w:r>
          </w:p>
          <w:p w14:paraId="21A25CAB"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Работа с датой и временем</w:t>
            </w:r>
          </w:p>
          <w:p w14:paraId="6CC9D626"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Принципы инициализации и завершения программ</w:t>
            </w:r>
          </w:p>
          <w:p w14:paraId="16295B54"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Разработка кода для работы с сетью (TCP, UDP)</w:t>
            </w:r>
          </w:p>
          <w:p w14:paraId="4BA1722B"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Введение в асинхронное программирование</w:t>
            </w:r>
          </w:p>
          <w:p w14:paraId="0BA5AE7F"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Протокол HTTP: структура и использование</w:t>
            </w:r>
          </w:p>
          <w:p w14:paraId="6E23ED90"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Обработка входящих и исходящих запросов</w:t>
            </w:r>
          </w:p>
          <w:p w14:paraId="735DACB0"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Работа с сериализацией и десериализацией данных</w:t>
            </w:r>
          </w:p>
          <w:p w14:paraId="6BB6D40C"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Обработка JSON и XML</w:t>
            </w:r>
          </w:p>
          <w:p w14:paraId="5FF1B0CA"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Основы многопоточности</w:t>
            </w:r>
          </w:p>
          <w:p w14:paraId="56182CE4"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Состояния и события в пользовательской логике</w:t>
            </w:r>
          </w:p>
          <w:p w14:paraId="787F1C2A"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Работа с конфигурационными файлами</w:t>
            </w:r>
          </w:p>
          <w:p w14:paraId="3F686255"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Тестируемость и структурированность кода</w:t>
            </w:r>
          </w:p>
          <w:p w14:paraId="22912016"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Использование шаблонов проектирования (Factory, Singleton)</w:t>
            </w:r>
          </w:p>
          <w:p w14:paraId="3488B13A"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Устойчивость к сбоям и восстановление</w:t>
            </w:r>
          </w:p>
          <w:p w14:paraId="7B03D19D" w14:textId="77777777" w:rsidR="009273D4" w:rsidRPr="009273D4"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Принципы локализации и интернационализации</w:t>
            </w:r>
          </w:p>
          <w:p w14:paraId="07A68097" w14:textId="5C8D622E" w:rsidR="009273D4" w:rsidRPr="009C44FC" w:rsidRDefault="009273D4" w:rsidP="009273D4">
            <w:pPr>
              <w:suppressAutoHyphens/>
              <w:jc w:val="both"/>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Разработка CLI-интерфейса</w:t>
            </w:r>
          </w:p>
        </w:tc>
      </w:tr>
      <w:tr w:rsidR="009273D4" w:rsidRPr="009C44FC" w14:paraId="0CF2DA21" w14:textId="77777777" w:rsidTr="00A0583F">
        <w:trPr>
          <w:trHeight w:val="20"/>
        </w:trPr>
        <w:tc>
          <w:tcPr>
            <w:tcW w:w="2972" w:type="dxa"/>
            <w:vMerge/>
          </w:tcPr>
          <w:p w14:paraId="20FB61EF"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66E8D2FB" w14:textId="77777777" w:rsidR="009273D4" w:rsidRPr="009C44FC" w:rsidRDefault="009273D4"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273D4" w:rsidRPr="009C44FC" w14:paraId="6E86A4A4" w14:textId="77777777" w:rsidTr="00A0583F">
        <w:trPr>
          <w:trHeight w:val="204"/>
        </w:trPr>
        <w:tc>
          <w:tcPr>
            <w:tcW w:w="2972" w:type="dxa"/>
            <w:vMerge/>
          </w:tcPr>
          <w:p w14:paraId="5BA6C987"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288E19F5" w14:textId="77777777" w:rsidR="009273D4" w:rsidRPr="009C44FC" w:rsidRDefault="009273D4"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eastAsia="Times New Roman" w:hAnsi="Times New Roman" w:cs="Times New Roman"/>
                <w:iCs/>
                <w:color w:val="000000" w:themeColor="text1"/>
                <w:lang w:eastAsia="ru-RU"/>
              </w:rPr>
              <w:t>1. Разработка функции обработки строки с регулярными выражениями</w:t>
            </w:r>
          </w:p>
        </w:tc>
      </w:tr>
      <w:tr w:rsidR="009273D4" w:rsidRPr="009C44FC" w14:paraId="4CA23593" w14:textId="77777777" w:rsidTr="00A0583F">
        <w:trPr>
          <w:trHeight w:val="73"/>
        </w:trPr>
        <w:tc>
          <w:tcPr>
            <w:tcW w:w="2972" w:type="dxa"/>
            <w:vMerge/>
          </w:tcPr>
          <w:p w14:paraId="3E672336"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15BE9D38"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Создание модуля для работы с файлами</w:t>
            </w:r>
          </w:p>
        </w:tc>
      </w:tr>
      <w:tr w:rsidR="009273D4" w:rsidRPr="009C44FC" w14:paraId="75A4B7DD" w14:textId="77777777" w:rsidTr="00A0583F">
        <w:trPr>
          <w:trHeight w:val="73"/>
        </w:trPr>
        <w:tc>
          <w:tcPr>
            <w:tcW w:w="2972" w:type="dxa"/>
            <w:vMerge/>
          </w:tcPr>
          <w:p w14:paraId="05EE2624"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1C39EF79"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Написание обработчика исключений</w:t>
            </w:r>
          </w:p>
        </w:tc>
      </w:tr>
      <w:tr w:rsidR="009273D4" w:rsidRPr="009C44FC" w14:paraId="74E0C789" w14:textId="77777777" w:rsidTr="00A0583F">
        <w:trPr>
          <w:trHeight w:val="73"/>
        </w:trPr>
        <w:tc>
          <w:tcPr>
            <w:tcW w:w="2972" w:type="dxa"/>
            <w:vMerge/>
          </w:tcPr>
          <w:p w14:paraId="4B2EA15B"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56F0F480"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Создание структуры данных для хранения пользовательской информации</w:t>
            </w:r>
          </w:p>
        </w:tc>
      </w:tr>
      <w:tr w:rsidR="009273D4" w:rsidRPr="009C44FC" w14:paraId="72222AD9" w14:textId="77777777" w:rsidTr="00A0583F">
        <w:trPr>
          <w:trHeight w:val="73"/>
        </w:trPr>
        <w:tc>
          <w:tcPr>
            <w:tcW w:w="2972" w:type="dxa"/>
            <w:vMerge/>
          </w:tcPr>
          <w:p w14:paraId="6E53C854"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1F393E92"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Реализация модуля сериализации/десериализации</w:t>
            </w:r>
          </w:p>
        </w:tc>
      </w:tr>
      <w:tr w:rsidR="009273D4" w:rsidRPr="009C44FC" w14:paraId="0F572C62" w14:textId="77777777" w:rsidTr="00A0583F">
        <w:trPr>
          <w:trHeight w:val="73"/>
        </w:trPr>
        <w:tc>
          <w:tcPr>
            <w:tcW w:w="2972" w:type="dxa"/>
            <w:vMerge/>
          </w:tcPr>
          <w:p w14:paraId="23D2AF6F"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64A0FEAD"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Разработка текстового меню управления модулем</w:t>
            </w:r>
          </w:p>
        </w:tc>
      </w:tr>
      <w:tr w:rsidR="009273D4" w:rsidRPr="009C44FC" w14:paraId="4CF280CF" w14:textId="77777777" w:rsidTr="00A0583F">
        <w:trPr>
          <w:trHeight w:val="73"/>
        </w:trPr>
        <w:tc>
          <w:tcPr>
            <w:tcW w:w="2972" w:type="dxa"/>
            <w:vMerge/>
          </w:tcPr>
          <w:p w14:paraId="1E4E76E8"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43346AD0"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7. Проектирование и реализация TCP-сервера</w:t>
            </w:r>
          </w:p>
        </w:tc>
      </w:tr>
      <w:tr w:rsidR="009273D4" w:rsidRPr="009C44FC" w14:paraId="1C5BC6C5" w14:textId="77777777" w:rsidTr="00A0583F">
        <w:trPr>
          <w:trHeight w:val="73"/>
        </w:trPr>
        <w:tc>
          <w:tcPr>
            <w:tcW w:w="2972" w:type="dxa"/>
            <w:vMerge/>
          </w:tcPr>
          <w:p w14:paraId="0E445779"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6EDC815D"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8. Написание клиента, отправляющего JSON-запрос</w:t>
            </w:r>
          </w:p>
        </w:tc>
      </w:tr>
      <w:tr w:rsidR="009273D4" w:rsidRPr="009C44FC" w14:paraId="5AE6E3B6" w14:textId="77777777" w:rsidTr="00A0583F">
        <w:trPr>
          <w:trHeight w:val="73"/>
        </w:trPr>
        <w:tc>
          <w:tcPr>
            <w:tcW w:w="2972" w:type="dxa"/>
            <w:vMerge/>
          </w:tcPr>
          <w:p w14:paraId="07E54252"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012DF399"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9. Обработка запроса по HTTP</w:t>
            </w:r>
          </w:p>
        </w:tc>
      </w:tr>
      <w:tr w:rsidR="009273D4" w:rsidRPr="009C44FC" w14:paraId="3CC61C59" w14:textId="77777777" w:rsidTr="00A0583F">
        <w:trPr>
          <w:trHeight w:val="73"/>
        </w:trPr>
        <w:tc>
          <w:tcPr>
            <w:tcW w:w="2972" w:type="dxa"/>
            <w:vMerge/>
          </w:tcPr>
          <w:p w14:paraId="66BAA09F"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20B0E175"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10. Разработка сервиса фильтрации логов</w:t>
            </w:r>
          </w:p>
        </w:tc>
      </w:tr>
      <w:tr w:rsidR="009273D4" w:rsidRPr="009C44FC" w14:paraId="40241035" w14:textId="77777777" w:rsidTr="00A0583F">
        <w:trPr>
          <w:trHeight w:val="73"/>
        </w:trPr>
        <w:tc>
          <w:tcPr>
            <w:tcW w:w="2972" w:type="dxa"/>
            <w:vMerge/>
          </w:tcPr>
          <w:p w14:paraId="173A49D1"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322E9558"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11. Сборка консольного приложения из нескольких модулей</w:t>
            </w:r>
          </w:p>
        </w:tc>
      </w:tr>
      <w:tr w:rsidR="009273D4" w:rsidRPr="009C44FC" w14:paraId="421D91A9" w14:textId="77777777" w:rsidTr="00A0583F">
        <w:trPr>
          <w:trHeight w:val="73"/>
        </w:trPr>
        <w:tc>
          <w:tcPr>
            <w:tcW w:w="2972" w:type="dxa"/>
            <w:vMerge/>
          </w:tcPr>
          <w:p w14:paraId="428EA6C8"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75A12536"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12. Пример использования асинхронных вызовов</w:t>
            </w:r>
          </w:p>
        </w:tc>
      </w:tr>
      <w:tr w:rsidR="009273D4" w:rsidRPr="009C44FC" w14:paraId="442E5985" w14:textId="77777777" w:rsidTr="00A0583F">
        <w:trPr>
          <w:trHeight w:val="73"/>
        </w:trPr>
        <w:tc>
          <w:tcPr>
            <w:tcW w:w="2972" w:type="dxa"/>
            <w:vMerge/>
          </w:tcPr>
          <w:p w14:paraId="0369E2C8"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102DB2BB"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13. Реализация многопоточного обработчика задач</w:t>
            </w:r>
          </w:p>
        </w:tc>
      </w:tr>
      <w:tr w:rsidR="009273D4" w:rsidRPr="009C44FC" w14:paraId="10F0D9E4" w14:textId="77777777" w:rsidTr="00A0583F">
        <w:trPr>
          <w:trHeight w:val="73"/>
        </w:trPr>
        <w:tc>
          <w:tcPr>
            <w:tcW w:w="2972" w:type="dxa"/>
            <w:vMerge/>
          </w:tcPr>
          <w:p w14:paraId="412D15E3"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79AD85BF"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14. Работа с датами и их форматами</w:t>
            </w:r>
          </w:p>
        </w:tc>
      </w:tr>
      <w:tr w:rsidR="009273D4" w:rsidRPr="009C44FC" w14:paraId="5FF9F91D" w14:textId="77777777" w:rsidTr="00A0583F">
        <w:trPr>
          <w:trHeight w:val="73"/>
        </w:trPr>
        <w:tc>
          <w:tcPr>
            <w:tcW w:w="2972" w:type="dxa"/>
            <w:vMerge/>
          </w:tcPr>
          <w:p w14:paraId="02E3A9B8"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72F2998F"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15. Разработка утилиты для чтения конфигурации</w:t>
            </w:r>
          </w:p>
        </w:tc>
      </w:tr>
      <w:tr w:rsidR="009273D4" w:rsidRPr="009C44FC" w14:paraId="7A29C49F" w14:textId="77777777" w:rsidTr="00A0583F">
        <w:trPr>
          <w:trHeight w:val="73"/>
        </w:trPr>
        <w:tc>
          <w:tcPr>
            <w:tcW w:w="2972" w:type="dxa"/>
            <w:vMerge/>
          </w:tcPr>
          <w:p w14:paraId="13D6A92D"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2D24DC72"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16. Валидация пользовательского ввода</w:t>
            </w:r>
          </w:p>
        </w:tc>
      </w:tr>
      <w:tr w:rsidR="009273D4" w:rsidRPr="009C44FC" w14:paraId="4AD5AEA2" w14:textId="77777777" w:rsidTr="00A0583F">
        <w:trPr>
          <w:trHeight w:val="73"/>
        </w:trPr>
        <w:tc>
          <w:tcPr>
            <w:tcW w:w="2972" w:type="dxa"/>
            <w:vMerge/>
          </w:tcPr>
          <w:p w14:paraId="2F690558"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6AFEC4ED"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17. Пример реализации шаблона «Одиночка»</w:t>
            </w:r>
          </w:p>
        </w:tc>
      </w:tr>
      <w:tr w:rsidR="009273D4" w:rsidRPr="009C44FC" w14:paraId="1E5892F4" w14:textId="77777777" w:rsidTr="00A0583F">
        <w:trPr>
          <w:trHeight w:val="73"/>
        </w:trPr>
        <w:tc>
          <w:tcPr>
            <w:tcW w:w="2972" w:type="dxa"/>
            <w:vMerge/>
          </w:tcPr>
          <w:p w14:paraId="02996455"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51AABE6F"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18. Разработка класса-обёртки для API вызовов</w:t>
            </w:r>
          </w:p>
        </w:tc>
      </w:tr>
      <w:tr w:rsidR="009273D4" w:rsidRPr="009C44FC" w14:paraId="756DC045" w14:textId="77777777" w:rsidTr="00A0583F">
        <w:trPr>
          <w:trHeight w:val="73"/>
        </w:trPr>
        <w:tc>
          <w:tcPr>
            <w:tcW w:w="2972" w:type="dxa"/>
            <w:vMerge/>
          </w:tcPr>
          <w:p w14:paraId="470A50F7"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71D0E1A7"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19. Построение интерфейса взаимодействия между модулями</w:t>
            </w:r>
          </w:p>
        </w:tc>
      </w:tr>
      <w:tr w:rsidR="009273D4" w:rsidRPr="009C44FC" w14:paraId="171F86FD" w14:textId="77777777" w:rsidTr="00A0583F">
        <w:trPr>
          <w:trHeight w:val="73"/>
        </w:trPr>
        <w:tc>
          <w:tcPr>
            <w:tcW w:w="2972" w:type="dxa"/>
            <w:vMerge/>
          </w:tcPr>
          <w:p w14:paraId="0E7619F8"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63CEFF28"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20. Реализация CLI-утилиты для работы с файлами</w:t>
            </w:r>
          </w:p>
        </w:tc>
      </w:tr>
      <w:tr w:rsidR="009273D4" w:rsidRPr="009C44FC" w14:paraId="04AE6BE3" w14:textId="77777777" w:rsidTr="00A0583F">
        <w:trPr>
          <w:trHeight w:val="73"/>
        </w:trPr>
        <w:tc>
          <w:tcPr>
            <w:tcW w:w="2972" w:type="dxa"/>
            <w:vMerge/>
          </w:tcPr>
          <w:p w14:paraId="2F8A4924"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6724AA84"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21. Пример использования событийного механизма</w:t>
            </w:r>
          </w:p>
        </w:tc>
      </w:tr>
      <w:tr w:rsidR="009273D4" w:rsidRPr="009C44FC" w14:paraId="540E9C76" w14:textId="77777777" w:rsidTr="00A0583F">
        <w:trPr>
          <w:trHeight w:val="73"/>
        </w:trPr>
        <w:tc>
          <w:tcPr>
            <w:tcW w:w="2972" w:type="dxa"/>
            <w:vMerge/>
          </w:tcPr>
          <w:p w14:paraId="326DA674"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33977274"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22. Создание консольной игры с многомодульной архитектурой</w:t>
            </w:r>
          </w:p>
        </w:tc>
      </w:tr>
      <w:tr w:rsidR="009273D4" w:rsidRPr="009C44FC" w14:paraId="5B27C7C0" w14:textId="77777777" w:rsidTr="00A0583F">
        <w:trPr>
          <w:trHeight w:val="73"/>
        </w:trPr>
        <w:tc>
          <w:tcPr>
            <w:tcW w:w="2972" w:type="dxa"/>
            <w:vMerge/>
          </w:tcPr>
          <w:p w14:paraId="4F955047"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2E35A5D6"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23. Подключение внешней библиотеки через модуль</w:t>
            </w:r>
          </w:p>
        </w:tc>
      </w:tr>
      <w:tr w:rsidR="009273D4" w:rsidRPr="009C44FC" w14:paraId="7838DA23" w14:textId="77777777" w:rsidTr="00A0583F">
        <w:trPr>
          <w:trHeight w:val="73"/>
        </w:trPr>
        <w:tc>
          <w:tcPr>
            <w:tcW w:w="2972" w:type="dxa"/>
            <w:vMerge/>
          </w:tcPr>
          <w:p w14:paraId="2026F5C1"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11AEC143"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24. Имитация падения и восстановление процесса </w:t>
            </w:r>
          </w:p>
        </w:tc>
      </w:tr>
      <w:tr w:rsidR="009273D4" w:rsidRPr="009C44FC" w14:paraId="22D3D7BB" w14:textId="77777777" w:rsidTr="00A0583F">
        <w:trPr>
          <w:trHeight w:val="73"/>
        </w:trPr>
        <w:tc>
          <w:tcPr>
            <w:tcW w:w="2972" w:type="dxa"/>
            <w:vMerge/>
          </w:tcPr>
          <w:p w14:paraId="381576C3"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2A79EF08"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25. Реализация функции локализации сообщений</w:t>
            </w:r>
          </w:p>
        </w:tc>
      </w:tr>
      <w:tr w:rsidR="009273D4" w:rsidRPr="009C44FC" w14:paraId="08A54CA3" w14:textId="77777777" w:rsidTr="00A0583F">
        <w:trPr>
          <w:trHeight w:val="73"/>
        </w:trPr>
        <w:tc>
          <w:tcPr>
            <w:tcW w:w="2972" w:type="dxa"/>
            <w:vMerge/>
          </w:tcPr>
          <w:p w14:paraId="3407E1E6"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2D71FA8A"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26. Тестирование отдельных модулей вручную</w:t>
            </w:r>
          </w:p>
        </w:tc>
      </w:tr>
      <w:tr w:rsidR="009273D4" w:rsidRPr="009C44FC" w14:paraId="38DDC15F" w14:textId="77777777" w:rsidTr="00A0583F">
        <w:trPr>
          <w:trHeight w:val="73"/>
        </w:trPr>
        <w:tc>
          <w:tcPr>
            <w:tcW w:w="2972" w:type="dxa"/>
            <w:vMerge/>
          </w:tcPr>
          <w:p w14:paraId="4879CE26"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03E665D8"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27 Создание модульной библиотеки с открытым API</w:t>
            </w:r>
          </w:p>
        </w:tc>
      </w:tr>
      <w:tr w:rsidR="009273D4" w:rsidRPr="009C44FC" w14:paraId="73028611" w14:textId="77777777" w:rsidTr="00A0583F">
        <w:trPr>
          <w:trHeight w:val="73"/>
        </w:trPr>
        <w:tc>
          <w:tcPr>
            <w:tcW w:w="2972" w:type="dxa"/>
            <w:vMerge/>
          </w:tcPr>
          <w:p w14:paraId="2E50324E"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55A6972D"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28. Интеграция пользовательского ввода с логикой обработки</w:t>
            </w:r>
          </w:p>
        </w:tc>
      </w:tr>
      <w:tr w:rsidR="009273D4" w:rsidRPr="009C44FC" w14:paraId="6EE5EEA2" w14:textId="77777777" w:rsidTr="00A0583F">
        <w:trPr>
          <w:trHeight w:val="73"/>
        </w:trPr>
        <w:tc>
          <w:tcPr>
            <w:tcW w:w="2972" w:type="dxa"/>
            <w:vMerge/>
          </w:tcPr>
          <w:p w14:paraId="42DE2985"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5FEBAA02"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29. Обработка XML-файла через модуль конфигурации</w:t>
            </w:r>
          </w:p>
        </w:tc>
      </w:tr>
      <w:tr w:rsidR="009273D4" w:rsidRPr="009C44FC" w14:paraId="25074EBB" w14:textId="77777777" w:rsidTr="00A0583F">
        <w:trPr>
          <w:trHeight w:val="73"/>
        </w:trPr>
        <w:tc>
          <w:tcPr>
            <w:tcW w:w="2972" w:type="dxa"/>
            <w:vMerge/>
          </w:tcPr>
          <w:p w14:paraId="0600A9E0"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tcPr>
          <w:p w14:paraId="6281B4F0" w14:textId="77777777" w:rsidR="009273D4" w:rsidRPr="009C44FC" w:rsidRDefault="009273D4"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30. Рефакторинг кода для повышения читаемости и стабильности</w:t>
            </w:r>
          </w:p>
        </w:tc>
      </w:tr>
      <w:tr w:rsidR="009273D4" w:rsidRPr="009C44FC" w14:paraId="6F6CF9FA" w14:textId="77777777" w:rsidTr="00A0583F">
        <w:trPr>
          <w:trHeight w:val="361"/>
        </w:trPr>
        <w:tc>
          <w:tcPr>
            <w:tcW w:w="2972" w:type="dxa"/>
            <w:vMerge/>
          </w:tcPr>
          <w:p w14:paraId="2E343ADE" w14:textId="77777777" w:rsidR="009273D4" w:rsidRPr="009C44FC" w:rsidRDefault="009273D4" w:rsidP="00E30457">
            <w:pPr>
              <w:rPr>
                <w:rFonts w:ascii="Times New Roman" w:eastAsia="Times New Roman" w:hAnsi="Times New Roman" w:cs="Times New Roman"/>
                <w:b/>
                <w:bCs/>
                <w:color w:val="000000" w:themeColor="text1"/>
                <w:lang w:eastAsia="ru-RU"/>
              </w:rPr>
            </w:pPr>
          </w:p>
        </w:tc>
        <w:tc>
          <w:tcPr>
            <w:tcW w:w="6662" w:type="dxa"/>
            <w:vAlign w:val="bottom"/>
          </w:tcPr>
          <w:p w14:paraId="51200FC3" w14:textId="77777777" w:rsidR="009273D4" w:rsidRDefault="009273D4" w:rsidP="00E30457">
            <w:pPr>
              <w:rPr>
                <w:rFonts w:ascii="Times New Roman" w:eastAsia="Times New Roman" w:hAnsi="Times New Roman" w:cs="Times New Roman"/>
                <w:b/>
                <w:bCs/>
                <w:color w:val="000000" w:themeColor="text1"/>
                <w:lang w:eastAsia="ru-RU"/>
              </w:rPr>
            </w:pPr>
            <w:r w:rsidRPr="009273D4">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24C3324A" w14:textId="560992CA" w:rsidR="009273D4" w:rsidRPr="009273D4" w:rsidRDefault="009273D4" w:rsidP="00E30457">
            <w:pPr>
              <w:rPr>
                <w:rFonts w:ascii="Times New Roman" w:eastAsia="Times New Roman" w:hAnsi="Times New Roman" w:cs="Times New Roman"/>
                <w:b/>
                <w:bCs/>
                <w:color w:val="000000" w:themeColor="text1"/>
                <w:lang w:eastAsia="ru-RU"/>
              </w:rPr>
            </w:pPr>
            <w:r w:rsidRPr="009273D4">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277E5460" w14:textId="77777777" w:rsidTr="00A0583F">
        <w:trPr>
          <w:trHeight w:val="361"/>
        </w:trPr>
        <w:tc>
          <w:tcPr>
            <w:tcW w:w="2972" w:type="dxa"/>
            <w:vMerge w:val="restart"/>
          </w:tcPr>
          <w:p w14:paraId="0C619B7C" w14:textId="77777777" w:rsidR="009273D4" w:rsidRDefault="009C44FC" w:rsidP="00E30457">
            <w:pPr>
              <w:rPr>
                <w:rFonts w:ascii="Times New Roman" w:eastAsia="Times New Roman" w:hAnsi="Times New Roman" w:cs="Times New Roman"/>
                <w:b/>
                <w:color w:val="000000" w:themeColor="text1"/>
              </w:rPr>
            </w:pPr>
            <w:r w:rsidRPr="009273D4">
              <w:rPr>
                <w:rFonts w:ascii="Times New Roman" w:eastAsia="Times New Roman" w:hAnsi="Times New Roman" w:cs="Times New Roman"/>
                <w:b/>
                <w:color w:val="000000" w:themeColor="text1"/>
              </w:rPr>
              <w:t xml:space="preserve">Тема 2.2. </w:t>
            </w:r>
          </w:p>
          <w:p w14:paraId="42BED565" w14:textId="1796AD68" w:rsidR="009C44FC" w:rsidRPr="009273D4" w:rsidRDefault="009C44FC" w:rsidP="00E30457">
            <w:pPr>
              <w:rPr>
                <w:rFonts w:ascii="Times New Roman" w:eastAsia="Times New Roman" w:hAnsi="Times New Roman" w:cs="Times New Roman"/>
                <w:b/>
                <w:color w:val="000000" w:themeColor="text1"/>
              </w:rPr>
            </w:pPr>
            <w:r w:rsidRPr="009273D4">
              <w:rPr>
                <w:rFonts w:ascii="Times New Roman" w:eastAsia="Times New Roman" w:hAnsi="Times New Roman" w:cs="Times New Roman"/>
                <w:b/>
                <w:color w:val="000000" w:themeColor="text1"/>
              </w:rPr>
              <w:t>Разработка клиент-серверных приложений, API и настольных систем</w:t>
            </w:r>
          </w:p>
          <w:p w14:paraId="2E0D5AFC" w14:textId="77777777" w:rsidR="009C44FC" w:rsidRPr="009273D4"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1684079"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4D468917" w14:textId="77777777" w:rsidTr="00A0583F">
        <w:trPr>
          <w:trHeight w:val="361"/>
        </w:trPr>
        <w:tc>
          <w:tcPr>
            <w:tcW w:w="2972" w:type="dxa"/>
            <w:vMerge/>
          </w:tcPr>
          <w:p w14:paraId="3477A85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B53BA6F" w14:textId="77777777" w:rsid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Введение в клиент-серверную архитектуру</w:t>
            </w:r>
          </w:p>
          <w:p w14:paraId="05861CB6"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Сетевые протоколы: TCP/IP и UDP</w:t>
            </w:r>
          </w:p>
          <w:p w14:paraId="05081E67"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Архитектура REST</w:t>
            </w:r>
          </w:p>
          <w:p w14:paraId="2383164F"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Структура HTTP-запроса и ответа</w:t>
            </w:r>
          </w:p>
          <w:p w14:paraId="76FB93B6"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Принципы проектирования API</w:t>
            </w:r>
          </w:p>
          <w:p w14:paraId="2C5EA41B"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Методы GET, POST, PUT, DELETE</w:t>
            </w:r>
          </w:p>
          <w:p w14:paraId="45CA645E"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Коды состояний HTTP</w:t>
            </w:r>
          </w:p>
          <w:p w14:paraId="00794BB6"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Документирование API</w:t>
            </w:r>
          </w:p>
          <w:p w14:paraId="485A2543"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Аутентификация в API</w:t>
            </w:r>
          </w:p>
          <w:p w14:paraId="45545242"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Обработка ошибок в API</w:t>
            </w:r>
          </w:p>
          <w:p w14:paraId="4EE487E4"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Подходы к построению GUI</w:t>
            </w:r>
          </w:p>
          <w:p w14:paraId="303E0E78"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Событийно-ориентированное программирование</w:t>
            </w:r>
          </w:p>
          <w:p w14:paraId="57BDE6DC"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Архитектура настольных приложений</w:t>
            </w:r>
          </w:p>
          <w:p w14:paraId="2B4E7AE3"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Связывание пользовательского интерфейса с логикой</w:t>
            </w:r>
          </w:p>
          <w:p w14:paraId="7CCD1EB1"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Работа с таблицами и формами</w:t>
            </w:r>
          </w:p>
          <w:p w14:paraId="641F7066"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Обработка событий нажатия</w:t>
            </w:r>
          </w:p>
          <w:p w14:paraId="2527DBE3"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Динамическое обновление интерфейса</w:t>
            </w:r>
          </w:p>
          <w:p w14:paraId="052B5D59"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Построение графиков и визуализация данных</w:t>
            </w:r>
          </w:p>
          <w:p w14:paraId="6BA8D68D"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Состояния компонентов интерфейса</w:t>
            </w:r>
          </w:p>
          <w:p w14:paraId="473BDA68"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Сокеты и двусторонняя передача данных</w:t>
            </w:r>
          </w:p>
          <w:p w14:paraId="5E3692EF"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Связь клиента и сервера через сокеты</w:t>
            </w:r>
          </w:p>
          <w:p w14:paraId="6EAFBBC7"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Обмен файлами через сеть</w:t>
            </w:r>
          </w:p>
          <w:p w14:paraId="66C3C324"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Подключение к базе данных</w:t>
            </w:r>
          </w:p>
          <w:p w14:paraId="7F223409" w14:textId="77777777" w:rsidR="009273D4" w:rsidRPr="009273D4" w:rsidRDefault="009273D4" w:rsidP="009273D4">
            <w:pPr>
              <w:rPr>
                <w:rFonts w:ascii="Times New Roman" w:eastAsia="Times New Roman" w:hAnsi="Times New Roman" w:cs="Times New Roman"/>
                <w:color w:val="000000" w:themeColor="text1"/>
                <w:lang w:val="en-US" w:eastAsia="ru-RU"/>
              </w:rPr>
            </w:pPr>
            <w:r w:rsidRPr="009273D4">
              <w:rPr>
                <w:rFonts w:ascii="Times New Roman" w:eastAsia="Times New Roman" w:hAnsi="Times New Roman" w:cs="Times New Roman"/>
                <w:color w:val="000000" w:themeColor="text1"/>
                <w:lang w:eastAsia="ru-RU"/>
              </w:rPr>
              <w:t>Работа</w:t>
            </w:r>
            <w:r w:rsidRPr="009273D4">
              <w:rPr>
                <w:rFonts w:ascii="Times New Roman" w:eastAsia="Times New Roman" w:hAnsi="Times New Roman" w:cs="Times New Roman"/>
                <w:color w:val="000000" w:themeColor="text1"/>
                <w:lang w:val="en-US" w:eastAsia="ru-RU"/>
              </w:rPr>
              <w:t xml:space="preserve"> </w:t>
            </w:r>
            <w:r w:rsidRPr="009273D4">
              <w:rPr>
                <w:rFonts w:ascii="Times New Roman" w:eastAsia="Times New Roman" w:hAnsi="Times New Roman" w:cs="Times New Roman"/>
                <w:color w:val="000000" w:themeColor="text1"/>
                <w:lang w:eastAsia="ru-RU"/>
              </w:rPr>
              <w:t>с</w:t>
            </w:r>
            <w:r w:rsidRPr="009273D4">
              <w:rPr>
                <w:rFonts w:ascii="Times New Roman" w:eastAsia="Times New Roman" w:hAnsi="Times New Roman" w:cs="Times New Roman"/>
                <w:color w:val="000000" w:themeColor="text1"/>
                <w:lang w:val="en-US" w:eastAsia="ru-RU"/>
              </w:rPr>
              <w:t xml:space="preserve"> </w:t>
            </w:r>
            <w:r w:rsidRPr="009273D4">
              <w:rPr>
                <w:rFonts w:ascii="Times New Roman" w:eastAsia="Times New Roman" w:hAnsi="Times New Roman" w:cs="Times New Roman"/>
                <w:color w:val="000000" w:themeColor="text1"/>
                <w:lang w:eastAsia="ru-RU"/>
              </w:rPr>
              <w:t>запросами</w:t>
            </w:r>
            <w:r w:rsidRPr="009273D4">
              <w:rPr>
                <w:rFonts w:ascii="Times New Roman" w:eastAsia="Times New Roman" w:hAnsi="Times New Roman" w:cs="Times New Roman"/>
                <w:color w:val="000000" w:themeColor="text1"/>
                <w:lang w:val="en-US" w:eastAsia="ru-RU"/>
              </w:rPr>
              <w:t xml:space="preserve"> SELECT, INSERT, UPDATE, DELETE</w:t>
            </w:r>
          </w:p>
          <w:p w14:paraId="5E33360D"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ORM и абстракции уровня данных</w:t>
            </w:r>
          </w:p>
          <w:p w14:paraId="6DAD896E"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Связь клиентского интерфейса и базы данных</w:t>
            </w:r>
          </w:p>
          <w:p w14:paraId="357E32B4"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Механизмы кеширования и обновления</w:t>
            </w:r>
          </w:p>
          <w:p w14:paraId="456BF30A"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Модель жизненного цикла клиент-серверного приложения</w:t>
            </w:r>
          </w:p>
          <w:p w14:paraId="5957A3B1"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Регистрация, авторизация и сессии</w:t>
            </w:r>
          </w:p>
          <w:p w14:paraId="6D82C82E" w14:textId="122FAE12" w:rsidR="009273D4" w:rsidRPr="009C44FC"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Отладка и профилирование сетевого взаимодействия</w:t>
            </w:r>
          </w:p>
        </w:tc>
      </w:tr>
      <w:tr w:rsidR="009C44FC" w:rsidRPr="009C44FC" w14:paraId="3FD77317" w14:textId="77777777" w:rsidTr="00A0583F">
        <w:trPr>
          <w:trHeight w:val="361"/>
        </w:trPr>
        <w:tc>
          <w:tcPr>
            <w:tcW w:w="2972" w:type="dxa"/>
            <w:vMerge/>
          </w:tcPr>
          <w:p w14:paraId="051221F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3AD064D"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25852188" w14:textId="77777777" w:rsidTr="00A0583F">
        <w:trPr>
          <w:trHeight w:val="137"/>
        </w:trPr>
        <w:tc>
          <w:tcPr>
            <w:tcW w:w="2972" w:type="dxa"/>
            <w:vMerge/>
          </w:tcPr>
          <w:p w14:paraId="47671F4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A270203"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Реализация простого REST-сервиса</w:t>
            </w:r>
          </w:p>
        </w:tc>
      </w:tr>
      <w:tr w:rsidR="009C44FC" w:rsidRPr="009C44FC" w14:paraId="702D863A" w14:textId="77777777" w:rsidTr="00A0583F">
        <w:trPr>
          <w:trHeight w:val="298"/>
        </w:trPr>
        <w:tc>
          <w:tcPr>
            <w:tcW w:w="2972" w:type="dxa"/>
            <w:vMerge/>
          </w:tcPr>
          <w:p w14:paraId="7F641C3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E9B8AED"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Разработка API для списка задач</w:t>
            </w:r>
          </w:p>
        </w:tc>
      </w:tr>
      <w:tr w:rsidR="009C44FC" w:rsidRPr="009C44FC" w14:paraId="5ADE8C52" w14:textId="77777777" w:rsidTr="00A0583F">
        <w:trPr>
          <w:trHeight w:val="298"/>
        </w:trPr>
        <w:tc>
          <w:tcPr>
            <w:tcW w:w="2972" w:type="dxa"/>
            <w:vMerge/>
          </w:tcPr>
          <w:p w14:paraId="1D83610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42CEF20"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Тестирование API через запросы POST и GET</w:t>
            </w:r>
          </w:p>
        </w:tc>
      </w:tr>
      <w:tr w:rsidR="009C44FC" w:rsidRPr="009C44FC" w14:paraId="32B693A9" w14:textId="77777777" w:rsidTr="00A0583F">
        <w:trPr>
          <w:trHeight w:val="298"/>
        </w:trPr>
        <w:tc>
          <w:tcPr>
            <w:tcW w:w="2972" w:type="dxa"/>
            <w:vMerge/>
          </w:tcPr>
          <w:p w14:paraId="26B9FCA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81D9A55"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Создание документации для API</w:t>
            </w:r>
          </w:p>
        </w:tc>
      </w:tr>
      <w:tr w:rsidR="009C44FC" w:rsidRPr="009C44FC" w14:paraId="1FBB64CD" w14:textId="77777777" w:rsidTr="00A0583F">
        <w:trPr>
          <w:trHeight w:val="298"/>
        </w:trPr>
        <w:tc>
          <w:tcPr>
            <w:tcW w:w="2972" w:type="dxa"/>
            <w:vMerge/>
          </w:tcPr>
          <w:p w14:paraId="214B79A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7862161"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Пример клиента с использованием API</w:t>
            </w:r>
          </w:p>
        </w:tc>
      </w:tr>
      <w:tr w:rsidR="009C44FC" w:rsidRPr="009C44FC" w14:paraId="482978C4" w14:textId="77777777" w:rsidTr="00A0583F">
        <w:trPr>
          <w:trHeight w:val="298"/>
        </w:trPr>
        <w:tc>
          <w:tcPr>
            <w:tcW w:w="2972" w:type="dxa"/>
            <w:vMerge/>
          </w:tcPr>
          <w:p w14:paraId="7316C8CA"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C21CFB0"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Разработка интерфейса с таблицей</w:t>
            </w:r>
          </w:p>
        </w:tc>
      </w:tr>
      <w:tr w:rsidR="009C44FC" w:rsidRPr="009C44FC" w14:paraId="27AEF402" w14:textId="77777777" w:rsidTr="00A0583F">
        <w:trPr>
          <w:trHeight w:val="298"/>
        </w:trPr>
        <w:tc>
          <w:tcPr>
            <w:tcW w:w="2972" w:type="dxa"/>
            <w:vMerge/>
          </w:tcPr>
          <w:p w14:paraId="7A0ACB4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B250EA1"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7. Интеграция событий интерфейса с логикой</w:t>
            </w:r>
          </w:p>
        </w:tc>
      </w:tr>
      <w:tr w:rsidR="009C44FC" w:rsidRPr="009C44FC" w14:paraId="67E7C0AB" w14:textId="77777777" w:rsidTr="00A0583F">
        <w:trPr>
          <w:trHeight w:val="298"/>
        </w:trPr>
        <w:tc>
          <w:tcPr>
            <w:tcW w:w="2972" w:type="dxa"/>
            <w:vMerge/>
          </w:tcPr>
          <w:p w14:paraId="7DD3A91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C0A0828"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8. Построение формы ввода с валидацией</w:t>
            </w:r>
          </w:p>
        </w:tc>
      </w:tr>
      <w:tr w:rsidR="009C44FC" w:rsidRPr="009C44FC" w14:paraId="7B7C7643" w14:textId="77777777" w:rsidTr="00A0583F">
        <w:trPr>
          <w:trHeight w:val="298"/>
        </w:trPr>
        <w:tc>
          <w:tcPr>
            <w:tcW w:w="2972" w:type="dxa"/>
            <w:vMerge/>
          </w:tcPr>
          <w:p w14:paraId="40D74DA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ECB6207"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9. Реализация обработки кнопок и меню</w:t>
            </w:r>
          </w:p>
        </w:tc>
      </w:tr>
      <w:tr w:rsidR="009C44FC" w:rsidRPr="009C44FC" w14:paraId="2F72E216" w14:textId="77777777" w:rsidTr="00A0583F">
        <w:trPr>
          <w:trHeight w:val="298"/>
        </w:trPr>
        <w:tc>
          <w:tcPr>
            <w:tcW w:w="2972" w:type="dxa"/>
            <w:vMerge/>
          </w:tcPr>
          <w:p w14:paraId="70D1F2B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159DCA8"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10. Динамическое изменение элементов интерфейса</w:t>
            </w:r>
          </w:p>
        </w:tc>
      </w:tr>
      <w:tr w:rsidR="009C44FC" w:rsidRPr="009C44FC" w14:paraId="50310489" w14:textId="77777777" w:rsidTr="00A0583F">
        <w:trPr>
          <w:trHeight w:val="298"/>
        </w:trPr>
        <w:tc>
          <w:tcPr>
            <w:tcW w:w="2972" w:type="dxa"/>
            <w:vMerge/>
          </w:tcPr>
          <w:p w14:paraId="655843A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6283975"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11. Подключение к СУБД</w:t>
            </w:r>
          </w:p>
        </w:tc>
      </w:tr>
      <w:tr w:rsidR="009C44FC" w:rsidRPr="009C44FC" w14:paraId="6314CD6C" w14:textId="77777777" w:rsidTr="00A0583F">
        <w:trPr>
          <w:trHeight w:val="298"/>
        </w:trPr>
        <w:tc>
          <w:tcPr>
            <w:tcW w:w="2972" w:type="dxa"/>
            <w:vMerge/>
          </w:tcPr>
          <w:p w14:paraId="0387DD1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E3A066A"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12. Выполнение базовых SQL-запросов</w:t>
            </w:r>
          </w:p>
        </w:tc>
      </w:tr>
      <w:tr w:rsidR="009C44FC" w:rsidRPr="009C44FC" w14:paraId="76F56911" w14:textId="77777777" w:rsidTr="00A0583F">
        <w:trPr>
          <w:trHeight w:val="298"/>
        </w:trPr>
        <w:tc>
          <w:tcPr>
            <w:tcW w:w="2972" w:type="dxa"/>
            <w:vMerge/>
          </w:tcPr>
          <w:p w14:paraId="30199BE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17F97F4"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13. Работа с транзакциями</w:t>
            </w:r>
          </w:p>
        </w:tc>
      </w:tr>
      <w:tr w:rsidR="009C44FC" w:rsidRPr="009C44FC" w14:paraId="6E3C5F2F" w14:textId="77777777" w:rsidTr="00A0583F">
        <w:trPr>
          <w:trHeight w:val="298"/>
        </w:trPr>
        <w:tc>
          <w:tcPr>
            <w:tcW w:w="2972" w:type="dxa"/>
            <w:vMerge/>
          </w:tcPr>
          <w:p w14:paraId="3FCCB3E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B1F6397"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14. Отображение данных из БД в интерфейсе</w:t>
            </w:r>
          </w:p>
        </w:tc>
      </w:tr>
      <w:tr w:rsidR="009C44FC" w:rsidRPr="009C44FC" w14:paraId="154601DE" w14:textId="77777777" w:rsidTr="00A0583F">
        <w:trPr>
          <w:trHeight w:val="298"/>
        </w:trPr>
        <w:tc>
          <w:tcPr>
            <w:tcW w:w="2972" w:type="dxa"/>
            <w:vMerge/>
          </w:tcPr>
          <w:p w14:paraId="1D1C8B4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B1810B6"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15. Сохранение введенных данных в БД</w:t>
            </w:r>
          </w:p>
        </w:tc>
      </w:tr>
      <w:tr w:rsidR="009C44FC" w:rsidRPr="009C44FC" w14:paraId="3B3033D9" w14:textId="77777777" w:rsidTr="00A0583F">
        <w:trPr>
          <w:trHeight w:val="298"/>
        </w:trPr>
        <w:tc>
          <w:tcPr>
            <w:tcW w:w="2972" w:type="dxa"/>
            <w:vMerge/>
          </w:tcPr>
          <w:p w14:paraId="39C25CC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06DB11A"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16. Реализация авторизации пользователя</w:t>
            </w:r>
          </w:p>
        </w:tc>
      </w:tr>
      <w:tr w:rsidR="009C44FC" w:rsidRPr="009C44FC" w14:paraId="4F8D55FA" w14:textId="77777777" w:rsidTr="00A0583F">
        <w:trPr>
          <w:trHeight w:val="298"/>
        </w:trPr>
        <w:tc>
          <w:tcPr>
            <w:tcW w:w="2972" w:type="dxa"/>
            <w:vMerge/>
          </w:tcPr>
          <w:p w14:paraId="4341D9F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0545D55"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17. Реализация REST API для CRUD-операций</w:t>
            </w:r>
          </w:p>
        </w:tc>
      </w:tr>
      <w:tr w:rsidR="009C44FC" w:rsidRPr="009C44FC" w14:paraId="2E9F1FE9" w14:textId="77777777" w:rsidTr="00A0583F">
        <w:trPr>
          <w:trHeight w:val="298"/>
        </w:trPr>
        <w:tc>
          <w:tcPr>
            <w:tcW w:w="2972" w:type="dxa"/>
            <w:vMerge/>
          </w:tcPr>
          <w:p w14:paraId="7C28385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E05C68F"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18. Создание логики отображения пользовательских данных</w:t>
            </w:r>
          </w:p>
        </w:tc>
      </w:tr>
      <w:tr w:rsidR="009C44FC" w:rsidRPr="009C44FC" w14:paraId="2BC19D57" w14:textId="77777777" w:rsidTr="00A0583F">
        <w:trPr>
          <w:trHeight w:val="298"/>
        </w:trPr>
        <w:tc>
          <w:tcPr>
            <w:tcW w:w="2972" w:type="dxa"/>
            <w:vMerge/>
          </w:tcPr>
          <w:p w14:paraId="2997FDD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6F12267"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19. Передача файлов через сокет</w:t>
            </w:r>
          </w:p>
        </w:tc>
      </w:tr>
      <w:tr w:rsidR="009C44FC" w:rsidRPr="009C44FC" w14:paraId="1B5A3BE0" w14:textId="77777777" w:rsidTr="00A0583F">
        <w:trPr>
          <w:trHeight w:val="298"/>
        </w:trPr>
        <w:tc>
          <w:tcPr>
            <w:tcW w:w="2972" w:type="dxa"/>
            <w:vMerge/>
          </w:tcPr>
          <w:p w14:paraId="3DBDD6DE"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6E8C855"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20. Разработка клиента с сокетами</w:t>
            </w:r>
          </w:p>
        </w:tc>
      </w:tr>
      <w:tr w:rsidR="009C44FC" w:rsidRPr="009C44FC" w14:paraId="34444D91" w14:textId="77777777" w:rsidTr="00A0583F">
        <w:trPr>
          <w:trHeight w:val="298"/>
        </w:trPr>
        <w:tc>
          <w:tcPr>
            <w:tcW w:w="2972" w:type="dxa"/>
            <w:vMerge/>
          </w:tcPr>
          <w:p w14:paraId="6FB7AF6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4D1EB7F"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21. Настройка кеширования в клиенте</w:t>
            </w:r>
          </w:p>
        </w:tc>
      </w:tr>
      <w:tr w:rsidR="009C44FC" w:rsidRPr="009C44FC" w14:paraId="0CAEDC71" w14:textId="77777777" w:rsidTr="00A0583F">
        <w:trPr>
          <w:trHeight w:val="298"/>
        </w:trPr>
        <w:tc>
          <w:tcPr>
            <w:tcW w:w="2972" w:type="dxa"/>
            <w:vMerge/>
          </w:tcPr>
          <w:p w14:paraId="3B6072D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E2280A9"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22. Пример использования ORM</w:t>
            </w:r>
          </w:p>
        </w:tc>
      </w:tr>
      <w:tr w:rsidR="009C44FC" w:rsidRPr="009C44FC" w14:paraId="31754768" w14:textId="77777777" w:rsidTr="00A0583F">
        <w:trPr>
          <w:trHeight w:val="298"/>
        </w:trPr>
        <w:tc>
          <w:tcPr>
            <w:tcW w:w="2972" w:type="dxa"/>
            <w:vMerge/>
          </w:tcPr>
          <w:p w14:paraId="2B4B971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DEF53FA"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23. Уведомления об обновлении данных</w:t>
            </w:r>
          </w:p>
        </w:tc>
      </w:tr>
      <w:tr w:rsidR="009C44FC" w:rsidRPr="009C44FC" w14:paraId="5345D765" w14:textId="77777777" w:rsidTr="00A0583F">
        <w:trPr>
          <w:trHeight w:val="298"/>
        </w:trPr>
        <w:tc>
          <w:tcPr>
            <w:tcW w:w="2972" w:type="dxa"/>
            <w:vMerge/>
          </w:tcPr>
          <w:p w14:paraId="7B41335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F5BE3FB"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24. Подключение API к настольному приложению</w:t>
            </w:r>
          </w:p>
        </w:tc>
      </w:tr>
      <w:tr w:rsidR="009C44FC" w:rsidRPr="009C44FC" w14:paraId="2B6AF47C" w14:textId="77777777" w:rsidTr="00A0583F">
        <w:trPr>
          <w:trHeight w:val="298"/>
        </w:trPr>
        <w:tc>
          <w:tcPr>
            <w:tcW w:w="2972" w:type="dxa"/>
            <w:vMerge/>
          </w:tcPr>
          <w:p w14:paraId="396514E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5DFF29A"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25. Настройка логирования сетевых вызовов</w:t>
            </w:r>
          </w:p>
        </w:tc>
      </w:tr>
      <w:tr w:rsidR="009C44FC" w:rsidRPr="009C44FC" w14:paraId="5DAF782F" w14:textId="77777777" w:rsidTr="00A0583F">
        <w:trPr>
          <w:trHeight w:val="298"/>
        </w:trPr>
        <w:tc>
          <w:tcPr>
            <w:tcW w:w="2972" w:type="dxa"/>
            <w:vMerge/>
          </w:tcPr>
          <w:p w14:paraId="4131FA2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556CAD1"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26. Обработка ошибок соединения</w:t>
            </w:r>
          </w:p>
        </w:tc>
      </w:tr>
      <w:tr w:rsidR="009C44FC" w:rsidRPr="009C44FC" w14:paraId="240DE609" w14:textId="77777777" w:rsidTr="00A0583F">
        <w:trPr>
          <w:trHeight w:val="298"/>
        </w:trPr>
        <w:tc>
          <w:tcPr>
            <w:tcW w:w="2972" w:type="dxa"/>
            <w:vMerge/>
          </w:tcPr>
          <w:p w14:paraId="2FA28F1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A596F42"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27. Пример загрузки/выгрузки данных</w:t>
            </w:r>
          </w:p>
        </w:tc>
      </w:tr>
      <w:tr w:rsidR="009C44FC" w:rsidRPr="009C44FC" w14:paraId="54A2F3E7" w14:textId="77777777" w:rsidTr="00A0583F">
        <w:trPr>
          <w:trHeight w:val="298"/>
        </w:trPr>
        <w:tc>
          <w:tcPr>
            <w:tcW w:w="2972" w:type="dxa"/>
            <w:vMerge/>
          </w:tcPr>
          <w:p w14:paraId="443E9D7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12ADE67"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28. Упрощённый чат на сокетах</w:t>
            </w:r>
          </w:p>
        </w:tc>
      </w:tr>
      <w:tr w:rsidR="009C44FC" w:rsidRPr="009C44FC" w14:paraId="6028E476" w14:textId="77777777" w:rsidTr="00A0583F">
        <w:trPr>
          <w:trHeight w:val="298"/>
        </w:trPr>
        <w:tc>
          <w:tcPr>
            <w:tcW w:w="2972" w:type="dxa"/>
            <w:vMerge/>
          </w:tcPr>
          <w:p w14:paraId="0A73C0A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5B1C6EB"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29. Работа с конфигурацией соединений</w:t>
            </w:r>
          </w:p>
        </w:tc>
      </w:tr>
      <w:tr w:rsidR="009C44FC" w:rsidRPr="009C44FC" w14:paraId="06728F45" w14:textId="77777777" w:rsidTr="00A0583F">
        <w:trPr>
          <w:trHeight w:val="298"/>
        </w:trPr>
        <w:tc>
          <w:tcPr>
            <w:tcW w:w="2972" w:type="dxa"/>
            <w:vMerge/>
          </w:tcPr>
          <w:p w14:paraId="1BD15A7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988214E"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30. Разработка клиент-серверного учебного проекта</w:t>
            </w:r>
          </w:p>
        </w:tc>
      </w:tr>
      <w:tr w:rsidR="009C44FC" w:rsidRPr="009C44FC" w14:paraId="78358128" w14:textId="77777777" w:rsidTr="009273D4">
        <w:trPr>
          <w:trHeight w:val="361"/>
        </w:trPr>
        <w:tc>
          <w:tcPr>
            <w:tcW w:w="2972" w:type="dxa"/>
            <w:vMerge/>
          </w:tcPr>
          <w:p w14:paraId="73EF0D0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4D49466" w14:textId="77777777" w:rsidR="009C44FC" w:rsidRPr="009273D4" w:rsidRDefault="009C44FC" w:rsidP="00E30457">
            <w:pPr>
              <w:rPr>
                <w:rFonts w:ascii="Times New Roman" w:eastAsia="Times New Roman" w:hAnsi="Times New Roman" w:cs="Times New Roman"/>
                <w:b/>
                <w:bCs/>
                <w:color w:val="000000" w:themeColor="text1"/>
                <w:lang w:eastAsia="ru-RU"/>
              </w:rPr>
            </w:pPr>
            <w:r w:rsidRPr="009273D4">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5A4DDD74" w14:textId="77777777" w:rsidR="009C44FC" w:rsidRPr="009273D4" w:rsidRDefault="009C44FC" w:rsidP="00E30457">
            <w:pPr>
              <w:rPr>
                <w:rFonts w:ascii="Times New Roman" w:eastAsia="Times New Roman" w:hAnsi="Times New Roman" w:cs="Times New Roman"/>
                <w:b/>
                <w:bCs/>
                <w:color w:val="000000" w:themeColor="text1"/>
                <w:lang w:eastAsia="ru-RU"/>
              </w:rPr>
            </w:pPr>
            <w:r w:rsidRPr="009273D4">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0DA25EB1" w14:textId="77777777" w:rsidTr="00A0583F">
        <w:trPr>
          <w:trHeight w:val="361"/>
        </w:trPr>
        <w:tc>
          <w:tcPr>
            <w:tcW w:w="2972" w:type="dxa"/>
            <w:vMerge w:val="restart"/>
          </w:tcPr>
          <w:p w14:paraId="38EDE16F" w14:textId="18EE32F2" w:rsidR="009273D4" w:rsidRPr="009273D4" w:rsidRDefault="009273D4" w:rsidP="00E30457">
            <w:pPr>
              <w:widowControl w:val="0"/>
              <w:pBdr>
                <w:top w:val="none" w:sz="4" w:space="0" w:color="000000"/>
                <w:left w:val="none" w:sz="4" w:space="0" w:color="000000"/>
                <w:bottom w:val="none" w:sz="4" w:space="0" w:color="000000"/>
                <w:right w:val="none" w:sz="4" w:space="0" w:color="000000"/>
                <w:between w:val="none" w:sz="4" w:space="0" w:color="000000"/>
              </w:pBdr>
              <w:rPr>
                <w:rFonts w:ascii="Times New Roman" w:eastAsia="Times New Roman" w:hAnsi="Times New Roman" w:cs="Times New Roman"/>
                <w:b/>
                <w:color w:val="000000" w:themeColor="text1"/>
              </w:rPr>
            </w:pPr>
            <w:r w:rsidRPr="009273D4">
              <w:rPr>
                <w:rFonts w:ascii="Times New Roman" w:eastAsia="Times New Roman" w:hAnsi="Times New Roman" w:cs="Times New Roman"/>
                <w:b/>
                <w:color w:val="000000" w:themeColor="text1"/>
              </w:rPr>
              <w:t>Тема 2.3.</w:t>
            </w:r>
          </w:p>
          <w:p w14:paraId="37A8C974" w14:textId="62C4F4BD" w:rsidR="009C44FC" w:rsidRPr="009273D4" w:rsidRDefault="009C44FC" w:rsidP="00E30457">
            <w:pPr>
              <w:widowControl w:val="0"/>
              <w:pBdr>
                <w:top w:val="none" w:sz="4" w:space="0" w:color="000000"/>
                <w:left w:val="none" w:sz="4" w:space="0" w:color="000000"/>
                <w:bottom w:val="none" w:sz="4" w:space="0" w:color="000000"/>
                <w:right w:val="none" w:sz="4" w:space="0" w:color="000000"/>
                <w:between w:val="none" w:sz="4" w:space="0" w:color="000000"/>
              </w:pBdr>
              <w:rPr>
                <w:rFonts w:ascii="Times New Roman" w:eastAsia="Times New Roman" w:hAnsi="Times New Roman" w:cs="Times New Roman"/>
                <w:b/>
                <w:color w:val="000000" w:themeColor="text1"/>
              </w:rPr>
            </w:pPr>
            <w:r w:rsidRPr="009273D4">
              <w:rPr>
                <w:rFonts w:ascii="Times New Roman" w:eastAsia="Times New Roman" w:hAnsi="Times New Roman" w:cs="Times New Roman"/>
                <w:b/>
                <w:color w:val="000000" w:themeColor="text1"/>
              </w:rPr>
              <w:t>Разработка модулей безопасности ИС</w:t>
            </w:r>
          </w:p>
          <w:p w14:paraId="61452C99" w14:textId="77777777" w:rsidR="009C44FC" w:rsidRPr="009273D4"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5CCD208" w14:textId="77777777" w:rsidR="009C44FC" w:rsidRPr="009C44FC" w:rsidRDefault="009C44FC" w:rsidP="00E30457">
            <w:pPr>
              <w:rPr>
                <w:rFonts w:ascii="Times New Roman" w:eastAsia="Times New Roman" w:hAnsi="Times New Roman" w:cs="Times New Roman"/>
                <w:b/>
                <w:bCs/>
                <w:color w:val="000000" w:themeColor="text1"/>
                <w:highlight w:val="yellow"/>
                <w:lang w:eastAsia="ru-RU"/>
              </w:rPr>
            </w:pPr>
            <w:r w:rsidRPr="009C44FC">
              <w:rPr>
                <w:rFonts w:ascii="Times New Roman" w:eastAsia="Times New Roman" w:hAnsi="Times New Roman" w:cs="Times New Roman"/>
                <w:b/>
                <w:bCs/>
                <w:color w:val="000000" w:themeColor="text1"/>
                <w:lang w:eastAsia="ru-RU"/>
              </w:rPr>
              <w:t>Содержание</w:t>
            </w:r>
          </w:p>
        </w:tc>
      </w:tr>
      <w:tr w:rsidR="009C44FC" w:rsidRPr="009C44FC" w14:paraId="3F245AD3" w14:textId="77777777" w:rsidTr="00A0583F">
        <w:trPr>
          <w:trHeight w:val="361"/>
        </w:trPr>
        <w:tc>
          <w:tcPr>
            <w:tcW w:w="2972" w:type="dxa"/>
            <w:vMerge/>
          </w:tcPr>
          <w:p w14:paraId="2917615A"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53B4B31" w14:textId="77777777" w:rsid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Введение в информационную безопасность</w:t>
            </w:r>
          </w:p>
          <w:p w14:paraId="3C24E5BF"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Угрозы и векторы атак</w:t>
            </w:r>
          </w:p>
          <w:p w14:paraId="6E8E9CF6"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Принципы шифрования информации</w:t>
            </w:r>
          </w:p>
          <w:p w14:paraId="70287BA1"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Симметричное и асимметричное шифрование</w:t>
            </w:r>
          </w:p>
          <w:p w14:paraId="5C1BCFD7"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Хеш-функции и контроль целостности</w:t>
            </w:r>
          </w:p>
          <w:p w14:paraId="32014ACA"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Цифровые подписи</w:t>
            </w:r>
          </w:p>
          <w:p w14:paraId="769EFF7F"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Принципы безопасного хранения паролей</w:t>
            </w:r>
          </w:p>
          <w:p w14:paraId="4CBC9C5A"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Многофакторная аутентификация</w:t>
            </w:r>
          </w:p>
          <w:p w14:paraId="7AC71437"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Методы защиты каналов связи</w:t>
            </w:r>
          </w:p>
          <w:p w14:paraId="425F74EC"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HTTPS и TLS/SSL</w:t>
            </w:r>
          </w:p>
          <w:p w14:paraId="63154DC9"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Безопасность API: ключи и токены</w:t>
            </w:r>
          </w:p>
          <w:p w14:paraId="4355FFDF"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Аудит и журналирование доступа</w:t>
            </w:r>
          </w:p>
          <w:p w14:paraId="5545DE69"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Роль шифрования в клиент-серверных системах</w:t>
            </w:r>
          </w:p>
          <w:p w14:paraId="74723829"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Безопасность хранения данных в СУБД</w:t>
            </w:r>
          </w:p>
          <w:p w14:paraId="5CE16AD0"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Защита от SQL-инъекций</w:t>
            </w:r>
          </w:p>
          <w:p w14:paraId="4ECB9962"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Основы политики доступа (RBAC, ACL)</w:t>
            </w:r>
          </w:p>
          <w:p w14:paraId="73C82D0C"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Регулярная проверка уязвимостей</w:t>
            </w:r>
          </w:p>
          <w:p w14:paraId="61752D81"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Шифрование файлов и потоков</w:t>
            </w:r>
          </w:p>
          <w:p w14:paraId="675F8959" w14:textId="77777777" w:rsidR="009273D4" w:rsidRPr="009273D4" w:rsidRDefault="009273D4" w:rsidP="009273D4">
            <w:pPr>
              <w:rPr>
                <w:rFonts w:ascii="Times New Roman" w:eastAsia="Times New Roman" w:hAnsi="Times New Roman" w:cs="Times New Roman"/>
                <w:bCs/>
                <w:color w:val="000000" w:themeColor="text1"/>
                <w:lang w:eastAsia="ru-RU"/>
              </w:rPr>
            </w:pPr>
            <w:r w:rsidRPr="009273D4">
              <w:rPr>
                <w:rFonts w:ascii="Times New Roman" w:eastAsia="Times New Roman" w:hAnsi="Times New Roman" w:cs="Times New Roman"/>
                <w:bCs/>
                <w:color w:val="000000" w:themeColor="text1"/>
                <w:lang w:eastAsia="ru-RU"/>
              </w:rPr>
              <w:t>Работа с криптографическими библиотеками</w:t>
            </w:r>
          </w:p>
          <w:p w14:paraId="00FE8441" w14:textId="57251337" w:rsidR="009273D4" w:rsidRPr="009C44FC" w:rsidRDefault="009273D4" w:rsidP="009273D4">
            <w:pPr>
              <w:rPr>
                <w:rFonts w:ascii="Times New Roman" w:eastAsia="Times New Roman" w:hAnsi="Times New Roman" w:cs="Times New Roman"/>
                <w:b/>
                <w:bCs/>
                <w:color w:val="000000" w:themeColor="text1"/>
                <w:highlight w:val="yellow"/>
                <w:lang w:eastAsia="ru-RU"/>
              </w:rPr>
            </w:pPr>
            <w:r w:rsidRPr="009273D4">
              <w:rPr>
                <w:rFonts w:ascii="Times New Roman" w:eastAsia="Times New Roman" w:hAnsi="Times New Roman" w:cs="Times New Roman"/>
                <w:bCs/>
                <w:color w:val="000000" w:themeColor="text1"/>
                <w:lang w:eastAsia="ru-RU"/>
              </w:rPr>
              <w:t>Тестирование защищенности модуля</w:t>
            </w:r>
          </w:p>
        </w:tc>
      </w:tr>
      <w:tr w:rsidR="009C44FC" w:rsidRPr="009C44FC" w14:paraId="20DE7E15" w14:textId="77777777" w:rsidTr="00A0583F">
        <w:trPr>
          <w:trHeight w:val="361"/>
        </w:trPr>
        <w:tc>
          <w:tcPr>
            <w:tcW w:w="2972" w:type="dxa"/>
            <w:vMerge/>
          </w:tcPr>
          <w:p w14:paraId="2E7266E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5E3025C"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4872089C" w14:textId="77777777" w:rsidTr="00A0583F">
        <w:trPr>
          <w:trHeight w:val="361"/>
        </w:trPr>
        <w:tc>
          <w:tcPr>
            <w:tcW w:w="2972" w:type="dxa"/>
            <w:vMerge/>
          </w:tcPr>
          <w:p w14:paraId="1297AC7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FBF4975"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 Реализация хеширования паролей</w:t>
            </w:r>
          </w:p>
        </w:tc>
      </w:tr>
      <w:tr w:rsidR="009C44FC" w:rsidRPr="009C44FC" w14:paraId="43069A59" w14:textId="77777777" w:rsidTr="00A0583F">
        <w:trPr>
          <w:trHeight w:val="361"/>
        </w:trPr>
        <w:tc>
          <w:tcPr>
            <w:tcW w:w="2972" w:type="dxa"/>
            <w:vMerge/>
          </w:tcPr>
          <w:p w14:paraId="59C1333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3D6D06C"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 Шифрование строки симметричным методом</w:t>
            </w:r>
          </w:p>
        </w:tc>
      </w:tr>
      <w:tr w:rsidR="009C44FC" w:rsidRPr="009C44FC" w14:paraId="139F646C" w14:textId="77777777" w:rsidTr="00A0583F">
        <w:trPr>
          <w:trHeight w:val="361"/>
        </w:trPr>
        <w:tc>
          <w:tcPr>
            <w:tcW w:w="2972" w:type="dxa"/>
            <w:vMerge/>
          </w:tcPr>
          <w:p w14:paraId="6F5C1D6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BDFCBEF"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 Шифрование файла с асимметричным ключом</w:t>
            </w:r>
          </w:p>
        </w:tc>
      </w:tr>
      <w:tr w:rsidR="009C44FC" w:rsidRPr="009C44FC" w14:paraId="6B172DB9" w14:textId="77777777" w:rsidTr="00A0583F">
        <w:trPr>
          <w:trHeight w:val="361"/>
        </w:trPr>
        <w:tc>
          <w:tcPr>
            <w:tcW w:w="2972" w:type="dxa"/>
            <w:vMerge/>
          </w:tcPr>
          <w:p w14:paraId="64DC397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F961100"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 Проверка цифровой подписи</w:t>
            </w:r>
          </w:p>
        </w:tc>
      </w:tr>
      <w:tr w:rsidR="009C44FC" w:rsidRPr="009C44FC" w14:paraId="51E6CEFB" w14:textId="77777777" w:rsidTr="00A0583F">
        <w:trPr>
          <w:trHeight w:val="361"/>
        </w:trPr>
        <w:tc>
          <w:tcPr>
            <w:tcW w:w="2972" w:type="dxa"/>
            <w:vMerge/>
          </w:tcPr>
          <w:p w14:paraId="734214A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91F5403"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5. Настройка протокола TLS в приложении</w:t>
            </w:r>
          </w:p>
        </w:tc>
      </w:tr>
      <w:tr w:rsidR="009C44FC" w:rsidRPr="009C44FC" w14:paraId="49531AFA" w14:textId="77777777" w:rsidTr="00A0583F">
        <w:trPr>
          <w:trHeight w:val="361"/>
        </w:trPr>
        <w:tc>
          <w:tcPr>
            <w:tcW w:w="2972" w:type="dxa"/>
            <w:vMerge/>
          </w:tcPr>
          <w:p w14:paraId="1E9F4F7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0B98C95"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6. Реализация авторизации по токену</w:t>
            </w:r>
          </w:p>
        </w:tc>
      </w:tr>
      <w:tr w:rsidR="009C44FC" w:rsidRPr="009C44FC" w14:paraId="68A94B78" w14:textId="77777777" w:rsidTr="00A0583F">
        <w:trPr>
          <w:trHeight w:val="361"/>
        </w:trPr>
        <w:tc>
          <w:tcPr>
            <w:tcW w:w="2972" w:type="dxa"/>
            <w:vMerge/>
          </w:tcPr>
          <w:p w14:paraId="143EC36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6DB5DC6"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7. Защита от SQL-инъекций</w:t>
            </w:r>
          </w:p>
        </w:tc>
      </w:tr>
      <w:tr w:rsidR="009C44FC" w:rsidRPr="009C44FC" w14:paraId="3E46E487" w14:textId="77777777" w:rsidTr="00A0583F">
        <w:trPr>
          <w:trHeight w:val="361"/>
        </w:trPr>
        <w:tc>
          <w:tcPr>
            <w:tcW w:w="2972" w:type="dxa"/>
            <w:vMerge/>
          </w:tcPr>
          <w:p w14:paraId="41C132EE"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BCBA35D"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8. Настройка журналирования доступа</w:t>
            </w:r>
          </w:p>
        </w:tc>
      </w:tr>
      <w:tr w:rsidR="009C44FC" w:rsidRPr="009C44FC" w14:paraId="3523C2B0" w14:textId="77777777" w:rsidTr="00A0583F">
        <w:trPr>
          <w:trHeight w:val="361"/>
        </w:trPr>
        <w:tc>
          <w:tcPr>
            <w:tcW w:w="2972" w:type="dxa"/>
            <w:vMerge/>
          </w:tcPr>
          <w:p w14:paraId="40B9DC4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5450D80"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9. Проверка передачи данных по HTTPS</w:t>
            </w:r>
          </w:p>
        </w:tc>
      </w:tr>
      <w:tr w:rsidR="009C44FC" w:rsidRPr="009C44FC" w14:paraId="78FE9DF2" w14:textId="77777777" w:rsidTr="00A0583F">
        <w:trPr>
          <w:trHeight w:val="361"/>
        </w:trPr>
        <w:tc>
          <w:tcPr>
            <w:tcW w:w="2972" w:type="dxa"/>
            <w:vMerge/>
          </w:tcPr>
          <w:p w14:paraId="37F0B5F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8810737"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10. Встроенный модуль аутентификации пользователя</w:t>
            </w:r>
          </w:p>
        </w:tc>
      </w:tr>
      <w:tr w:rsidR="009C44FC" w:rsidRPr="009C44FC" w14:paraId="0E69750D" w14:textId="77777777" w:rsidTr="00A0583F">
        <w:trPr>
          <w:trHeight w:val="361"/>
        </w:trPr>
        <w:tc>
          <w:tcPr>
            <w:tcW w:w="2972" w:type="dxa"/>
            <w:vMerge/>
          </w:tcPr>
          <w:p w14:paraId="5AFE4C5E"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8C48AF0"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5712FC64"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273D4" w:rsidRPr="009C44FC" w14:paraId="4207AF29" w14:textId="77777777" w:rsidTr="009273D4">
        <w:trPr>
          <w:trHeight w:val="361"/>
        </w:trPr>
        <w:tc>
          <w:tcPr>
            <w:tcW w:w="9634" w:type="dxa"/>
            <w:gridSpan w:val="2"/>
            <w:tcBorders>
              <w:right w:val="single" w:sz="4" w:space="0" w:color="auto"/>
            </w:tcBorders>
          </w:tcPr>
          <w:p w14:paraId="4DB8B514" w14:textId="252AE4B6" w:rsidR="009273D4" w:rsidRPr="009273D4" w:rsidRDefault="009273D4" w:rsidP="00E30457">
            <w:pPr>
              <w:rPr>
                <w:rFonts w:ascii="Times New Roman" w:eastAsia="Times New Roman" w:hAnsi="Times New Roman" w:cs="Times New Roman"/>
                <w:b/>
                <w:color w:val="000000" w:themeColor="text1"/>
              </w:rPr>
            </w:pPr>
            <w:r w:rsidRPr="009273D4">
              <w:rPr>
                <w:rFonts w:ascii="Times New Roman" w:eastAsia="Times New Roman" w:hAnsi="Times New Roman" w:cs="Times New Roman"/>
                <w:b/>
                <w:bCs/>
                <w:color w:val="000000" w:themeColor="text1"/>
                <w:lang w:eastAsia="ru-RU"/>
              </w:rPr>
              <w:t>Курсовой проект (работа) (20 часов)</w:t>
            </w:r>
          </w:p>
        </w:tc>
      </w:tr>
      <w:tr w:rsidR="009C44FC" w:rsidRPr="009C44FC" w14:paraId="16719C16" w14:textId="77777777" w:rsidTr="00A0583F">
        <w:trPr>
          <w:trHeight w:val="361"/>
        </w:trPr>
        <w:tc>
          <w:tcPr>
            <w:tcW w:w="9634" w:type="dxa"/>
            <w:gridSpan w:val="2"/>
            <w:tcBorders>
              <w:right w:val="single" w:sz="4" w:space="0" w:color="auto"/>
            </w:tcBorders>
          </w:tcPr>
          <w:p w14:paraId="7EBC3CB3" w14:textId="0B53B41B"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bCs/>
                <w:color w:val="000000" w:themeColor="text1"/>
                <w:lang w:eastAsia="ru-RU"/>
              </w:rPr>
              <w:t xml:space="preserve">Раздел </w:t>
            </w:r>
            <w:r w:rsidRPr="009273D4">
              <w:rPr>
                <w:rFonts w:ascii="Times New Roman" w:eastAsia="Times New Roman" w:hAnsi="Times New Roman" w:cs="Times New Roman"/>
                <w:b/>
                <w:bCs/>
                <w:color w:val="000000" w:themeColor="text1"/>
                <w:lang w:eastAsia="ru-RU"/>
              </w:rPr>
              <w:t>3</w:t>
            </w:r>
            <w:r w:rsidRPr="009C44FC">
              <w:rPr>
                <w:rFonts w:ascii="Times New Roman" w:eastAsia="Times New Roman" w:hAnsi="Times New Roman" w:cs="Times New Roman"/>
                <w:b/>
                <w:bCs/>
                <w:color w:val="000000" w:themeColor="text1"/>
                <w:lang w:eastAsia="ru-RU"/>
              </w:rPr>
              <w:t>. Сопровождение информационных систем</w:t>
            </w:r>
            <w:r w:rsidRPr="009273D4">
              <w:rPr>
                <w:rFonts w:ascii="Times New Roman" w:eastAsia="Times New Roman" w:hAnsi="Times New Roman" w:cs="Times New Roman"/>
                <w:b/>
                <w:bCs/>
                <w:color w:val="000000" w:themeColor="text1"/>
                <w:lang w:eastAsia="ru-RU"/>
              </w:rPr>
              <w:t xml:space="preserve"> </w:t>
            </w:r>
            <w:r w:rsidRPr="009C44FC">
              <w:rPr>
                <w:rFonts w:ascii="Times New Roman" w:eastAsia="Times New Roman" w:hAnsi="Times New Roman" w:cs="Times New Roman"/>
                <w:b/>
                <w:bCs/>
                <w:color w:val="000000" w:themeColor="text1"/>
                <w:lang w:eastAsia="ru-RU"/>
              </w:rPr>
              <w:t>(64</w:t>
            </w:r>
            <w:r w:rsidR="009273D4">
              <w:rPr>
                <w:rFonts w:ascii="Times New Roman" w:eastAsia="Times New Roman" w:hAnsi="Times New Roman" w:cs="Times New Roman"/>
                <w:b/>
                <w:bCs/>
                <w:color w:val="000000" w:themeColor="text1"/>
                <w:lang w:eastAsia="ru-RU"/>
              </w:rPr>
              <w:t xml:space="preserve"> часа</w:t>
            </w:r>
            <w:r w:rsidRPr="009C44FC">
              <w:rPr>
                <w:rFonts w:ascii="Times New Roman" w:eastAsia="Times New Roman" w:hAnsi="Times New Roman" w:cs="Times New Roman"/>
                <w:b/>
                <w:bCs/>
                <w:color w:val="000000" w:themeColor="text1"/>
                <w:lang w:eastAsia="ru-RU"/>
              </w:rPr>
              <w:t>)</w:t>
            </w:r>
          </w:p>
        </w:tc>
      </w:tr>
      <w:tr w:rsidR="009C44FC" w:rsidRPr="009C44FC" w14:paraId="702DB120" w14:textId="77777777" w:rsidTr="00A0583F">
        <w:trPr>
          <w:trHeight w:val="361"/>
        </w:trPr>
        <w:tc>
          <w:tcPr>
            <w:tcW w:w="9634" w:type="dxa"/>
            <w:gridSpan w:val="2"/>
            <w:tcBorders>
              <w:right w:val="single" w:sz="4" w:space="0" w:color="auto"/>
            </w:tcBorders>
          </w:tcPr>
          <w:p w14:paraId="3413A1A9" w14:textId="73CC9A98" w:rsidR="009C44FC" w:rsidRPr="009273D4" w:rsidRDefault="009273D4" w:rsidP="00E30457">
            <w:pPr>
              <w:rPr>
                <w:rFonts w:ascii="Times New Roman" w:eastAsia="Times New Roman" w:hAnsi="Times New Roman" w:cs="Times New Roman"/>
                <w:b/>
                <w:bCs/>
                <w:color w:val="000000" w:themeColor="text1"/>
                <w:lang w:eastAsia="ru-RU"/>
              </w:rPr>
            </w:pPr>
            <w:r>
              <w:rPr>
                <w:rFonts w:ascii="Times New Roman" w:eastAsia="Times New Roman" w:hAnsi="Times New Roman" w:cs="Times New Roman"/>
                <w:b/>
                <w:bCs/>
                <w:color w:val="000000" w:themeColor="text1"/>
                <w:lang w:eastAsia="ru-RU"/>
              </w:rPr>
              <w:t>МДК.03</w:t>
            </w:r>
            <w:r w:rsidR="009C44FC" w:rsidRPr="009C44FC">
              <w:rPr>
                <w:rFonts w:ascii="Times New Roman" w:eastAsia="Times New Roman" w:hAnsi="Times New Roman" w:cs="Times New Roman"/>
                <w:b/>
                <w:bCs/>
                <w:color w:val="000000" w:themeColor="text1"/>
                <w:lang w:eastAsia="ru-RU"/>
              </w:rPr>
              <w:t>.03 Сопр</w:t>
            </w:r>
            <w:r>
              <w:rPr>
                <w:rFonts w:ascii="Times New Roman" w:eastAsia="Times New Roman" w:hAnsi="Times New Roman" w:cs="Times New Roman"/>
                <w:b/>
                <w:bCs/>
                <w:color w:val="000000" w:themeColor="text1"/>
                <w:lang w:eastAsia="ru-RU"/>
              </w:rPr>
              <w:t>овождение информационных систем</w:t>
            </w:r>
          </w:p>
        </w:tc>
      </w:tr>
      <w:tr w:rsidR="009C44FC" w:rsidRPr="009C44FC" w14:paraId="02F1416E" w14:textId="77777777" w:rsidTr="00A0583F">
        <w:trPr>
          <w:trHeight w:val="361"/>
        </w:trPr>
        <w:tc>
          <w:tcPr>
            <w:tcW w:w="2972" w:type="dxa"/>
            <w:vMerge w:val="restart"/>
          </w:tcPr>
          <w:p w14:paraId="25312AA1" w14:textId="77777777" w:rsidR="009273D4"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3.1. </w:t>
            </w:r>
          </w:p>
          <w:p w14:paraId="23F10593" w14:textId="6A3D2C84"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Техническая эксплуатация и сопровождение ИС</w:t>
            </w:r>
          </w:p>
        </w:tc>
        <w:tc>
          <w:tcPr>
            <w:tcW w:w="6662" w:type="dxa"/>
            <w:tcBorders>
              <w:top w:val="single" w:sz="4" w:space="0" w:color="auto"/>
              <w:left w:val="single" w:sz="4" w:space="0" w:color="auto"/>
              <w:bottom w:val="single" w:sz="4" w:space="0" w:color="auto"/>
              <w:right w:val="single" w:sz="4" w:space="0" w:color="auto"/>
            </w:tcBorders>
            <w:vAlign w:val="bottom"/>
          </w:tcPr>
          <w:p w14:paraId="706F8FEC"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bCs/>
                <w:color w:val="000000" w:themeColor="text1"/>
                <w:lang w:eastAsia="ru-RU"/>
              </w:rPr>
              <w:t>Содержание</w:t>
            </w:r>
          </w:p>
        </w:tc>
      </w:tr>
      <w:tr w:rsidR="009C44FC" w:rsidRPr="009C44FC" w14:paraId="373A8D3E" w14:textId="77777777" w:rsidTr="00A0583F">
        <w:trPr>
          <w:trHeight w:val="361"/>
        </w:trPr>
        <w:tc>
          <w:tcPr>
            <w:tcW w:w="2972" w:type="dxa"/>
            <w:vMerge/>
          </w:tcPr>
          <w:p w14:paraId="7C67D3A0"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1EB68BE8" w14:textId="77777777" w:rsid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Цели и задачи сопровождения ИС</w:t>
            </w:r>
          </w:p>
          <w:p w14:paraId="354BBB8E"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Этапы ввода системы в промышленную эксплуатацию</w:t>
            </w:r>
          </w:p>
          <w:p w14:paraId="3567014A"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Мониторинг работоспособности компонентов</w:t>
            </w:r>
          </w:p>
          <w:p w14:paraId="4BA95165"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Уровни поддержки: 1-я, 2-я, 3-я линии</w:t>
            </w:r>
          </w:p>
          <w:p w14:paraId="39A45D8B"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Ведение документации по сопровождению</w:t>
            </w:r>
          </w:p>
          <w:p w14:paraId="71A56CC4"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Управление инцидентами и заявками</w:t>
            </w:r>
          </w:p>
          <w:p w14:paraId="724AA225"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Модели управления ИТ-услугами (ITIL, COBIT)</w:t>
            </w:r>
          </w:p>
          <w:p w14:paraId="343B6AE4"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Планирование обслуживания и обновлений</w:t>
            </w:r>
          </w:p>
          <w:p w14:paraId="668073A2"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Резервное копирование: стратегии и частота</w:t>
            </w:r>
          </w:p>
          <w:p w14:paraId="68E100A4"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Восстановление после сбоев и катастроф</w:t>
            </w:r>
          </w:p>
          <w:p w14:paraId="1AE277E9"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Журналирование и логирование в ИС</w:t>
            </w:r>
          </w:p>
          <w:p w14:paraId="7D1EE16F"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Работа с SLA и контроль выполнения</w:t>
            </w:r>
          </w:p>
          <w:p w14:paraId="24BB5D95"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Учет программных и аппаратных ресурсов</w:t>
            </w:r>
          </w:p>
          <w:p w14:paraId="4301D327"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Управление конфигурациями компонентов</w:t>
            </w:r>
          </w:p>
          <w:p w14:paraId="380E5796"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Ведение технического паспорта системы</w:t>
            </w:r>
          </w:p>
          <w:p w14:paraId="1942D5DC"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Контроль лицензий и версий ПО</w:t>
            </w:r>
          </w:p>
          <w:p w14:paraId="34130D86"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Регламенты обработки инцидентов</w:t>
            </w:r>
          </w:p>
          <w:p w14:paraId="59FA94C9"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Миграция данных и платформ</w:t>
            </w:r>
          </w:p>
          <w:p w14:paraId="7D2ACB51"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Подготовка систем к масштабированию</w:t>
            </w:r>
          </w:p>
          <w:p w14:paraId="362EA9F3" w14:textId="6DC6DCA2" w:rsidR="009273D4" w:rsidRPr="009C44FC"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Взаимодействие с пользователями и обучение</w:t>
            </w:r>
          </w:p>
        </w:tc>
      </w:tr>
      <w:tr w:rsidR="009C44FC" w:rsidRPr="009C44FC" w14:paraId="1370C69B" w14:textId="77777777" w:rsidTr="00A0583F">
        <w:trPr>
          <w:trHeight w:val="361"/>
        </w:trPr>
        <w:tc>
          <w:tcPr>
            <w:tcW w:w="2972" w:type="dxa"/>
            <w:vMerge/>
          </w:tcPr>
          <w:p w14:paraId="31802977"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1CC38277"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722DBBAD" w14:textId="77777777" w:rsidTr="00A0583F">
        <w:trPr>
          <w:trHeight w:val="361"/>
        </w:trPr>
        <w:tc>
          <w:tcPr>
            <w:tcW w:w="2972" w:type="dxa"/>
            <w:vMerge/>
          </w:tcPr>
          <w:p w14:paraId="687FE4B3"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0D75904E"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 Настройка логирования и журналирования событий</w:t>
            </w:r>
          </w:p>
        </w:tc>
      </w:tr>
      <w:tr w:rsidR="009C44FC" w:rsidRPr="009C44FC" w14:paraId="144C03D4" w14:textId="77777777" w:rsidTr="00A0583F">
        <w:trPr>
          <w:trHeight w:val="361"/>
        </w:trPr>
        <w:tc>
          <w:tcPr>
            <w:tcW w:w="2972" w:type="dxa"/>
            <w:vMerge/>
          </w:tcPr>
          <w:p w14:paraId="5F85D6A7"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2C88B9C8"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 Разработка схемы резервного копирования</w:t>
            </w:r>
          </w:p>
        </w:tc>
      </w:tr>
      <w:tr w:rsidR="009C44FC" w:rsidRPr="009C44FC" w14:paraId="21963F26" w14:textId="77777777" w:rsidTr="00A0583F">
        <w:trPr>
          <w:trHeight w:val="361"/>
        </w:trPr>
        <w:tc>
          <w:tcPr>
            <w:tcW w:w="2972" w:type="dxa"/>
            <w:vMerge/>
          </w:tcPr>
          <w:p w14:paraId="433B8B25"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5E55EDF2"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 Моделирование инцидента и формирование заявки</w:t>
            </w:r>
          </w:p>
        </w:tc>
      </w:tr>
      <w:tr w:rsidR="009C44FC" w:rsidRPr="009C44FC" w14:paraId="77592C14" w14:textId="77777777" w:rsidTr="00A0583F">
        <w:trPr>
          <w:trHeight w:val="361"/>
        </w:trPr>
        <w:tc>
          <w:tcPr>
            <w:tcW w:w="2972" w:type="dxa"/>
            <w:vMerge/>
          </w:tcPr>
          <w:p w14:paraId="1C014D4E"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78FF5B29"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 Оформление отчёта по уровню SLA</w:t>
            </w:r>
          </w:p>
        </w:tc>
      </w:tr>
      <w:tr w:rsidR="009C44FC" w:rsidRPr="009C44FC" w14:paraId="17572244" w14:textId="77777777" w:rsidTr="00A0583F">
        <w:trPr>
          <w:trHeight w:val="361"/>
        </w:trPr>
        <w:tc>
          <w:tcPr>
            <w:tcW w:w="2972" w:type="dxa"/>
            <w:vMerge/>
          </w:tcPr>
          <w:p w14:paraId="32FCE298"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2A8DA747"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5. Подготовка регламента ввода ИС в эксплуатацию</w:t>
            </w:r>
          </w:p>
        </w:tc>
      </w:tr>
      <w:tr w:rsidR="009C44FC" w:rsidRPr="009C44FC" w14:paraId="5FCEF587" w14:textId="77777777" w:rsidTr="00A0583F">
        <w:trPr>
          <w:trHeight w:val="361"/>
        </w:trPr>
        <w:tc>
          <w:tcPr>
            <w:tcW w:w="2972" w:type="dxa"/>
            <w:vMerge/>
          </w:tcPr>
          <w:p w14:paraId="04CA4B85"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5FBFE55C"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6. Настройка мониторинга ресурсов приложения</w:t>
            </w:r>
          </w:p>
        </w:tc>
      </w:tr>
      <w:tr w:rsidR="009C44FC" w:rsidRPr="009C44FC" w14:paraId="1A9FD2F1" w14:textId="77777777" w:rsidTr="00A0583F">
        <w:trPr>
          <w:trHeight w:val="361"/>
        </w:trPr>
        <w:tc>
          <w:tcPr>
            <w:tcW w:w="2972" w:type="dxa"/>
            <w:vMerge/>
          </w:tcPr>
          <w:p w14:paraId="21AE2698"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310B53EF"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7. Проведение процедуры восстановления после сбоя</w:t>
            </w:r>
          </w:p>
        </w:tc>
      </w:tr>
      <w:tr w:rsidR="009C44FC" w:rsidRPr="009C44FC" w14:paraId="3648775F" w14:textId="77777777" w:rsidTr="00A0583F">
        <w:trPr>
          <w:trHeight w:val="361"/>
        </w:trPr>
        <w:tc>
          <w:tcPr>
            <w:tcW w:w="2972" w:type="dxa"/>
            <w:vMerge/>
          </w:tcPr>
          <w:p w14:paraId="006C163C"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4D9DB57E"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8. Создание базы знаний для технической поддержки</w:t>
            </w:r>
          </w:p>
        </w:tc>
      </w:tr>
      <w:tr w:rsidR="009C44FC" w:rsidRPr="009C44FC" w14:paraId="1990ADBF" w14:textId="77777777" w:rsidTr="00A0583F">
        <w:trPr>
          <w:trHeight w:val="361"/>
        </w:trPr>
        <w:tc>
          <w:tcPr>
            <w:tcW w:w="2972" w:type="dxa"/>
            <w:vMerge/>
          </w:tcPr>
          <w:p w14:paraId="1518393A"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5D582502"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9. Разработка чек-листа для технической диагностики</w:t>
            </w:r>
          </w:p>
        </w:tc>
      </w:tr>
      <w:tr w:rsidR="009C44FC" w:rsidRPr="009C44FC" w14:paraId="55293573" w14:textId="77777777" w:rsidTr="00A0583F">
        <w:trPr>
          <w:trHeight w:val="361"/>
        </w:trPr>
        <w:tc>
          <w:tcPr>
            <w:tcW w:w="2972" w:type="dxa"/>
            <w:vMerge/>
          </w:tcPr>
          <w:p w14:paraId="5E664111"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13DB0A5C"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10. Анализ и интерпретация логов системы</w:t>
            </w:r>
          </w:p>
        </w:tc>
      </w:tr>
      <w:tr w:rsidR="009C44FC" w:rsidRPr="009C44FC" w14:paraId="5D324C8A" w14:textId="77777777" w:rsidTr="00A0583F">
        <w:trPr>
          <w:trHeight w:val="361"/>
        </w:trPr>
        <w:tc>
          <w:tcPr>
            <w:tcW w:w="2972" w:type="dxa"/>
            <w:vMerge/>
          </w:tcPr>
          <w:p w14:paraId="28F4684D"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43521E8D"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406AD320"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11470221" w14:textId="77777777" w:rsidTr="009273D4">
        <w:trPr>
          <w:trHeight w:val="234"/>
        </w:trPr>
        <w:tc>
          <w:tcPr>
            <w:tcW w:w="2972" w:type="dxa"/>
            <w:vMerge w:val="restart"/>
          </w:tcPr>
          <w:p w14:paraId="010B1696" w14:textId="77777777" w:rsidR="009273D4"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3.2. </w:t>
            </w:r>
          </w:p>
          <w:p w14:paraId="6DAF22C5" w14:textId="216E22FB"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lastRenderedPageBreak/>
              <w:t>Тестирование и обновление информационных систем</w:t>
            </w:r>
          </w:p>
        </w:tc>
        <w:tc>
          <w:tcPr>
            <w:tcW w:w="6662" w:type="dxa"/>
            <w:tcBorders>
              <w:top w:val="single" w:sz="4" w:space="0" w:color="auto"/>
              <w:left w:val="single" w:sz="4" w:space="0" w:color="auto"/>
              <w:bottom w:val="single" w:sz="4" w:space="0" w:color="auto"/>
              <w:right w:val="single" w:sz="4" w:space="0" w:color="auto"/>
            </w:tcBorders>
            <w:vAlign w:val="bottom"/>
          </w:tcPr>
          <w:p w14:paraId="72D5DB32"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bCs/>
                <w:color w:val="000000" w:themeColor="text1"/>
                <w:lang w:eastAsia="ru-RU"/>
              </w:rPr>
              <w:lastRenderedPageBreak/>
              <w:t>Содержание</w:t>
            </w:r>
          </w:p>
        </w:tc>
      </w:tr>
      <w:tr w:rsidR="009C44FC" w:rsidRPr="009C44FC" w14:paraId="1B0B59EA" w14:textId="77777777" w:rsidTr="00A0583F">
        <w:trPr>
          <w:trHeight w:val="361"/>
        </w:trPr>
        <w:tc>
          <w:tcPr>
            <w:tcW w:w="2972" w:type="dxa"/>
            <w:vMerge/>
          </w:tcPr>
          <w:p w14:paraId="6C29744B"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6537B6F2" w14:textId="77777777" w:rsid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Виды тестирования: модульное, интеграционное, системное</w:t>
            </w:r>
          </w:p>
          <w:p w14:paraId="017A7E77"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Автоматизация тестирования: цели и инструменты</w:t>
            </w:r>
          </w:p>
          <w:p w14:paraId="5352432B"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Тест-кейсы и тест-планы</w:t>
            </w:r>
          </w:p>
          <w:p w14:paraId="15E79B59"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Отчеты о тестировании и анализ дефектов</w:t>
            </w:r>
          </w:p>
          <w:p w14:paraId="713F5249"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CI/CD как часть поддержки ИС</w:t>
            </w:r>
          </w:p>
          <w:p w14:paraId="2544BA20"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Роль тестов в процессе выпуска обновлений</w:t>
            </w:r>
          </w:p>
          <w:p w14:paraId="58A51DFD"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Тестирование безопасности и уязвимостей</w:t>
            </w:r>
          </w:p>
          <w:p w14:paraId="517C4DDF"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Тестирование производительности</w:t>
            </w:r>
          </w:p>
          <w:p w14:paraId="28C4517C"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Стресс-тестирование и нагрузочное тестирование</w:t>
            </w:r>
          </w:p>
          <w:p w14:paraId="0E76C3FD"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Инструменты управления тестированием</w:t>
            </w:r>
          </w:p>
          <w:p w14:paraId="7D496E63"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Обратная совместимость при обновлениях</w:t>
            </w:r>
          </w:p>
          <w:p w14:paraId="051CD5FD"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Контроль версий и миграции</w:t>
            </w:r>
          </w:p>
          <w:p w14:paraId="3E49EE80"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Введение в управление изменениями</w:t>
            </w:r>
          </w:p>
          <w:p w14:paraId="354F890E"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Построение стратегии релизов</w:t>
            </w:r>
          </w:p>
          <w:p w14:paraId="4749AEC9"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Тестирование интерфейсов и UX</w:t>
            </w:r>
          </w:p>
          <w:p w14:paraId="70C3208B"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Приемочное тестирование</w:t>
            </w:r>
          </w:p>
          <w:p w14:paraId="08C4784C"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Документация по тестированию</w:t>
            </w:r>
          </w:p>
          <w:p w14:paraId="7447C290"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Поддержка модульных и функциональных тестов</w:t>
            </w:r>
          </w:p>
          <w:p w14:paraId="00000F0B"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Ручное и автоматическое регрессионное тестирование</w:t>
            </w:r>
          </w:p>
          <w:p w14:paraId="0D5F45F4" w14:textId="1D4DCEDF" w:rsidR="009273D4" w:rsidRPr="009C44FC"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Практики DevOps в процессе сопровождения</w:t>
            </w:r>
          </w:p>
        </w:tc>
      </w:tr>
      <w:tr w:rsidR="009C44FC" w:rsidRPr="009C44FC" w14:paraId="699ACD80" w14:textId="77777777" w:rsidTr="00A0583F">
        <w:trPr>
          <w:trHeight w:val="361"/>
        </w:trPr>
        <w:tc>
          <w:tcPr>
            <w:tcW w:w="2972" w:type="dxa"/>
            <w:vMerge/>
          </w:tcPr>
          <w:p w14:paraId="34318DC0"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6C17D6DD"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5423F361" w14:textId="77777777" w:rsidTr="00A0583F">
        <w:trPr>
          <w:trHeight w:val="361"/>
        </w:trPr>
        <w:tc>
          <w:tcPr>
            <w:tcW w:w="2972" w:type="dxa"/>
            <w:vMerge/>
          </w:tcPr>
          <w:p w14:paraId="72CA9305"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607719C1"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 Разработка тест-кейсов для проверки бизнес-функции</w:t>
            </w:r>
          </w:p>
        </w:tc>
      </w:tr>
      <w:tr w:rsidR="009C44FC" w:rsidRPr="009C44FC" w14:paraId="18394479" w14:textId="77777777" w:rsidTr="00A0583F">
        <w:trPr>
          <w:trHeight w:val="361"/>
        </w:trPr>
        <w:tc>
          <w:tcPr>
            <w:tcW w:w="2972" w:type="dxa"/>
            <w:vMerge/>
          </w:tcPr>
          <w:p w14:paraId="023CAA28"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6C5872CE"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2. Проведение модульного тестирования с логированием</w:t>
            </w:r>
          </w:p>
        </w:tc>
      </w:tr>
      <w:tr w:rsidR="009C44FC" w:rsidRPr="009C44FC" w14:paraId="4294EEF8" w14:textId="77777777" w:rsidTr="00A0583F">
        <w:trPr>
          <w:trHeight w:val="361"/>
        </w:trPr>
        <w:tc>
          <w:tcPr>
            <w:tcW w:w="2972" w:type="dxa"/>
            <w:vMerge/>
          </w:tcPr>
          <w:p w14:paraId="6804951F"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12D9A4D3"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3. Написание скрипта автоматизированного теста</w:t>
            </w:r>
          </w:p>
        </w:tc>
      </w:tr>
      <w:tr w:rsidR="009C44FC" w:rsidRPr="009C44FC" w14:paraId="353F7A2C" w14:textId="77777777" w:rsidTr="00A0583F">
        <w:trPr>
          <w:trHeight w:val="361"/>
        </w:trPr>
        <w:tc>
          <w:tcPr>
            <w:tcW w:w="2972" w:type="dxa"/>
            <w:vMerge/>
          </w:tcPr>
          <w:p w14:paraId="66A08266"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36B768E2"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4. Сборка пайплайна CI с шагом тестирования</w:t>
            </w:r>
          </w:p>
        </w:tc>
      </w:tr>
      <w:tr w:rsidR="009C44FC" w:rsidRPr="009C44FC" w14:paraId="3E0DE3B2" w14:textId="77777777" w:rsidTr="00A0583F">
        <w:trPr>
          <w:trHeight w:val="361"/>
        </w:trPr>
        <w:tc>
          <w:tcPr>
            <w:tcW w:w="2972" w:type="dxa"/>
            <w:vMerge/>
          </w:tcPr>
          <w:p w14:paraId="5F3EBC2E"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04C61485"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5. Имитация инцидента и проверка фикса в новой версии</w:t>
            </w:r>
          </w:p>
        </w:tc>
      </w:tr>
      <w:tr w:rsidR="009C44FC" w:rsidRPr="009C44FC" w14:paraId="75F18AE2" w14:textId="77777777" w:rsidTr="00A0583F">
        <w:trPr>
          <w:trHeight w:val="361"/>
        </w:trPr>
        <w:tc>
          <w:tcPr>
            <w:tcW w:w="2972" w:type="dxa"/>
            <w:vMerge/>
          </w:tcPr>
          <w:p w14:paraId="35E4F20A"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2B264353"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6. Разработка регрессионного набора тестов</w:t>
            </w:r>
          </w:p>
        </w:tc>
      </w:tr>
      <w:tr w:rsidR="009C44FC" w:rsidRPr="009C44FC" w14:paraId="3618449E" w14:textId="77777777" w:rsidTr="00A0583F">
        <w:trPr>
          <w:trHeight w:val="361"/>
        </w:trPr>
        <w:tc>
          <w:tcPr>
            <w:tcW w:w="2972" w:type="dxa"/>
            <w:vMerge/>
          </w:tcPr>
          <w:p w14:paraId="4E6A0819"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54C574A2"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7. Проведение нагрузочного тестирования</w:t>
            </w:r>
          </w:p>
        </w:tc>
      </w:tr>
      <w:tr w:rsidR="009C44FC" w:rsidRPr="009C44FC" w14:paraId="40E78ADB" w14:textId="77777777" w:rsidTr="00A0583F">
        <w:trPr>
          <w:trHeight w:val="361"/>
        </w:trPr>
        <w:tc>
          <w:tcPr>
            <w:tcW w:w="2972" w:type="dxa"/>
            <w:vMerge/>
          </w:tcPr>
          <w:p w14:paraId="5C0D2C1A"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0061BEF6"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8. Сравнительный анализ версии «до» и «после» обновления</w:t>
            </w:r>
          </w:p>
        </w:tc>
      </w:tr>
      <w:tr w:rsidR="009C44FC" w:rsidRPr="009C44FC" w14:paraId="6F09B48B" w14:textId="77777777" w:rsidTr="00A0583F">
        <w:trPr>
          <w:trHeight w:val="361"/>
        </w:trPr>
        <w:tc>
          <w:tcPr>
            <w:tcW w:w="2972" w:type="dxa"/>
            <w:vMerge/>
          </w:tcPr>
          <w:p w14:paraId="0DC6C2D6"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1D2D545A"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9. Проверка совместимости компонентов при миграции</w:t>
            </w:r>
          </w:p>
        </w:tc>
      </w:tr>
      <w:tr w:rsidR="009C44FC" w:rsidRPr="009C44FC" w14:paraId="36E49158" w14:textId="77777777" w:rsidTr="00A0583F">
        <w:trPr>
          <w:trHeight w:val="361"/>
        </w:trPr>
        <w:tc>
          <w:tcPr>
            <w:tcW w:w="2972" w:type="dxa"/>
            <w:vMerge/>
          </w:tcPr>
          <w:p w14:paraId="62602D02"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1EAB90F4" w14:textId="77777777" w:rsidR="009C44FC" w:rsidRPr="009C44FC" w:rsidRDefault="009C44FC" w:rsidP="00E30457">
            <w:pPr>
              <w:rPr>
                <w:rFonts w:ascii="Times New Roman" w:eastAsia="Times New Roman" w:hAnsi="Times New Roman" w:cs="Times New Roman"/>
                <w:color w:val="000000" w:themeColor="text1"/>
              </w:rPr>
            </w:pPr>
            <w:r w:rsidRPr="009C44FC">
              <w:rPr>
                <w:rFonts w:ascii="Times New Roman" w:eastAsia="Times New Roman" w:hAnsi="Times New Roman" w:cs="Times New Roman"/>
                <w:color w:val="000000" w:themeColor="text1"/>
              </w:rPr>
              <w:t>10. Генерация и оформление отчёта о тестировании</w:t>
            </w:r>
          </w:p>
        </w:tc>
      </w:tr>
      <w:tr w:rsidR="009C44FC" w:rsidRPr="009C44FC" w14:paraId="560A2C89" w14:textId="77777777" w:rsidTr="00A0583F">
        <w:trPr>
          <w:trHeight w:val="361"/>
        </w:trPr>
        <w:tc>
          <w:tcPr>
            <w:tcW w:w="2972" w:type="dxa"/>
            <w:vMerge/>
          </w:tcPr>
          <w:p w14:paraId="79A8B95A"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58DBB079"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7F0DF8AE"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682197B6" w14:textId="77777777" w:rsidTr="00A0583F">
        <w:trPr>
          <w:trHeight w:val="361"/>
        </w:trPr>
        <w:tc>
          <w:tcPr>
            <w:tcW w:w="2972" w:type="dxa"/>
            <w:vMerge w:val="restart"/>
          </w:tcPr>
          <w:p w14:paraId="4D060B7E" w14:textId="77777777" w:rsidR="009273D4"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 xml:space="preserve">Тема 3.3. </w:t>
            </w:r>
          </w:p>
          <w:p w14:paraId="5F5B713D" w14:textId="7BF3B72A"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Оценка и модернизация информационной системы</w:t>
            </w:r>
          </w:p>
        </w:tc>
        <w:tc>
          <w:tcPr>
            <w:tcW w:w="6662" w:type="dxa"/>
            <w:tcBorders>
              <w:top w:val="single" w:sz="4" w:space="0" w:color="auto"/>
              <w:left w:val="single" w:sz="4" w:space="0" w:color="auto"/>
              <w:bottom w:val="single" w:sz="4" w:space="0" w:color="auto"/>
              <w:right w:val="single" w:sz="4" w:space="0" w:color="auto"/>
            </w:tcBorders>
            <w:vAlign w:val="bottom"/>
          </w:tcPr>
          <w:p w14:paraId="52141976"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bCs/>
                <w:color w:val="000000" w:themeColor="text1"/>
                <w:lang w:eastAsia="ru-RU"/>
              </w:rPr>
              <w:t>Содержание</w:t>
            </w:r>
          </w:p>
        </w:tc>
      </w:tr>
      <w:tr w:rsidR="009C44FC" w:rsidRPr="009C44FC" w14:paraId="1260A7FE" w14:textId="77777777" w:rsidTr="00A0583F">
        <w:trPr>
          <w:trHeight w:val="361"/>
        </w:trPr>
        <w:tc>
          <w:tcPr>
            <w:tcW w:w="2972" w:type="dxa"/>
            <w:vMerge/>
          </w:tcPr>
          <w:p w14:paraId="6BC604C5"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2699C9AE" w14:textId="77777777" w:rsid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Цели и задачи модернизации ИС</w:t>
            </w:r>
          </w:p>
          <w:p w14:paraId="49A2DBD9"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Показатели эффективности ИС</w:t>
            </w:r>
          </w:p>
          <w:p w14:paraId="07D8FE16"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Аудит программного обеспечения</w:t>
            </w:r>
          </w:p>
          <w:p w14:paraId="2A9834D6"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Методы анализа архитектуры и кода</w:t>
            </w:r>
          </w:p>
          <w:p w14:paraId="2C2FBAFA"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Сбор пользовательской обратной связи</w:t>
            </w:r>
          </w:p>
          <w:p w14:paraId="3E24DC5E"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Оценка технического долга</w:t>
            </w:r>
          </w:p>
          <w:p w14:paraId="2726C9EE"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Совместимость новых решений с текущими</w:t>
            </w:r>
          </w:p>
          <w:p w14:paraId="161D89C1"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Стратегии перехода и миграции</w:t>
            </w:r>
          </w:p>
          <w:p w14:paraId="063A5FDF" w14:textId="77777777" w:rsidR="009273D4" w:rsidRPr="009273D4"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Формирование плана модернизации</w:t>
            </w:r>
          </w:p>
          <w:p w14:paraId="26B1E9BC" w14:textId="087CAEAE" w:rsidR="009273D4" w:rsidRPr="009C44FC" w:rsidRDefault="009273D4" w:rsidP="009273D4">
            <w:pPr>
              <w:rPr>
                <w:rFonts w:ascii="Times New Roman" w:eastAsia="Times New Roman" w:hAnsi="Times New Roman" w:cs="Times New Roman"/>
                <w:color w:val="000000" w:themeColor="text1"/>
                <w:lang w:eastAsia="ru-RU"/>
              </w:rPr>
            </w:pPr>
            <w:r w:rsidRPr="009273D4">
              <w:rPr>
                <w:rFonts w:ascii="Times New Roman" w:eastAsia="Times New Roman" w:hAnsi="Times New Roman" w:cs="Times New Roman"/>
                <w:color w:val="000000" w:themeColor="text1"/>
                <w:lang w:eastAsia="ru-RU"/>
              </w:rPr>
              <w:t>Метрики успеха и контроль изменений</w:t>
            </w:r>
          </w:p>
        </w:tc>
      </w:tr>
      <w:tr w:rsidR="009C44FC" w:rsidRPr="009C44FC" w14:paraId="5677DACD" w14:textId="77777777" w:rsidTr="00A0583F">
        <w:trPr>
          <w:trHeight w:val="361"/>
        </w:trPr>
        <w:tc>
          <w:tcPr>
            <w:tcW w:w="2972" w:type="dxa"/>
            <w:vMerge/>
          </w:tcPr>
          <w:p w14:paraId="7989849E"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2BB19397"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color w:val="000000" w:themeColor="text1"/>
              </w:rPr>
              <w:t>В том числе практических и лабораторных занятий</w:t>
            </w:r>
          </w:p>
        </w:tc>
      </w:tr>
      <w:tr w:rsidR="009C44FC" w:rsidRPr="009C44FC" w14:paraId="5D20E16C" w14:textId="77777777" w:rsidTr="00A0583F">
        <w:trPr>
          <w:trHeight w:val="361"/>
        </w:trPr>
        <w:tc>
          <w:tcPr>
            <w:tcW w:w="2972" w:type="dxa"/>
            <w:vMerge/>
          </w:tcPr>
          <w:p w14:paraId="4F11C73C"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78151DB0"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Проведение анализа архитектуры учебной ИС</w:t>
            </w:r>
          </w:p>
        </w:tc>
      </w:tr>
      <w:tr w:rsidR="009C44FC" w:rsidRPr="009C44FC" w14:paraId="62EDA46B" w14:textId="77777777" w:rsidTr="00A0583F">
        <w:trPr>
          <w:trHeight w:val="361"/>
        </w:trPr>
        <w:tc>
          <w:tcPr>
            <w:tcW w:w="2972" w:type="dxa"/>
            <w:vMerge/>
          </w:tcPr>
          <w:p w14:paraId="5174C912"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08529368"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Сбор отзывов и предложение улучшений</w:t>
            </w:r>
          </w:p>
        </w:tc>
      </w:tr>
      <w:tr w:rsidR="009C44FC" w:rsidRPr="009C44FC" w14:paraId="4BD1BCDA" w14:textId="77777777" w:rsidTr="00A0583F">
        <w:trPr>
          <w:trHeight w:val="361"/>
        </w:trPr>
        <w:tc>
          <w:tcPr>
            <w:tcW w:w="2972" w:type="dxa"/>
            <w:vMerge/>
          </w:tcPr>
          <w:p w14:paraId="51C97A15"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395D4FF8"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Формирование отчета по аудиту системы</w:t>
            </w:r>
          </w:p>
        </w:tc>
      </w:tr>
      <w:tr w:rsidR="009C44FC" w:rsidRPr="009C44FC" w14:paraId="27BA464A" w14:textId="77777777" w:rsidTr="00A0583F">
        <w:trPr>
          <w:trHeight w:val="361"/>
        </w:trPr>
        <w:tc>
          <w:tcPr>
            <w:tcW w:w="2972" w:type="dxa"/>
            <w:vMerge/>
          </w:tcPr>
          <w:p w14:paraId="4846D647"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60974EE3"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Разработка плана миграции модулей</w:t>
            </w:r>
          </w:p>
        </w:tc>
      </w:tr>
      <w:tr w:rsidR="009C44FC" w:rsidRPr="009C44FC" w14:paraId="718261C9" w14:textId="77777777" w:rsidTr="00A0583F">
        <w:trPr>
          <w:trHeight w:val="361"/>
        </w:trPr>
        <w:tc>
          <w:tcPr>
            <w:tcW w:w="2972" w:type="dxa"/>
            <w:vMerge/>
          </w:tcPr>
          <w:p w14:paraId="302746F9"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6DDA79DF"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Подготовка таблицы рисков и мер минимизации</w:t>
            </w:r>
          </w:p>
        </w:tc>
      </w:tr>
      <w:tr w:rsidR="009C44FC" w:rsidRPr="009C44FC" w14:paraId="0453113E" w14:textId="77777777" w:rsidTr="00A0583F">
        <w:trPr>
          <w:trHeight w:val="361"/>
        </w:trPr>
        <w:tc>
          <w:tcPr>
            <w:tcW w:w="2972" w:type="dxa"/>
            <w:vMerge/>
          </w:tcPr>
          <w:p w14:paraId="31EE4CF0" w14:textId="77777777" w:rsidR="009C44FC" w:rsidRPr="009C44FC" w:rsidRDefault="009C44FC" w:rsidP="00E30457">
            <w:pPr>
              <w:rPr>
                <w:rFonts w:ascii="Times New Roman" w:eastAsia="Times New Roman" w:hAnsi="Times New Roman" w:cs="Times New Roman"/>
                <w:b/>
                <w:color w:val="000000" w:themeColor="text1"/>
              </w:rPr>
            </w:pPr>
          </w:p>
        </w:tc>
        <w:tc>
          <w:tcPr>
            <w:tcW w:w="6662" w:type="dxa"/>
            <w:tcBorders>
              <w:top w:val="single" w:sz="4" w:space="0" w:color="auto"/>
              <w:left w:val="single" w:sz="4" w:space="0" w:color="auto"/>
              <w:bottom w:val="single" w:sz="4" w:space="0" w:color="auto"/>
              <w:right w:val="single" w:sz="4" w:space="0" w:color="auto"/>
            </w:tcBorders>
            <w:vAlign w:val="bottom"/>
          </w:tcPr>
          <w:p w14:paraId="1E0A62D7" w14:textId="77777777" w:rsidR="009C44FC" w:rsidRPr="009C44FC" w:rsidRDefault="009C44FC" w:rsidP="00E30457">
            <w:pPr>
              <w:rPr>
                <w:rFonts w:ascii="Times New Roman" w:eastAsia="Times New Roman" w:hAnsi="Times New Roman" w:cs="Times New Roman"/>
                <w:b/>
                <w:color w:val="000000" w:themeColor="text1"/>
              </w:rPr>
            </w:pPr>
            <w:r w:rsidRPr="009C44FC">
              <w:rPr>
                <w:rFonts w:ascii="Times New Roman" w:eastAsia="Times New Roman" w:hAnsi="Times New Roman" w:cs="Times New Roman"/>
                <w:b/>
                <w:color w:val="000000" w:themeColor="text1"/>
              </w:rPr>
              <w:t>В том числе самостоятельная работа обучающихся</w:t>
            </w:r>
          </w:p>
          <w:p w14:paraId="0F7E88CE"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i/>
                <w:color w:val="000000" w:themeColor="text1"/>
                <w:sz w:val="20"/>
                <w:szCs w:val="20"/>
              </w:rPr>
              <w:t>Необходимость и тематика определяются образовательной организацией</w:t>
            </w:r>
          </w:p>
        </w:tc>
      </w:tr>
      <w:tr w:rsidR="009C44FC" w:rsidRPr="009C44FC" w14:paraId="15C8883C" w14:textId="77777777" w:rsidTr="00A0583F">
        <w:tc>
          <w:tcPr>
            <w:tcW w:w="9634" w:type="dxa"/>
            <w:gridSpan w:val="2"/>
          </w:tcPr>
          <w:p w14:paraId="5FE3BB0A" w14:textId="27452C24" w:rsidR="009C44FC" w:rsidRPr="00FB7513" w:rsidRDefault="009C44FC" w:rsidP="00E30457">
            <w:pPr>
              <w:suppressAutoHyphens/>
              <w:jc w:val="both"/>
              <w:rPr>
                <w:rFonts w:ascii="Times New Roman" w:eastAsia="Times New Roman" w:hAnsi="Times New Roman" w:cs="Times New Roman"/>
                <w:b/>
                <w:bCs/>
                <w:color w:val="000000" w:themeColor="text1"/>
                <w:lang w:eastAsia="ru-RU"/>
              </w:rPr>
            </w:pPr>
            <w:r w:rsidRPr="00FB7513">
              <w:rPr>
                <w:rFonts w:ascii="Times New Roman" w:eastAsia="Times New Roman" w:hAnsi="Times New Roman" w:cs="Times New Roman"/>
                <w:b/>
                <w:bCs/>
                <w:color w:val="000000" w:themeColor="text1"/>
                <w:lang w:eastAsia="ru-RU"/>
              </w:rPr>
              <w:t>Учебная практика (108</w:t>
            </w:r>
            <w:r w:rsidR="009273D4">
              <w:rPr>
                <w:rFonts w:ascii="Times New Roman" w:eastAsia="Times New Roman" w:hAnsi="Times New Roman" w:cs="Times New Roman"/>
                <w:b/>
                <w:bCs/>
                <w:color w:val="000000" w:themeColor="text1"/>
                <w:lang w:eastAsia="ru-RU"/>
              </w:rPr>
              <w:t xml:space="preserve"> часов</w:t>
            </w:r>
            <w:r w:rsidRPr="00FB7513">
              <w:rPr>
                <w:rFonts w:ascii="Times New Roman" w:eastAsia="Times New Roman" w:hAnsi="Times New Roman" w:cs="Times New Roman"/>
                <w:b/>
                <w:bCs/>
                <w:color w:val="000000" w:themeColor="text1"/>
                <w:lang w:eastAsia="ru-RU"/>
              </w:rPr>
              <w:t>)</w:t>
            </w:r>
          </w:p>
          <w:p w14:paraId="3E8B567C" w14:textId="77777777" w:rsidR="009C44FC" w:rsidRPr="00FB7513" w:rsidRDefault="009C44FC" w:rsidP="00E30457">
            <w:pPr>
              <w:suppressAutoHyphens/>
              <w:jc w:val="both"/>
              <w:rPr>
                <w:rFonts w:ascii="Times New Roman" w:eastAsia="Times New Roman" w:hAnsi="Times New Roman" w:cs="Times New Roman"/>
                <w:b/>
                <w:color w:val="000000" w:themeColor="text1"/>
                <w:lang w:eastAsia="ru-RU"/>
              </w:rPr>
            </w:pPr>
            <w:r w:rsidRPr="00FB7513">
              <w:rPr>
                <w:rFonts w:ascii="Times New Roman" w:eastAsia="Times New Roman" w:hAnsi="Times New Roman" w:cs="Times New Roman"/>
                <w:b/>
                <w:color w:val="000000" w:themeColor="text1"/>
                <w:lang w:eastAsia="ru-RU"/>
              </w:rPr>
              <w:t>Виды работ:</w:t>
            </w:r>
          </w:p>
          <w:p w14:paraId="0281AEEA"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1. Работа с SQL и NoSQL базами данных:</w:t>
            </w:r>
          </w:p>
          <w:p w14:paraId="441FEEA5"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   - Обработка данных с использованием языка запросов</w:t>
            </w:r>
          </w:p>
          <w:p w14:paraId="18130D28"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   - Написание хранимых процедур, функций и триггеров.</w:t>
            </w:r>
          </w:p>
          <w:p w14:paraId="2DEC8083" w14:textId="77777777" w:rsidR="009C44FC" w:rsidRPr="00FB7513" w:rsidRDefault="009C44FC" w:rsidP="00E30457">
            <w:pPr>
              <w:ind w:firstLine="166"/>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Работа с транзакциями.</w:t>
            </w:r>
          </w:p>
          <w:p w14:paraId="650AF848"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   - Оптимизация запросов для улучшения производительности.</w:t>
            </w:r>
          </w:p>
          <w:p w14:paraId="70E3C210"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2. Администрирование баз данных:</w:t>
            </w:r>
          </w:p>
          <w:p w14:paraId="6C98CCD5"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  - Установка и настройка системы управления базами данных.</w:t>
            </w:r>
          </w:p>
          <w:p w14:paraId="3CF6EC4F"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   - Управление пользователями и правами доступа.</w:t>
            </w:r>
          </w:p>
          <w:p w14:paraId="67D45FF3"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   - Настройка резервного копирования и восстановления базы данных.</w:t>
            </w:r>
          </w:p>
          <w:p w14:paraId="5971D188"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   - Мониторинг производительности и настройка параметров производительности.</w:t>
            </w:r>
          </w:p>
          <w:p w14:paraId="7E802997" w14:textId="77777777" w:rsidR="009C44FC" w:rsidRPr="00FB7513" w:rsidRDefault="009C44FC" w:rsidP="00E30457">
            <w:pPr>
              <w:suppressAutoHyphens/>
              <w:jc w:val="both"/>
              <w:rPr>
                <w:rFonts w:ascii="Times New Roman" w:eastAsia="Times New Roman" w:hAnsi="Times New Roman" w:cs="Times New Roman"/>
                <w:color w:val="000000" w:themeColor="text1"/>
                <w:lang w:eastAsia="ru-RU"/>
              </w:rPr>
            </w:pPr>
            <w:r w:rsidRPr="00FB7513">
              <w:rPr>
                <w:rFonts w:ascii="Times New Roman" w:eastAsia="Times New Roman" w:hAnsi="Times New Roman" w:cs="Times New Roman"/>
                <w:color w:val="000000" w:themeColor="text1"/>
              </w:rPr>
              <w:t xml:space="preserve">   - Обновление и документирование.</w:t>
            </w:r>
          </w:p>
        </w:tc>
      </w:tr>
      <w:tr w:rsidR="009C44FC" w:rsidRPr="009C44FC" w14:paraId="127CC0DC" w14:textId="77777777" w:rsidTr="00A0583F">
        <w:trPr>
          <w:trHeight w:val="317"/>
        </w:trPr>
        <w:tc>
          <w:tcPr>
            <w:tcW w:w="9634" w:type="dxa"/>
            <w:gridSpan w:val="2"/>
          </w:tcPr>
          <w:p w14:paraId="491F1B5F" w14:textId="23BB2FC1" w:rsidR="009C44FC" w:rsidRPr="00FB7513" w:rsidRDefault="009C44FC" w:rsidP="00E30457">
            <w:pPr>
              <w:suppressAutoHyphens/>
              <w:jc w:val="both"/>
              <w:rPr>
                <w:rFonts w:ascii="Times New Roman" w:eastAsia="Times New Roman" w:hAnsi="Times New Roman" w:cs="Times New Roman"/>
                <w:b/>
                <w:bCs/>
                <w:color w:val="000000" w:themeColor="text1"/>
                <w:lang w:eastAsia="ru-RU"/>
              </w:rPr>
            </w:pPr>
            <w:r w:rsidRPr="00FB7513">
              <w:rPr>
                <w:rFonts w:ascii="Times New Roman" w:eastAsia="Times New Roman" w:hAnsi="Times New Roman" w:cs="Times New Roman"/>
                <w:b/>
                <w:bCs/>
                <w:color w:val="000000" w:themeColor="text1"/>
                <w:lang w:eastAsia="ru-RU"/>
              </w:rPr>
              <w:t>Производственная практика (144</w:t>
            </w:r>
            <w:r w:rsidR="009273D4">
              <w:rPr>
                <w:rFonts w:ascii="Times New Roman" w:eastAsia="Times New Roman" w:hAnsi="Times New Roman" w:cs="Times New Roman"/>
                <w:b/>
                <w:bCs/>
                <w:color w:val="000000" w:themeColor="text1"/>
                <w:lang w:eastAsia="ru-RU"/>
              </w:rPr>
              <w:t xml:space="preserve"> часа</w:t>
            </w:r>
            <w:r w:rsidRPr="00FB7513">
              <w:rPr>
                <w:rFonts w:ascii="Times New Roman" w:eastAsia="Times New Roman" w:hAnsi="Times New Roman" w:cs="Times New Roman"/>
                <w:b/>
                <w:bCs/>
                <w:color w:val="000000" w:themeColor="text1"/>
                <w:lang w:eastAsia="ru-RU"/>
              </w:rPr>
              <w:t xml:space="preserve">) </w:t>
            </w:r>
          </w:p>
          <w:p w14:paraId="4969E07B" w14:textId="77777777" w:rsidR="009C44FC" w:rsidRPr="00FB7513" w:rsidRDefault="009C44FC" w:rsidP="00E30457">
            <w:pPr>
              <w:suppressAutoHyphens/>
              <w:jc w:val="both"/>
              <w:rPr>
                <w:rFonts w:ascii="Times New Roman" w:eastAsia="Times New Roman" w:hAnsi="Times New Roman" w:cs="Times New Roman"/>
                <w:b/>
                <w:color w:val="000000" w:themeColor="text1"/>
                <w:lang w:eastAsia="ru-RU"/>
              </w:rPr>
            </w:pPr>
            <w:r w:rsidRPr="00FB7513">
              <w:rPr>
                <w:rFonts w:ascii="Times New Roman" w:eastAsia="Times New Roman" w:hAnsi="Times New Roman" w:cs="Times New Roman"/>
                <w:b/>
                <w:color w:val="000000" w:themeColor="text1"/>
                <w:lang w:eastAsia="ru-RU"/>
              </w:rPr>
              <w:t>Виды работ:</w:t>
            </w:r>
          </w:p>
          <w:p w14:paraId="7DD5A7C5"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1. Администрирование баз данных:</w:t>
            </w:r>
          </w:p>
          <w:p w14:paraId="08922FA6"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  - Установка и настройка системы управления базами данных.</w:t>
            </w:r>
          </w:p>
          <w:p w14:paraId="6B3AA92D"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   - Управление пользователями и правами доступа.</w:t>
            </w:r>
          </w:p>
          <w:p w14:paraId="44791431"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   - Настройка резервного копирования и восстановления базы данных.</w:t>
            </w:r>
          </w:p>
          <w:p w14:paraId="74086467"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   - Мониторинг производительности и настройка параметров производительности.</w:t>
            </w:r>
          </w:p>
          <w:p w14:paraId="0100C400" w14:textId="77777777" w:rsidR="009C44FC" w:rsidRPr="00FB7513" w:rsidRDefault="009C44FC" w:rsidP="00E30457">
            <w:pPr>
              <w:jc w:val="both"/>
              <w:rPr>
                <w:rFonts w:ascii="Times New Roman" w:eastAsia="Times New Roman" w:hAnsi="Times New Roman" w:cs="Times New Roman"/>
                <w:b/>
                <w:color w:val="000000" w:themeColor="text1"/>
              </w:rPr>
            </w:pPr>
            <w:r w:rsidRPr="00FB7513">
              <w:rPr>
                <w:rFonts w:ascii="Times New Roman" w:eastAsia="Times New Roman" w:hAnsi="Times New Roman" w:cs="Times New Roman"/>
                <w:color w:val="000000" w:themeColor="text1"/>
              </w:rPr>
              <w:t xml:space="preserve">   - Обновление и документирование.</w:t>
            </w:r>
          </w:p>
          <w:p w14:paraId="156BDBCA"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2. Безопасность баз данных:</w:t>
            </w:r>
          </w:p>
          <w:p w14:paraId="65DB992B"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   - Исследование уязвимостей и способов защиты данных (шифрование, регулярные аудиты).</w:t>
            </w:r>
          </w:p>
          <w:p w14:paraId="348FE239"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   - Настройка политик безопасности и контроля доступа.</w:t>
            </w:r>
          </w:p>
          <w:p w14:paraId="0EE66D8A"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   - Реализация механизмов аутентификации и авторизации пользователей.</w:t>
            </w:r>
          </w:p>
          <w:p w14:paraId="39050FE4"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   - Проведение обучения пользователей по вопросам безопасности данных.</w:t>
            </w:r>
          </w:p>
          <w:p w14:paraId="123F5F9E"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 xml:space="preserve">   - Оценка и тестирование систем на проникновение (пентесты).</w:t>
            </w:r>
          </w:p>
          <w:p w14:paraId="2443F64F"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3. Решение реальных задач из области работы с базами данных (оптимизация структуры базы данных, исправление ошибок).</w:t>
            </w:r>
          </w:p>
          <w:p w14:paraId="5E4CFA3B" w14:textId="77777777" w:rsidR="009C44FC" w:rsidRPr="00FB7513" w:rsidRDefault="009C44FC" w:rsidP="00E30457">
            <w:pPr>
              <w:jc w:val="both"/>
              <w:rPr>
                <w:rFonts w:ascii="Times New Roman" w:eastAsia="Times New Roman" w:hAnsi="Times New Roman" w:cs="Times New Roman"/>
                <w:color w:val="000000" w:themeColor="text1"/>
              </w:rPr>
            </w:pPr>
            <w:r w:rsidRPr="00FB7513">
              <w:rPr>
                <w:rFonts w:ascii="Times New Roman" w:eastAsia="Times New Roman" w:hAnsi="Times New Roman" w:cs="Times New Roman"/>
                <w:color w:val="000000" w:themeColor="text1"/>
              </w:rPr>
              <w:t>4. Осуществление миграции данных между различными системами управления базами данных.</w:t>
            </w:r>
          </w:p>
          <w:p w14:paraId="4A2898DA" w14:textId="77777777" w:rsidR="009C44FC" w:rsidRPr="00FB7513" w:rsidRDefault="009C44FC" w:rsidP="00E30457">
            <w:pPr>
              <w:suppressAutoHyphens/>
              <w:jc w:val="both"/>
              <w:rPr>
                <w:rFonts w:ascii="Times New Roman" w:eastAsia="Times New Roman" w:hAnsi="Times New Roman" w:cs="Times New Roman"/>
                <w:color w:val="000000" w:themeColor="text1"/>
                <w:lang w:eastAsia="ru-RU"/>
              </w:rPr>
            </w:pPr>
            <w:r w:rsidRPr="00FB7513">
              <w:rPr>
                <w:rFonts w:ascii="Times New Roman" w:eastAsia="Times New Roman" w:hAnsi="Times New Roman" w:cs="Times New Roman"/>
                <w:color w:val="000000" w:themeColor="text1"/>
              </w:rPr>
              <w:t>5. Тестирование производительности и надежности баз данных</w:t>
            </w:r>
          </w:p>
        </w:tc>
      </w:tr>
      <w:tr w:rsidR="009C44FC" w:rsidRPr="009C44FC" w14:paraId="2012B65E" w14:textId="77777777" w:rsidTr="00A0583F">
        <w:tc>
          <w:tcPr>
            <w:tcW w:w="9634" w:type="dxa"/>
            <w:gridSpan w:val="2"/>
          </w:tcPr>
          <w:p w14:paraId="56FF6D58" w14:textId="6C4B47E9" w:rsidR="009C44FC" w:rsidRPr="009273D4" w:rsidRDefault="009C44FC" w:rsidP="00E30457">
            <w:pPr>
              <w:spacing w:line="276" w:lineRule="auto"/>
              <w:rPr>
                <w:rFonts w:ascii="Times New Roman" w:eastAsia="Times New Roman" w:hAnsi="Times New Roman" w:cs="Times New Roman"/>
                <w:b/>
                <w:bCs/>
                <w:i/>
                <w:color w:val="000000" w:themeColor="text1"/>
                <w:lang w:eastAsia="ru-RU"/>
              </w:rPr>
            </w:pPr>
            <w:r w:rsidRPr="009273D4">
              <w:rPr>
                <w:rFonts w:ascii="Times New Roman" w:eastAsia="Times New Roman" w:hAnsi="Times New Roman" w:cs="Times New Roman"/>
                <w:b/>
                <w:bCs/>
                <w:i/>
                <w:color w:val="000000" w:themeColor="text1"/>
                <w:lang w:eastAsia="ru-RU"/>
              </w:rPr>
              <w:t>Рекомендуемая форма пр</w:t>
            </w:r>
            <w:r w:rsidR="009273D4">
              <w:rPr>
                <w:rFonts w:ascii="Times New Roman" w:eastAsia="Times New Roman" w:hAnsi="Times New Roman" w:cs="Times New Roman"/>
                <w:b/>
                <w:bCs/>
                <w:i/>
                <w:color w:val="000000" w:themeColor="text1"/>
                <w:lang w:eastAsia="ru-RU"/>
              </w:rPr>
              <w:t xml:space="preserve">омежуточной аттестации – </w:t>
            </w:r>
            <w:r w:rsidRPr="009273D4">
              <w:rPr>
                <w:rFonts w:ascii="Times New Roman" w:eastAsia="Times New Roman" w:hAnsi="Times New Roman" w:cs="Times New Roman"/>
                <w:b/>
                <w:bCs/>
                <w:i/>
                <w:color w:val="000000" w:themeColor="text1"/>
                <w:lang w:eastAsia="ru-RU"/>
              </w:rPr>
              <w:t>экзамен</w:t>
            </w:r>
          </w:p>
        </w:tc>
      </w:tr>
      <w:tr w:rsidR="009C44FC" w:rsidRPr="009C44FC" w14:paraId="37E429DD" w14:textId="77777777" w:rsidTr="00A0583F">
        <w:tc>
          <w:tcPr>
            <w:tcW w:w="9634" w:type="dxa"/>
            <w:gridSpan w:val="2"/>
          </w:tcPr>
          <w:p w14:paraId="08EAEF1F" w14:textId="1F12975A" w:rsidR="009C44FC" w:rsidRPr="009C44FC" w:rsidRDefault="009C44FC" w:rsidP="00E30457">
            <w:pPr>
              <w:spacing w:line="276" w:lineRule="auto"/>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Всего 582</w:t>
            </w:r>
            <w:r w:rsidR="009273D4">
              <w:rPr>
                <w:rFonts w:ascii="Times New Roman" w:eastAsia="Times New Roman" w:hAnsi="Times New Roman" w:cs="Times New Roman"/>
                <w:b/>
                <w:bCs/>
                <w:color w:val="000000" w:themeColor="text1"/>
                <w:lang w:eastAsia="ru-RU"/>
              </w:rPr>
              <w:t xml:space="preserve"> часа</w:t>
            </w:r>
          </w:p>
        </w:tc>
      </w:tr>
    </w:tbl>
    <w:p w14:paraId="4726E691" w14:textId="77777777" w:rsidR="009C44FC" w:rsidRPr="009C44FC" w:rsidRDefault="009C44FC" w:rsidP="00E30457">
      <w:pPr>
        <w:pStyle w:val="114"/>
        <w:jc w:val="both"/>
        <w:rPr>
          <w:rFonts w:ascii="Times New Roman" w:hAnsi="Times New Roman"/>
          <w:color w:val="000000" w:themeColor="text1"/>
        </w:rPr>
      </w:pPr>
    </w:p>
    <w:p w14:paraId="3A681601" w14:textId="5F23CE50" w:rsidR="009C44FC" w:rsidRPr="009C44FC" w:rsidRDefault="009C44FC" w:rsidP="00E30457">
      <w:pPr>
        <w:pStyle w:val="114"/>
        <w:jc w:val="both"/>
        <w:rPr>
          <w:rFonts w:ascii="Times New Roman" w:hAnsi="Times New Roman"/>
          <w:i/>
          <w:iCs/>
          <w:color w:val="000000" w:themeColor="text1"/>
        </w:rPr>
      </w:pPr>
      <w:bookmarkStart w:id="302" w:name="_Toc208100565"/>
      <w:bookmarkStart w:id="303" w:name="_Toc208100678"/>
      <w:bookmarkStart w:id="304" w:name="_Toc208100774"/>
      <w:bookmarkStart w:id="305" w:name="_Toc208100870"/>
      <w:bookmarkStart w:id="306" w:name="_Toc208100966"/>
      <w:bookmarkStart w:id="307" w:name="_Toc208101062"/>
      <w:bookmarkStart w:id="308" w:name="_Toc208101158"/>
      <w:bookmarkStart w:id="309" w:name="_Toc208101254"/>
      <w:r w:rsidRPr="009C44FC">
        <w:rPr>
          <w:rFonts w:ascii="Times New Roman" w:hAnsi="Times New Roman"/>
          <w:color w:val="000000" w:themeColor="text1"/>
        </w:rPr>
        <w:t>2.4. Курсовой работа (проект)</w:t>
      </w:r>
      <w:bookmarkEnd w:id="302"/>
      <w:bookmarkEnd w:id="303"/>
      <w:bookmarkEnd w:id="304"/>
      <w:bookmarkEnd w:id="305"/>
      <w:bookmarkEnd w:id="306"/>
      <w:bookmarkEnd w:id="307"/>
      <w:bookmarkEnd w:id="308"/>
      <w:bookmarkEnd w:id="309"/>
      <w:r w:rsidRPr="009C44FC">
        <w:rPr>
          <w:rFonts w:ascii="Times New Roman" w:hAnsi="Times New Roman"/>
          <w:color w:val="000000" w:themeColor="text1"/>
        </w:rPr>
        <w:t xml:space="preserve"> </w:t>
      </w:r>
    </w:p>
    <w:p w14:paraId="4620E939" w14:textId="77777777" w:rsidR="009C44FC" w:rsidRPr="009273D4" w:rsidRDefault="009C44FC" w:rsidP="00E30457">
      <w:pPr>
        <w:ind w:firstLine="708"/>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Выполнение курсового проекта (работы) по модулю является обязательным.</w:t>
      </w:r>
    </w:p>
    <w:p w14:paraId="77A006C5" w14:textId="77777777" w:rsidR="009C44FC" w:rsidRPr="009273D4" w:rsidRDefault="009C44FC" w:rsidP="00E30457">
      <w:pPr>
        <w:ind w:firstLine="708"/>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Примерная тематика курсовых проектов (работ)</w:t>
      </w:r>
    </w:p>
    <w:p w14:paraId="5130B651" w14:textId="77777777" w:rsidR="009C44FC" w:rsidRPr="009273D4" w:rsidRDefault="009C44FC" w:rsidP="00980190">
      <w:pPr>
        <w:pStyle w:val="a4"/>
        <w:numPr>
          <w:ilvl w:val="0"/>
          <w:numId w:val="73"/>
        </w:numPr>
        <w:tabs>
          <w:tab w:val="left" w:pos="993"/>
        </w:tabs>
        <w:ind w:left="0" w:firstLine="709"/>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Проектирование и разработка базы данных для интернет-магазина</w:t>
      </w:r>
    </w:p>
    <w:p w14:paraId="54CF19EA" w14:textId="77777777" w:rsidR="009C44FC" w:rsidRPr="009273D4" w:rsidRDefault="009C44FC" w:rsidP="00980190">
      <w:pPr>
        <w:pStyle w:val="a4"/>
        <w:numPr>
          <w:ilvl w:val="0"/>
          <w:numId w:val="73"/>
        </w:numPr>
        <w:tabs>
          <w:tab w:val="left" w:pos="993"/>
        </w:tabs>
        <w:ind w:left="0" w:firstLine="709"/>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 xml:space="preserve">Проектирование и разработка базы данных для управления библиотечным фондом </w:t>
      </w:r>
    </w:p>
    <w:p w14:paraId="282213B4" w14:textId="77777777" w:rsidR="009C44FC" w:rsidRPr="009273D4" w:rsidRDefault="009C44FC" w:rsidP="00980190">
      <w:pPr>
        <w:pStyle w:val="a4"/>
        <w:numPr>
          <w:ilvl w:val="0"/>
          <w:numId w:val="73"/>
        </w:numPr>
        <w:tabs>
          <w:tab w:val="left" w:pos="993"/>
        </w:tabs>
        <w:ind w:left="0" w:firstLine="709"/>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Проектирование и разработка базы данных для системы управления университетом</w:t>
      </w:r>
    </w:p>
    <w:p w14:paraId="3E5AB73C" w14:textId="77777777" w:rsidR="009C44FC" w:rsidRPr="009273D4" w:rsidRDefault="009C44FC" w:rsidP="00980190">
      <w:pPr>
        <w:pStyle w:val="a4"/>
        <w:numPr>
          <w:ilvl w:val="0"/>
          <w:numId w:val="73"/>
        </w:numPr>
        <w:tabs>
          <w:tab w:val="left" w:pos="993"/>
        </w:tabs>
        <w:ind w:left="0" w:firstLine="709"/>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Проектирование и разработка базы данных для системы бронирования гостиниц</w:t>
      </w:r>
    </w:p>
    <w:p w14:paraId="39344047" w14:textId="77777777" w:rsidR="009C44FC" w:rsidRPr="009273D4" w:rsidRDefault="009C44FC" w:rsidP="00980190">
      <w:pPr>
        <w:pStyle w:val="a4"/>
        <w:numPr>
          <w:ilvl w:val="0"/>
          <w:numId w:val="73"/>
        </w:numPr>
        <w:tabs>
          <w:tab w:val="left" w:pos="993"/>
        </w:tabs>
        <w:ind w:left="0" w:firstLine="709"/>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Проектирование и разработка базы данных для ведения учета рабочего времени сотрудников</w:t>
      </w:r>
    </w:p>
    <w:p w14:paraId="2492C893" w14:textId="77777777" w:rsidR="009C44FC" w:rsidRPr="009273D4" w:rsidRDefault="009C44FC" w:rsidP="00980190">
      <w:pPr>
        <w:pStyle w:val="a4"/>
        <w:numPr>
          <w:ilvl w:val="0"/>
          <w:numId w:val="73"/>
        </w:numPr>
        <w:tabs>
          <w:tab w:val="left" w:pos="993"/>
        </w:tabs>
        <w:ind w:left="0" w:firstLine="709"/>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 xml:space="preserve">Проектирование и разработка базы данных для системы онлайн-курсов </w:t>
      </w:r>
    </w:p>
    <w:p w14:paraId="2E256EA5" w14:textId="77777777" w:rsidR="009C44FC" w:rsidRPr="009273D4" w:rsidRDefault="009C44FC" w:rsidP="00980190">
      <w:pPr>
        <w:pStyle w:val="a4"/>
        <w:numPr>
          <w:ilvl w:val="0"/>
          <w:numId w:val="73"/>
        </w:numPr>
        <w:tabs>
          <w:tab w:val="left" w:pos="993"/>
        </w:tabs>
        <w:ind w:left="0" w:firstLine="709"/>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Проектирование и разработка базы данных для управления складами</w:t>
      </w:r>
    </w:p>
    <w:p w14:paraId="6D126F1B" w14:textId="77777777" w:rsidR="009C44FC" w:rsidRPr="009273D4" w:rsidRDefault="009C44FC" w:rsidP="00980190">
      <w:pPr>
        <w:pStyle w:val="a4"/>
        <w:numPr>
          <w:ilvl w:val="0"/>
          <w:numId w:val="73"/>
        </w:numPr>
        <w:tabs>
          <w:tab w:val="left" w:pos="993"/>
        </w:tabs>
        <w:ind w:left="0" w:firstLine="709"/>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Проектирование и разработка базы данных для медицинской информационной системы</w:t>
      </w:r>
    </w:p>
    <w:p w14:paraId="773D3D5D" w14:textId="77777777" w:rsidR="009C44FC" w:rsidRPr="009273D4" w:rsidRDefault="009C44FC" w:rsidP="00980190">
      <w:pPr>
        <w:pStyle w:val="a4"/>
        <w:numPr>
          <w:ilvl w:val="0"/>
          <w:numId w:val="73"/>
        </w:numPr>
        <w:tabs>
          <w:tab w:val="left" w:pos="993"/>
        </w:tabs>
        <w:ind w:left="0" w:firstLine="709"/>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lastRenderedPageBreak/>
        <w:t>Проектирование и разработка базы данных для системы учета заявок и обращений клиентов</w:t>
      </w:r>
    </w:p>
    <w:p w14:paraId="036821D5" w14:textId="77777777" w:rsidR="009C44FC" w:rsidRPr="009273D4" w:rsidRDefault="009C44FC" w:rsidP="00980190">
      <w:pPr>
        <w:pStyle w:val="a4"/>
        <w:numPr>
          <w:ilvl w:val="0"/>
          <w:numId w:val="73"/>
        </w:numPr>
        <w:tabs>
          <w:tab w:val="left" w:pos="993"/>
        </w:tabs>
        <w:ind w:left="0" w:firstLine="709"/>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Проектирование и реализация NoSQL базы данных для проекта с большими данными</w:t>
      </w:r>
    </w:p>
    <w:p w14:paraId="4CE6A465" w14:textId="77777777" w:rsidR="009C44FC" w:rsidRPr="009273D4" w:rsidRDefault="009C44FC" w:rsidP="00980190">
      <w:pPr>
        <w:pStyle w:val="a4"/>
        <w:numPr>
          <w:ilvl w:val="0"/>
          <w:numId w:val="73"/>
        </w:numPr>
        <w:tabs>
          <w:tab w:val="left" w:pos="993"/>
        </w:tabs>
        <w:ind w:left="0" w:firstLine="709"/>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Проектирование и разработка графовой базы данных для социальной сети</w:t>
      </w:r>
    </w:p>
    <w:p w14:paraId="473DA37D" w14:textId="77777777" w:rsidR="009C44FC" w:rsidRPr="009C44FC" w:rsidRDefault="009C44FC" w:rsidP="00E30457">
      <w:pPr>
        <w:rPr>
          <w:rFonts w:ascii="Times New Roman" w:hAnsi="Times New Roman" w:cs="Times New Roman"/>
          <w:color w:val="000000" w:themeColor="text1"/>
          <w:sz w:val="24"/>
          <w:szCs w:val="24"/>
        </w:rPr>
      </w:pPr>
    </w:p>
    <w:p w14:paraId="22B5C25C" w14:textId="77777777" w:rsidR="009C44FC" w:rsidRPr="009C44FC" w:rsidRDefault="009C44FC" w:rsidP="00E30457">
      <w:pPr>
        <w:pStyle w:val="1f"/>
        <w:rPr>
          <w:rFonts w:ascii="Times New Roman" w:hAnsi="Times New Roman"/>
          <w:color w:val="000000" w:themeColor="text1"/>
        </w:rPr>
      </w:pPr>
      <w:bookmarkStart w:id="310" w:name="_Toc200932059"/>
      <w:bookmarkStart w:id="311" w:name="_Toc208100417"/>
      <w:bookmarkStart w:id="312" w:name="_Toc208100566"/>
      <w:bookmarkStart w:id="313" w:name="_Toc208100679"/>
      <w:bookmarkStart w:id="314" w:name="_Toc208100775"/>
      <w:bookmarkStart w:id="315" w:name="_Toc208100871"/>
      <w:bookmarkStart w:id="316" w:name="_Toc208100967"/>
      <w:bookmarkStart w:id="317" w:name="_Toc208101063"/>
      <w:bookmarkStart w:id="318" w:name="_Toc208101159"/>
      <w:bookmarkStart w:id="319" w:name="_Toc208101255"/>
      <w:r w:rsidRPr="009C44FC">
        <w:rPr>
          <w:rFonts w:ascii="Times New Roman" w:hAnsi="Times New Roman"/>
          <w:color w:val="000000" w:themeColor="text1"/>
        </w:rPr>
        <w:t>3. Условия реализации профессионального модуля</w:t>
      </w:r>
      <w:bookmarkEnd w:id="310"/>
      <w:bookmarkEnd w:id="311"/>
      <w:bookmarkEnd w:id="312"/>
      <w:bookmarkEnd w:id="313"/>
      <w:bookmarkEnd w:id="314"/>
      <w:bookmarkEnd w:id="315"/>
      <w:bookmarkEnd w:id="316"/>
      <w:bookmarkEnd w:id="317"/>
      <w:bookmarkEnd w:id="318"/>
      <w:bookmarkEnd w:id="319"/>
    </w:p>
    <w:p w14:paraId="31EE15FE" w14:textId="77777777" w:rsidR="009C44FC" w:rsidRPr="00E30457" w:rsidRDefault="009C44FC" w:rsidP="00E30457">
      <w:pPr>
        <w:pStyle w:val="114"/>
        <w:rPr>
          <w:rFonts w:ascii="Times New Roman" w:eastAsiaTheme="minorHAnsi" w:hAnsi="Times New Roman"/>
          <w:b w:val="0"/>
          <w:color w:val="000000" w:themeColor="text1"/>
          <w:lang w:eastAsia="en-US"/>
        </w:rPr>
      </w:pPr>
      <w:bookmarkStart w:id="320" w:name="_Toc208100567"/>
      <w:bookmarkStart w:id="321" w:name="_Toc208100680"/>
      <w:bookmarkStart w:id="322" w:name="_Toc208100776"/>
      <w:bookmarkStart w:id="323" w:name="_Toc208100872"/>
      <w:bookmarkStart w:id="324" w:name="_Toc208100968"/>
      <w:bookmarkStart w:id="325" w:name="_Toc208101064"/>
      <w:bookmarkStart w:id="326" w:name="_Toc208101160"/>
      <w:bookmarkStart w:id="327" w:name="_Toc208101256"/>
      <w:r w:rsidRPr="009C44FC">
        <w:rPr>
          <w:rFonts w:ascii="Times New Roman" w:hAnsi="Times New Roman"/>
          <w:color w:val="000000" w:themeColor="text1"/>
        </w:rPr>
        <w:t xml:space="preserve">3.1. </w:t>
      </w:r>
      <w:r w:rsidRPr="00E30457">
        <w:rPr>
          <w:rFonts w:ascii="Times New Roman" w:hAnsi="Times New Roman"/>
          <w:color w:val="000000" w:themeColor="text1"/>
        </w:rPr>
        <w:t>Материально-техническое обеспечение</w:t>
      </w:r>
      <w:bookmarkEnd w:id="320"/>
      <w:bookmarkEnd w:id="321"/>
      <w:bookmarkEnd w:id="322"/>
      <w:bookmarkEnd w:id="323"/>
      <w:bookmarkEnd w:id="324"/>
      <w:bookmarkEnd w:id="325"/>
      <w:bookmarkEnd w:id="326"/>
      <w:bookmarkEnd w:id="327"/>
    </w:p>
    <w:p w14:paraId="58FEC23D" w14:textId="62532953" w:rsidR="009C44FC" w:rsidRDefault="009C44FC" w:rsidP="00E30457">
      <w:pPr>
        <w:suppressAutoHyphens/>
        <w:ind w:firstLine="709"/>
        <w:jc w:val="both"/>
        <w:rPr>
          <w:rFonts w:ascii="Times New Roman" w:hAnsi="Times New Roman" w:cs="Times New Roman"/>
          <w:bCs/>
          <w:i/>
          <w:iCs/>
          <w:color w:val="000000" w:themeColor="text1"/>
          <w:sz w:val="24"/>
          <w:szCs w:val="24"/>
        </w:rPr>
      </w:pPr>
      <w:r w:rsidRPr="009C44FC">
        <w:rPr>
          <w:rFonts w:ascii="Times New Roman" w:hAnsi="Times New Roman" w:cs="Times New Roman"/>
          <w:bCs/>
          <w:color w:val="000000" w:themeColor="text1"/>
          <w:sz w:val="24"/>
          <w:szCs w:val="24"/>
        </w:rPr>
        <w:t>Лаборатория «</w:t>
      </w:r>
      <w:r w:rsidR="00E30457" w:rsidRPr="00E30457">
        <w:rPr>
          <w:rFonts w:ascii="Times New Roman" w:hAnsi="Times New Roman" w:cs="Times New Roman"/>
          <w:bCs/>
          <w:color w:val="000000" w:themeColor="text1"/>
          <w:sz w:val="24"/>
          <w:szCs w:val="24"/>
        </w:rPr>
        <w:t>Разработки информационных систем</w:t>
      </w:r>
      <w:r w:rsidR="009273D4">
        <w:rPr>
          <w:rFonts w:ascii="Times New Roman" w:hAnsi="Times New Roman" w:cs="Times New Roman"/>
          <w:bCs/>
          <w:color w:val="000000" w:themeColor="text1"/>
          <w:sz w:val="24"/>
          <w:szCs w:val="24"/>
        </w:rPr>
        <w:t>» оснащенная</w:t>
      </w:r>
      <w:r w:rsidRPr="009C44FC">
        <w:rPr>
          <w:rFonts w:ascii="Times New Roman" w:hAnsi="Times New Roman" w:cs="Times New Roman"/>
          <w:bCs/>
          <w:color w:val="000000" w:themeColor="text1"/>
          <w:sz w:val="24"/>
          <w:szCs w:val="24"/>
        </w:rPr>
        <w:t xml:space="preserve"> в соответствии с приложением 3 ПОП.</w:t>
      </w:r>
    </w:p>
    <w:p w14:paraId="2800BF6A" w14:textId="77777777" w:rsidR="00E30457" w:rsidRPr="00E30457" w:rsidRDefault="00E30457" w:rsidP="00E30457">
      <w:pPr>
        <w:suppressAutoHyphens/>
        <w:ind w:firstLine="709"/>
        <w:jc w:val="both"/>
        <w:rPr>
          <w:rFonts w:ascii="Times New Roman" w:hAnsi="Times New Roman" w:cs="Times New Roman"/>
          <w:bCs/>
          <w:i/>
          <w:iCs/>
          <w:color w:val="000000" w:themeColor="text1"/>
          <w:sz w:val="24"/>
          <w:szCs w:val="24"/>
        </w:rPr>
      </w:pPr>
    </w:p>
    <w:p w14:paraId="406E8C9B" w14:textId="77777777" w:rsidR="009C44FC" w:rsidRPr="009C44FC" w:rsidRDefault="009C44FC" w:rsidP="00E30457">
      <w:pPr>
        <w:pStyle w:val="114"/>
        <w:rPr>
          <w:rFonts w:ascii="Times New Roman" w:eastAsia="Times New Roman" w:hAnsi="Times New Roman"/>
          <w:color w:val="000000" w:themeColor="text1"/>
        </w:rPr>
      </w:pPr>
      <w:bookmarkStart w:id="328" w:name="_Toc208100568"/>
      <w:bookmarkStart w:id="329" w:name="_Toc208100681"/>
      <w:bookmarkStart w:id="330" w:name="_Toc208100777"/>
      <w:bookmarkStart w:id="331" w:name="_Toc208100873"/>
      <w:bookmarkStart w:id="332" w:name="_Toc208100969"/>
      <w:bookmarkStart w:id="333" w:name="_Toc208101065"/>
      <w:bookmarkStart w:id="334" w:name="_Toc208101161"/>
      <w:bookmarkStart w:id="335" w:name="_Toc208101257"/>
      <w:r w:rsidRPr="009C44FC">
        <w:rPr>
          <w:rFonts w:ascii="Times New Roman" w:hAnsi="Times New Roman"/>
          <w:color w:val="000000" w:themeColor="text1"/>
        </w:rPr>
        <w:t>3.2. Учебно-методическое обеспечение</w:t>
      </w:r>
      <w:bookmarkEnd w:id="328"/>
      <w:bookmarkEnd w:id="329"/>
      <w:bookmarkEnd w:id="330"/>
      <w:bookmarkEnd w:id="331"/>
      <w:bookmarkEnd w:id="332"/>
      <w:bookmarkEnd w:id="333"/>
      <w:bookmarkEnd w:id="334"/>
      <w:bookmarkEnd w:id="335"/>
    </w:p>
    <w:p w14:paraId="6C14E61B" w14:textId="77777777" w:rsidR="009C44FC" w:rsidRPr="009C44FC" w:rsidRDefault="009C44FC" w:rsidP="00E30457">
      <w:pPr>
        <w:pStyle w:val="a4"/>
        <w:spacing w:line="276" w:lineRule="auto"/>
        <w:ind w:left="0" w:firstLine="709"/>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Для реализации программы библиотечный фонд образовательной организации должен иметь п</w:t>
      </w:r>
      <w:r w:rsidRPr="009C44FC">
        <w:rPr>
          <w:rFonts w:ascii="Times New Roman" w:hAnsi="Times New Roman" w:cs="Times New Roman"/>
          <w:color w:val="000000" w:themeColor="text1"/>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9C44FC">
        <w:rPr>
          <w:rFonts w:ascii="Times New Roman" w:hAnsi="Times New Roman" w:cs="Times New Roman"/>
          <w:bCs/>
          <w:color w:val="000000" w:themeColor="text1"/>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8CC84CE" w14:textId="77777777" w:rsidR="009C44FC" w:rsidRPr="009C44FC" w:rsidRDefault="009C44FC" w:rsidP="00E30457">
      <w:pPr>
        <w:pStyle w:val="a4"/>
        <w:spacing w:line="276" w:lineRule="auto"/>
        <w:ind w:left="0" w:firstLine="709"/>
        <w:jc w:val="both"/>
        <w:rPr>
          <w:rFonts w:ascii="Times New Roman" w:hAnsi="Times New Roman" w:cs="Times New Roman"/>
          <w:bCs/>
          <w:color w:val="000000" w:themeColor="text1"/>
          <w:sz w:val="24"/>
          <w:szCs w:val="24"/>
        </w:rPr>
      </w:pPr>
    </w:p>
    <w:p w14:paraId="590FBB5C" w14:textId="77777777" w:rsidR="009C44FC" w:rsidRPr="009C44FC" w:rsidRDefault="009C44FC" w:rsidP="00E30457">
      <w:pPr>
        <w:pStyle w:val="a4"/>
        <w:spacing w:line="276" w:lineRule="auto"/>
        <w:ind w:left="0" w:firstLine="709"/>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3.2.1. Основные печатные и/или электронные издания</w:t>
      </w:r>
    </w:p>
    <w:p w14:paraId="4B93A13F" w14:textId="77777777" w:rsidR="009C44FC" w:rsidRPr="00FB7513" w:rsidRDefault="009C44FC" w:rsidP="00980190">
      <w:pPr>
        <w:numPr>
          <w:ilvl w:val="0"/>
          <w:numId w:val="17"/>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t>Волк В. К. Базы данных. Проектирование, программирование, управление и администрирование учебник для СПО / В. К. Волк - 3-е изд., стер. - Санкт-Петербург: Лань, 2024 - 340 с. -  ISBN 978-5-507-47482-0</w:t>
      </w:r>
    </w:p>
    <w:p w14:paraId="799DCC25" w14:textId="77777777" w:rsidR="009C44FC" w:rsidRPr="00FB7513" w:rsidRDefault="009C44FC" w:rsidP="00980190">
      <w:pPr>
        <w:numPr>
          <w:ilvl w:val="0"/>
          <w:numId w:val="17"/>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t>Домбровская Г., Новиков Б., Бейликова А. Оптимизация запросов в PostgreSQL/ пер. с англ. Д. А. Бейликова. - М.: ДМК Пресс, 2022 - 278 с. - ISBN 978-5-97060-963-7</w:t>
      </w:r>
    </w:p>
    <w:p w14:paraId="35AD949D" w14:textId="77777777" w:rsidR="009C44FC" w:rsidRPr="00FB7513" w:rsidRDefault="009C44FC" w:rsidP="00980190">
      <w:pPr>
        <w:numPr>
          <w:ilvl w:val="0"/>
          <w:numId w:val="17"/>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t>Илюшечкин, В. М. Основы использования и проектирования баз данных : учебник для среднего профессионального образования / В. М. Илюшечкин. — испр. и доп. — Москва : Издательство Юрайт, 2024. — 213 с. — (Профессиональное образование). — ISBN 978-5-534-01283-5.</w:t>
      </w:r>
    </w:p>
    <w:p w14:paraId="5F2B1789" w14:textId="77777777" w:rsidR="009C44FC" w:rsidRPr="00FB7513" w:rsidRDefault="009C44FC" w:rsidP="00980190">
      <w:pPr>
        <w:numPr>
          <w:ilvl w:val="0"/>
          <w:numId w:val="17"/>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t>Мамедли Р. Э. Большие данные и NoSQL базы данных: учебное пособие для СПО / Р. Э. Мамедли, Т. Б. Казиахмедов. - Санкт-Петербург: Лань, 2024 - 92 с. -  ISBN 978-5-507-49874-1</w:t>
      </w:r>
    </w:p>
    <w:p w14:paraId="1332CE12" w14:textId="77777777" w:rsidR="009C44FC" w:rsidRPr="00FB7513" w:rsidRDefault="009C44FC" w:rsidP="00980190">
      <w:pPr>
        <w:numPr>
          <w:ilvl w:val="0"/>
          <w:numId w:val="17"/>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t>Мамедли Р. Э.  Системы управления базами данных: учебник для СПО / Р. Э. Мамедли - Санкт-Петербург: Лань, 2024 - 228 с. -  ISBN 978-5-507-48730-1</w:t>
      </w:r>
    </w:p>
    <w:p w14:paraId="1F184037" w14:textId="77777777" w:rsidR="009C44FC" w:rsidRPr="00FB7513" w:rsidRDefault="009C44FC" w:rsidP="00980190">
      <w:pPr>
        <w:numPr>
          <w:ilvl w:val="0"/>
          <w:numId w:val="17"/>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t>Маркин, А. В.  Программирование на SQL : учебное пособие для среднего профессионального образования / А. В. Маркин. — Москва : Издательство Юрайт, 2024. — 435 с. — (Профессиональное образование). — ISBN 978-5-534-11093-7.</w:t>
      </w:r>
    </w:p>
    <w:p w14:paraId="00642FE3" w14:textId="77777777" w:rsidR="009C44FC" w:rsidRPr="00FB7513" w:rsidRDefault="009C44FC" w:rsidP="00980190">
      <w:pPr>
        <w:numPr>
          <w:ilvl w:val="0"/>
          <w:numId w:val="17"/>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t>Молдованова, О. В. Информационные системы и базы данных : учебное пособие для СПО / О. В. Молдованова. — 2-е изд. — Саратов : Профобразование, 2024. — 177 c. — ISBN 978-5-4488-1177-7.</w:t>
      </w:r>
    </w:p>
    <w:p w14:paraId="1E8DC9E5" w14:textId="77777777" w:rsidR="009C44FC" w:rsidRPr="00FB7513" w:rsidRDefault="009C44FC" w:rsidP="00980190">
      <w:pPr>
        <w:numPr>
          <w:ilvl w:val="0"/>
          <w:numId w:val="17"/>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t>Нестеров, С. А.  Базы данных : учебник и практикум для среднего профессионального образования / С. А. Нестеров. — 2-е изд. — Москва : Издательство Юрайт, 2024. — 258 с. — (Профессиональное образование). — ISBN 978-5-534-18087-9</w:t>
      </w:r>
    </w:p>
    <w:p w14:paraId="40871309" w14:textId="77777777" w:rsidR="009C44FC" w:rsidRPr="00FB7513" w:rsidRDefault="009C44FC" w:rsidP="00980190">
      <w:pPr>
        <w:numPr>
          <w:ilvl w:val="0"/>
          <w:numId w:val="17"/>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lastRenderedPageBreak/>
        <w:t xml:space="preserve">Полтавцева М. А. Безопасность баз данных : учебник для СПО / М. А. </w:t>
      </w:r>
      <w:hyperlink r:id="rId17" w:tooltip="https://lanbook.com/catalog/author/poltavtseva-m-a/" w:history="1">
        <w:r w:rsidRPr="00FB7513">
          <w:rPr>
            <w:rFonts w:ascii="Times New Roman" w:eastAsia="Times New Roman" w:hAnsi="Times New Roman" w:cs="Times New Roman"/>
            <w:color w:val="000000" w:themeColor="text1"/>
            <w:sz w:val="24"/>
            <w:szCs w:val="24"/>
          </w:rPr>
          <w:t>Полтавцева</w:t>
        </w:r>
      </w:hyperlink>
      <w:r w:rsidRPr="00FB7513">
        <w:rPr>
          <w:rFonts w:ascii="Times New Roman" w:eastAsia="Times New Roman" w:hAnsi="Times New Roman" w:cs="Times New Roman"/>
          <w:color w:val="000000" w:themeColor="text1"/>
          <w:sz w:val="24"/>
          <w:szCs w:val="24"/>
        </w:rPr>
        <w:t xml:space="preserve"> - Санкт-Петербург : Лань, 2024. - 356 с. -   (Профессиональное образование). — ISBN 978-5-507-50000-0</w:t>
      </w:r>
    </w:p>
    <w:p w14:paraId="18F21504" w14:textId="77777777" w:rsidR="009C44FC" w:rsidRPr="00FB7513" w:rsidRDefault="009C44FC" w:rsidP="00980190">
      <w:pPr>
        <w:numPr>
          <w:ilvl w:val="0"/>
          <w:numId w:val="17"/>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t>Стружкин, Н. П.  Базы данных: проектирование. Практикум : учебное пособие для среднего профессионального образования / Н. П. Стружкин, В. В. Годин. — Москва : Издательство Юрайт, 2024. — 291 с. — (Профессиональное образование). — ISBN 978-5-534-08140-4.</w:t>
      </w:r>
    </w:p>
    <w:p w14:paraId="1A1CFEA4" w14:textId="77777777" w:rsidR="009C44FC" w:rsidRPr="00FB7513" w:rsidRDefault="009C44FC" w:rsidP="00980190">
      <w:pPr>
        <w:numPr>
          <w:ilvl w:val="0"/>
          <w:numId w:val="17"/>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t>Стружкин, Н. П.  Базы данных: Проектирование : учебник для среднего профессионального образования / Н. П. Стружкин, В. В. Годин. — Москва : Издательство Юрайт, 2024. — 477 с. — (Профессиональное образование). — ISBN 978-5-534-11635-9.</w:t>
      </w:r>
    </w:p>
    <w:p w14:paraId="6561984B" w14:textId="77777777" w:rsidR="009C44FC" w:rsidRPr="00FB7513" w:rsidRDefault="009C44FC" w:rsidP="00980190">
      <w:pPr>
        <w:numPr>
          <w:ilvl w:val="0"/>
          <w:numId w:val="17"/>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t>Федорова Г.Н. Основы проектирования баз данных: учебник / Г.Н. Федорова – 6-е изд., испр. – М.: Образовательно-издательский центр «Академия», 2024. – 224 c. - ISBN 978-5-0054-2120-3</w:t>
      </w:r>
    </w:p>
    <w:p w14:paraId="6C1C505B" w14:textId="77777777" w:rsidR="009C44FC" w:rsidRPr="00FB7513" w:rsidRDefault="009C44FC" w:rsidP="00980190">
      <w:pPr>
        <w:numPr>
          <w:ilvl w:val="0"/>
          <w:numId w:val="17"/>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t>Федорова Г.Н. Разработка, администрирование и защита баз данных: учебник / Г.Н. Федорова – 6-е изд., перераб. – М.: Образовательно-издательский центр «Академия», 2024. – 288 с. -  ISBN 978-5-0054-1793-0</w:t>
      </w:r>
    </w:p>
    <w:p w14:paraId="1543AE78" w14:textId="77777777" w:rsidR="009C44FC" w:rsidRPr="00FB7513" w:rsidRDefault="009C44FC" w:rsidP="00980190">
      <w:pPr>
        <w:numPr>
          <w:ilvl w:val="0"/>
          <w:numId w:val="17"/>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t>Финкова М.А. Базы данных на примерах. Практика, практика и только практика / М.А. Финкова, Макаренко Н.В. - Москва: Издательство Наука и техника, 2023 - 215с. - ISBN 978-5-907592-10-0.</w:t>
      </w:r>
    </w:p>
    <w:p w14:paraId="6088EB5D" w14:textId="77777777" w:rsidR="009C44FC" w:rsidRPr="009C44FC" w:rsidRDefault="009C44FC" w:rsidP="00E30457">
      <w:pPr>
        <w:pStyle w:val="a4"/>
        <w:spacing w:line="276" w:lineRule="auto"/>
        <w:ind w:left="0" w:firstLine="709"/>
        <w:jc w:val="both"/>
        <w:rPr>
          <w:rFonts w:ascii="Times New Roman" w:eastAsia="Times New Roman" w:hAnsi="Times New Roman" w:cs="Times New Roman"/>
          <w:color w:val="000000" w:themeColor="text1"/>
          <w:sz w:val="24"/>
          <w:szCs w:val="24"/>
          <w:lang w:eastAsia="ru-RU"/>
        </w:rPr>
      </w:pPr>
    </w:p>
    <w:p w14:paraId="7FBA2A58" w14:textId="77777777" w:rsidR="009C44FC" w:rsidRPr="009C44FC" w:rsidRDefault="009C44FC" w:rsidP="00E30457">
      <w:pPr>
        <w:suppressAutoHyphens/>
        <w:spacing w:line="276" w:lineRule="auto"/>
        <w:ind w:firstLine="709"/>
        <w:contextualSpacing/>
        <w:rPr>
          <w:rFonts w:ascii="Times New Roman" w:hAnsi="Times New Roman" w:cs="Times New Roman"/>
          <w:bCs/>
          <w:i/>
          <w:color w:val="000000" w:themeColor="text1"/>
          <w:sz w:val="24"/>
          <w:szCs w:val="24"/>
        </w:rPr>
      </w:pPr>
      <w:r w:rsidRPr="009C44FC">
        <w:rPr>
          <w:rFonts w:ascii="Times New Roman" w:hAnsi="Times New Roman" w:cs="Times New Roman"/>
          <w:b/>
          <w:bCs/>
          <w:color w:val="000000" w:themeColor="text1"/>
          <w:sz w:val="24"/>
          <w:szCs w:val="24"/>
        </w:rPr>
        <w:t>3.2.2. Дополнительные источники</w:t>
      </w:r>
    </w:p>
    <w:p w14:paraId="23F770D3" w14:textId="77777777" w:rsidR="009C44FC" w:rsidRPr="00FB7513" w:rsidRDefault="009C44FC" w:rsidP="00980190">
      <w:pPr>
        <w:numPr>
          <w:ilvl w:val="0"/>
          <w:numId w:val="18"/>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t>Система дистанционного обучения “SQLTest” https://rgrty.ru/sqltest/</w:t>
      </w:r>
    </w:p>
    <w:p w14:paraId="66B0160F" w14:textId="77777777" w:rsidR="009C44FC" w:rsidRPr="00FB7513" w:rsidRDefault="009C44FC" w:rsidP="00980190">
      <w:pPr>
        <w:numPr>
          <w:ilvl w:val="0"/>
          <w:numId w:val="18"/>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t>Интерактивный курс по SQL https://sql-academy.org/ru/trainer</w:t>
      </w:r>
    </w:p>
    <w:p w14:paraId="0C4B1B43" w14:textId="77777777" w:rsidR="009C44FC" w:rsidRPr="00FB7513" w:rsidRDefault="009C44FC" w:rsidP="00980190">
      <w:pPr>
        <w:numPr>
          <w:ilvl w:val="0"/>
          <w:numId w:val="18"/>
        </w:numPr>
        <w:tabs>
          <w:tab w:val="left" w:pos="993"/>
        </w:tabs>
        <w:spacing w:line="276" w:lineRule="auto"/>
        <w:ind w:left="0" w:firstLine="709"/>
        <w:jc w:val="both"/>
        <w:rPr>
          <w:rFonts w:ascii="Times New Roman" w:eastAsia="Times New Roman" w:hAnsi="Times New Roman" w:cs="Times New Roman"/>
          <w:color w:val="000000" w:themeColor="text1"/>
          <w:sz w:val="24"/>
          <w:szCs w:val="24"/>
        </w:rPr>
      </w:pPr>
      <w:r w:rsidRPr="00FB7513">
        <w:rPr>
          <w:rFonts w:ascii="Times New Roman" w:eastAsia="Times New Roman" w:hAnsi="Times New Roman" w:cs="Times New Roman"/>
          <w:color w:val="000000" w:themeColor="text1"/>
          <w:sz w:val="24"/>
          <w:szCs w:val="24"/>
        </w:rPr>
        <w:t>Упражнения по SQL https://www.sql-ex.ru/</w:t>
      </w:r>
    </w:p>
    <w:p w14:paraId="38619CB3" w14:textId="77777777" w:rsidR="009C44FC" w:rsidRPr="009C44FC" w:rsidRDefault="009C44FC" w:rsidP="00E30457">
      <w:pPr>
        <w:spacing w:line="276" w:lineRule="auto"/>
        <w:ind w:firstLine="709"/>
        <w:contextualSpacing/>
        <w:jc w:val="both"/>
        <w:rPr>
          <w:rFonts w:ascii="Times New Roman" w:hAnsi="Times New Roman" w:cs="Times New Roman"/>
          <w:bCs/>
          <w:i/>
          <w:color w:val="000000" w:themeColor="text1"/>
          <w:sz w:val="24"/>
          <w:szCs w:val="24"/>
        </w:rPr>
      </w:pPr>
    </w:p>
    <w:p w14:paraId="13C5642F" w14:textId="77777777" w:rsidR="009C44FC" w:rsidRPr="009C44FC" w:rsidRDefault="009C44FC" w:rsidP="00E30457">
      <w:pPr>
        <w:pStyle w:val="1f"/>
        <w:rPr>
          <w:rFonts w:ascii="Times New Roman" w:hAnsi="Times New Roman"/>
          <w:b w:val="0"/>
          <w:bCs w:val="0"/>
          <w:color w:val="000000" w:themeColor="text1"/>
        </w:rPr>
      </w:pPr>
      <w:bookmarkStart w:id="336" w:name="_Toc200932060"/>
      <w:bookmarkStart w:id="337" w:name="_Toc208100418"/>
      <w:bookmarkStart w:id="338" w:name="_Toc208100569"/>
      <w:bookmarkStart w:id="339" w:name="_Toc208100682"/>
      <w:bookmarkStart w:id="340" w:name="_Toc208100778"/>
      <w:bookmarkStart w:id="341" w:name="_Toc208100874"/>
      <w:bookmarkStart w:id="342" w:name="_Toc208100970"/>
      <w:bookmarkStart w:id="343" w:name="_Toc208101066"/>
      <w:bookmarkStart w:id="344" w:name="_Toc208101162"/>
      <w:bookmarkStart w:id="345" w:name="_Toc208101258"/>
      <w:r w:rsidRPr="009C44FC">
        <w:rPr>
          <w:rFonts w:ascii="Times New Roman" w:hAnsi="Times New Roman"/>
          <w:color w:val="000000" w:themeColor="text1"/>
        </w:rPr>
        <w:t xml:space="preserve">4. Контроль и оценка результатов освоения </w:t>
      </w:r>
      <w:r w:rsidRPr="009C44FC">
        <w:rPr>
          <w:rFonts w:ascii="Times New Roman" w:hAnsi="Times New Roman"/>
          <w:color w:val="000000" w:themeColor="text1"/>
        </w:rPr>
        <w:br/>
        <w:t>профессионального модуля</w:t>
      </w:r>
      <w:bookmarkEnd w:id="336"/>
      <w:bookmarkEnd w:id="337"/>
      <w:bookmarkEnd w:id="338"/>
      <w:bookmarkEnd w:id="339"/>
      <w:bookmarkEnd w:id="340"/>
      <w:bookmarkEnd w:id="341"/>
      <w:bookmarkEnd w:id="342"/>
      <w:bookmarkEnd w:id="343"/>
      <w:bookmarkEnd w:id="344"/>
      <w:bookmarkEnd w:id="345"/>
    </w:p>
    <w:tbl>
      <w:tblPr>
        <w:tblStyle w:val="StGen4"/>
        <w:tblW w:w="9360" w:type="dxa"/>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600" w:firstRow="0" w:lastRow="0" w:firstColumn="0" w:lastColumn="0" w:noHBand="1" w:noVBand="1"/>
      </w:tblPr>
      <w:tblGrid>
        <w:gridCol w:w="1170"/>
        <w:gridCol w:w="5745"/>
        <w:gridCol w:w="2445"/>
      </w:tblGrid>
      <w:tr w:rsidR="009C44FC" w:rsidRPr="009273D4" w14:paraId="6ED236A8" w14:textId="77777777" w:rsidTr="00A0583F">
        <w:trPr>
          <w:trHeight w:val="585"/>
        </w:trPr>
        <w:tc>
          <w:tcPr>
            <w:tcW w:w="11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6A11ACB" w14:textId="77777777" w:rsidR="009C44FC" w:rsidRPr="009273D4" w:rsidRDefault="009C44FC" w:rsidP="00E30457">
            <w:pPr>
              <w:jc w:val="center"/>
              <w:rPr>
                <w:rFonts w:ascii="Times New Roman" w:eastAsia="Times New Roman" w:hAnsi="Times New Roman" w:cs="Times New Roman"/>
                <w:b/>
                <w:color w:val="000000" w:themeColor="text1"/>
                <w:sz w:val="24"/>
                <w:szCs w:val="24"/>
              </w:rPr>
            </w:pPr>
            <w:r w:rsidRPr="009273D4">
              <w:rPr>
                <w:rFonts w:ascii="Times New Roman" w:eastAsia="Times New Roman" w:hAnsi="Times New Roman" w:cs="Times New Roman"/>
                <w:b/>
                <w:color w:val="000000" w:themeColor="text1"/>
                <w:sz w:val="24"/>
                <w:szCs w:val="24"/>
              </w:rPr>
              <w:t>Код ПК, ОК</w:t>
            </w:r>
          </w:p>
        </w:tc>
        <w:tc>
          <w:tcPr>
            <w:tcW w:w="5745" w:type="dxa"/>
            <w:tcBorders>
              <w:top w:val="single" w:sz="5" w:space="0" w:color="000000"/>
              <w:left w:val="none" w:sz="4" w:space="0" w:color="000000"/>
              <w:bottom w:val="single" w:sz="5" w:space="0" w:color="000000"/>
              <w:right w:val="single" w:sz="5" w:space="0" w:color="000000"/>
            </w:tcBorders>
            <w:tcMar>
              <w:top w:w="0" w:type="dxa"/>
              <w:left w:w="100" w:type="dxa"/>
              <w:bottom w:w="0" w:type="dxa"/>
              <w:right w:w="100" w:type="dxa"/>
            </w:tcMar>
          </w:tcPr>
          <w:p w14:paraId="3D8DAEAB" w14:textId="77777777" w:rsidR="009C44FC" w:rsidRPr="009273D4" w:rsidRDefault="009C44FC" w:rsidP="00E30457">
            <w:pPr>
              <w:jc w:val="center"/>
              <w:rPr>
                <w:rFonts w:ascii="Times New Roman" w:eastAsia="Times New Roman" w:hAnsi="Times New Roman" w:cs="Times New Roman"/>
                <w:b/>
                <w:color w:val="000000" w:themeColor="text1"/>
                <w:sz w:val="24"/>
                <w:szCs w:val="24"/>
              </w:rPr>
            </w:pPr>
            <w:r w:rsidRPr="009273D4">
              <w:rPr>
                <w:rFonts w:ascii="Times New Roman" w:eastAsia="Times New Roman" w:hAnsi="Times New Roman" w:cs="Times New Roman"/>
                <w:b/>
                <w:color w:val="000000" w:themeColor="text1"/>
                <w:sz w:val="24"/>
                <w:szCs w:val="24"/>
              </w:rPr>
              <w:t>Критерии оценки результата</w:t>
            </w:r>
            <w:r w:rsidRPr="009273D4">
              <w:rPr>
                <w:rFonts w:ascii="Times New Roman" w:eastAsia="Times New Roman" w:hAnsi="Times New Roman" w:cs="Times New Roman"/>
                <w:b/>
                <w:color w:val="000000" w:themeColor="text1"/>
                <w:sz w:val="24"/>
                <w:szCs w:val="24"/>
              </w:rPr>
              <w:br/>
              <w:t xml:space="preserve"> (показатели освоенности компетенций)</w:t>
            </w:r>
          </w:p>
        </w:tc>
        <w:tc>
          <w:tcPr>
            <w:tcW w:w="2445" w:type="dxa"/>
            <w:tcBorders>
              <w:top w:val="single" w:sz="5" w:space="0" w:color="000000"/>
              <w:left w:val="none" w:sz="4" w:space="0" w:color="000000"/>
              <w:bottom w:val="single" w:sz="5" w:space="0" w:color="000000"/>
              <w:right w:val="single" w:sz="5" w:space="0" w:color="000000"/>
            </w:tcBorders>
            <w:tcMar>
              <w:top w:w="0" w:type="dxa"/>
              <w:left w:w="100" w:type="dxa"/>
              <w:bottom w:w="0" w:type="dxa"/>
              <w:right w:w="100" w:type="dxa"/>
            </w:tcMar>
          </w:tcPr>
          <w:p w14:paraId="7F72B68D" w14:textId="77777777" w:rsidR="009C44FC" w:rsidRPr="009273D4" w:rsidRDefault="009C44FC" w:rsidP="00E30457">
            <w:pPr>
              <w:jc w:val="center"/>
              <w:rPr>
                <w:rFonts w:ascii="Times New Roman" w:eastAsia="Times New Roman" w:hAnsi="Times New Roman" w:cs="Times New Roman"/>
                <w:b/>
                <w:color w:val="000000" w:themeColor="text1"/>
                <w:sz w:val="24"/>
                <w:szCs w:val="24"/>
              </w:rPr>
            </w:pPr>
            <w:r w:rsidRPr="009273D4">
              <w:rPr>
                <w:rFonts w:ascii="Times New Roman" w:eastAsia="Times New Roman" w:hAnsi="Times New Roman" w:cs="Times New Roman"/>
                <w:b/>
                <w:color w:val="000000" w:themeColor="text1"/>
                <w:sz w:val="24"/>
                <w:szCs w:val="24"/>
              </w:rPr>
              <w:t>Формы контроля и методы оценки</w:t>
            </w:r>
          </w:p>
        </w:tc>
      </w:tr>
      <w:tr w:rsidR="009273D4" w:rsidRPr="009273D4" w14:paraId="7462ED67" w14:textId="77777777" w:rsidTr="009273D4">
        <w:trPr>
          <w:trHeight w:val="2595"/>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187B967" w14:textId="09FFF71F" w:rsidR="009273D4" w:rsidRPr="009273D4" w:rsidRDefault="009273D4"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Pr="009273D4">
              <w:rPr>
                <w:rFonts w:ascii="Times New Roman" w:eastAsia="Times New Roman" w:hAnsi="Times New Roman" w:cs="Times New Roman"/>
                <w:color w:val="000000" w:themeColor="text1"/>
                <w:sz w:val="24"/>
                <w:szCs w:val="24"/>
              </w:rPr>
              <w:t>01</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1EE06D53"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распознает задачу и/или проблему в профессиональном и/или социальном контексте; анализирует задачу и/или проблему; определяет этапы решения задачи; выявляет и эффективно находит информацию, необходимую для решения задачи и/или проблемы; составляет план действия; определяет необходимые ресурсы; оценивает результат и последствия своих действий (самостоятельно или с помощью наставника)</w:t>
            </w:r>
          </w:p>
        </w:tc>
        <w:tc>
          <w:tcPr>
            <w:tcW w:w="2445" w:type="dxa"/>
            <w:vMerge w:val="restart"/>
            <w:tcBorders>
              <w:top w:val="none" w:sz="4" w:space="0" w:color="000000"/>
              <w:left w:val="none" w:sz="4" w:space="0" w:color="000000"/>
              <w:right w:val="single" w:sz="5" w:space="0" w:color="000000"/>
            </w:tcBorders>
            <w:tcMar>
              <w:top w:w="0" w:type="dxa"/>
              <w:left w:w="100" w:type="dxa"/>
              <w:bottom w:w="0" w:type="dxa"/>
              <w:right w:w="100" w:type="dxa"/>
            </w:tcMar>
          </w:tcPr>
          <w:p w14:paraId="22CED8E1"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 xml:space="preserve">Контрольные работы, зачеты, квалификационные испытания, защита курсовых и дипломных проектов (работ), учебная и производственная практики, экзамены. Интерпретация результатов выполнения практических и лабораторных заданий, оценка решения </w:t>
            </w:r>
            <w:r w:rsidRPr="009273D4">
              <w:rPr>
                <w:rFonts w:ascii="Times New Roman" w:eastAsia="Times New Roman" w:hAnsi="Times New Roman" w:cs="Times New Roman"/>
                <w:color w:val="000000" w:themeColor="text1"/>
                <w:sz w:val="24"/>
                <w:szCs w:val="24"/>
              </w:rPr>
              <w:lastRenderedPageBreak/>
              <w:t>ситуационных задач, оценка тестового контроля, результатов наблюдений за деятельностью обучающегося в процессе учебной и производственной практики.</w:t>
            </w:r>
          </w:p>
        </w:tc>
      </w:tr>
      <w:tr w:rsidR="009273D4" w:rsidRPr="009273D4" w14:paraId="1E4D59C9" w14:textId="77777777" w:rsidTr="009273D4">
        <w:trPr>
          <w:trHeight w:val="1890"/>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23A7511" w14:textId="2FEE4E3B" w:rsidR="009273D4" w:rsidRPr="009273D4" w:rsidRDefault="009273D4"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Pr="009273D4">
              <w:rPr>
                <w:rFonts w:ascii="Times New Roman" w:eastAsia="Times New Roman" w:hAnsi="Times New Roman" w:cs="Times New Roman"/>
                <w:color w:val="000000" w:themeColor="text1"/>
                <w:sz w:val="24"/>
                <w:szCs w:val="24"/>
              </w:rPr>
              <w:t>02</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67A9CF2F"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определяет задачи для поиска информации; определяет необходимые источники информации; планирует процесс поиска; структурирует полученную информацию; выделяет наиболее значимое в перечне информации; оценивает практическую значимость результатов поиска; оформляет результаты поиска</w:t>
            </w:r>
          </w:p>
        </w:tc>
        <w:tc>
          <w:tcPr>
            <w:tcW w:w="2445" w:type="dxa"/>
            <w:vMerge/>
            <w:tcBorders>
              <w:left w:val="none" w:sz="4" w:space="0" w:color="000000"/>
              <w:right w:val="single" w:sz="5" w:space="0" w:color="000000"/>
            </w:tcBorders>
            <w:tcMar>
              <w:top w:w="100" w:type="dxa"/>
              <w:left w:w="100" w:type="dxa"/>
              <w:bottom w:w="100" w:type="dxa"/>
              <w:right w:w="100" w:type="dxa"/>
            </w:tcMar>
          </w:tcPr>
          <w:p w14:paraId="787E3F3F" w14:textId="77777777" w:rsidR="009273D4" w:rsidRPr="009273D4" w:rsidRDefault="009273D4" w:rsidP="00E30457">
            <w:pPr>
              <w:jc w:val="right"/>
              <w:rPr>
                <w:rFonts w:ascii="Times New Roman" w:eastAsia="Times New Roman" w:hAnsi="Times New Roman" w:cs="Times New Roman"/>
                <w:b/>
                <w:color w:val="000000" w:themeColor="text1"/>
                <w:sz w:val="24"/>
                <w:szCs w:val="24"/>
              </w:rPr>
            </w:pPr>
          </w:p>
        </w:tc>
      </w:tr>
      <w:tr w:rsidR="009273D4" w:rsidRPr="009273D4" w14:paraId="2BB776B9" w14:textId="77777777" w:rsidTr="009273D4">
        <w:trPr>
          <w:trHeight w:val="1365"/>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87A3E47" w14:textId="0034E08E" w:rsidR="009273D4" w:rsidRPr="009273D4" w:rsidRDefault="009273D4"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ОК.</w:t>
            </w:r>
            <w:r w:rsidRPr="009273D4">
              <w:rPr>
                <w:rFonts w:ascii="Times New Roman" w:eastAsia="Times New Roman" w:hAnsi="Times New Roman" w:cs="Times New Roman"/>
                <w:color w:val="000000" w:themeColor="text1"/>
                <w:sz w:val="24"/>
                <w:szCs w:val="24"/>
              </w:rPr>
              <w:t>03</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24B3DD7F"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определяет актуальность нормативно-правовой документации в профессиональной деятельности; применяет современную научную профессиональную терминологию; определяет и выстраивает траектории профессионального развития и самообразования</w:t>
            </w:r>
          </w:p>
        </w:tc>
        <w:tc>
          <w:tcPr>
            <w:tcW w:w="2445" w:type="dxa"/>
            <w:vMerge/>
            <w:tcBorders>
              <w:left w:val="none" w:sz="4" w:space="0" w:color="000000"/>
              <w:right w:val="single" w:sz="5" w:space="0" w:color="000000"/>
            </w:tcBorders>
            <w:tcMar>
              <w:top w:w="100" w:type="dxa"/>
              <w:left w:w="100" w:type="dxa"/>
              <w:bottom w:w="100" w:type="dxa"/>
              <w:right w:w="100" w:type="dxa"/>
            </w:tcMar>
          </w:tcPr>
          <w:p w14:paraId="2345115A" w14:textId="77777777" w:rsidR="009273D4" w:rsidRPr="009273D4" w:rsidRDefault="009273D4" w:rsidP="00E30457">
            <w:pPr>
              <w:jc w:val="right"/>
              <w:rPr>
                <w:rFonts w:ascii="Times New Roman" w:eastAsia="Times New Roman" w:hAnsi="Times New Roman" w:cs="Times New Roman"/>
                <w:b/>
                <w:color w:val="000000" w:themeColor="text1"/>
                <w:sz w:val="24"/>
                <w:szCs w:val="24"/>
              </w:rPr>
            </w:pPr>
          </w:p>
        </w:tc>
      </w:tr>
      <w:tr w:rsidR="009273D4" w:rsidRPr="009273D4" w14:paraId="4742F472" w14:textId="77777777" w:rsidTr="009273D4">
        <w:trPr>
          <w:trHeight w:val="855"/>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852668F" w14:textId="468BAE42" w:rsidR="009273D4" w:rsidRPr="009273D4" w:rsidRDefault="009273D4"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Pr="009273D4">
              <w:rPr>
                <w:rFonts w:ascii="Times New Roman" w:eastAsia="Times New Roman" w:hAnsi="Times New Roman" w:cs="Times New Roman"/>
                <w:color w:val="000000" w:themeColor="text1"/>
                <w:sz w:val="24"/>
                <w:szCs w:val="24"/>
              </w:rPr>
              <w:t>04</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4C353D23"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организовывает работу коллектива и команды; взаимодействует с коллегами, руководством, клиентами в ходе профессиональной деятельности</w:t>
            </w:r>
          </w:p>
        </w:tc>
        <w:tc>
          <w:tcPr>
            <w:tcW w:w="2445" w:type="dxa"/>
            <w:vMerge/>
            <w:tcBorders>
              <w:left w:val="none" w:sz="4" w:space="0" w:color="000000"/>
              <w:right w:val="single" w:sz="5" w:space="0" w:color="000000"/>
            </w:tcBorders>
            <w:tcMar>
              <w:top w:w="100" w:type="dxa"/>
              <w:left w:w="100" w:type="dxa"/>
              <w:bottom w:w="100" w:type="dxa"/>
              <w:right w:w="100" w:type="dxa"/>
            </w:tcMar>
          </w:tcPr>
          <w:p w14:paraId="3177429B" w14:textId="77777777" w:rsidR="009273D4" w:rsidRPr="009273D4" w:rsidRDefault="009273D4" w:rsidP="00E30457">
            <w:pPr>
              <w:jc w:val="right"/>
              <w:rPr>
                <w:rFonts w:ascii="Times New Roman" w:eastAsia="Times New Roman" w:hAnsi="Times New Roman" w:cs="Times New Roman"/>
                <w:b/>
                <w:color w:val="000000" w:themeColor="text1"/>
                <w:sz w:val="24"/>
                <w:szCs w:val="24"/>
              </w:rPr>
            </w:pPr>
          </w:p>
        </w:tc>
      </w:tr>
      <w:tr w:rsidR="009273D4" w:rsidRPr="009273D4" w14:paraId="4F039628" w14:textId="77777777" w:rsidTr="009273D4">
        <w:trPr>
          <w:trHeight w:val="1155"/>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EA8A5D5" w14:textId="2ACC5A80" w:rsidR="009273D4" w:rsidRPr="009273D4" w:rsidRDefault="009273D4"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Pr="009273D4">
              <w:rPr>
                <w:rFonts w:ascii="Times New Roman" w:eastAsia="Times New Roman" w:hAnsi="Times New Roman" w:cs="Times New Roman"/>
                <w:color w:val="000000" w:themeColor="text1"/>
                <w:sz w:val="24"/>
                <w:szCs w:val="24"/>
              </w:rPr>
              <w:t>05</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56EED636"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излагает свои мысли и оформляет документы по профессиональной тематике на государственном языке, проявляет толерантность в рабочем коллективе</w:t>
            </w:r>
          </w:p>
        </w:tc>
        <w:tc>
          <w:tcPr>
            <w:tcW w:w="2445" w:type="dxa"/>
            <w:vMerge/>
            <w:tcBorders>
              <w:left w:val="none" w:sz="4" w:space="0" w:color="000000"/>
              <w:right w:val="single" w:sz="5" w:space="0" w:color="000000"/>
            </w:tcBorders>
            <w:tcMar>
              <w:top w:w="100" w:type="dxa"/>
              <w:left w:w="100" w:type="dxa"/>
              <w:bottom w:w="100" w:type="dxa"/>
              <w:right w:w="100" w:type="dxa"/>
            </w:tcMar>
          </w:tcPr>
          <w:p w14:paraId="239CBCCC" w14:textId="77777777" w:rsidR="009273D4" w:rsidRPr="009273D4" w:rsidRDefault="009273D4" w:rsidP="00E30457">
            <w:pPr>
              <w:jc w:val="right"/>
              <w:rPr>
                <w:rFonts w:ascii="Times New Roman" w:eastAsia="Times New Roman" w:hAnsi="Times New Roman" w:cs="Times New Roman"/>
                <w:b/>
                <w:color w:val="000000" w:themeColor="text1"/>
                <w:sz w:val="24"/>
                <w:szCs w:val="24"/>
              </w:rPr>
            </w:pPr>
          </w:p>
        </w:tc>
      </w:tr>
      <w:tr w:rsidR="009273D4" w:rsidRPr="009273D4" w14:paraId="33E4D5AB" w14:textId="77777777" w:rsidTr="009273D4">
        <w:trPr>
          <w:trHeight w:val="300"/>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7A45146" w14:textId="6E2CC84D" w:rsidR="009273D4" w:rsidRPr="009273D4" w:rsidRDefault="009273D4"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Pr="009273D4">
              <w:rPr>
                <w:rFonts w:ascii="Times New Roman" w:eastAsia="Times New Roman" w:hAnsi="Times New Roman" w:cs="Times New Roman"/>
                <w:color w:val="000000" w:themeColor="text1"/>
                <w:sz w:val="24"/>
                <w:szCs w:val="24"/>
              </w:rPr>
              <w:t>06</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55CED4FA"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описывает значимость своей специальности</w:t>
            </w:r>
          </w:p>
        </w:tc>
        <w:tc>
          <w:tcPr>
            <w:tcW w:w="2445" w:type="dxa"/>
            <w:vMerge/>
            <w:tcBorders>
              <w:left w:val="none" w:sz="4" w:space="0" w:color="000000"/>
              <w:right w:val="single" w:sz="5" w:space="0" w:color="000000"/>
            </w:tcBorders>
            <w:tcMar>
              <w:top w:w="100" w:type="dxa"/>
              <w:left w:w="100" w:type="dxa"/>
              <w:bottom w:w="100" w:type="dxa"/>
              <w:right w:w="100" w:type="dxa"/>
            </w:tcMar>
          </w:tcPr>
          <w:p w14:paraId="7ACD5FE5" w14:textId="77777777" w:rsidR="009273D4" w:rsidRPr="009273D4" w:rsidRDefault="009273D4" w:rsidP="00E30457">
            <w:pPr>
              <w:jc w:val="right"/>
              <w:rPr>
                <w:rFonts w:ascii="Times New Roman" w:eastAsia="Times New Roman" w:hAnsi="Times New Roman" w:cs="Times New Roman"/>
                <w:b/>
                <w:color w:val="000000" w:themeColor="text1"/>
                <w:sz w:val="24"/>
                <w:szCs w:val="24"/>
              </w:rPr>
            </w:pPr>
          </w:p>
        </w:tc>
      </w:tr>
      <w:tr w:rsidR="009273D4" w:rsidRPr="009273D4" w14:paraId="3768A56E" w14:textId="77777777" w:rsidTr="009273D4">
        <w:trPr>
          <w:trHeight w:val="870"/>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CE5D62A" w14:textId="47DF0036" w:rsidR="009273D4" w:rsidRPr="009273D4" w:rsidRDefault="009273D4"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Pr="009273D4">
              <w:rPr>
                <w:rFonts w:ascii="Times New Roman" w:eastAsia="Times New Roman" w:hAnsi="Times New Roman" w:cs="Times New Roman"/>
                <w:color w:val="000000" w:themeColor="text1"/>
                <w:sz w:val="24"/>
                <w:szCs w:val="24"/>
              </w:rPr>
              <w:t>07</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4855E951"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соблюдает нормы экологической безопасности; определяет направления ресурсосбережения в рамках профессиональной деятельности по специальности</w:t>
            </w:r>
          </w:p>
        </w:tc>
        <w:tc>
          <w:tcPr>
            <w:tcW w:w="2445" w:type="dxa"/>
            <w:vMerge/>
            <w:tcBorders>
              <w:left w:val="none" w:sz="4" w:space="0" w:color="000000"/>
              <w:right w:val="single" w:sz="5" w:space="0" w:color="000000"/>
            </w:tcBorders>
            <w:tcMar>
              <w:top w:w="100" w:type="dxa"/>
              <w:left w:w="100" w:type="dxa"/>
              <w:bottom w:w="100" w:type="dxa"/>
              <w:right w:w="100" w:type="dxa"/>
            </w:tcMar>
          </w:tcPr>
          <w:p w14:paraId="22E49D06" w14:textId="77777777" w:rsidR="009273D4" w:rsidRPr="009273D4" w:rsidRDefault="009273D4" w:rsidP="00E30457">
            <w:pPr>
              <w:jc w:val="right"/>
              <w:rPr>
                <w:rFonts w:ascii="Times New Roman" w:eastAsia="Times New Roman" w:hAnsi="Times New Roman" w:cs="Times New Roman"/>
                <w:b/>
                <w:color w:val="000000" w:themeColor="text1"/>
                <w:sz w:val="24"/>
                <w:szCs w:val="24"/>
              </w:rPr>
            </w:pPr>
          </w:p>
        </w:tc>
      </w:tr>
      <w:tr w:rsidR="009273D4" w:rsidRPr="009273D4" w14:paraId="5471D282" w14:textId="77777777" w:rsidTr="009273D4">
        <w:trPr>
          <w:trHeight w:val="870"/>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49F33EB" w14:textId="0257E6C7" w:rsidR="009273D4" w:rsidRPr="009273D4" w:rsidRDefault="009273D4"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Pr="009273D4">
              <w:rPr>
                <w:rFonts w:ascii="Times New Roman" w:eastAsia="Times New Roman" w:hAnsi="Times New Roman" w:cs="Times New Roman"/>
                <w:color w:val="000000" w:themeColor="text1"/>
                <w:sz w:val="24"/>
                <w:szCs w:val="24"/>
              </w:rPr>
              <w:t>08</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2A9798BC"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чередует смену деятельности; выполняет комплекс лечебной гимнастики с учетом профессиональной деятельности</w:t>
            </w:r>
          </w:p>
        </w:tc>
        <w:tc>
          <w:tcPr>
            <w:tcW w:w="2445" w:type="dxa"/>
            <w:vMerge/>
            <w:tcBorders>
              <w:left w:val="none" w:sz="4" w:space="0" w:color="000000"/>
              <w:right w:val="single" w:sz="5" w:space="0" w:color="000000"/>
            </w:tcBorders>
            <w:tcMar>
              <w:top w:w="100" w:type="dxa"/>
              <w:left w:w="100" w:type="dxa"/>
              <w:bottom w:w="100" w:type="dxa"/>
              <w:right w:w="100" w:type="dxa"/>
            </w:tcMar>
          </w:tcPr>
          <w:p w14:paraId="14CB4063" w14:textId="77777777" w:rsidR="009273D4" w:rsidRPr="009273D4" w:rsidRDefault="009273D4" w:rsidP="00E30457">
            <w:pPr>
              <w:jc w:val="right"/>
              <w:rPr>
                <w:rFonts w:ascii="Times New Roman" w:eastAsia="Times New Roman" w:hAnsi="Times New Roman" w:cs="Times New Roman"/>
                <w:b/>
                <w:color w:val="000000" w:themeColor="text1"/>
                <w:sz w:val="24"/>
                <w:szCs w:val="24"/>
              </w:rPr>
            </w:pPr>
          </w:p>
        </w:tc>
      </w:tr>
      <w:tr w:rsidR="009273D4" w:rsidRPr="009273D4" w14:paraId="79EC0699" w14:textId="77777777" w:rsidTr="009273D4">
        <w:trPr>
          <w:trHeight w:val="1964"/>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DA59613" w14:textId="22B0A9A9" w:rsidR="009273D4" w:rsidRPr="009273D4" w:rsidRDefault="009273D4" w:rsidP="00E3045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ОК.</w:t>
            </w:r>
            <w:r w:rsidRPr="009273D4">
              <w:rPr>
                <w:rFonts w:ascii="Times New Roman" w:eastAsia="Times New Roman" w:hAnsi="Times New Roman" w:cs="Times New Roman"/>
                <w:color w:val="000000" w:themeColor="text1"/>
                <w:sz w:val="24"/>
                <w:szCs w:val="24"/>
              </w:rPr>
              <w:t>09</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447B305E"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понимает общий смысл четко произнесенных высказываний на известные темы (профессиональные и бытовые), понимает тексты на базовые профессиональные темы; участвует в диалогах на знакомые общие и профессиональные темы; пишет простые связные сообщения на знакомые или интересующие профессиональные темы</w:t>
            </w:r>
          </w:p>
        </w:tc>
        <w:tc>
          <w:tcPr>
            <w:tcW w:w="2445" w:type="dxa"/>
            <w:vMerge/>
            <w:tcBorders>
              <w:left w:val="none" w:sz="4" w:space="0" w:color="000000"/>
              <w:right w:val="single" w:sz="5" w:space="0" w:color="000000"/>
            </w:tcBorders>
            <w:tcMar>
              <w:top w:w="100" w:type="dxa"/>
              <w:left w:w="100" w:type="dxa"/>
              <w:bottom w:w="100" w:type="dxa"/>
              <w:right w:w="100" w:type="dxa"/>
            </w:tcMar>
          </w:tcPr>
          <w:p w14:paraId="44FB5B58" w14:textId="77777777" w:rsidR="009273D4" w:rsidRPr="009273D4" w:rsidRDefault="009273D4" w:rsidP="00E30457">
            <w:pPr>
              <w:jc w:val="right"/>
              <w:rPr>
                <w:rFonts w:ascii="Times New Roman" w:eastAsia="Times New Roman" w:hAnsi="Times New Roman" w:cs="Times New Roman"/>
                <w:b/>
                <w:color w:val="000000" w:themeColor="text1"/>
                <w:sz w:val="24"/>
                <w:szCs w:val="24"/>
              </w:rPr>
            </w:pPr>
          </w:p>
        </w:tc>
      </w:tr>
      <w:tr w:rsidR="009273D4" w:rsidRPr="009273D4" w14:paraId="350CB3CA" w14:textId="77777777" w:rsidTr="009273D4">
        <w:trPr>
          <w:trHeight w:val="776"/>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EC60E4B"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ПК 3.1</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3F1F570C" w14:textId="3936127E"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hAnsi="Times New Roman" w:cs="Times New Roman"/>
                <w:sz w:val="24"/>
                <w:szCs w:val="24"/>
              </w:rPr>
              <w:t>Собирать исходные данные для разработки проектной документации на информационную систему.</w:t>
            </w:r>
          </w:p>
        </w:tc>
        <w:tc>
          <w:tcPr>
            <w:tcW w:w="2445" w:type="dxa"/>
            <w:vMerge/>
            <w:tcBorders>
              <w:left w:val="none" w:sz="4" w:space="0" w:color="000000"/>
              <w:right w:val="single" w:sz="5" w:space="0" w:color="000000"/>
            </w:tcBorders>
            <w:tcMar>
              <w:top w:w="100" w:type="dxa"/>
              <w:left w:w="100" w:type="dxa"/>
              <w:bottom w:w="100" w:type="dxa"/>
              <w:right w:w="100" w:type="dxa"/>
            </w:tcMar>
          </w:tcPr>
          <w:p w14:paraId="305B2E51" w14:textId="77777777" w:rsidR="009273D4" w:rsidRPr="009273D4" w:rsidRDefault="009273D4" w:rsidP="00E30457">
            <w:pPr>
              <w:jc w:val="right"/>
              <w:rPr>
                <w:rFonts w:ascii="Times New Roman" w:eastAsia="Times New Roman" w:hAnsi="Times New Roman" w:cs="Times New Roman"/>
                <w:b/>
                <w:color w:val="000000" w:themeColor="text1"/>
                <w:sz w:val="24"/>
                <w:szCs w:val="24"/>
              </w:rPr>
            </w:pPr>
          </w:p>
        </w:tc>
      </w:tr>
      <w:tr w:rsidR="009273D4" w:rsidRPr="009273D4" w14:paraId="24B8E8E0" w14:textId="77777777" w:rsidTr="009273D4">
        <w:trPr>
          <w:trHeight w:val="934"/>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35A2878"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ПК 3.2</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74CF667F" w14:textId="495F7526"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hAnsi="Times New Roman" w:cs="Times New Roman"/>
                <w:sz w:val="24"/>
                <w:szCs w:val="24"/>
              </w:rPr>
              <w:t>Разрабатывать проектную документацию на разработку информационной системы в соответствии с требованиями заказчика.</w:t>
            </w:r>
          </w:p>
        </w:tc>
        <w:tc>
          <w:tcPr>
            <w:tcW w:w="2445" w:type="dxa"/>
            <w:vMerge/>
            <w:tcBorders>
              <w:left w:val="none" w:sz="4" w:space="0" w:color="000000"/>
              <w:right w:val="single" w:sz="5" w:space="0" w:color="000000"/>
            </w:tcBorders>
            <w:tcMar>
              <w:top w:w="100" w:type="dxa"/>
              <w:left w:w="100" w:type="dxa"/>
              <w:bottom w:w="100" w:type="dxa"/>
              <w:right w:w="100" w:type="dxa"/>
            </w:tcMar>
          </w:tcPr>
          <w:p w14:paraId="539C0D59" w14:textId="77777777" w:rsidR="009273D4" w:rsidRPr="009273D4" w:rsidRDefault="009273D4" w:rsidP="00E30457">
            <w:pPr>
              <w:jc w:val="right"/>
              <w:rPr>
                <w:rFonts w:ascii="Times New Roman" w:eastAsia="Times New Roman" w:hAnsi="Times New Roman" w:cs="Times New Roman"/>
                <w:b/>
                <w:color w:val="000000" w:themeColor="text1"/>
                <w:sz w:val="24"/>
                <w:szCs w:val="24"/>
              </w:rPr>
            </w:pPr>
          </w:p>
        </w:tc>
      </w:tr>
      <w:tr w:rsidR="009273D4" w:rsidRPr="009273D4" w14:paraId="42180225" w14:textId="77777777" w:rsidTr="009273D4">
        <w:trPr>
          <w:trHeight w:val="1038"/>
        </w:trPr>
        <w:tc>
          <w:tcPr>
            <w:tcW w:w="1170" w:type="dxa"/>
            <w:tcBorders>
              <w:top w:val="non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4CA8F2C"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ПК 3.3</w:t>
            </w:r>
          </w:p>
        </w:tc>
        <w:tc>
          <w:tcPr>
            <w:tcW w:w="5745" w:type="dxa"/>
            <w:tcBorders>
              <w:top w:val="none" w:sz="4" w:space="0" w:color="000000"/>
              <w:left w:val="none" w:sz="4" w:space="0" w:color="000000"/>
              <w:bottom w:val="single" w:sz="5" w:space="0" w:color="000000"/>
              <w:right w:val="single" w:sz="5" w:space="0" w:color="000000"/>
            </w:tcBorders>
            <w:tcMar>
              <w:top w:w="0" w:type="dxa"/>
              <w:left w:w="100" w:type="dxa"/>
              <w:bottom w:w="0" w:type="dxa"/>
              <w:right w:w="100" w:type="dxa"/>
            </w:tcMar>
          </w:tcPr>
          <w:p w14:paraId="49E374DC" w14:textId="59580BD3"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hAnsi="Times New Roman" w:cs="Times New Roman"/>
                <w:sz w:val="24"/>
                <w:szCs w:val="24"/>
              </w:rPr>
              <w:t>Разрабатывать подсистемы безопасности информационной системы в соответствии с техническим заданием.</w:t>
            </w:r>
          </w:p>
        </w:tc>
        <w:tc>
          <w:tcPr>
            <w:tcW w:w="2445" w:type="dxa"/>
            <w:vMerge/>
            <w:tcBorders>
              <w:left w:val="none" w:sz="4" w:space="0" w:color="000000"/>
              <w:right w:val="single" w:sz="5" w:space="0" w:color="000000"/>
            </w:tcBorders>
            <w:tcMar>
              <w:top w:w="100" w:type="dxa"/>
              <w:left w:w="100" w:type="dxa"/>
              <w:bottom w:w="100" w:type="dxa"/>
              <w:right w:w="100" w:type="dxa"/>
            </w:tcMar>
          </w:tcPr>
          <w:p w14:paraId="3606E8A6" w14:textId="77777777" w:rsidR="009273D4" w:rsidRPr="009273D4" w:rsidRDefault="009273D4" w:rsidP="00E30457">
            <w:pPr>
              <w:jc w:val="right"/>
              <w:rPr>
                <w:rFonts w:ascii="Times New Roman" w:eastAsia="Times New Roman" w:hAnsi="Times New Roman" w:cs="Times New Roman"/>
                <w:b/>
                <w:color w:val="000000" w:themeColor="text1"/>
                <w:sz w:val="24"/>
                <w:szCs w:val="24"/>
              </w:rPr>
            </w:pPr>
          </w:p>
        </w:tc>
      </w:tr>
      <w:tr w:rsidR="009273D4" w:rsidRPr="009273D4" w14:paraId="0DEAF1E9" w14:textId="77777777" w:rsidTr="009273D4">
        <w:trPr>
          <w:trHeight w:val="1156"/>
        </w:trPr>
        <w:tc>
          <w:tcPr>
            <w:tcW w:w="1170" w:type="dxa"/>
            <w:tcBorders>
              <w:top w:val="none" w:sz="4" w:space="0" w:color="000000"/>
              <w:left w:val="single" w:sz="5" w:space="0" w:color="000000"/>
              <w:bottom w:val="single" w:sz="4" w:space="0" w:color="auto"/>
              <w:right w:val="single" w:sz="5" w:space="0" w:color="000000"/>
            </w:tcBorders>
            <w:tcMar>
              <w:top w:w="0" w:type="dxa"/>
              <w:left w:w="100" w:type="dxa"/>
              <w:bottom w:w="0" w:type="dxa"/>
              <w:right w:w="100" w:type="dxa"/>
            </w:tcMar>
          </w:tcPr>
          <w:p w14:paraId="2E17171D"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ПК 3.4</w:t>
            </w:r>
          </w:p>
        </w:tc>
        <w:tc>
          <w:tcPr>
            <w:tcW w:w="5745" w:type="dxa"/>
            <w:tcBorders>
              <w:top w:val="none" w:sz="4" w:space="0" w:color="000000"/>
              <w:left w:val="none" w:sz="4" w:space="0" w:color="000000"/>
              <w:bottom w:val="single" w:sz="4" w:space="0" w:color="auto"/>
              <w:right w:val="single" w:sz="5" w:space="0" w:color="000000"/>
            </w:tcBorders>
            <w:tcMar>
              <w:top w:w="0" w:type="dxa"/>
              <w:left w:w="100" w:type="dxa"/>
              <w:bottom w:w="0" w:type="dxa"/>
              <w:right w:w="100" w:type="dxa"/>
            </w:tcMar>
          </w:tcPr>
          <w:p w14:paraId="46DE8CED" w14:textId="4FD6554F"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hAnsi="Times New Roman" w:cs="Times New Roman"/>
                <w:sz w:val="24"/>
                <w:szCs w:val="24"/>
              </w:rPr>
              <w:t>Производить разработку модулей информационной системы в соответствии с техническим заданием.</w:t>
            </w:r>
          </w:p>
        </w:tc>
        <w:tc>
          <w:tcPr>
            <w:tcW w:w="2445" w:type="dxa"/>
            <w:vMerge/>
            <w:tcBorders>
              <w:left w:val="none" w:sz="4" w:space="0" w:color="000000"/>
              <w:right w:val="single" w:sz="5" w:space="0" w:color="000000"/>
            </w:tcBorders>
            <w:tcMar>
              <w:top w:w="100" w:type="dxa"/>
              <w:left w:w="100" w:type="dxa"/>
              <w:bottom w:w="100" w:type="dxa"/>
              <w:right w:w="100" w:type="dxa"/>
            </w:tcMar>
          </w:tcPr>
          <w:p w14:paraId="62D12E52" w14:textId="77777777" w:rsidR="009273D4" w:rsidRPr="009273D4" w:rsidRDefault="009273D4" w:rsidP="00E30457">
            <w:pPr>
              <w:jc w:val="right"/>
              <w:rPr>
                <w:rFonts w:ascii="Times New Roman" w:eastAsia="Times New Roman" w:hAnsi="Times New Roman" w:cs="Times New Roman"/>
                <w:b/>
                <w:color w:val="000000" w:themeColor="text1"/>
                <w:sz w:val="24"/>
                <w:szCs w:val="24"/>
              </w:rPr>
            </w:pPr>
          </w:p>
        </w:tc>
      </w:tr>
      <w:tr w:rsidR="009273D4" w:rsidRPr="009273D4" w14:paraId="7AD055B1" w14:textId="77777777" w:rsidTr="009273D4">
        <w:trPr>
          <w:trHeight w:val="984"/>
        </w:trPr>
        <w:tc>
          <w:tcPr>
            <w:tcW w:w="117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94F1D43"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lastRenderedPageBreak/>
              <w:t>ПК 3.5</w:t>
            </w:r>
          </w:p>
        </w:tc>
        <w:tc>
          <w:tcPr>
            <w:tcW w:w="574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B224DDC" w14:textId="2F90EC36"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hAnsi="Times New Roman" w:cs="Times New Roman"/>
                <w:sz w:val="24"/>
                <w:szCs w:val="24"/>
              </w:rPr>
              <w:t>Интегрировать ИС с существующими ИС заказчика.</w:t>
            </w:r>
          </w:p>
        </w:tc>
        <w:tc>
          <w:tcPr>
            <w:tcW w:w="2445" w:type="dxa"/>
            <w:vMerge/>
            <w:tcBorders>
              <w:left w:val="single" w:sz="4" w:space="0" w:color="auto"/>
              <w:right w:val="single" w:sz="5" w:space="0" w:color="000000"/>
            </w:tcBorders>
            <w:tcMar>
              <w:top w:w="100" w:type="dxa"/>
              <w:left w:w="100" w:type="dxa"/>
              <w:bottom w:w="100" w:type="dxa"/>
              <w:right w:w="100" w:type="dxa"/>
            </w:tcMar>
          </w:tcPr>
          <w:p w14:paraId="2E11C571" w14:textId="77777777" w:rsidR="009273D4" w:rsidRPr="009273D4" w:rsidRDefault="009273D4" w:rsidP="00E30457">
            <w:pPr>
              <w:jc w:val="right"/>
              <w:rPr>
                <w:rFonts w:ascii="Times New Roman" w:eastAsia="Times New Roman" w:hAnsi="Times New Roman" w:cs="Times New Roman"/>
                <w:b/>
                <w:color w:val="000000" w:themeColor="text1"/>
                <w:sz w:val="24"/>
                <w:szCs w:val="24"/>
              </w:rPr>
            </w:pPr>
          </w:p>
        </w:tc>
      </w:tr>
      <w:tr w:rsidR="009273D4" w:rsidRPr="009273D4" w14:paraId="53E9512C" w14:textId="77777777" w:rsidTr="009273D4">
        <w:trPr>
          <w:trHeight w:val="344"/>
        </w:trPr>
        <w:tc>
          <w:tcPr>
            <w:tcW w:w="117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257458BF"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ПК 3.6</w:t>
            </w:r>
          </w:p>
        </w:tc>
        <w:tc>
          <w:tcPr>
            <w:tcW w:w="574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7B7D4B02" w14:textId="67A4B48F"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hAnsi="Times New Roman" w:cs="Times New Roman"/>
                <w:sz w:val="24"/>
                <w:szCs w:val="24"/>
              </w:rPr>
              <w:t>Осуществлять модульное и интеграционное тестирование информационной системы.</w:t>
            </w:r>
          </w:p>
        </w:tc>
        <w:tc>
          <w:tcPr>
            <w:tcW w:w="2445" w:type="dxa"/>
            <w:vMerge/>
            <w:tcBorders>
              <w:left w:val="single" w:sz="4" w:space="0" w:color="auto"/>
              <w:right w:val="single" w:sz="5" w:space="0" w:color="000000"/>
            </w:tcBorders>
            <w:tcMar>
              <w:top w:w="100" w:type="dxa"/>
              <w:left w:w="100" w:type="dxa"/>
              <w:bottom w:w="100" w:type="dxa"/>
              <w:right w:w="100" w:type="dxa"/>
            </w:tcMar>
          </w:tcPr>
          <w:p w14:paraId="10B391B4" w14:textId="77777777" w:rsidR="009273D4" w:rsidRPr="009273D4" w:rsidRDefault="009273D4" w:rsidP="00E30457">
            <w:pPr>
              <w:jc w:val="right"/>
              <w:rPr>
                <w:rFonts w:ascii="Times New Roman" w:eastAsia="Times New Roman" w:hAnsi="Times New Roman" w:cs="Times New Roman"/>
                <w:b/>
                <w:color w:val="000000" w:themeColor="text1"/>
                <w:sz w:val="24"/>
                <w:szCs w:val="24"/>
              </w:rPr>
            </w:pPr>
          </w:p>
        </w:tc>
      </w:tr>
      <w:tr w:rsidR="009273D4" w:rsidRPr="009273D4" w14:paraId="7EDD6822" w14:textId="77777777" w:rsidTr="009273D4">
        <w:trPr>
          <w:trHeight w:val="1298"/>
        </w:trPr>
        <w:tc>
          <w:tcPr>
            <w:tcW w:w="117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38DBFA53"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ПК 3.7</w:t>
            </w:r>
          </w:p>
        </w:tc>
        <w:tc>
          <w:tcPr>
            <w:tcW w:w="574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6A1F06DC" w14:textId="0BB32310"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hAnsi="Times New Roman" w:cs="Times New Roman"/>
                <w:sz w:val="24"/>
                <w:szCs w:val="24"/>
              </w:rPr>
              <w:t>Разрабатывать техническую документацию на эксплуатацию информационной системы.</w:t>
            </w:r>
          </w:p>
        </w:tc>
        <w:tc>
          <w:tcPr>
            <w:tcW w:w="2445" w:type="dxa"/>
            <w:vMerge/>
            <w:tcBorders>
              <w:left w:val="single" w:sz="4" w:space="0" w:color="auto"/>
              <w:right w:val="single" w:sz="5" w:space="0" w:color="000000"/>
            </w:tcBorders>
            <w:tcMar>
              <w:top w:w="100" w:type="dxa"/>
              <w:left w:w="100" w:type="dxa"/>
              <w:bottom w:w="100" w:type="dxa"/>
              <w:right w:w="100" w:type="dxa"/>
            </w:tcMar>
          </w:tcPr>
          <w:p w14:paraId="4357156A" w14:textId="77777777" w:rsidR="009273D4" w:rsidRPr="009273D4" w:rsidRDefault="009273D4" w:rsidP="00E30457">
            <w:pPr>
              <w:jc w:val="right"/>
              <w:rPr>
                <w:rFonts w:ascii="Times New Roman" w:eastAsia="Times New Roman" w:hAnsi="Times New Roman" w:cs="Times New Roman"/>
                <w:b/>
                <w:color w:val="000000" w:themeColor="text1"/>
                <w:sz w:val="24"/>
                <w:szCs w:val="24"/>
              </w:rPr>
            </w:pPr>
          </w:p>
        </w:tc>
      </w:tr>
      <w:tr w:rsidR="009273D4" w:rsidRPr="009273D4" w14:paraId="2DB5787F" w14:textId="77777777" w:rsidTr="009273D4">
        <w:trPr>
          <w:trHeight w:val="1298"/>
        </w:trPr>
        <w:tc>
          <w:tcPr>
            <w:tcW w:w="1170"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0EF0DE62" w14:textId="77777777"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eastAsia="Times New Roman" w:hAnsi="Times New Roman" w:cs="Times New Roman"/>
                <w:color w:val="000000" w:themeColor="text1"/>
                <w:sz w:val="24"/>
                <w:szCs w:val="24"/>
              </w:rPr>
              <w:t>ПК 3.8</w:t>
            </w:r>
          </w:p>
        </w:tc>
        <w:tc>
          <w:tcPr>
            <w:tcW w:w="5745" w:type="dxa"/>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9901D02" w14:textId="683A195C" w:rsidR="009273D4" w:rsidRPr="009273D4" w:rsidRDefault="009273D4" w:rsidP="00E30457">
            <w:pPr>
              <w:jc w:val="both"/>
              <w:rPr>
                <w:rFonts w:ascii="Times New Roman" w:eastAsia="Times New Roman" w:hAnsi="Times New Roman" w:cs="Times New Roman"/>
                <w:color w:val="000000" w:themeColor="text1"/>
                <w:sz w:val="24"/>
                <w:szCs w:val="24"/>
              </w:rPr>
            </w:pPr>
            <w:r w:rsidRPr="009273D4">
              <w:rPr>
                <w:rFonts w:ascii="Times New Roman" w:hAnsi="Times New Roman" w:cs="Times New Roman"/>
                <w:sz w:val="24"/>
                <w:szCs w:val="24"/>
              </w:rPr>
              <w:t>Производить оценку информационной системы для выявления возможности ее модернизации.</w:t>
            </w:r>
          </w:p>
        </w:tc>
        <w:tc>
          <w:tcPr>
            <w:tcW w:w="2445" w:type="dxa"/>
            <w:vMerge/>
            <w:tcBorders>
              <w:left w:val="single" w:sz="4" w:space="0" w:color="auto"/>
              <w:bottom w:val="single" w:sz="4" w:space="0" w:color="auto"/>
              <w:right w:val="single" w:sz="5" w:space="0" w:color="000000"/>
            </w:tcBorders>
            <w:tcMar>
              <w:top w:w="100" w:type="dxa"/>
              <w:left w:w="100" w:type="dxa"/>
              <w:bottom w:w="100" w:type="dxa"/>
              <w:right w:w="100" w:type="dxa"/>
            </w:tcMar>
          </w:tcPr>
          <w:p w14:paraId="38B5B38A" w14:textId="77777777" w:rsidR="009273D4" w:rsidRPr="009273D4" w:rsidRDefault="009273D4" w:rsidP="00E30457">
            <w:pPr>
              <w:jc w:val="right"/>
              <w:rPr>
                <w:rFonts w:ascii="Times New Roman" w:eastAsia="Times New Roman" w:hAnsi="Times New Roman" w:cs="Times New Roman"/>
                <w:b/>
                <w:color w:val="000000" w:themeColor="text1"/>
                <w:sz w:val="24"/>
                <w:szCs w:val="24"/>
              </w:rPr>
            </w:pPr>
          </w:p>
        </w:tc>
      </w:tr>
    </w:tbl>
    <w:p w14:paraId="25DC5EEE" w14:textId="77777777" w:rsidR="009C44FC" w:rsidRPr="009C44FC" w:rsidRDefault="009C44FC" w:rsidP="00E30457">
      <w:pP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br w:type="page"/>
      </w:r>
    </w:p>
    <w:p w14:paraId="12328C2F" w14:textId="77777777" w:rsidR="009C44FC" w:rsidRPr="009C44FC" w:rsidRDefault="009C44FC" w:rsidP="00E30457">
      <w:pPr>
        <w:rPr>
          <w:rFonts w:ascii="Times New Roman" w:hAnsi="Times New Roman" w:cs="Times New Roman"/>
          <w:b/>
          <w:bCs/>
          <w:color w:val="000000" w:themeColor="text1"/>
          <w:sz w:val="20"/>
          <w:szCs w:val="20"/>
        </w:rPr>
      </w:pPr>
    </w:p>
    <w:p w14:paraId="4B35977A"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Приложение 1.4</w:t>
      </w:r>
    </w:p>
    <w:p w14:paraId="620101E1" w14:textId="77777777" w:rsidR="009C44FC" w:rsidRPr="009C44FC" w:rsidRDefault="009C44FC" w:rsidP="00E30457">
      <w:pPr>
        <w:keepNext/>
        <w:jc w:val="right"/>
        <w:outlineLvl w:val="0"/>
        <w:rPr>
          <w:rFonts w:ascii="Times New Roman" w:eastAsia="Times New Roman" w:hAnsi="Times New Roman" w:cs="Times New Roman"/>
          <w:b/>
          <w:bCs/>
          <w:color w:val="000000" w:themeColor="text1"/>
          <w:kern w:val="32"/>
          <w:sz w:val="24"/>
          <w:szCs w:val="24"/>
          <w:lang w:eastAsia="x-none"/>
        </w:rPr>
      </w:pPr>
      <w:bookmarkStart w:id="346" w:name="_Toc200932061"/>
      <w:bookmarkStart w:id="347" w:name="_Toc208100419"/>
      <w:r w:rsidRPr="009C44FC">
        <w:rPr>
          <w:rFonts w:ascii="Times New Roman" w:eastAsia="Times New Roman" w:hAnsi="Times New Roman" w:cs="Times New Roman"/>
          <w:b/>
          <w:bCs/>
          <w:color w:val="000000" w:themeColor="text1"/>
          <w:kern w:val="32"/>
          <w:sz w:val="24"/>
          <w:szCs w:val="24"/>
          <w:lang w:eastAsia="x-none"/>
        </w:rPr>
        <w:t xml:space="preserve">к ПОП по специальности </w:t>
      </w:r>
      <w:r w:rsidRPr="009C44FC">
        <w:rPr>
          <w:rFonts w:ascii="Times New Roman" w:eastAsia="Times New Roman" w:hAnsi="Times New Roman" w:cs="Times New Roman"/>
          <w:b/>
          <w:bCs/>
          <w:color w:val="000000" w:themeColor="text1"/>
          <w:kern w:val="32"/>
          <w:sz w:val="24"/>
          <w:szCs w:val="24"/>
          <w:lang w:eastAsia="x-none"/>
        </w:rPr>
        <w:br/>
        <w:t>09.02.11 Разработка и управление программным обеспечением</w:t>
      </w:r>
      <w:bookmarkEnd w:id="346"/>
      <w:bookmarkEnd w:id="347"/>
    </w:p>
    <w:p w14:paraId="5BB1F76B" w14:textId="77777777" w:rsidR="009C44FC" w:rsidRPr="009C44FC" w:rsidRDefault="009C44FC" w:rsidP="00E30457">
      <w:pPr>
        <w:jc w:val="right"/>
        <w:rPr>
          <w:rFonts w:ascii="Times New Roman" w:hAnsi="Times New Roman" w:cs="Times New Roman"/>
          <w:b/>
          <w:bCs/>
          <w:color w:val="000000" w:themeColor="text1"/>
          <w:sz w:val="24"/>
          <w:szCs w:val="24"/>
        </w:rPr>
      </w:pPr>
    </w:p>
    <w:p w14:paraId="556DA62D" w14:textId="77777777" w:rsidR="009C44FC" w:rsidRPr="009C44FC" w:rsidRDefault="009C44FC" w:rsidP="00E30457">
      <w:pPr>
        <w:jc w:val="right"/>
        <w:rPr>
          <w:rFonts w:ascii="Times New Roman" w:hAnsi="Times New Roman" w:cs="Times New Roman"/>
          <w:b/>
          <w:bCs/>
          <w:color w:val="000000" w:themeColor="text1"/>
          <w:sz w:val="24"/>
          <w:szCs w:val="24"/>
        </w:rPr>
      </w:pPr>
    </w:p>
    <w:p w14:paraId="6A8CF22C" w14:textId="77777777" w:rsidR="009C44FC" w:rsidRPr="009C44FC" w:rsidRDefault="009C44FC" w:rsidP="00E30457">
      <w:pPr>
        <w:jc w:val="right"/>
        <w:rPr>
          <w:rFonts w:ascii="Times New Roman" w:hAnsi="Times New Roman" w:cs="Times New Roman"/>
          <w:b/>
          <w:bCs/>
          <w:color w:val="000000" w:themeColor="text1"/>
          <w:sz w:val="24"/>
          <w:szCs w:val="24"/>
        </w:rPr>
      </w:pPr>
    </w:p>
    <w:p w14:paraId="3C337C6B" w14:textId="77777777" w:rsidR="009C44FC" w:rsidRPr="009C44FC" w:rsidRDefault="009C44FC" w:rsidP="00E30457">
      <w:pPr>
        <w:jc w:val="right"/>
        <w:rPr>
          <w:rFonts w:ascii="Times New Roman" w:hAnsi="Times New Roman" w:cs="Times New Roman"/>
          <w:b/>
          <w:bCs/>
          <w:color w:val="000000" w:themeColor="text1"/>
          <w:sz w:val="24"/>
          <w:szCs w:val="24"/>
        </w:rPr>
      </w:pPr>
    </w:p>
    <w:p w14:paraId="1E38E712" w14:textId="77777777" w:rsidR="009C44FC" w:rsidRPr="009C44FC" w:rsidRDefault="009C44FC" w:rsidP="00E30457">
      <w:pPr>
        <w:jc w:val="right"/>
        <w:rPr>
          <w:rFonts w:ascii="Times New Roman" w:hAnsi="Times New Roman" w:cs="Times New Roman"/>
          <w:b/>
          <w:bCs/>
          <w:color w:val="000000" w:themeColor="text1"/>
          <w:sz w:val="24"/>
          <w:szCs w:val="24"/>
        </w:rPr>
      </w:pPr>
    </w:p>
    <w:p w14:paraId="08055AFC" w14:textId="77777777" w:rsidR="009C44FC" w:rsidRPr="009C44FC" w:rsidRDefault="009C44FC" w:rsidP="00E30457">
      <w:pPr>
        <w:jc w:val="right"/>
        <w:rPr>
          <w:rFonts w:ascii="Times New Roman" w:hAnsi="Times New Roman" w:cs="Times New Roman"/>
          <w:b/>
          <w:bCs/>
          <w:color w:val="000000" w:themeColor="text1"/>
          <w:sz w:val="24"/>
          <w:szCs w:val="24"/>
        </w:rPr>
      </w:pPr>
    </w:p>
    <w:p w14:paraId="508026ED" w14:textId="77777777" w:rsidR="009C44FC" w:rsidRPr="009C44FC" w:rsidRDefault="009C44FC" w:rsidP="00E30457">
      <w:pPr>
        <w:jc w:val="right"/>
        <w:rPr>
          <w:rFonts w:ascii="Times New Roman" w:hAnsi="Times New Roman" w:cs="Times New Roman"/>
          <w:b/>
          <w:bCs/>
          <w:color w:val="000000" w:themeColor="text1"/>
          <w:sz w:val="24"/>
          <w:szCs w:val="24"/>
        </w:rPr>
      </w:pPr>
    </w:p>
    <w:p w14:paraId="5F622079" w14:textId="77777777" w:rsidR="009C44FC" w:rsidRPr="009C44FC" w:rsidRDefault="009C44FC" w:rsidP="00E30457">
      <w:pPr>
        <w:jc w:val="right"/>
        <w:rPr>
          <w:rFonts w:ascii="Times New Roman" w:hAnsi="Times New Roman" w:cs="Times New Roman"/>
          <w:b/>
          <w:bCs/>
          <w:color w:val="000000" w:themeColor="text1"/>
          <w:sz w:val="24"/>
          <w:szCs w:val="24"/>
        </w:rPr>
      </w:pPr>
    </w:p>
    <w:p w14:paraId="52849BA5" w14:textId="77777777" w:rsidR="009C44FC" w:rsidRPr="009C44FC" w:rsidRDefault="009C44FC" w:rsidP="00E30457">
      <w:pPr>
        <w:jc w:val="right"/>
        <w:rPr>
          <w:rFonts w:ascii="Times New Roman" w:hAnsi="Times New Roman" w:cs="Times New Roman"/>
          <w:b/>
          <w:bCs/>
          <w:color w:val="000000" w:themeColor="text1"/>
          <w:sz w:val="24"/>
          <w:szCs w:val="24"/>
        </w:rPr>
      </w:pPr>
    </w:p>
    <w:p w14:paraId="4453F30A" w14:textId="77777777" w:rsidR="009C44FC" w:rsidRPr="009C44FC" w:rsidRDefault="009C44FC" w:rsidP="00E30457">
      <w:pPr>
        <w:jc w:val="right"/>
        <w:rPr>
          <w:rFonts w:ascii="Times New Roman" w:hAnsi="Times New Roman" w:cs="Times New Roman"/>
          <w:b/>
          <w:bCs/>
          <w:color w:val="000000" w:themeColor="text1"/>
          <w:sz w:val="24"/>
          <w:szCs w:val="24"/>
        </w:rPr>
      </w:pPr>
    </w:p>
    <w:p w14:paraId="639FA843" w14:textId="77777777" w:rsidR="009C44FC" w:rsidRPr="009C44FC" w:rsidRDefault="009C44FC" w:rsidP="00E30457">
      <w:pPr>
        <w:jc w:val="right"/>
        <w:rPr>
          <w:rFonts w:ascii="Times New Roman" w:hAnsi="Times New Roman" w:cs="Times New Roman"/>
          <w:b/>
          <w:bCs/>
          <w:color w:val="000000" w:themeColor="text1"/>
          <w:sz w:val="24"/>
          <w:szCs w:val="24"/>
        </w:rPr>
      </w:pPr>
    </w:p>
    <w:p w14:paraId="7F07062D"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Примерная рабочая программа профессионального модуля</w:t>
      </w:r>
    </w:p>
    <w:p w14:paraId="4B84E582" w14:textId="4FB82B12" w:rsidR="009C44FC" w:rsidRPr="009C44FC" w:rsidRDefault="009273D4" w:rsidP="00E30457">
      <w:pPr>
        <w:pStyle w:val="1"/>
        <w:rPr>
          <w:color w:val="000000" w:themeColor="text1"/>
        </w:rPr>
      </w:pPr>
      <w:bookmarkStart w:id="348" w:name="_Toc200034056"/>
      <w:bookmarkStart w:id="349" w:name="_Toc208100420"/>
      <w:r>
        <w:rPr>
          <w:color w:val="000000" w:themeColor="text1"/>
        </w:rPr>
        <w:t>«ПМн.03</w:t>
      </w:r>
      <w:r w:rsidR="009C44FC" w:rsidRPr="009C44FC">
        <w:rPr>
          <w:color w:val="000000" w:themeColor="text1"/>
        </w:rPr>
        <w:t xml:space="preserve"> ПРОЕКТИРОВАНИЕ, РАЗРАБОТКА И ОПТИМИЗАЦИЯ ВЕБ-ПРИЛОЖЕНИЙ»</w:t>
      </w:r>
      <w:bookmarkEnd w:id="348"/>
      <w:bookmarkEnd w:id="349"/>
    </w:p>
    <w:p w14:paraId="44657B20"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4315EBC"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50BF92F"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67636454" w14:textId="21004CA0" w:rsidR="009C44FC" w:rsidRPr="009273D4" w:rsidRDefault="009273D4" w:rsidP="00E30457">
      <w:pPr>
        <w:spacing w:line="360" w:lineRule="auto"/>
        <w:jc w:val="center"/>
        <w:rPr>
          <w:rFonts w:ascii="Times New Roman" w:hAnsi="Times New Roman" w:cs="Times New Roman"/>
          <w:b/>
          <w:color w:val="000000" w:themeColor="text1"/>
          <w:sz w:val="24"/>
          <w:szCs w:val="24"/>
        </w:rPr>
      </w:pPr>
      <w:r w:rsidRPr="009273D4">
        <w:rPr>
          <w:rFonts w:ascii="Times New Roman" w:hAnsi="Times New Roman" w:cs="Times New Roman"/>
          <w:b/>
          <w:color w:val="000000" w:themeColor="text1"/>
          <w:sz w:val="24"/>
          <w:szCs w:val="24"/>
        </w:rPr>
        <w:t>Для направленности: Веб-разработка</w:t>
      </w:r>
    </w:p>
    <w:p w14:paraId="6B0CC5B3"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64096667"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57AA595B"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3D32CD07"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60F05EA2"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06B4592"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2E58A7EA"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1A2E867E"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5EA3D85"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646D9D2"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671EF57C"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2025 г.</w:t>
      </w:r>
    </w:p>
    <w:p w14:paraId="29BC9457" w14:textId="77777777" w:rsidR="009C44FC" w:rsidRPr="009C44FC" w:rsidRDefault="009C44FC" w:rsidP="00E30457">
      <w:pPr>
        <w:rPr>
          <w:rFonts w:ascii="Times New Roman" w:eastAsia="Times New Roman" w:hAnsi="Times New Roman" w:cs="Times New Roman"/>
          <w:b/>
          <w:bCs/>
          <w:color w:val="000000" w:themeColor="text1"/>
          <w:kern w:val="36"/>
          <w:sz w:val="24"/>
          <w:szCs w:val="24"/>
          <w:lang w:eastAsia="ru-RU"/>
        </w:rPr>
      </w:pPr>
      <w:r w:rsidRPr="009C44FC">
        <w:rPr>
          <w:rFonts w:ascii="Times New Roman" w:hAnsi="Times New Roman" w:cs="Times New Roman"/>
          <w:color w:val="000000" w:themeColor="text1"/>
        </w:rPr>
        <w:br w:type="page"/>
      </w:r>
    </w:p>
    <w:p w14:paraId="42939A42"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lastRenderedPageBreak/>
        <w:t>СОДЕРЖАНИЕ ПРОГРАММЫ</w:t>
      </w:r>
    </w:p>
    <w:p w14:paraId="4D285352" w14:textId="1A9BDF61" w:rsidR="00AD00EC" w:rsidRDefault="009C44FC">
      <w:pPr>
        <w:pStyle w:val="14"/>
        <w:tabs>
          <w:tab w:val="right" w:leader="dot" w:pos="9628"/>
        </w:tabs>
        <w:rPr>
          <w:rFonts w:eastAsiaTheme="minorEastAsia" w:cstheme="minorBidi"/>
          <w:b w:val="0"/>
          <w:bCs w:val="0"/>
          <w:caps w:val="0"/>
          <w:noProof/>
          <w:sz w:val="22"/>
          <w:szCs w:val="22"/>
          <w:lang w:eastAsia="ru-RU"/>
        </w:rPr>
      </w:pPr>
      <w:r w:rsidRPr="009C44FC">
        <w:rPr>
          <w:rFonts w:ascii="Times New Roman" w:hAnsi="Times New Roman" w:cs="Times New Roman"/>
          <w:noProof/>
          <w:color w:val="000000" w:themeColor="text1"/>
        </w:rPr>
        <w:fldChar w:fldCharType="begin"/>
      </w:r>
      <w:r w:rsidRPr="009C44FC">
        <w:rPr>
          <w:rFonts w:ascii="Times New Roman" w:hAnsi="Times New Roman" w:cs="Times New Roman"/>
          <w:color w:val="000000" w:themeColor="text1"/>
        </w:rPr>
        <w:instrText xml:space="preserve"> TOC \h \z \t "Раздел 1;1;Раздел 1.1;2" </w:instrText>
      </w:r>
      <w:r w:rsidRPr="009C44FC">
        <w:rPr>
          <w:rFonts w:ascii="Times New Roman" w:hAnsi="Times New Roman" w:cs="Times New Roman"/>
          <w:noProof/>
          <w:color w:val="000000" w:themeColor="text1"/>
        </w:rPr>
        <w:fldChar w:fldCharType="separate"/>
      </w:r>
    </w:p>
    <w:p w14:paraId="1F11484F"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875" w:history="1">
        <w:r w:rsidRPr="00AD00EC">
          <w:rPr>
            <w:rStyle w:val="af0"/>
            <w:rFonts w:ascii="Times New Roman" w:hAnsi="Times New Roman" w:cs="Times New Roman"/>
            <w:noProof/>
            <w:sz w:val="24"/>
            <w:szCs w:val="24"/>
          </w:rPr>
          <w:t>1. Общая характеристика ПРИМЕРНОЙ РАБОЧЕЙ ПРОГРАММЫ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_Toc208100875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77</w:t>
        </w:r>
        <w:r w:rsidRPr="00AD00EC">
          <w:rPr>
            <w:rFonts w:ascii="Times New Roman" w:hAnsi="Times New Roman" w:cs="Times New Roman"/>
            <w:noProof/>
            <w:webHidden/>
            <w:sz w:val="24"/>
            <w:szCs w:val="24"/>
          </w:rPr>
          <w:fldChar w:fldCharType="end"/>
        </w:r>
      </w:hyperlink>
    </w:p>
    <w:p w14:paraId="750FB82B"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876" w:history="1">
        <w:r w:rsidRPr="00AD00EC">
          <w:rPr>
            <w:rStyle w:val="af0"/>
            <w:rFonts w:ascii="Times New Roman" w:hAnsi="Times New Roman" w:cs="Times New Roman"/>
            <w:noProof/>
            <w:sz w:val="24"/>
            <w:szCs w:val="24"/>
          </w:rPr>
          <w:t>1.1. Цель и место профессионального модуля в структуре образовательной программы</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_Toc208100876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77</w:t>
        </w:r>
        <w:r w:rsidRPr="00AD00EC">
          <w:rPr>
            <w:rFonts w:ascii="Times New Roman" w:hAnsi="Times New Roman" w:cs="Times New Roman"/>
            <w:noProof/>
            <w:webHidden/>
            <w:sz w:val="24"/>
            <w:szCs w:val="24"/>
          </w:rPr>
          <w:fldChar w:fldCharType="end"/>
        </w:r>
      </w:hyperlink>
    </w:p>
    <w:p w14:paraId="77192FAC"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877" w:history="1">
        <w:r w:rsidRPr="00AD00EC">
          <w:rPr>
            <w:rStyle w:val="af0"/>
            <w:rFonts w:ascii="Times New Roman" w:hAnsi="Times New Roman" w:cs="Times New Roman"/>
            <w:noProof/>
            <w:sz w:val="24"/>
            <w:szCs w:val="24"/>
          </w:rPr>
          <w:t>1.2. Планируемые результаты освоения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_Toc208100877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77</w:t>
        </w:r>
        <w:r w:rsidRPr="00AD00EC">
          <w:rPr>
            <w:rFonts w:ascii="Times New Roman" w:hAnsi="Times New Roman" w:cs="Times New Roman"/>
            <w:noProof/>
            <w:webHidden/>
            <w:sz w:val="24"/>
            <w:szCs w:val="24"/>
          </w:rPr>
          <w:fldChar w:fldCharType="end"/>
        </w:r>
      </w:hyperlink>
    </w:p>
    <w:p w14:paraId="1C46C29C"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878" w:history="1">
        <w:r w:rsidRPr="00AD00EC">
          <w:rPr>
            <w:rStyle w:val="af0"/>
            <w:rFonts w:ascii="Times New Roman" w:hAnsi="Times New Roman" w:cs="Times New Roman"/>
            <w:noProof/>
            <w:sz w:val="24"/>
            <w:szCs w:val="24"/>
          </w:rPr>
          <w:t>2. Структура и содержание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_Toc208100878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86</w:t>
        </w:r>
        <w:r w:rsidRPr="00AD00EC">
          <w:rPr>
            <w:rFonts w:ascii="Times New Roman" w:hAnsi="Times New Roman" w:cs="Times New Roman"/>
            <w:noProof/>
            <w:webHidden/>
            <w:sz w:val="24"/>
            <w:szCs w:val="24"/>
          </w:rPr>
          <w:fldChar w:fldCharType="end"/>
        </w:r>
      </w:hyperlink>
    </w:p>
    <w:p w14:paraId="61A4AE84"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879" w:history="1">
        <w:r w:rsidRPr="00AD00EC">
          <w:rPr>
            <w:rStyle w:val="af0"/>
            <w:rFonts w:ascii="Times New Roman" w:hAnsi="Times New Roman" w:cs="Times New Roman"/>
            <w:noProof/>
            <w:sz w:val="24"/>
            <w:szCs w:val="24"/>
          </w:rPr>
          <w:t>2.1. Трудоемкость освоения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_Toc208100879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86</w:t>
        </w:r>
        <w:r w:rsidRPr="00AD00EC">
          <w:rPr>
            <w:rFonts w:ascii="Times New Roman" w:hAnsi="Times New Roman" w:cs="Times New Roman"/>
            <w:noProof/>
            <w:webHidden/>
            <w:sz w:val="24"/>
            <w:szCs w:val="24"/>
          </w:rPr>
          <w:fldChar w:fldCharType="end"/>
        </w:r>
      </w:hyperlink>
    </w:p>
    <w:p w14:paraId="05C7E19D"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880" w:history="1">
        <w:r w:rsidRPr="00AD00EC">
          <w:rPr>
            <w:rStyle w:val="af0"/>
            <w:rFonts w:ascii="Times New Roman" w:hAnsi="Times New Roman" w:cs="Times New Roman"/>
            <w:noProof/>
            <w:sz w:val="24"/>
            <w:szCs w:val="24"/>
          </w:rPr>
          <w:t>2.2. Структура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_Toc208100880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86</w:t>
        </w:r>
        <w:r w:rsidRPr="00AD00EC">
          <w:rPr>
            <w:rFonts w:ascii="Times New Roman" w:hAnsi="Times New Roman" w:cs="Times New Roman"/>
            <w:noProof/>
            <w:webHidden/>
            <w:sz w:val="24"/>
            <w:szCs w:val="24"/>
          </w:rPr>
          <w:fldChar w:fldCharType="end"/>
        </w:r>
      </w:hyperlink>
    </w:p>
    <w:p w14:paraId="6026E779"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881" w:history="1">
        <w:r w:rsidRPr="00AD00EC">
          <w:rPr>
            <w:rStyle w:val="af0"/>
            <w:rFonts w:ascii="Times New Roman" w:hAnsi="Times New Roman" w:cs="Times New Roman"/>
            <w:noProof/>
            <w:sz w:val="24"/>
            <w:szCs w:val="24"/>
          </w:rPr>
          <w:t>2.3. Примерное содержание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_Toc208100881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87</w:t>
        </w:r>
        <w:r w:rsidRPr="00AD00EC">
          <w:rPr>
            <w:rFonts w:ascii="Times New Roman" w:hAnsi="Times New Roman" w:cs="Times New Roman"/>
            <w:noProof/>
            <w:webHidden/>
            <w:sz w:val="24"/>
            <w:szCs w:val="24"/>
          </w:rPr>
          <w:fldChar w:fldCharType="end"/>
        </w:r>
      </w:hyperlink>
    </w:p>
    <w:p w14:paraId="4F8B09F0"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882" w:history="1">
        <w:r w:rsidRPr="00AD00EC">
          <w:rPr>
            <w:rStyle w:val="af0"/>
            <w:rFonts w:ascii="Times New Roman" w:hAnsi="Times New Roman" w:cs="Times New Roman"/>
            <w:noProof/>
            <w:sz w:val="24"/>
            <w:szCs w:val="24"/>
          </w:rPr>
          <w:t>2.4. Курсовой работа (проект)</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_Toc208100882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89</w:t>
        </w:r>
        <w:r w:rsidRPr="00AD00EC">
          <w:rPr>
            <w:rFonts w:ascii="Times New Roman" w:hAnsi="Times New Roman" w:cs="Times New Roman"/>
            <w:noProof/>
            <w:webHidden/>
            <w:sz w:val="24"/>
            <w:szCs w:val="24"/>
          </w:rPr>
          <w:fldChar w:fldCharType="end"/>
        </w:r>
      </w:hyperlink>
    </w:p>
    <w:p w14:paraId="24091521"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883" w:history="1">
        <w:r w:rsidRPr="00AD00EC">
          <w:rPr>
            <w:rStyle w:val="af0"/>
            <w:rFonts w:ascii="Times New Roman" w:hAnsi="Times New Roman" w:cs="Times New Roman"/>
            <w:noProof/>
            <w:sz w:val="24"/>
            <w:szCs w:val="24"/>
          </w:rPr>
          <w:t>3. Условия реализации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_Toc208100883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90</w:t>
        </w:r>
        <w:r w:rsidRPr="00AD00EC">
          <w:rPr>
            <w:rFonts w:ascii="Times New Roman" w:hAnsi="Times New Roman" w:cs="Times New Roman"/>
            <w:noProof/>
            <w:webHidden/>
            <w:sz w:val="24"/>
            <w:szCs w:val="24"/>
          </w:rPr>
          <w:fldChar w:fldCharType="end"/>
        </w:r>
      </w:hyperlink>
    </w:p>
    <w:p w14:paraId="0B7C5DC5"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884" w:history="1">
        <w:r w:rsidRPr="00AD00EC">
          <w:rPr>
            <w:rStyle w:val="af0"/>
            <w:rFonts w:ascii="Times New Roman" w:hAnsi="Times New Roman" w:cs="Times New Roman"/>
            <w:noProof/>
            <w:sz w:val="24"/>
            <w:szCs w:val="24"/>
          </w:rPr>
          <w:t>3.1. Материально-техническое обеспечение</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_Toc208100884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90</w:t>
        </w:r>
        <w:r w:rsidRPr="00AD00EC">
          <w:rPr>
            <w:rFonts w:ascii="Times New Roman" w:hAnsi="Times New Roman" w:cs="Times New Roman"/>
            <w:noProof/>
            <w:webHidden/>
            <w:sz w:val="24"/>
            <w:szCs w:val="24"/>
          </w:rPr>
          <w:fldChar w:fldCharType="end"/>
        </w:r>
      </w:hyperlink>
    </w:p>
    <w:p w14:paraId="3D260CAF"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885" w:history="1">
        <w:r w:rsidRPr="00AD00EC">
          <w:rPr>
            <w:rStyle w:val="af0"/>
            <w:rFonts w:ascii="Times New Roman" w:hAnsi="Times New Roman" w:cs="Times New Roman"/>
            <w:noProof/>
            <w:sz w:val="24"/>
            <w:szCs w:val="24"/>
          </w:rPr>
          <w:t>3.2. Учебно-методическое обеспечение</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_Toc208100885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90</w:t>
        </w:r>
        <w:r w:rsidRPr="00AD00EC">
          <w:rPr>
            <w:rFonts w:ascii="Times New Roman" w:hAnsi="Times New Roman" w:cs="Times New Roman"/>
            <w:noProof/>
            <w:webHidden/>
            <w:sz w:val="24"/>
            <w:szCs w:val="24"/>
          </w:rPr>
          <w:fldChar w:fldCharType="end"/>
        </w:r>
      </w:hyperlink>
    </w:p>
    <w:p w14:paraId="77C15F4D"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886" w:history="1">
        <w:r w:rsidRPr="00AD00EC">
          <w:rPr>
            <w:rStyle w:val="af0"/>
            <w:rFonts w:ascii="Times New Roman" w:hAnsi="Times New Roman" w:cs="Times New Roman"/>
            <w:noProof/>
            <w:sz w:val="24"/>
            <w:szCs w:val="24"/>
          </w:rPr>
          <w:t>4. Контроль и оценка результатов освоения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_Toc208100886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91</w:t>
        </w:r>
        <w:r w:rsidRPr="00AD00EC">
          <w:rPr>
            <w:rFonts w:ascii="Times New Roman" w:hAnsi="Times New Roman" w:cs="Times New Roman"/>
            <w:noProof/>
            <w:webHidden/>
            <w:sz w:val="24"/>
            <w:szCs w:val="24"/>
          </w:rPr>
          <w:fldChar w:fldCharType="end"/>
        </w:r>
      </w:hyperlink>
    </w:p>
    <w:p w14:paraId="71C85E8F" w14:textId="77777777" w:rsidR="009C44FC" w:rsidRPr="009C44FC" w:rsidRDefault="009C44FC" w:rsidP="00E30457">
      <w:pPr>
        <w:rPr>
          <w:rFonts w:ascii="Times New Roman" w:hAnsi="Times New Roman" w:cs="Times New Roman"/>
          <w:color w:val="000000" w:themeColor="text1"/>
        </w:rPr>
      </w:pPr>
      <w:r w:rsidRPr="009C44FC">
        <w:rPr>
          <w:rFonts w:ascii="Times New Roman" w:hAnsi="Times New Roman" w:cs="Times New Roman"/>
          <w:color w:val="000000" w:themeColor="text1"/>
        </w:rPr>
        <w:fldChar w:fldCharType="end"/>
      </w:r>
    </w:p>
    <w:p w14:paraId="2EE07B20" w14:textId="77777777" w:rsidR="009C44FC" w:rsidRPr="009C44FC" w:rsidRDefault="009C44FC" w:rsidP="00E30457">
      <w:pPr>
        <w:pStyle w:val="1"/>
        <w:rPr>
          <w:color w:val="000000" w:themeColor="text1"/>
        </w:rPr>
      </w:pPr>
    </w:p>
    <w:p w14:paraId="74E0591B" w14:textId="77777777" w:rsidR="009C44FC" w:rsidRPr="009C44FC" w:rsidRDefault="009C44FC" w:rsidP="00E30457">
      <w:pPr>
        <w:pStyle w:val="1f"/>
        <w:jc w:val="left"/>
        <w:rPr>
          <w:rFonts w:ascii="Times New Roman" w:hAnsi="Times New Roman"/>
          <w:color w:val="000000" w:themeColor="text1"/>
        </w:rPr>
        <w:sectPr w:rsidR="009C44FC" w:rsidRPr="009C44FC" w:rsidSect="009C44FC">
          <w:headerReference w:type="even" r:id="rId18"/>
          <w:headerReference w:type="default" r:id="rId19"/>
          <w:pgSz w:w="11906" w:h="16838"/>
          <w:pgMar w:top="1134" w:right="567" w:bottom="1134" w:left="1701" w:header="709" w:footer="709" w:gutter="0"/>
          <w:cols w:space="708"/>
          <w:docGrid w:linePitch="360"/>
        </w:sectPr>
      </w:pPr>
    </w:p>
    <w:p w14:paraId="5DC762E2" w14:textId="77777777" w:rsidR="009C44FC" w:rsidRPr="009C44FC" w:rsidRDefault="009C44FC" w:rsidP="00E30457">
      <w:pPr>
        <w:pStyle w:val="1f"/>
        <w:rPr>
          <w:rFonts w:ascii="Times New Roman" w:hAnsi="Times New Roman"/>
          <w:color w:val="000000" w:themeColor="text1"/>
        </w:rPr>
      </w:pPr>
      <w:bookmarkStart w:id="350" w:name="_Toc200932063"/>
      <w:bookmarkStart w:id="351" w:name="_Toc208100421"/>
      <w:bookmarkStart w:id="352" w:name="_Toc208100570"/>
      <w:bookmarkStart w:id="353" w:name="_Toc208100683"/>
      <w:bookmarkStart w:id="354" w:name="_Toc208100779"/>
      <w:bookmarkStart w:id="355" w:name="_Toc208100875"/>
      <w:bookmarkStart w:id="356" w:name="_Toc208100971"/>
      <w:bookmarkStart w:id="357" w:name="_Toc208101067"/>
      <w:bookmarkStart w:id="358" w:name="_Toc208101163"/>
      <w:bookmarkStart w:id="359" w:name="_Toc208101259"/>
      <w:r w:rsidRPr="009C44FC">
        <w:rPr>
          <w:rFonts w:ascii="Times New Roman" w:hAnsi="Times New Roman"/>
          <w:color w:val="000000" w:themeColor="text1"/>
        </w:rPr>
        <w:lastRenderedPageBreak/>
        <w:t>1. Общая характеристика ПРИМЕРНОЙ</w:t>
      </w:r>
      <w:r w:rsidRPr="009C44FC">
        <w:rPr>
          <w:rFonts w:ascii="Times New Roman" w:hAnsi="Times New Roman"/>
          <w:color w:val="000000" w:themeColor="text1"/>
          <w:lang w:val="ru-RU"/>
        </w:rPr>
        <w:t xml:space="preserve"> </w:t>
      </w:r>
      <w:r w:rsidRPr="009C44FC">
        <w:rPr>
          <w:rFonts w:ascii="Times New Roman" w:hAnsi="Times New Roman"/>
          <w:color w:val="000000" w:themeColor="text1"/>
        </w:rPr>
        <w:t>РАБОЧЕЙ ПРОГРАММЫ</w:t>
      </w:r>
      <w:r w:rsidRPr="009C44FC">
        <w:rPr>
          <w:rFonts w:ascii="Times New Roman" w:hAnsi="Times New Roman"/>
          <w:color w:val="000000" w:themeColor="text1"/>
          <w:lang w:val="ru-RU"/>
        </w:rPr>
        <w:t xml:space="preserve"> </w:t>
      </w:r>
      <w:r w:rsidRPr="009C44FC">
        <w:rPr>
          <w:rFonts w:ascii="Times New Roman" w:hAnsi="Times New Roman"/>
          <w:color w:val="000000" w:themeColor="text1"/>
        </w:rPr>
        <w:t>ПРОФЕССИОНАЛЬНОГО МОДУЛЯ</w:t>
      </w:r>
      <w:bookmarkEnd w:id="350"/>
      <w:bookmarkEnd w:id="351"/>
      <w:bookmarkEnd w:id="352"/>
      <w:bookmarkEnd w:id="353"/>
      <w:bookmarkEnd w:id="354"/>
      <w:bookmarkEnd w:id="355"/>
      <w:bookmarkEnd w:id="356"/>
      <w:bookmarkEnd w:id="357"/>
      <w:bookmarkEnd w:id="358"/>
      <w:bookmarkEnd w:id="359"/>
    </w:p>
    <w:p w14:paraId="45295E87" w14:textId="0ED40A33" w:rsidR="009C44FC" w:rsidRPr="009C44FC" w:rsidRDefault="00E8031B" w:rsidP="00E30457">
      <w:pPr>
        <w:pStyle w:val="1d"/>
        <w:jc w:val="center"/>
        <w:rPr>
          <w:rFonts w:eastAsia="Segoe UI"/>
          <w:color w:val="000000" w:themeColor="text1"/>
          <w:lang w:val="ru-RU"/>
        </w:rPr>
      </w:pPr>
      <w:r>
        <w:rPr>
          <w:rFonts w:eastAsia="Segoe UI"/>
          <w:color w:val="000000" w:themeColor="text1"/>
          <w:lang w:val="ru-RU"/>
        </w:rPr>
        <w:t xml:space="preserve">«ПМн.03 </w:t>
      </w:r>
      <w:r w:rsidR="009C44FC" w:rsidRPr="009C44FC">
        <w:rPr>
          <w:rFonts w:eastAsia="Segoe UI"/>
          <w:color w:val="000000" w:themeColor="text1"/>
          <w:lang w:val="ru-RU"/>
        </w:rPr>
        <w:t>Проектирование, разработка и оптимизация веб-приложений»</w:t>
      </w:r>
    </w:p>
    <w:p w14:paraId="5AC94DBA" w14:textId="77777777" w:rsidR="009C44FC" w:rsidRPr="009C44FC" w:rsidRDefault="009C44FC" w:rsidP="00E30457">
      <w:pPr>
        <w:pStyle w:val="1f"/>
        <w:rPr>
          <w:rFonts w:ascii="Times New Roman" w:hAnsi="Times New Roman"/>
          <w:color w:val="000000" w:themeColor="text1"/>
          <w:lang w:val="ru-RU"/>
        </w:rPr>
      </w:pPr>
    </w:p>
    <w:p w14:paraId="77B7BF5E" w14:textId="77777777" w:rsidR="009C44FC" w:rsidRPr="009C44FC" w:rsidRDefault="009C44FC" w:rsidP="00E30457">
      <w:pPr>
        <w:pStyle w:val="114"/>
        <w:rPr>
          <w:rFonts w:ascii="Times New Roman" w:hAnsi="Times New Roman"/>
          <w:color w:val="000000" w:themeColor="text1"/>
        </w:rPr>
      </w:pPr>
      <w:bookmarkStart w:id="360" w:name="_Toc208100571"/>
      <w:bookmarkStart w:id="361" w:name="_Toc208100684"/>
      <w:bookmarkStart w:id="362" w:name="_Toc208100780"/>
      <w:bookmarkStart w:id="363" w:name="_Toc208100876"/>
      <w:bookmarkStart w:id="364" w:name="_Toc208100972"/>
      <w:bookmarkStart w:id="365" w:name="_Toc208101068"/>
      <w:bookmarkStart w:id="366" w:name="_Toc208101164"/>
      <w:bookmarkStart w:id="367" w:name="_Toc208101260"/>
      <w:r w:rsidRPr="009C44FC">
        <w:rPr>
          <w:rFonts w:ascii="Times New Roman" w:hAnsi="Times New Roman"/>
          <w:color w:val="000000" w:themeColor="text1"/>
        </w:rPr>
        <w:t>1.1. Цель и место профессионального модуля в структуре образовательной программы</w:t>
      </w:r>
      <w:bookmarkEnd w:id="360"/>
      <w:bookmarkEnd w:id="361"/>
      <w:bookmarkEnd w:id="362"/>
      <w:bookmarkEnd w:id="363"/>
      <w:bookmarkEnd w:id="364"/>
      <w:bookmarkEnd w:id="365"/>
      <w:bookmarkEnd w:id="366"/>
      <w:bookmarkEnd w:id="367"/>
    </w:p>
    <w:p w14:paraId="5F358171" w14:textId="77777777" w:rsidR="009C44FC" w:rsidRPr="009C44FC" w:rsidRDefault="009C44FC" w:rsidP="00E30457">
      <w:pPr>
        <w:suppressAutoHyphens/>
        <w:spacing w:line="276" w:lineRule="auto"/>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xml:space="preserve">Цель модуля: освоение вида деятельности «Проектирование, разработка и оптимизация веб-приложений». </w:t>
      </w:r>
    </w:p>
    <w:p w14:paraId="22B3B57A" w14:textId="55E14A50" w:rsidR="009C44FC" w:rsidRPr="009C44FC" w:rsidRDefault="009C44FC" w:rsidP="00E30457">
      <w:pPr>
        <w:suppressAutoHyphens/>
        <w:spacing w:line="276" w:lineRule="auto"/>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Профессиональный модуль включен в обязательную часть образовательной программы по направленности «</w:t>
      </w:r>
      <w:r w:rsidR="00E8031B">
        <w:rPr>
          <w:rFonts w:ascii="Times New Roman" w:eastAsia="Times New Roman" w:hAnsi="Times New Roman" w:cs="Times New Roman"/>
          <w:color w:val="000000" w:themeColor="text1"/>
          <w:sz w:val="24"/>
          <w:szCs w:val="24"/>
          <w:lang w:eastAsia="ru-RU"/>
        </w:rPr>
        <w:t>Веб-разработка</w:t>
      </w:r>
      <w:r w:rsidRPr="009C44FC">
        <w:rPr>
          <w:rFonts w:ascii="Times New Roman" w:eastAsia="Times New Roman" w:hAnsi="Times New Roman" w:cs="Times New Roman"/>
          <w:color w:val="000000" w:themeColor="text1"/>
          <w:sz w:val="24"/>
          <w:szCs w:val="24"/>
          <w:lang w:eastAsia="ru-RU"/>
        </w:rPr>
        <w:t>».</w:t>
      </w:r>
    </w:p>
    <w:p w14:paraId="6345D299" w14:textId="77777777" w:rsidR="009C44FC" w:rsidRPr="009C44FC" w:rsidRDefault="009C44FC" w:rsidP="00E30457">
      <w:pPr>
        <w:suppressAutoHyphens/>
        <w:spacing w:line="276" w:lineRule="auto"/>
        <w:ind w:firstLine="709"/>
        <w:jc w:val="both"/>
        <w:rPr>
          <w:rFonts w:ascii="Times New Roman" w:hAnsi="Times New Roman" w:cs="Times New Roman"/>
          <w:color w:val="000000" w:themeColor="text1"/>
          <w:sz w:val="24"/>
          <w:szCs w:val="24"/>
        </w:rPr>
      </w:pPr>
    </w:p>
    <w:p w14:paraId="08AD2A27" w14:textId="77777777" w:rsidR="009C44FC" w:rsidRPr="009C44FC" w:rsidRDefault="009C44FC" w:rsidP="00E30457">
      <w:pPr>
        <w:pStyle w:val="114"/>
        <w:rPr>
          <w:rFonts w:ascii="Times New Roman" w:hAnsi="Times New Roman"/>
          <w:color w:val="000000" w:themeColor="text1"/>
        </w:rPr>
      </w:pPr>
      <w:bookmarkStart w:id="368" w:name="_Toc208100572"/>
      <w:bookmarkStart w:id="369" w:name="_Toc208100685"/>
      <w:bookmarkStart w:id="370" w:name="_Toc208100781"/>
      <w:bookmarkStart w:id="371" w:name="_Toc208100877"/>
      <w:bookmarkStart w:id="372" w:name="_Toc208100973"/>
      <w:bookmarkStart w:id="373" w:name="_Toc208101069"/>
      <w:bookmarkStart w:id="374" w:name="_Toc208101165"/>
      <w:bookmarkStart w:id="375" w:name="_Toc208101261"/>
      <w:bookmarkStart w:id="376" w:name="_Hlk198130700"/>
      <w:r w:rsidRPr="009C44FC">
        <w:rPr>
          <w:rFonts w:ascii="Times New Roman" w:hAnsi="Times New Roman"/>
          <w:color w:val="000000" w:themeColor="text1"/>
        </w:rPr>
        <w:t>1.2. Планируемые результаты освоения профессионального модуля</w:t>
      </w:r>
      <w:bookmarkEnd w:id="368"/>
      <w:bookmarkEnd w:id="369"/>
      <w:bookmarkEnd w:id="370"/>
      <w:bookmarkEnd w:id="371"/>
      <w:bookmarkEnd w:id="372"/>
      <w:bookmarkEnd w:id="373"/>
      <w:bookmarkEnd w:id="374"/>
      <w:bookmarkEnd w:id="375"/>
    </w:p>
    <w:bookmarkEnd w:id="376"/>
    <w:p w14:paraId="7636C33A" w14:textId="77777777" w:rsidR="009C44FC" w:rsidRPr="009C44FC" w:rsidRDefault="009C44FC" w:rsidP="00E30457">
      <w:pPr>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Результаты освоения профессионального модуля соотносятся с планируемыми результатами освоения образовательной программы, представленными в матрице компетенций выпускника (п. 4.3 ПОП).</w:t>
      </w:r>
    </w:p>
    <w:p w14:paraId="2DEC7697" w14:textId="77777777" w:rsidR="009C44FC" w:rsidRPr="009C44FC" w:rsidRDefault="009C44FC" w:rsidP="00E30457">
      <w:pPr>
        <w:spacing w:after="120"/>
        <w:ind w:firstLine="709"/>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В результате освоения профессионального модуля обучающийся должен</w:t>
      </w:r>
      <w:r w:rsidRPr="009C44FC">
        <w:rPr>
          <w:rFonts w:ascii="Times New Roman" w:hAnsi="Times New Roman" w:cs="Times New Roman"/>
          <w:bCs/>
          <w:color w:val="000000" w:themeColor="text1"/>
          <w:sz w:val="24"/>
          <w:szCs w:val="24"/>
          <w:vertAlign w:val="superscript"/>
        </w:rPr>
        <w:footnoteReference w:id="6"/>
      </w:r>
      <w:r w:rsidRPr="009C44FC">
        <w:rPr>
          <w:rFonts w:ascii="Times New Roman" w:hAnsi="Times New Roman" w:cs="Times New Roman"/>
          <w:bCs/>
          <w:color w:val="000000" w:themeColor="text1"/>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833"/>
        <w:gridCol w:w="2833"/>
        <w:gridCol w:w="2833"/>
      </w:tblGrid>
      <w:tr w:rsidR="009C44FC" w:rsidRPr="009C44FC" w14:paraId="4358AF42" w14:textId="77777777" w:rsidTr="00A0583F">
        <w:tc>
          <w:tcPr>
            <w:tcW w:w="1129" w:type="dxa"/>
            <w:tcBorders>
              <w:top w:val="single" w:sz="4" w:space="0" w:color="auto"/>
              <w:left w:val="single" w:sz="4" w:space="0" w:color="auto"/>
              <w:right w:val="single" w:sz="4" w:space="0" w:color="auto"/>
            </w:tcBorders>
          </w:tcPr>
          <w:p w14:paraId="638E55B2" w14:textId="77777777" w:rsidR="009C44FC" w:rsidRPr="009C44FC" w:rsidRDefault="009C44FC" w:rsidP="00E30457">
            <w:pPr>
              <w:rPr>
                <w:rStyle w:val="afb"/>
                <w:b/>
                <w:i w:val="0"/>
                <w:color w:val="000000" w:themeColor="text1"/>
                <w:sz w:val="24"/>
                <w:szCs w:val="24"/>
              </w:rPr>
            </w:pPr>
            <w:r w:rsidRPr="009C44FC">
              <w:rPr>
                <w:rStyle w:val="afb"/>
                <w:b/>
                <w:i w:val="0"/>
                <w:color w:val="000000" w:themeColor="text1"/>
                <w:sz w:val="24"/>
                <w:szCs w:val="24"/>
              </w:rPr>
              <w:t xml:space="preserve">Код </w:t>
            </w:r>
            <w:r w:rsidRPr="009C44FC">
              <w:rPr>
                <w:rStyle w:val="afb"/>
                <w:b/>
                <w:color w:val="000000" w:themeColor="text1"/>
                <w:sz w:val="24"/>
                <w:szCs w:val="24"/>
              </w:rPr>
              <w:t>ОК, ПК</w:t>
            </w:r>
          </w:p>
        </w:tc>
        <w:tc>
          <w:tcPr>
            <w:tcW w:w="2833" w:type="dxa"/>
            <w:tcBorders>
              <w:top w:val="single" w:sz="4" w:space="0" w:color="auto"/>
              <w:left w:val="single" w:sz="4" w:space="0" w:color="auto"/>
              <w:right w:val="single" w:sz="4" w:space="0" w:color="auto"/>
            </w:tcBorders>
          </w:tcPr>
          <w:p w14:paraId="667A7B82" w14:textId="77777777" w:rsidR="009C44FC" w:rsidRPr="009C44FC" w:rsidRDefault="009C44FC" w:rsidP="00E30457">
            <w:pPr>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Уметь</w:t>
            </w:r>
          </w:p>
        </w:tc>
        <w:tc>
          <w:tcPr>
            <w:tcW w:w="2833" w:type="dxa"/>
            <w:tcBorders>
              <w:top w:val="single" w:sz="4" w:space="0" w:color="auto"/>
              <w:left w:val="single" w:sz="4" w:space="0" w:color="auto"/>
              <w:bottom w:val="single" w:sz="4" w:space="0" w:color="auto"/>
              <w:right w:val="single" w:sz="4" w:space="0" w:color="auto"/>
            </w:tcBorders>
          </w:tcPr>
          <w:p w14:paraId="03E10F02" w14:textId="77777777" w:rsidR="009C44FC" w:rsidRPr="009C44FC" w:rsidRDefault="009C44FC" w:rsidP="00E30457">
            <w:pPr>
              <w:jc w:val="center"/>
              <w:rPr>
                <w:rFonts w:ascii="Times New Roman" w:hAnsi="Times New Roman" w:cs="Times New Roman"/>
                <w:b/>
                <w:i/>
                <w:color w:val="000000" w:themeColor="text1"/>
                <w:sz w:val="24"/>
                <w:szCs w:val="24"/>
              </w:rPr>
            </w:pPr>
            <w:r w:rsidRPr="009C44FC">
              <w:rPr>
                <w:rFonts w:ascii="Times New Roman" w:hAnsi="Times New Roman" w:cs="Times New Roman"/>
                <w:b/>
                <w:color w:val="000000" w:themeColor="text1"/>
                <w:sz w:val="24"/>
                <w:szCs w:val="24"/>
              </w:rPr>
              <w:t>Знать</w:t>
            </w:r>
          </w:p>
        </w:tc>
        <w:tc>
          <w:tcPr>
            <w:tcW w:w="2833" w:type="dxa"/>
            <w:tcBorders>
              <w:top w:val="single" w:sz="4" w:space="0" w:color="auto"/>
              <w:left w:val="single" w:sz="4" w:space="0" w:color="auto"/>
              <w:bottom w:val="single" w:sz="4" w:space="0" w:color="auto"/>
              <w:right w:val="single" w:sz="4" w:space="0" w:color="auto"/>
            </w:tcBorders>
          </w:tcPr>
          <w:p w14:paraId="6C097EF7" w14:textId="77777777" w:rsidR="009C44FC" w:rsidRPr="009C44FC" w:rsidRDefault="009C44FC" w:rsidP="00E30457">
            <w:pPr>
              <w:jc w:val="center"/>
              <w:rPr>
                <w:rFonts w:ascii="Times New Roman" w:hAnsi="Times New Roman" w:cs="Times New Roman"/>
                <w:b/>
                <w:i/>
                <w:color w:val="000000" w:themeColor="text1"/>
                <w:sz w:val="24"/>
                <w:szCs w:val="24"/>
              </w:rPr>
            </w:pPr>
            <w:r w:rsidRPr="009C44FC">
              <w:rPr>
                <w:rFonts w:ascii="Times New Roman" w:hAnsi="Times New Roman" w:cs="Times New Roman"/>
                <w:b/>
                <w:color w:val="000000" w:themeColor="text1"/>
                <w:sz w:val="24"/>
                <w:szCs w:val="24"/>
              </w:rPr>
              <w:t>Владеть навыками</w:t>
            </w:r>
          </w:p>
        </w:tc>
      </w:tr>
      <w:tr w:rsidR="009C44FC" w:rsidRPr="009C44FC" w14:paraId="2A4FD1E7" w14:textId="77777777" w:rsidTr="00A0583F">
        <w:tc>
          <w:tcPr>
            <w:tcW w:w="1129" w:type="dxa"/>
            <w:tcBorders>
              <w:top w:val="single" w:sz="4" w:space="0" w:color="auto"/>
              <w:left w:val="single" w:sz="4" w:space="0" w:color="auto"/>
              <w:right w:val="single" w:sz="4" w:space="0" w:color="auto"/>
            </w:tcBorders>
          </w:tcPr>
          <w:p w14:paraId="3C48559D" w14:textId="0B46DB5C" w:rsidR="009C44FC" w:rsidRPr="009C44FC" w:rsidRDefault="00E8031B" w:rsidP="00E30457">
            <w:pPr>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rPr>
              <w:t>ОК.</w:t>
            </w:r>
            <w:r w:rsidR="009C44FC" w:rsidRPr="009C44FC">
              <w:rPr>
                <w:rFonts w:ascii="Times New Roman" w:hAnsi="Times New Roman" w:cs="Times New Roman"/>
                <w:bCs/>
                <w:color w:val="000000" w:themeColor="text1"/>
                <w:sz w:val="24"/>
                <w:szCs w:val="24"/>
              </w:rPr>
              <w:t>0</w:t>
            </w:r>
            <w:r w:rsidR="009C44FC" w:rsidRPr="009C44FC">
              <w:rPr>
                <w:rFonts w:ascii="Times New Roman" w:hAnsi="Times New Roman" w:cs="Times New Roman"/>
                <w:bCs/>
                <w:color w:val="000000" w:themeColor="text1"/>
                <w:sz w:val="24"/>
                <w:szCs w:val="24"/>
                <w:lang w:val="en-US"/>
              </w:rPr>
              <w:t>1</w:t>
            </w:r>
          </w:p>
        </w:tc>
        <w:tc>
          <w:tcPr>
            <w:tcW w:w="2833" w:type="dxa"/>
            <w:tcBorders>
              <w:top w:val="single" w:sz="4" w:space="0" w:color="auto"/>
              <w:left w:val="single" w:sz="4" w:space="0" w:color="auto"/>
              <w:right w:val="single" w:sz="4" w:space="0" w:color="auto"/>
            </w:tcBorders>
            <w:hideMark/>
          </w:tcPr>
          <w:p w14:paraId="3E092B52" w14:textId="77777777" w:rsidR="009C44FC" w:rsidRPr="009C44FC" w:rsidRDefault="009C44FC" w:rsidP="00E30457">
            <w:pPr>
              <w:suppressAutoHyphens/>
              <w:jc w:val="both"/>
              <w:rPr>
                <w:rFonts w:ascii="Times New Roman" w:hAnsi="Times New Roman" w:cs="Times New Roman"/>
                <w:iCs/>
                <w:color w:val="000000" w:themeColor="text1"/>
              </w:rPr>
            </w:pPr>
            <w:r w:rsidRPr="009C44FC">
              <w:rPr>
                <w:rFonts w:ascii="Times New Roman" w:hAnsi="Times New Roman" w:cs="Times New Roman"/>
                <w:iCs/>
                <w:color w:val="000000" w:themeColor="text1"/>
              </w:rPr>
              <w:t xml:space="preserve">распознавать задачу и/или проблему в профессиональном и/или социальном контексте;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w:t>
            </w:r>
          </w:p>
          <w:p w14:paraId="00CFC6FA" w14:textId="77777777" w:rsidR="009C44FC" w:rsidRPr="009C44FC" w:rsidRDefault="009C44FC" w:rsidP="00E30457">
            <w:pPr>
              <w:suppressAutoHyphens/>
              <w:jc w:val="both"/>
              <w:rPr>
                <w:rFonts w:ascii="Times New Roman" w:hAnsi="Times New Roman" w:cs="Times New Roman"/>
                <w:iCs/>
                <w:color w:val="000000" w:themeColor="text1"/>
              </w:rPr>
            </w:pPr>
            <w:r w:rsidRPr="009C44FC">
              <w:rPr>
                <w:rFonts w:ascii="Times New Roman" w:hAnsi="Times New Roman" w:cs="Times New Roman"/>
                <w:iCs/>
                <w:color w:val="000000" w:themeColor="text1"/>
              </w:rPr>
              <w:t>составлять план действия; определять необходимые ресурсы;</w:t>
            </w:r>
          </w:p>
          <w:p w14:paraId="3E1124A9" w14:textId="77777777" w:rsidR="009C44FC" w:rsidRPr="009C44FC" w:rsidRDefault="009C44FC" w:rsidP="00E30457">
            <w:pPr>
              <w:rPr>
                <w:rFonts w:ascii="Times New Roman" w:hAnsi="Times New Roman" w:cs="Times New Roman"/>
                <w:bCs/>
                <w:color w:val="000000" w:themeColor="text1"/>
              </w:rPr>
            </w:pPr>
            <w:r w:rsidRPr="009C44FC">
              <w:rPr>
                <w:rFonts w:ascii="Times New Roman" w:hAnsi="Times New Roman" w:cs="Times New Roman"/>
                <w:iCs/>
                <w:color w:val="000000" w:themeColor="text1"/>
              </w:rPr>
              <w:t>владеть актуальными методами работы в профессиональной и смежных сферах; реализовывать составленный план; оценивать результат и последствия своих действий (самостоятельно или с помощью наставника)</w:t>
            </w:r>
          </w:p>
        </w:tc>
        <w:tc>
          <w:tcPr>
            <w:tcW w:w="2833" w:type="dxa"/>
            <w:tcBorders>
              <w:top w:val="single" w:sz="4" w:space="0" w:color="auto"/>
              <w:left w:val="single" w:sz="4" w:space="0" w:color="auto"/>
              <w:bottom w:val="single" w:sz="4" w:space="0" w:color="auto"/>
              <w:right w:val="single" w:sz="4" w:space="0" w:color="auto"/>
            </w:tcBorders>
          </w:tcPr>
          <w:p w14:paraId="32B837F2" w14:textId="77777777" w:rsidR="009C44FC" w:rsidRPr="009C44FC" w:rsidRDefault="009C44FC" w:rsidP="00E30457">
            <w:pPr>
              <w:suppressAutoHyphens/>
              <w:jc w:val="both"/>
              <w:rPr>
                <w:rFonts w:ascii="Times New Roman" w:hAnsi="Times New Roman" w:cs="Times New Roman"/>
                <w:bCs/>
                <w:color w:val="000000" w:themeColor="text1"/>
              </w:rPr>
            </w:pPr>
            <w:r w:rsidRPr="009C44FC">
              <w:rPr>
                <w:rFonts w:ascii="Times New Roman" w:hAnsi="Times New Roman" w:cs="Times New Roman"/>
                <w:iCs/>
                <w:color w:val="000000" w:themeColor="text1"/>
              </w:rPr>
              <w:t>а</w:t>
            </w:r>
            <w:r w:rsidRPr="009C44FC">
              <w:rPr>
                <w:rFonts w:ascii="Times New Roman" w:hAnsi="Times New Roman" w:cs="Times New Roman"/>
                <w:bCs/>
                <w:color w:val="000000" w:themeColor="text1"/>
              </w:rPr>
              <w:t>ктуальный профессиональный и социальный контекст, в котором приходится работать и жить; основные источники информации и ресурсы для решения задач и проблем в профессиональном и/или социальном контексте;</w:t>
            </w:r>
          </w:p>
          <w:p w14:paraId="604707F8" w14:textId="77777777" w:rsidR="009C44FC" w:rsidRPr="009C44FC" w:rsidRDefault="009C44FC" w:rsidP="00E30457">
            <w:pPr>
              <w:rPr>
                <w:rFonts w:ascii="Times New Roman" w:hAnsi="Times New Roman" w:cs="Times New Roman"/>
                <w:bCs/>
                <w:i/>
                <w:color w:val="000000" w:themeColor="text1"/>
              </w:rPr>
            </w:pPr>
            <w:r w:rsidRPr="009C44FC">
              <w:rPr>
                <w:rFonts w:ascii="Times New Roman" w:hAnsi="Times New Roman" w:cs="Times New Roman"/>
                <w:bCs/>
                <w:color w:val="000000" w:themeColor="text1"/>
              </w:rPr>
              <w:t>алгоритмы выполнения работ в профессиональной и смежных областях; методы работы в профессиональной и смежных сферах; структуру плана для решения задач; порядок оценки результатов решения задач профессиональной деятельности</w:t>
            </w:r>
          </w:p>
        </w:tc>
        <w:tc>
          <w:tcPr>
            <w:tcW w:w="2833" w:type="dxa"/>
            <w:tcBorders>
              <w:top w:val="single" w:sz="4" w:space="0" w:color="auto"/>
              <w:left w:val="single" w:sz="4" w:space="0" w:color="auto"/>
              <w:bottom w:val="single" w:sz="4" w:space="0" w:color="auto"/>
              <w:right w:val="single" w:sz="4" w:space="0" w:color="auto"/>
            </w:tcBorders>
          </w:tcPr>
          <w:p w14:paraId="200992C2" w14:textId="77777777" w:rsidR="009C44FC" w:rsidRPr="009C44FC" w:rsidRDefault="009C44FC" w:rsidP="00E30457">
            <w:pPr>
              <w:jc w:val="center"/>
              <w:rPr>
                <w:rFonts w:ascii="Times New Roman" w:hAnsi="Times New Roman" w:cs="Times New Roman"/>
                <w:bCs/>
                <w:i/>
                <w:color w:val="000000" w:themeColor="text1"/>
              </w:rPr>
            </w:pPr>
            <w:r w:rsidRPr="009C44FC">
              <w:rPr>
                <w:rFonts w:ascii="Times New Roman" w:hAnsi="Times New Roman" w:cs="Times New Roman"/>
                <w:bCs/>
                <w:i/>
                <w:color w:val="000000" w:themeColor="text1"/>
              </w:rPr>
              <w:t>-</w:t>
            </w:r>
          </w:p>
        </w:tc>
      </w:tr>
      <w:tr w:rsidR="009C44FC" w:rsidRPr="009C44FC" w14:paraId="4C317576" w14:textId="77777777" w:rsidTr="00A0583F">
        <w:tc>
          <w:tcPr>
            <w:tcW w:w="1129" w:type="dxa"/>
            <w:tcBorders>
              <w:left w:val="single" w:sz="4" w:space="0" w:color="auto"/>
              <w:bottom w:val="single" w:sz="4" w:space="0" w:color="auto"/>
              <w:right w:val="single" w:sz="4" w:space="0" w:color="auto"/>
            </w:tcBorders>
          </w:tcPr>
          <w:p w14:paraId="533451F3" w14:textId="01E883F5" w:rsidR="009C44FC" w:rsidRPr="009C44FC" w:rsidRDefault="00E8031B" w:rsidP="00E30457">
            <w:pPr>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rPr>
              <w:t>ОК.</w:t>
            </w:r>
            <w:r w:rsidR="009C44FC" w:rsidRPr="009C44FC">
              <w:rPr>
                <w:rFonts w:ascii="Times New Roman" w:hAnsi="Times New Roman" w:cs="Times New Roman"/>
                <w:bCs/>
                <w:color w:val="000000" w:themeColor="text1"/>
                <w:sz w:val="24"/>
                <w:szCs w:val="24"/>
              </w:rPr>
              <w:t>0</w:t>
            </w:r>
            <w:r w:rsidR="009C44FC" w:rsidRPr="009C44FC">
              <w:rPr>
                <w:rFonts w:ascii="Times New Roman" w:hAnsi="Times New Roman" w:cs="Times New Roman"/>
                <w:bCs/>
                <w:color w:val="000000" w:themeColor="text1"/>
                <w:sz w:val="24"/>
                <w:szCs w:val="24"/>
                <w:lang w:val="en-US"/>
              </w:rPr>
              <w:t>2</w:t>
            </w:r>
          </w:p>
        </w:tc>
        <w:tc>
          <w:tcPr>
            <w:tcW w:w="2833" w:type="dxa"/>
            <w:tcBorders>
              <w:left w:val="single" w:sz="4" w:space="0" w:color="auto"/>
              <w:bottom w:val="single" w:sz="4" w:space="0" w:color="auto"/>
              <w:right w:val="single" w:sz="4" w:space="0" w:color="auto"/>
            </w:tcBorders>
          </w:tcPr>
          <w:p w14:paraId="1938B89D" w14:textId="77777777" w:rsidR="009C44FC" w:rsidRPr="009C44FC" w:rsidRDefault="009C44FC" w:rsidP="00E30457">
            <w:pPr>
              <w:rPr>
                <w:rFonts w:ascii="Times New Roman" w:hAnsi="Times New Roman" w:cs="Times New Roman"/>
                <w:bCs/>
                <w:color w:val="000000" w:themeColor="text1"/>
              </w:rPr>
            </w:pPr>
            <w:r w:rsidRPr="009C44FC">
              <w:rPr>
                <w:rFonts w:ascii="Times New Roman" w:hAnsi="Times New Roman" w:cs="Times New Roman"/>
                <w:iCs/>
                <w:color w:val="000000" w:themeColor="text1"/>
              </w:rPr>
              <w:t xml:space="preserve">определять задачи для поиска информации; определять необходимые источники информации; </w:t>
            </w:r>
            <w:r w:rsidRPr="009C44FC">
              <w:rPr>
                <w:rFonts w:ascii="Times New Roman" w:hAnsi="Times New Roman" w:cs="Times New Roman"/>
                <w:iCs/>
                <w:color w:val="000000" w:themeColor="text1"/>
              </w:rPr>
              <w:lastRenderedPageBreak/>
              <w:t>планировать процесс поиска; структурировать получаемую информацию; выделять наиболее значимое в перечне информации; оценивать практическую значимость результатов поиска; оформлять результаты поиска, применять средства информационных технологий для решения профессиональных задач; использовать современное программное обеспечение; использовать различные цифровые средства для решения профессиональных задач</w:t>
            </w:r>
          </w:p>
        </w:tc>
        <w:tc>
          <w:tcPr>
            <w:tcW w:w="2833" w:type="dxa"/>
            <w:tcBorders>
              <w:top w:val="single" w:sz="4" w:space="0" w:color="auto"/>
              <w:left w:val="single" w:sz="4" w:space="0" w:color="auto"/>
              <w:bottom w:val="single" w:sz="4" w:space="0" w:color="auto"/>
              <w:right w:val="single" w:sz="4" w:space="0" w:color="auto"/>
            </w:tcBorders>
          </w:tcPr>
          <w:p w14:paraId="300F10A4" w14:textId="77777777" w:rsidR="009C44FC" w:rsidRPr="009C44FC" w:rsidRDefault="009C44FC" w:rsidP="00E30457">
            <w:pPr>
              <w:rPr>
                <w:rFonts w:ascii="Times New Roman" w:hAnsi="Times New Roman" w:cs="Times New Roman"/>
                <w:bCs/>
                <w:i/>
                <w:color w:val="000000" w:themeColor="text1"/>
              </w:rPr>
            </w:pPr>
            <w:r w:rsidRPr="009C44FC">
              <w:rPr>
                <w:rFonts w:ascii="Times New Roman" w:hAnsi="Times New Roman" w:cs="Times New Roman"/>
                <w:iCs/>
                <w:color w:val="000000" w:themeColor="text1"/>
              </w:rPr>
              <w:lastRenderedPageBreak/>
              <w:t xml:space="preserve">номенклатура информационных источников, применяемых в профессиональной </w:t>
            </w:r>
            <w:r w:rsidRPr="009C44FC">
              <w:rPr>
                <w:rFonts w:ascii="Times New Roman" w:hAnsi="Times New Roman" w:cs="Times New Roman"/>
                <w:iCs/>
                <w:color w:val="000000" w:themeColor="text1"/>
              </w:rPr>
              <w:lastRenderedPageBreak/>
              <w:t xml:space="preserve">деятельности; приемы структурирования информации; формат оформления результатов поиска информации, </w:t>
            </w:r>
            <w:r w:rsidRPr="009C44FC">
              <w:rPr>
                <w:rFonts w:ascii="Times New Roman" w:hAnsi="Times New Roman" w:cs="Times New Roman"/>
                <w:bCs/>
                <w:iCs/>
                <w:color w:val="000000" w:themeColor="text1"/>
              </w:rPr>
              <w:t>современные средства и устройства информатизации; порядок их применения и программное обеспечение в профессиональной деятельности в том числе с использованием цифровых средств</w:t>
            </w:r>
          </w:p>
        </w:tc>
        <w:tc>
          <w:tcPr>
            <w:tcW w:w="2833" w:type="dxa"/>
            <w:tcBorders>
              <w:top w:val="single" w:sz="4" w:space="0" w:color="auto"/>
              <w:left w:val="single" w:sz="4" w:space="0" w:color="auto"/>
              <w:bottom w:val="single" w:sz="4" w:space="0" w:color="auto"/>
              <w:right w:val="single" w:sz="4" w:space="0" w:color="auto"/>
            </w:tcBorders>
          </w:tcPr>
          <w:p w14:paraId="4CFE207F" w14:textId="77777777" w:rsidR="009C44FC" w:rsidRPr="009C44FC" w:rsidRDefault="009C44FC" w:rsidP="00E30457">
            <w:pPr>
              <w:jc w:val="center"/>
              <w:rPr>
                <w:rFonts w:ascii="Times New Roman" w:hAnsi="Times New Roman" w:cs="Times New Roman"/>
                <w:bCs/>
                <w:i/>
                <w:color w:val="000000" w:themeColor="text1"/>
              </w:rPr>
            </w:pPr>
            <w:r w:rsidRPr="009C44FC">
              <w:rPr>
                <w:rFonts w:ascii="Times New Roman" w:hAnsi="Times New Roman" w:cs="Times New Roman"/>
                <w:bCs/>
                <w:i/>
                <w:color w:val="000000" w:themeColor="text1"/>
              </w:rPr>
              <w:lastRenderedPageBreak/>
              <w:t>-</w:t>
            </w:r>
          </w:p>
        </w:tc>
      </w:tr>
      <w:tr w:rsidR="009C44FC" w:rsidRPr="009C44FC" w14:paraId="59DB3C13" w14:textId="77777777" w:rsidTr="00A0583F">
        <w:tc>
          <w:tcPr>
            <w:tcW w:w="1129" w:type="dxa"/>
            <w:tcBorders>
              <w:left w:val="single" w:sz="4" w:space="0" w:color="auto"/>
              <w:bottom w:val="single" w:sz="4" w:space="0" w:color="auto"/>
              <w:right w:val="single" w:sz="4" w:space="0" w:color="auto"/>
            </w:tcBorders>
          </w:tcPr>
          <w:p w14:paraId="20741B18" w14:textId="542690CC" w:rsidR="009C44FC" w:rsidRPr="009C44FC" w:rsidRDefault="00E8031B" w:rsidP="00E30457">
            <w:pPr>
              <w:tabs>
                <w:tab w:val="left" w:pos="765"/>
              </w:tabs>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ОК.</w:t>
            </w:r>
            <w:r w:rsidR="009C44FC" w:rsidRPr="009C44FC">
              <w:rPr>
                <w:rFonts w:ascii="Times New Roman" w:hAnsi="Times New Roman" w:cs="Times New Roman"/>
                <w:bCs/>
                <w:color w:val="000000" w:themeColor="text1"/>
                <w:sz w:val="24"/>
                <w:szCs w:val="24"/>
              </w:rPr>
              <w:t>0</w:t>
            </w:r>
            <w:r w:rsidR="009C44FC" w:rsidRPr="009C44FC">
              <w:rPr>
                <w:rFonts w:ascii="Times New Roman" w:hAnsi="Times New Roman" w:cs="Times New Roman"/>
                <w:bCs/>
                <w:color w:val="000000" w:themeColor="text1"/>
                <w:sz w:val="24"/>
                <w:szCs w:val="24"/>
                <w:lang w:val="en-US"/>
              </w:rPr>
              <w:t>3</w:t>
            </w:r>
          </w:p>
        </w:tc>
        <w:tc>
          <w:tcPr>
            <w:tcW w:w="2833" w:type="dxa"/>
            <w:tcBorders>
              <w:left w:val="single" w:sz="4" w:space="0" w:color="auto"/>
              <w:bottom w:val="single" w:sz="4" w:space="0" w:color="auto"/>
              <w:right w:val="single" w:sz="4" w:space="0" w:color="auto"/>
            </w:tcBorders>
          </w:tcPr>
          <w:p w14:paraId="2140186D" w14:textId="77777777" w:rsidR="009C44FC" w:rsidRPr="009C44FC" w:rsidRDefault="009C44FC" w:rsidP="00E30457">
            <w:pPr>
              <w:rPr>
                <w:rFonts w:ascii="Times New Roman" w:hAnsi="Times New Roman" w:cs="Times New Roman"/>
                <w:bCs/>
                <w:i/>
                <w:color w:val="000000" w:themeColor="text1"/>
              </w:rPr>
            </w:pPr>
            <w:r w:rsidRPr="009C44FC">
              <w:rPr>
                <w:rFonts w:ascii="Times New Roman" w:hAnsi="Times New Roman" w:cs="Times New Roman"/>
                <w:bCs/>
                <w:iCs/>
                <w:color w:val="000000" w:themeColor="text1"/>
              </w:rPr>
              <w:t xml:space="preserve">определять актуальность нормативно-правовой документации в профессиональной деятельности; </w:t>
            </w:r>
            <w:r w:rsidRPr="009C44FC">
              <w:rPr>
                <w:rFonts w:ascii="Times New Roman" w:hAnsi="Times New Roman" w:cs="Times New Roman"/>
                <w:color w:val="000000" w:themeColor="text1"/>
              </w:rPr>
              <w:t xml:space="preserve">применять современную научную профессиональную терминологию; определять и выстраивать траектории профессионального развития и самообразования; </w:t>
            </w:r>
            <w:r w:rsidRPr="009C44FC">
              <w:rPr>
                <w:rFonts w:ascii="Times New Roman" w:hAnsi="Times New Roman" w:cs="Times New Roman"/>
                <w:bCs/>
                <w:color w:val="000000" w:themeColor="text1"/>
              </w:rPr>
              <w:t xml:space="preserve">выявлять достоинства и недостатки коммерческой идеи; презентовать идеи открытия собственного дела в профессиональной деятельности; оформлять бизнес-план; рассчитывать размеры выплат по процентным ставкам кредитования; </w:t>
            </w:r>
            <w:r w:rsidRPr="009C44FC">
              <w:rPr>
                <w:rFonts w:ascii="Times New Roman" w:hAnsi="Times New Roman" w:cs="Times New Roman"/>
                <w:iCs/>
                <w:color w:val="000000" w:themeColor="text1"/>
              </w:rPr>
              <w:t>определять инвестиционную привлекательность коммерческих идей в рамках профессиональной деятельности; презентовать бизнес-идею; определять источники финансирования</w:t>
            </w:r>
          </w:p>
        </w:tc>
        <w:tc>
          <w:tcPr>
            <w:tcW w:w="2833" w:type="dxa"/>
            <w:tcBorders>
              <w:top w:val="single" w:sz="4" w:space="0" w:color="auto"/>
              <w:left w:val="single" w:sz="4" w:space="0" w:color="auto"/>
              <w:bottom w:val="single" w:sz="4" w:space="0" w:color="auto"/>
              <w:right w:val="single" w:sz="4" w:space="0" w:color="auto"/>
            </w:tcBorders>
          </w:tcPr>
          <w:p w14:paraId="32F5C39F" w14:textId="77777777" w:rsidR="009C44FC" w:rsidRPr="009C44FC" w:rsidRDefault="009C44FC" w:rsidP="00E30457">
            <w:pPr>
              <w:rPr>
                <w:rFonts w:ascii="Times New Roman" w:hAnsi="Times New Roman" w:cs="Times New Roman"/>
                <w:bCs/>
                <w:i/>
                <w:color w:val="000000" w:themeColor="text1"/>
              </w:rPr>
            </w:pPr>
            <w:r w:rsidRPr="009C44FC">
              <w:rPr>
                <w:rFonts w:ascii="Times New Roman" w:hAnsi="Times New Roman" w:cs="Times New Roman"/>
                <w:bCs/>
                <w:iCs/>
                <w:color w:val="000000" w:themeColor="text1"/>
              </w:rPr>
              <w:t xml:space="preserve">содержание актуальной нормативно-правовой документации; современная научная и профессиональная терминология; возможные траектории профессионального развития и самообразования; </w:t>
            </w:r>
            <w:r w:rsidRPr="009C44FC">
              <w:rPr>
                <w:rFonts w:ascii="Times New Roman" w:hAnsi="Times New Roman" w:cs="Times New Roman"/>
                <w:bCs/>
                <w:color w:val="000000" w:themeColor="text1"/>
              </w:rPr>
              <w:t>основы предпринимательской деятельности; основы финансовой грамотности; правила разработки бизнес-планов; порядок выстраивания презентации; кредитные банковские продукты</w:t>
            </w:r>
          </w:p>
        </w:tc>
        <w:tc>
          <w:tcPr>
            <w:tcW w:w="2833" w:type="dxa"/>
            <w:tcBorders>
              <w:top w:val="single" w:sz="4" w:space="0" w:color="auto"/>
              <w:left w:val="single" w:sz="4" w:space="0" w:color="auto"/>
              <w:bottom w:val="single" w:sz="4" w:space="0" w:color="auto"/>
              <w:right w:val="single" w:sz="4" w:space="0" w:color="auto"/>
            </w:tcBorders>
          </w:tcPr>
          <w:p w14:paraId="195E832E" w14:textId="77777777" w:rsidR="009C44FC" w:rsidRPr="009C44FC" w:rsidRDefault="009C44FC" w:rsidP="00E30457">
            <w:pPr>
              <w:jc w:val="center"/>
              <w:rPr>
                <w:rFonts w:ascii="Times New Roman" w:hAnsi="Times New Roman" w:cs="Times New Roman"/>
                <w:bCs/>
                <w:i/>
                <w:color w:val="000000" w:themeColor="text1"/>
                <w:lang w:val="en-US"/>
              </w:rPr>
            </w:pPr>
            <w:r w:rsidRPr="009C44FC">
              <w:rPr>
                <w:rFonts w:ascii="Times New Roman" w:hAnsi="Times New Roman" w:cs="Times New Roman"/>
                <w:bCs/>
                <w:i/>
                <w:color w:val="000000" w:themeColor="text1"/>
                <w:lang w:val="en-US"/>
              </w:rPr>
              <w:t>-</w:t>
            </w:r>
          </w:p>
        </w:tc>
      </w:tr>
      <w:tr w:rsidR="009C44FC" w:rsidRPr="009C44FC" w14:paraId="6B42D859" w14:textId="77777777" w:rsidTr="00A0583F">
        <w:tc>
          <w:tcPr>
            <w:tcW w:w="1129" w:type="dxa"/>
            <w:tcBorders>
              <w:left w:val="single" w:sz="4" w:space="0" w:color="auto"/>
              <w:bottom w:val="single" w:sz="4" w:space="0" w:color="auto"/>
              <w:right w:val="single" w:sz="4" w:space="0" w:color="auto"/>
            </w:tcBorders>
          </w:tcPr>
          <w:p w14:paraId="4A9C7FDD" w14:textId="58872193" w:rsidR="009C44FC" w:rsidRPr="009C44FC" w:rsidRDefault="00E8031B" w:rsidP="00E30457">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ОК.</w:t>
            </w:r>
            <w:r w:rsidR="009C44FC" w:rsidRPr="009C44FC">
              <w:rPr>
                <w:rFonts w:ascii="Times New Roman" w:hAnsi="Times New Roman" w:cs="Times New Roman"/>
                <w:bCs/>
                <w:color w:val="000000" w:themeColor="text1"/>
                <w:sz w:val="24"/>
                <w:szCs w:val="24"/>
              </w:rPr>
              <w:t>0</w:t>
            </w:r>
            <w:r w:rsidR="009C44FC" w:rsidRPr="009C44FC">
              <w:rPr>
                <w:rFonts w:ascii="Times New Roman" w:hAnsi="Times New Roman" w:cs="Times New Roman"/>
                <w:bCs/>
                <w:color w:val="000000" w:themeColor="text1"/>
                <w:sz w:val="24"/>
                <w:szCs w:val="24"/>
                <w:lang w:val="en-US"/>
              </w:rPr>
              <w:t>4</w:t>
            </w:r>
          </w:p>
        </w:tc>
        <w:tc>
          <w:tcPr>
            <w:tcW w:w="2833" w:type="dxa"/>
            <w:tcBorders>
              <w:left w:val="single" w:sz="4" w:space="0" w:color="auto"/>
              <w:bottom w:val="single" w:sz="4" w:space="0" w:color="auto"/>
              <w:right w:val="single" w:sz="4" w:space="0" w:color="auto"/>
            </w:tcBorders>
          </w:tcPr>
          <w:p w14:paraId="70E22EC1" w14:textId="77777777" w:rsidR="009C44FC" w:rsidRPr="009C44FC" w:rsidRDefault="009C44FC" w:rsidP="00E30457">
            <w:pPr>
              <w:rPr>
                <w:rFonts w:ascii="Times New Roman" w:hAnsi="Times New Roman" w:cs="Times New Roman"/>
                <w:bCs/>
                <w:i/>
                <w:color w:val="000000" w:themeColor="text1"/>
              </w:rPr>
            </w:pPr>
            <w:r w:rsidRPr="009C44FC">
              <w:rPr>
                <w:rFonts w:ascii="Times New Roman" w:hAnsi="Times New Roman" w:cs="Times New Roman"/>
                <w:bCs/>
                <w:color w:val="000000" w:themeColor="text1"/>
                <w:spacing w:val="-4"/>
              </w:rPr>
              <w:t>организовывать работу коллектива и команды; взаимодействовать с коллегами, руководством, клиентами в ходе профессиональной деятельности</w:t>
            </w:r>
          </w:p>
        </w:tc>
        <w:tc>
          <w:tcPr>
            <w:tcW w:w="2833" w:type="dxa"/>
            <w:tcBorders>
              <w:top w:val="single" w:sz="4" w:space="0" w:color="auto"/>
              <w:left w:val="single" w:sz="4" w:space="0" w:color="auto"/>
              <w:bottom w:val="single" w:sz="4" w:space="0" w:color="auto"/>
              <w:right w:val="single" w:sz="4" w:space="0" w:color="auto"/>
            </w:tcBorders>
          </w:tcPr>
          <w:p w14:paraId="30288A6A" w14:textId="77777777" w:rsidR="009C44FC" w:rsidRPr="009C44FC" w:rsidRDefault="009C44FC" w:rsidP="00E30457">
            <w:pPr>
              <w:rPr>
                <w:rFonts w:ascii="Times New Roman" w:hAnsi="Times New Roman" w:cs="Times New Roman"/>
                <w:bCs/>
                <w:i/>
                <w:color w:val="000000" w:themeColor="text1"/>
              </w:rPr>
            </w:pPr>
            <w:r w:rsidRPr="009C44FC">
              <w:rPr>
                <w:rFonts w:ascii="Times New Roman" w:hAnsi="Times New Roman" w:cs="Times New Roman"/>
                <w:bCs/>
                <w:color w:val="000000" w:themeColor="text1"/>
              </w:rPr>
              <w:t>психологические основы деятельности коллектива, психологические особенности личности; основы проектной деятельности</w:t>
            </w:r>
          </w:p>
        </w:tc>
        <w:tc>
          <w:tcPr>
            <w:tcW w:w="2833" w:type="dxa"/>
            <w:tcBorders>
              <w:top w:val="single" w:sz="4" w:space="0" w:color="auto"/>
              <w:left w:val="single" w:sz="4" w:space="0" w:color="auto"/>
              <w:bottom w:val="single" w:sz="4" w:space="0" w:color="auto"/>
              <w:right w:val="single" w:sz="4" w:space="0" w:color="auto"/>
            </w:tcBorders>
          </w:tcPr>
          <w:p w14:paraId="1E52D85B" w14:textId="77777777" w:rsidR="009C44FC" w:rsidRPr="009C44FC" w:rsidRDefault="009C44FC" w:rsidP="00E30457">
            <w:pPr>
              <w:jc w:val="center"/>
              <w:rPr>
                <w:rFonts w:ascii="Times New Roman" w:hAnsi="Times New Roman" w:cs="Times New Roman"/>
                <w:bCs/>
                <w:i/>
                <w:color w:val="000000" w:themeColor="text1"/>
                <w:lang w:val="en-US"/>
              </w:rPr>
            </w:pPr>
            <w:r w:rsidRPr="009C44FC">
              <w:rPr>
                <w:rFonts w:ascii="Times New Roman" w:hAnsi="Times New Roman" w:cs="Times New Roman"/>
                <w:bCs/>
                <w:i/>
                <w:color w:val="000000" w:themeColor="text1"/>
                <w:lang w:val="en-US"/>
              </w:rPr>
              <w:t>-</w:t>
            </w:r>
          </w:p>
        </w:tc>
      </w:tr>
      <w:tr w:rsidR="009C44FC" w:rsidRPr="009C44FC" w14:paraId="61E6BCAC" w14:textId="77777777" w:rsidTr="00A0583F">
        <w:tc>
          <w:tcPr>
            <w:tcW w:w="1129" w:type="dxa"/>
            <w:tcBorders>
              <w:left w:val="single" w:sz="4" w:space="0" w:color="auto"/>
              <w:bottom w:val="single" w:sz="4" w:space="0" w:color="auto"/>
              <w:right w:val="single" w:sz="4" w:space="0" w:color="auto"/>
            </w:tcBorders>
          </w:tcPr>
          <w:p w14:paraId="7E72BE7F" w14:textId="4452C00C" w:rsidR="009C44FC" w:rsidRPr="009C44FC" w:rsidRDefault="00E8031B" w:rsidP="00E30457">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ОК.</w:t>
            </w:r>
            <w:r w:rsidR="009C44FC" w:rsidRPr="009C44FC">
              <w:rPr>
                <w:rFonts w:ascii="Times New Roman" w:hAnsi="Times New Roman" w:cs="Times New Roman"/>
                <w:bCs/>
                <w:color w:val="000000" w:themeColor="text1"/>
                <w:sz w:val="24"/>
                <w:szCs w:val="24"/>
              </w:rPr>
              <w:t>0</w:t>
            </w:r>
            <w:r w:rsidR="009C44FC" w:rsidRPr="009C44FC">
              <w:rPr>
                <w:rFonts w:ascii="Times New Roman" w:hAnsi="Times New Roman" w:cs="Times New Roman"/>
                <w:bCs/>
                <w:color w:val="000000" w:themeColor="text1"/>
                <w:sz w:val="24"/>
                <w:szCs w:val="24"/>
                <w:lang w:val="en-US"/>
              </w:rPr>
              <w:t>5</w:t>
            </w:r>
          </w:p>
        </w:tc>
        <w:tc>
          <w:tcPr>
            <w:tcW w:w="2833" w:type="dxa"/>
            <w:tcBorders>
              <w:left w:val="single" w:sz="4" w:space="0" w:color="auto"/>
              <w:bottom w:val="single" w:sz="4" w:space="0" w:color="auto"/>
              <w:right w:val="single" w:sz="4" w:space="0" w:color="auto"/>
            </w:tcBorders>
          </w:tcPr>
          <w:p w14:paraId="13030B32" w14:textId="77777777" w:rsidR="009C44FC" w:rsidRPr="009C44FC" w:rsidRDefault="009C44FC" w:rsidP="00E30457">
            <w:pPr>
              <w:rPr>
                <w:rFonts w:ascii="Times New Roman" w:hAnsi="Times New Roman" w:cs="Times New Roman"/>
                <w:bCs/>
                <w:i/>
                <w:color w:val="000000" w:themeColor="text1"/>
              </w:rPr>
            </w:pPr>
            <w:r w:rsidRPr="009C44FC">
              <w:rPr>
                <w:rFonts w:ascii="Times New Roman" w:hAnsi="Times New Roman" w:cs="Times New Roman"/>
                <w:iCs/>
                <w:color w:val="000000" w:themeColor="text1"/>
              </w:rPr>
              <w:t xml:space="preserve">грамотно </w:t>
            </w:r>
            <w:r w:rsidRPr="009C44FC">
              <w:rPr>
                <w:rFonts w:ascii="Times New Roman" w:hAnsi="Times New Roman" w:cs="Times New Roman"/>
                <w:bCs/>
                <w:color w:val="000000" w:themeColor="text1"/>
              </w:rPr>
              <w:t xml:space="preserve">излагать свои </w:t>
            </w:r>
            <w:r w:rsidRPr="009C44FC">
              <w:rPr>
                <w:rFonts w:ascii="Times New Roman" w:hAnsi="Times New Roman" w:cs="Times New Roman"/>
                <w:bCs/>
                <w:color w:val="000000" w:themeColor="text1"/>
              </w:rPr>
              <w:lastRenderedPageBreak/>
              <w:t xml:space="preserve">мысли и оформлять документы по профессиональной тематике на государственном языке, </w:t>
            </w:r>
            <w:r w:rsidRPr="009C44FC">
              <w:rPr>
                <w:rFonts w:ascii="Times New Roman" w:hAnsi="Times New Roman" w:cs="Times New Roman"/>
                <w:iCs/>
                <w:color w:val="000000" w:themeColor="text1"/>
              </w:rPr>
              <w:t>проявлять толерантность в рабочем коллективе</w:t>
            </w:r>
          </w:p>
        </w:tc>
        <w:tc>
          <w:tcPr>
            <w:tcW w:w="2833" w:type="dxa"/>
            <w:tcBorders>
              <w:top w:val="single" w:sz="4" w:space="0" w:color="auto"/>
              <w:left w:val="single" w:sz="4" w:space="0" w:color="auto"/>
              <w:bottom w:val="single" w:sz="4" w:space="0" w:color="auto"/>
              <w:right w:val="single" w:sz="4" w:space="0" w:color="auto"/>
            </w:tcBorders>
          </w:tcPr>
          <w:p w14:paraId="76D136C8" w14:textId="77777777" w:rsidR="009C44FC" w:rsidRPr="009C44FC" w:rsidRDefault="009C44FC" w:rsidP="00E30457">
            <w:pPr>
              <w:rPr>
                <w:rFonts w:ascii="Times New Roman" w:hAnsi="Times New Roman" w:cs="Times New Roman"/>
                <w:bCs/>
                <w:i/>
                <w:color w:val="000000" w:themeColor="text1"/>
              </w:rPr>
            </w:pPr>
            <w:r w:rsidRPr="009C44FC">
              <w:rPr>
                <w:rFonts w:ascii="Times New Roman" w:hAnsi="Times New Roman" w:cs="Times New Roman"/>
                <w:bCs/>
                <w:color w:val="000000" w:themeColor="text1"/>
              </w:rPr>
              <w:lastRenderedPageBreak/>
              <w:t xml:space="preserve">особенности социального и </w:t>
            </w:r>
            <w:r w:rsidRPr="009C44FC">
              <w:rPr>
                <w:rFonts w:ascii="Times New Roman" w:hAnsi="Times New Roman" w:cs="Times New Roman"/>
                <w:bCs/>
                <w:color w:val="000000" w:themeColor="text1"/>
              </w:rPr>
              <w:lastRenderedPageBreak/>
              <w:t>культурного контекста; правила оформления документов и построения устных сообщений</w:t>
            </w:r>
          </w:p>
        </w:tc>
        <w:tc>
          <w:tcPr>
            <w:tcW w:w="2833" w:type="dxa"/>
            <w:tcBorders>
              <w:top w:val="single" w:sz="4" w:space="0" w:color="auto"/>
              <w:left w:val="single" w:sz="4" w:space="0" w:color="auto"/>
              <w:bottom w:val="single" w:sz="4" w:space="0" w:color="auto"/>
              <w:right w:val="single" w:sz="4" w:space="0" w:color="auto"/>
            </w:tcBorders>
          </w:tcPr>
          <w:p w14:paraId="532F8AA5" w14:textId="77777777" w:rsidR="009C44FC" w:rsidRPr="009C44FC" w:rsidRDefault="009C44FC" w:rsidP="00E30457">
            <w:pPr>
              <w:jc w:val="center"/>
              <w:rPr>
                <w:rFonts w:ascii="Times New Roman" w:hAnsi="Times New Roman" w:cs="Times New Roman"/>
                <w:bCs/>
                <w:i/>
                <w:color w:val="000000" w:themeColor="text1"/>
                <w:lang w:val="en-US"/>
              </w:rPr>
            </w:pPr>
            <w:r w:rsidRPr="009C44FC">
              <w:rPr>
                <w:rFonts w:ascii="Times New Roman" w:hAnsi="Times New Roman" w:cs="Times New Roman"/>
                <w:bCs/>
                <w:i/>
                <w:color w:val="000000" w:themeColor="text1"/>
                <w:lang w:val="en-US"/>
              </w:rPr>
              <w:lastRenderedPageBreak/>
              <w:t>-</w:t>
            </w:r>
          </w:p>
        </w:tc>
      </w:tr>
      <w:tr w:rsidR="009C44FC" w:rsidRPr="009C44FC" w14:paraId="36679472" w14:textId="77777777" w:rsidTr="00A0583F">
        <w:tc>
          <w:tcPr>
            <w:tcW w:w="1129" w:type="dxa"/>
            <w:tcBorders>
              <w:left w:val="single" w:sz="4" w:space="0" w:color="auto"/>
              <w:bottom w:val="single" w:sz="4" w:space="0" w:color="auto"/>
              <w:right w:val="single" w:sz="4" w:space="0" w:color="auto"/>
            </w:tcBorders>
          </w:tcPr>
          <w:p w14:paraId="6BE0FF6E" w14:textId="53186D49" w:rsidR="009C44FC" w:rsidRPr="009C44FC" w:rsidRDefault="00E8031B" w:rsidP="00E30457">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ОК.</w:t>
            </w:r>
            <w:r w:rsidR="009C44FC" w:rsidRPr="009C44FC">
              <w:rPr>
                <w:rFonts w:ascii="Times New Roman" w:hAnsi="Times New Roman" w:cs="Times New Roman"/>
                <w:bCs/>
                <w:color w:val="000000" w:themeColor="text1"/>
                <w:sz w:val="24"/>
                <w:szCs w:val="24"/>
              </w:rPr>
              <w:t>0</w:t>
            </w:r>
            <w:r w:rsidR="009C44FC" w:rsidRPr="009C44FC">
              <w:rPr>
                <w:rFonts w:ascii="Times New Roman" w:hAnsi="Times New Roman" w:cs="Times New Roman"/>
                <w:bCs/>
                <w:color w:val="000000" w:themeColor="text1"/>
                <w:sz w:val="24"/>
                <w:szCs w:val="24"/>
                <w:lang w:val="en-US"/>
              </w:rPr>
              <w:t>6</w:t>
            </w:r>
          </w:p>
        </w:tc>
        <w:tc>
          <w:tcPr>
            <w:tcW w:w="2833" w:type="dxa"/>
            <w:tcBorders>
              <w:left w:val="single" w:sz="4" w:space="0" w:color="auto"/>
              <w:bottom w:val="single" w:sz="4" w:space="0" w:color="auto"/>
              <w:right w:val="single" w:sz="4" w:space="0" w:color="auto"/>
            </w:tcBorders>
          </w:tcPr>
          <w:p w14:paraId="31B3FCD9" w14:textId="77777777" w:rsidR="009C44FC" w:rsidRPr="009C44FC" w:rsidRDefault="009C44FC" w:rsidP="00E30457">
            <w:pPr>
              <w:rPr>
                <w:rFonts w:ascii="Times New Roman" w:hAnsi="Times New Roman" w:cs="Times New Roman"/>
                <w:bCs/>
                <w:i/>
                <w:color w:val="000000" w:themeColor="text1"/>
              </w:rPr>
            </w:pPr>
            <w:r w:rsidRPr="009C44FC">
              <w:rPr>
                <w:rFonts w:ascii="Times New Roman" w:hAnsi="Times New Roman" w:cs="Times New Roman"/>
                <w:bCs/>
                <w:iCs/>
                <w:color w:val="000000" w:themeColor="text1"/>
              </w:rPr>
              <w:t>описывать значимость своей специальности; применять стандарты антикоррупционного поведения</w:t>
            </w:r>
          </w:p>
        </w:tc>
        <w:tc>
          <w:tcPr>
            <w:tcW w:w="2833" w:type="dxa"/>
            <w:tcBorders>
              <w:top w:val="single" w:sz="4" w:space="0" w:color="auto"/>
              <w:left w:val="single" w:sz="4" w:space="0" w:color="auto"/>
              <w:bottom w:val="single" w:sz="4" w:space="0" w:color="auto"/>
              <w:right w:val="single" w:sz="4" w:space="0" w:color="auto"/>
            </w:tcBorders>
          </w:tcPr>
          <w:p w14:paraId="60F7DB3C" w14:textId="77777777" w:rsidR="009C44FC" w:rsidRPr="009C44FC" w:rsidRDefault="009C44FC" w:rsidP="00E30457">
            <w:pPr>
              <w:rPr>
                <w:rFonts w:ascii="Times New Roman" w:hAnsi="Times New Roman" w:cs="Times New Roman"/>
                <w:bCs/>
                <w:i/>
                <w:color w:val="000000" w:themeColor="text1"/>
              </w:rPr>
            </w:pPr>
            <w:r w:rsidRPr="009C44FC">
              <w:rPr>
                <w:rFonts w:ascii="Times New Roman" w:hAnsi="Times New Roman" w:cs="Times New Roman"/>
                <w:bCs/>
                <w:iCs/>
                <w:color w:val="000000" w:themeColor="text1"/>
              </w:rPr>
              <w:t>сущность гражданско-патриотической позиции, общечеловеческих ценностей; значимость профессиональной деятельности по специальности; стандарты антикоррупционного поведения и последствия его нарушения</w:t>
            </w:r>
          </w:p>
        </w:tc>
        <w:tc>
          <w:tcPr>
            <w:tcW w:w="2833" w:type="dxa"/>
            <w:tcBorders>
              <w:top w:val="single" w:sz="4" w:space="0" w:color="auto"/>
              <w:left w:val="single" w:sz="4" w:space="0" w:color="auto"/>
              <w:bottom w:val="single" w:sz="4" w:space="0" w:color="auto"/>
              <w:right w:val="single" w:sz="4" w:space="0" w:color="auto"/>
            </w:tcBorders>
          </w:tcPr>
          <w:p w14:paraId="1FA274CD" w14:textId="77777777" w:rsidR="009C44FC" w:rsidRPr="009C44FC" w:rsidRDefault="009C44FC" w:rsidP="00E30457">
            <w:pPr>
              <w:jc w:val="center"/>
              <w:rPr>
                <w:rFonts w:ascii="Times New Roman" w:hAnsi="Times New Roman" w:cs="Times New Roman"/>
                <w:bCs/>
                <w:i/>
                <w:color w:val="000000" w:themeColor="text1"/>
                <w:lang w:val="en-US"/>
              </w:rPr>
            </w:pPr>
            <w:r w:rsidRPr="009C44FC">
              <w:rPr>
                <w:rFonts w:ascii="Times New Roman" w:hAnsi="Times New Roman" w:cs="Times New Roman"/>
                <w:bCs/>
                <w:i/>
                <w:color w:val="000000" w:themeColor="text1"/>
                <w:lang w:val="en-US"/>
              </w:rPr>
              <w:t>-</w:t>
            </w:r>
          </w:p>
        </w:tc>
      </w:tr>
      <w:tr w:rsidR="009C44FC" w:rsidRPr="009C44FC" w14:paraId="4B1469BE" w14:textId="77777777" w:rsidTr="00A0583F">
        <w:tc>
          <w:tcPr>
            <w:tcW w:w="1129" w:type="dxa"/>
            <w:tcBorders>
              <w:left w:val="single" w:sz="4" w:space="0" w:color="auto"/>
              <w:bottom w:val="single" w:sz="4" w:space="0" w:color="auto"/>
              <w:right w:val="single" w:sz="4" w:space="0" w:color="auto"/>
            </w:tcBorders>
          </w:tcPr>
          <w:p w14:paraId="3EB6A731" w14:textId="542CD806" w:rsidR="009C44FC" w:rsidRPr="009C44FC" w:rsidRDefault="00E8031B" w:rsidP="00E30457">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ОК.</w:t>
            </w:r>
            <w:r w:rsidR="009C44FC" w:rsidRPr="009C44FC">
              <w:rPr>
                <w:rFonts w:ascii="Times New Roman" w:hAnsi="Times New Roman" w:cs="Times New Roman"/>
                <w:bCs/>
                <w:color w:val="000000" w:themeColor="text1"/>
                <w:sz w:val="24"/>
                <w:szCs w:val="24"/>
              </w:rPr>
              <w:t>0</w:t>
            </w:r>
            <w:r w:rsidR="009C44FC" w:rsidRPr="009C44FC">
              <w:rPr>
                <w:rFonts w:ascii="Times New Roman" w:hAnsi="Times New Roman" w:cs="Times New Roman"/>
                <w:bCs/>
                <w:color w:val="000000" w:themeColor="text1"/>
                <w:sz w:val="24"/>
                <w:szCs w:val="24"/>
                <w:lang w:val="en-US"/>
              </w:rPr>
              <w:t>7</w:t>
            </w:r>
          </w:p>
        </w:tc>
        <w:tc>
          <w:tcPr>
            <w:tcW w:w="2833" w:type="dxa"/>
            <w:tcBorders>
              <w:left w:val="single" w:sz="4" w:space="0" w:color="auto"/>
              <w:bottom w:val="single" w:sz="4" w:space="0" w:color="auto"/>
              <w:right w:val="single" w:sz="4" w:space="0" w:color="auto"/>
            </w:tcBorders>
          </w:tcPr>
          <w:p w14:paraId="0038CB1C" w14:textId="77777777" w:rsidR="009C44FC" w:rsidRPr="009C44FC" w:rsidRDefault="009C44FC" w:rsidP="00E30457">
            <w:pPr>
              <w:rPr>
                <w:rFonts w:ascii="Times New Roman" w:hAnsi="Times New Roman" w:cs="Times New Roman"/>
                <w:bCs/>
                <w:i/>
                <w:color w:val="000000" w:themeColor="text1"/>
              </w:rPr>
            </w:pPr>
            <w:r w:rsidRPr="009C44FC">
              <w:rPr>
                <w:rFonts w:ascii="Times New Roman" w:hAnsi="Times New Roman" w:cs="Times New Roman"/>
                <w:bCs/>
                <w:iCs/>
                <w:color w:val="000000" w:themeColor="text1"/>
              </w:rPr>
              <w:t xml:space="preserve">соблюдать нормы экологической безопасности; определять направления ресурсосбережения в рамках профессиональной деятельности по специальности </w:t>
            </w:r>
            <w:r w:rsidRPr="009C44FC">
              <w:rPr>
                <w:rFonts w:ascii="Times New Roman" w:hAnsi="Times New Roman" w:cs="Times New Roman"/>
                <w:bCs/>
                <w:color w:val="000000" w:themeColor="text1"/>
              </w:rPr>
              <w:t>осуществлять работу с соблюдением принципов бережливого производства; организовывать профессиональную деятельность с учетом знаний об изменении климатических условий региона</w:t>
            </w:r>
          </w:p>
        </w:tc>
        <w:tc>
          <w:tcPr>
            <w:tcW w:w="2833" w:type="dxa"/>
            <w:tcBorders>
              <w:top w:val="single" w:sz="4" w:space="0" w:color="auto"/>
              <w:left w:val="single" w:sz="4" w:space="0" w:color="auto"/>
              <w:bottom w:val="single" w:sz="4" w:space="0" w:color="auto"/>
              <w:right w:val="single" w:sz="4" w:space="0" w:color="auto"/>
            </w:tcBorders>
          </w:tcPr>
          <w:p w14:paraId="1DD4AF84" w14:textId="77777777" w:rsidR="009C44FC" w:rsidRPr="009C44FC" w:rsidRDefault="009C44FC" w:rsidP="00E30457">
            <w:pPr>
              <w:rPr>
                <w:rFonts w:ascii="Times New Roman" w:hAnsi="Times New Roman" w:cs="Times New Roman"/>
                <w:bCs/>
                <w:i/>
                <w:color w:val="000000" w:themeColor="text1"/>
              </w:rPr>
            </w:pPr>
            <w:r w:rsidRPr="009C44FC">
              <w:rPr>
                <w:rFonts w:ascii="Times New Roman" w:hAnsi="Times New Roman" w:cs="Times New Roman"/>
                <w:bCs/>
                <w:iCs/>
                <w:color w:val="000000" w:themeColor="text1"/>
              </w:rPr>
              <w:t>правила экологической безопасности при ведении профессиональной деятельности; основные ресурсы, задействованные в профессиональной деятельности; пути обеспечения ресурсосбережения; принципы бережливого производства; основные направления изменения климатических условий региона</w:t>
            </w:r>
          </w:p>
        </w:tc>
        <w:tc>
          <w:tcPr>
            <w:tcW w:w="2833" w:type="dxa"/>
            <w:tcBorders>
              <w:top w:val="single" w:sz="4" w:space="0" w:color="auto"/>
              <w:left w:val="single" w:sz="4" w:space="0" w:color="auto"/>
              <w:bottom w:val="single" w:sz="4" w:space="0" w:color="auto"/>
              <w:right w:val="single" w:sz="4" w:space="0" w:color="auto"/>
            </w:tcBorders>
          </w:tcPr>
          <w:p w14:paraId="035E133B" w14:textId="77777777" w:rsidR="009C44FC" w:rsidRPr="009C44FC" w:rsidRDefault="009C44FC" w:rsidP="00E30457">
            <w:pPr>
              <w:jc w:val="center"/>
              <w:rPr>
                <w:rFonts w:ascii="Times New Roman" w:hAnsi="Times New Roman" w:cs="Times New Roman"/>
                <w:bCs/>
                <w:i/>
                <w:color w:val="000000" w:themeColor="text1"/>
                <w:lang w:val="en-US"/>
              </w:rPr>
            </w:pPr>
            <w:r w:rsidRPr="009C44FC">
              <w:rPr>
                <w:rFonts w:ascii="Times New Roman" w:hAnsi="Times New Roman" w:cs="Times New Roman"/>
                <w:bCs/>
                <w:i/>
                <w:color w:val="000000" w:themeColor="text1"/>
                <w:lang w:val="en-US"/>
              </w:rPr>
              <w:t>-</w:t>
            </w:r>
          </w:p>
        </w:tc>
      </w:tr>
      <w:tr w:rsidR="009C44FC" w:rsidRPr="009C44FC" w14:paraId="24C6E8C8" w14:textId="77777777" w:rsidTr="00A0583F">
        <w:tc>
          <w:tcPr>
            <w:tcW w:w="1129" w:type="dxa"/>
            <w:tcBorders>
              <w:left w:val="single" w:sz="4" w:space="0" w:color="auto"/>
              <w:bottom w:val="single" w:sz="4" w:space="0" w:color="auto"/>
              <w:right w:val="single" w:sz="4" w:space="0" w:color="auto"/>
            </w:tcBorders>
          </w:tcPr>
          <w:p w14:paraId="69297769" w14:textId="1F2E07BB" w:rsidR="009C44FC" w:rsidRPr="009C44FC" w:rsidRDefault="00E8031B" w:rsidP="00E30457">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ОК.</w:t>
            </w:r>
            <w:r w:rsidR="009C44FC" w:rsidRPr="009C44FC">
              <w:rPr>
                <w:rFonts w:ascii="Times New Roman" w:hAnsi="Times New Roman" w:cs="Times New Roman"/>
                <w:bCs/>
                <w:color w:val="000000" w:themeColor="text1"/>
                <w:sz w:val="24"/>
                <w:szCs w:val="24"/>
              </w:rPr>
              <w:t>0</w:t>
            </w:r>
            <w:r w:rsidR="009C44FC" w:rsidRPr="009C44FC">
              <w:rPr>
                <w:rFonts w:ascii="Times New Roman" w:hAnsi="Times New Roman" w:cs="Times New Roman"/>
                <w:bCs/>
                <w:color w:val="000000" w:themeColor="text1"/>
                <w:sz w:val="24"/>
                <w:szCs w:val="24"/>
                <w:lang w:val="en-US"/>
              </w:rPr>
              <w:t>8</w:t>
            </w:r>
          </w:p>
        </w:tc>
        <w:tc>
          <w:tcPr>
            <w:tcW w:w="2833" w:type="dxa"/>
            <w:tcBorders>
              <w:left w:val="single" w:sz="4" w:space="0" w:color="auto"/>
              <w:bottom w:val="single" w:sz="4" w:space="0" w:color="auto"/>
              <w:right w:val="single" w:sz="4" w:space="0" w:color="auto"/>
            </w:tcBorders>
          </w:tcPr>
          <w:p w14:paraId="76D6EBBB" w14:textId="77777777" w:rsidR="009C44FC" w:rsidRPr="009C44FC" w:rsidRDefault="009C44FC" w:rsidP="00E30457">
            <w:pPr>
              <w:rPr>
                <w:rFonts w:ascii="Times New Roman" w:hAnsi="Times New Roman" w:cs="Times New Roman"/>
                <w:bCs/>
                <w:i/>
                <w:color w:val="000000" w:themeColor="text1"/>
              </w:rPr>
            </w:pPr>
            <w:r w:rsidRPr="009C44FC">
              <w:rPr>
                <w:rFonts w:ascii="Times New Roman" w:hAnsi="Times New Roman" w:cs="Times New Roman"/>
                <w:iCs/>
                <w:color w:val="000000" w:themeColor="text1"/>
              </w:rPr>
              <w:t>использовать физкультурно-оздоровительную деятельность для укрепления здоровья, достижения жизненных и профессиональных целей; применять рациональные приемы двигательных функций в профессиональной деятельности; пользоваться средствами профилактики перенапряжения, характерными для данной специальности</w:t>
            </w:r>
          </w:p>
        </w:tc>
        <w:tc>
          <w:tcPr>
            <w:tcW w:w="2833" w:type="dxa"/>
            <w:tcBorders>
              <w:top w:val="single" w:sz="4" w:space="0" w:color="auto"/>
              <w:left w:val="single" w:sz="4" w:space="0" w:color="auto"/>
              <w:bottom w:val="single" w:sz="4" w:space="0" w:color="auto"/>
              <w:right w:val="single" w:sz="4" w:space="0" w:color="auto"/>
            </w:tcBorders>
          </w:tcPr>
          <w:p w14:paraId="2E1E570D" w14:textId="77777777" w:rsidR="009C44FC" w:rsidRPr="009C44FC" w:rsidRDefault="009C44FC" w:rsidP="00E30457">
            <w:pPr>
              <w:rPr>
                <w:rFonts w:ascii="Times New Roman" w:hAnsi="Times New Roman" w:cs="Times New Roman"/>
                <w:bCs/>
                <w:i/>
                <w:color w:val="000000" w:themeColor="text1"/>
              </w:rPr>
            </w:pPr>
            <w:r w:rsidRPr="009C44FC">
              <w:rPr>
                <w:rFonts w:ascii="Times New Roman" w:hAnsi="Times New Roman" w:cs="Times New Roman"/>
                <w:iCs/>
                <w:color w:val="000000" w:themeColor="text1"/>
              </w:rPr>
              <w:t>роль физической культуры в общекультурном, профессиональном и социальном развитии человека; основы здорового образа жизни; условия профессиональной деятельности и зоны риска физического здоровья для специальности</w:t>
            </w:r>
            <w:r w:rsidRPr="009C44FC">
              <w:rPr>
                <w:rFonts w:ascii="Times New Roman" w:hAnsi="Times New Roman" w:cs="Times New Roman"/>
                <w:i/>
                <w:iCs/>
                <w:color w:val="000000" w:themeColor="text1"/>
              </w:rPr>
              <w:t>;</w:t>
            </w:r>
            <w:r w:rsidRPr="009C44FC">
              <w:rPr>
                <w:rFonts w:ascii="Times New Roman" w:hAnsi="Times New Roman" w:cs="Times New Roman"/>
                <w:iCs/>
                <w:color w:val="000000" w:themeColor="text1"/>
              </w:rPr>
              <w:t xml:space="preserve"> средства профилактики перенапряжения</w:t>
            </w:r>
          </w:p>
        </w:tc>
        <w:tc>
          <w:tcPr>
            <w:tcW w:w="2833" w:type="dxa"/>
            <w:tcBorders>
              <w:top w:val="single" w:sz="4" w:space="0" w:color="auto"/>
              <w:left w:val="single" w:sz="4" w:space="0" w:color="auto"/>
              <w:bottom w:val="single" w:sz="4" w:space="0" w:color="auto"/>
              <w:right w:val="single" w:sz="4" w:space="0" w:color="auto"/>
            </w:tcBorders>
          </w:tcPr>
          <w:p w14:paraId="5CFE59C6" w14:textId="77777777" w:rsidR="009C44FC" w:rsidRPr="009C44FC" w:rsidRDefault="009C44FC" w:rsidP="00E30457">
            <w:pPr>
              <w:jc w:val="center"/>
              <w:rPr>
                <w:rFonts w:ascii="Times New Roman" w:hAnsi="Times New Roman" w:cs="Times New Roman"/>
                <w:bCs/>
                <w:i/>
                <w:color w:val="000000" w:themeColor="text1"/>
                <w:lang w:val="en-US"/>
              </w:rPr>
            </w:pPr>
            <w:r w:rsidRPr="009C44FC">
              <w:rPr>
                <w:rFonts w:ascii="Times New Roman" w:hAnsi="Times New Roman" w:cs="Times New Roman"/>
                <w:bCs/>
                <w:i/>
                <w:color w:val="000000" w:themeColor="text1"/>
                <w:lang w:val="en-US"/>
              </w:rPr>
              <w:t>-</w:t>
            </w:r>
          </w:p>
        </w:tc>
      </w:tr>
      <w:tr w:rsidR="009C44FC" w:rsidRPr="009C44FC" w14:paraId="0BB608E4" w14:textId="77777777" w:rsidTr="00A0583F">
        <w:tc>
          <w:tcPr>
            <w:tcW w:w="1129" w:type="dxa"/>
            <w:tcBorders>
              <w:top w:val="single" w:sz="4" w:space="0" w:color="auto"/>
              <w:left w:val="single" w:sz="4" w:space="0" w:color="auto"/>
              <w:right w:val="single" w:sz="4" w:space="0" w:color="auto"/>
            </w:tcBorders>
          </w:tcPr>
          <w:p w14:paraId="7DDD110D" w14:textId="3D19E8E1" w:rsidR="009C44FC" w:rsidRPr="009C44FC" w:rsidRDefault="00E8031B" w:rsidP="00E30457">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ОК.</w:t>
            </w:r>
            <w:r w:rsidR="009C44FC" w:rsidRPr="009C44FC">
              <w:rPr>
                <w:rFonts w:ascii="Times New Roman" w:hAnsi="Times New Roman" w:cs="Times New Roman"/>
                <w:bCs/>
                <w:color w:val="000000" w:themeColor="text1"/>
                <w:sz w:val="24"/>
                <w:szCs w:val="24"/>
              </w:rPr>
              <w:t>0</w:t>
            </w:r>
            <w:r w:rsidR="009C44FC" w:rsidRPr="009C44FC">
              <w:rPr>
                <w:rFonts w:ascii="Times New Roman" w:hAnsi="Times New Roman" w:cs="Times New Roman"/>
                <w:bCs/>
                <w:color w:val="000000" w:themeColor="text1"/>
                <w:sz w:val="24"/>
                <w:szCs w:val="24"/>
                <w:lang w:val="en-US"/>
              </w:rPr>
              <w:t>9</w:t>
            </w:r>
          </w:p>
        </w:tc>
        <w:tc>
          <w:tcPr>
            <w:tcW w:w="2833" w:type="dxa"/>
            <w:tcBorders>
              <w:top w:val="single" w:sz="4" w:space="0" w:color="auto"/>
              <w:left w:val="single" w:sz="4" w:space="0" w:color="auto"/>
              <w:right w:val="single" w:sz="4" w:space="0" w:color="auto"/>
            </w:tcBorders>
          </w:tcPr>
          <w:p w14:paraId="24E41C1B" w14:textId="77777777" w:rsidR="009C44FC" w:rsidRPr="009C44FC" w:rsidRDefault="009C44FC" w:rsidP="00E30457">
            <w:pPr>
              <w:rPr>
                <w:rFonts w:ascii="Times New Roman" w:hAnsi="Times New Roman" w:cs="Times New Roman"/>
                <w:color w:val="000000" w:themeColor="text1"/>
              </w:rPr>
            </w:pPr>
            <w:r w:rsidRPr="009C44FC">
              <w:rPr>
                <w:rFonts w:ascii="Times New Roman" w:hAnsi="Times New Roman" w:cs="Times New Roman"/>
                <w:iCs/>
                <w:color w:val="000000" w:themeColor="text1"/>
              </w:rPr>
              <w:t xml:space="preserve">понимать общий смысл четко произнесенных высказываний на известные темы (профессиональные и бытовые), понимать тексты </w:t>
            </w:r>
            <w:r w:rsidRPr="009C44FC">
              <w:rPr>
                <w:rFonts w:ascii="Times New Roman" w:hAnsi="Times New Roman" w:cs="Times New Roman"/>
                <w:iCs/>
                <w:color w:val="000000" w:themeColor="text1"/>
              </w:rPr>
              <w:lastRenderedPageBreak/>
              <w:t>на базовые профессиональные темы; участвовать в диалогах на знакомые общие и профессиональные темы; строить простые высказывания о себе и о своей профессиональной деятельности; кратко обосновывать и объяснять свои действия (текущие и планируемые); писать простые связные сообщения на знакомые или интересующие профессиональные темы</w:t>
            </w:r>
          </w:p>
        </w:tc>
        <w:tc>
          <w:tcPr>
            <w:tcW w:w="2833" w:type="dxa"/>
            <w:tcBorders>
              <w:top w:val="single" w:sz="4" w:space="0" w:color="auto"/>
              <w:left w:val="single" w:sz="4" w:space="0" w:color="auto"/>
              <w:bottom w:val="single" w:sz="4" w:space="0" w:color="auto"/>
              <w:right w:val="single" w:sz="4" w:space="0" w:color="auto"/>
            </w:tcBorders>
          </w:tcPr>
          <w:p w14:paraId="5E16FF5D" w14:textId="77777777" w:rsidR="009C44FC" w:rsidRPr="009C44FC" w:rsidRDefault="009C44FC" w:rsidP="00E30457">
            <w:pPr>
              <w:rPr>
                <w:rFonts w:ascii="Times New Roman" w:hAnsi="Times New Roman" w:cs="Times New Roman"/>
                <w:bCs/>
                <w:color w:val="000000" w:themeColor="text1"/>
              </w:rPr>
            </w:pPr>
            <w:r w:rsidRPr="009C44FC">
              <w:rPr>
                <w:rFonts w:ascii="Times New Roman" w:hAnsi="Times New Roman" w:cs="Times New Roman"/>
                <w:iCs/>
                <w:color w:val="000000" w:themeColor="text1"/>
              </w:rPr>
              <w:lastRenderedPageBreak/>
              <w:t xml:space="preserve">правила построения простых и сложных предложений на профессиональные темы; основные общеупотребительные </w:t>
            </w:r>
            <w:r w:rsidRPr="009C44FC">
              <w:rPr>
                <w:rFonts w:ascii="Times New Roman" w:hAnsi="Times New Roman" w:cs="Times New Roman"/>
                <w:iCs/>
                <w:color w:val="000000" w:themeColor="text1"/>
              </w:rPr>
              <w:lastRenderedPageBreak/>
              <w:t>глаголы (бытовая и профессиональная лексика); лексический минимум, относящийся к описанию предметов, средств и процессов профессиональной деятельности; особенности произношения; правила чтения текстов профессиональной направленности</w:t>
            </w:r>
          </w:p>
        </w:tc>
        <w:tc>
          <w:tcPr>
            <w:tcW w:w="2833" w:type="dxa"/>
            <w:tcBorders>
              <w:top w:val="single" w:sz="4" w:space="0" w:color="auto"/>
              <w:left w:val="single" w:sz="4" w:space="0" w:color="auto"/>
              <w:bottom w:val="single" w:sz="4" w:space="0" w:color="auto"/>
              <w:right w:val="single" w:sz="4" w:space="0" w:color="auto"/>
            </w:tcBorders>
          </w:tcPr>
          <w:p w14:paraId="334F7E88" w14:textId="77777777" w:rsidR="009C44FC" w:rsidRPr="009C44FC" w:rsidRDefault="009C44FC" w:rsidP="00E30457">
            <w:pPr>
              <w:jc w:val="center"/>
              <w:rPr>
                <w:rFonts w:ascii="Times New Roman" w:hAnsi="Times New Roman" w:cs="Times New Roman"/>
                <w:color w:val="000000" w:themeColor="text1"/>
                <w:lang w:val="en-US"/>
              </w:rPr>
            </w:pPr>
            <w:r w:rsidRPr="009C44FC">
              <w:rPr>
                <w:rFonts w:ascii="Times New Roman" w:hAnsi="Times New Roman" w:cs="Times New Roman"/>
                <w:color w:val="000000" w:themeColor="text1"/>
                <w:lang w:val="en-US"/>
              </w:rPr>
              <w:lastRenderedPageBreak/>
              <w:t>-</w:t>
            </w:r>
          </w:p>
        </w:tc>
      </w:tr>
      <w:tr w:rsidR="009C44FC" w:rsidRPr="009C44FC" w14:paraId="59C435CD" w14:textId="77777777" w:rsidTr="00A0583F">
        <w:tc>
          <w:tcPr>
            <w:tcW w:w="1129" w:type="dxa"/>
            <w:tcBorders>
              <w:top w:val="single" w:sz="4" w:space="0" w:color="auto"/>
              <w:left w:val="single" w:sz="4" w:space="0" w:color="auto"/>
              <w:right w:val="single" w:sz="4" w:space="0" w:color="auto"/>
            </w:tcBorders>
          </w:tcPr>
          <w:p w14:paraId="617FD25E" w14:textId="18469C84" w:rsidR="009C44FC" w:rsidRPr="009C44FC" w:rsidRDefault="009C44FC" w:rsidP="00E30457">
            <w:pPr>
              <w:rPr>
                <w:rFonts w:ascii="Times New Roman" w:hAnsi="Times New Roman" w:cs="Times New Roman"/>
                <w:bCs/>
                <w:color w:val="000000" w:themeColor="text1"/>
                <w:sz w:val="24"/>
                <w:szCs w:val="24"/>
                <w:lang w:val="en-US"/>
              </w:rPr>
            </w:pPr>
            <w:r w:rsidRPr="009C44FC">
              <w:rPr>
                <w:rFonts w:ascii="Times New Roman" w:hAnsi="Times New Roman" w:cs="Times New Roman"/>
                <w:bCs/>
                <w:color w:val="000000" w:themeColor="text1"/>
                <w:sz w:val="24"/>
                <w:szCs w:val="24"/>
              </w:rPr>
              <w:t xml:space="preserve">ПК </w:t>
            </w:r>
            <w:r w:rsidR="00E8031B">
              <w:rPr>
                <w:rFonts w:ascii="Times New Roman" w:hAnsi="Times New Roman" w:cs="Times New Roman"/>
                <w:bCs/>
                <w:color w:val="000000" w:themeColor="text1"/>
                <w:sz w:val="24"/>
                <w:szCs w:val="24"/>
              </w:rPr>
              <w:t>3</w:t>
            </w:r>
            <w:r w:rsidRPr="009C44FC">
              <w:rPr>
                <w:rFonts w:ascii="Times New Roman" w:hAnsi="Times New Roman" w:cs="Times New Roman"/>
                <w:bCs/>
                <w:color w:val="000000" w:themeColor="text1"/>
                <w:sz w:val="24"/>
                <w:szCs w:val="24"/>
              </w:rPr>
              <w:t>.</w:t>
            </w:r>
            <w:r w:rsidRPr="009C44FC">
              <w:rPr>
                <w:rFonts w:ascii="Times New Roman" w:hAnsi="Times New Roman" w:cs="Times New Roman"/>
                <w:bCs/>
                <w:color w:val="000000" w:themeColor="text1"/>
                <w:sz w:val="24"/>
                <w:szCs w:val="24"/>
                <w:lang w:val="en-US"/>
              </w:rPr>
              <w:t>1</w:t>
            </w:r>
          </w:p>
        </w:tc>
        <w:tc>
          <w:tcPr>
            <w:tcW w:w="2833" w:type="dxa"/>
            <w:tcBorders>
              <w:top w:val="single" w:sz="4" w:space="0" w:color="auto"/>
              <w:left w:val="single" w:sz="4" w:space="0" w:color="auto"/>
              <w:right w:val="single" w:sz="4" w:space="0" w:color="auto"/>
            </w:tcBorders>
            <w:hideMark/>
          </w:tcPr>
          <w:p w14:paraId="118C4DC0" w14:textId="77777777" w:rsidR="00E8031B" w:rsidRPr="00E8031B" w:rsidRDefault="00E8031B" w:rsidP="00980190">
            <w:pPr>
              <w:numPr>
                <w:ilvl w:val="0"/>
                <w:numId w:val="75"/>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проводить анкетирование и интервьюирование для выявления требований заказчика;</w:t>
            </w:r>
          </w:p>
          <w:p w14:paraId="4E8F887B" w14:textId="77777777" w:rsidR="00E8031B" w:rsidRPr="00E8031B" w:rsidRDefault="00E8031B" w:rsidP="00980190">
            <w:pPr>
              <w:numPr>
                <w:ilvl w:val="0"/>
                <w:numId w:val="75"/>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оформлять техническую документацию в соответствии с нормами и стандартами;</w:t>
            </w:r>
          </w:p>
          <w:p w14:paraId="7373A654" w14:textId="77777777" w:rsidR="00E8031B" w:rsidRPr="00E8031B" w:rsidRDefault="00E8031B" w:rsidP="00980190">
            <w:pPr>
              <w:numPr>
                <w:ilvl w:val="0"/>
                <w:numId w:val="75"/>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осуществление выбора одного из типовых решений по разработке веб-приложений;</w:t>
            </w:r>
          </w:p>
          <w:p w14:paraId="0E5608CA" w14:textId="36C0E7F1" w:rsidR="009C44FC" w:rsidRPr="009C44FC" w:rsidRDefault="00E8031B" w:rsidP="00E8031B">
            <w:pPr>
              <w:rPr>
                <w:rFonts w:ascii="Times New Roman" w:hAnsi="Times New Roman" w:cs="Times New Roman"/>
                <w:bCs/>
                <w:color w:val="000000" w:themeColor="text1"/>
              </w:rPr>
            </w:pPr>
            <w:r w:rsidRPr="00E8031B">
              <w:rPr>
                <w:rFonts w:ascii="Times New Roman" w:eastAsia="Calibri" w:hAnsi="Times New Roman" w:cs="Times New Roman"/>
              </w:rPr>
              <w:t>работы со специализированным программным обеспечением для планирования времени и организации работы с клиентами.</w:t>
            </w:r>
          </w:p>
        </w:tc>
        <w:tc>
          <w:tcPr>
            <w:tcW w:w="2833" w:type="dxa"/>
            <w:tcBorders>
              <w:top w:val="single" w:sz="4" w:space="0" w:color="auto"/>
              <w:left w:val="single" w:sz="4" w:space="0" w:color="auto"/>
              <w:bottom w:val="single" w:sz="4" w:space="0" w:color="auto"/>
              <w:right w:val="single" w:sz="4" w:space="0" w:color="auto"/>
            </w:tcBorders>
          </w:tcPr>
          <w:p w14:paraId="476F94B4" w14:textId="77777777" w:rsidR="00E8031B" w:rsidRPr="00E8031B" w:rsidRDefault="00E8031B" w:rsidP="00980190">
            <w:pPr>
              <w:numPr>
                <w:ilvl w:val="0"/>
                <w:numId w:val="76"/>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инструменты и методы выявления требований заказчика к веб-приложению;</w:t>
            </w:r>
          </w:p>
          <w:p w14:paraId="1EA8A6AB" w14:textId="77777777" w:rsidR="00E8031B" w:rsidRPr="00E8031B" w:rsidRDefault="00E8031B" w:rsidP="00980190">
            <w:pPr>
              <w:numPr>
                <w:ilvl w:val="0"/>
                <w:numId w:val="76"/>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типовые решения по разработке веб-приложений;</w:t>
            </w:r>
          </w:p>
          <w:p w14:paraId="470EA977" w14:textId="77777777" w:rsidR="00E8031B" w:rsidRPr="00E8031B" w:rsidRDefault="00E8031B" w:rsidP="00980190">
            <w:pPr>
              <w:numPr>
                <w:ilvl w:val="0"/>
                <w:numId w:val="76"/>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нормы и стандарты оформления технической документации;</w:t>
            </w:r>
          </w:p>
          <w:p w14:paraId="4442D0EE" w14:textId="18880EAD" w:rsidR="009C44FC" w:rsidRPr="009C44FC" w:rsidRDefault="00E8031B" w:rsidP="00E8031B">
            <w:pPr>
              <w:rPr>
                <w:rFonts w:ascii="Times New Roman" w:hAnsi="Times New Roman" w:cs="Times New Roman"/>
                <w:bCs/>
                <w:i/>
                <w:color w:val="000000" w:themeColor="text1"/>
              </w:rPr>
            </w:pPr>
            <w:r w:rsidRPr="00E8031B">
              <w:rPr>
                <w:rFonts w:ascii="Times New Roman" w:eastAsia="Calibri" w:hAnsi="Times New Roman" w:cs="Times New Roman"/>
              </w:rPr>
              <w:t>принципы проектирования и разработки информационных систем.</w:t>
            </w:r>
          </w:p>
        </w:tc>
        <w:tc>
          <w:tcPr>
            <w:tcW w:w="2833" w:type="dxa"/>
            <w:tcBorders>
              <w:top w:val="single" w:sz="4" w:space="0" w:color="auto"/>
              <w:left w:val="single" w:sz="4" w:space="0" w:color="auto"/>
              <w:bottom w:val="single" w:sz="4" w:space="0" w:color="auto"/>
              <w:right w:val="single" w:sz="4" w:space="0" w:color="auto"/>
            </w:tcBorders>
            <w:hideMark/>
          </w:tcPr>
          <w:p w14:paraId="126BF4FF" w14:textId="77777777" w:rsidR="00E8031B" w:rsidRPr="00E8031B" w:rsidRDefault="00E8031B" w:rsidP="00980190">
            <w:pPr>
              <w:numPr>
                <w:ilvl w:val="0"/>
                <w:numId w:val="7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сбора предварительных данных для выявления требований к веб-приложению;</w:t>
            </w:r>
          </w:p>
          <w:p w14:paraId="52A28618" w14:textId="77777777" w:rsidR="00E8031B" w:rsidRPr="00E8031B" w:rsidRDefault="00E8031B" w:rsidP="00980190">
            <w:pPr>
              <w:numPr>
                <w:ilvl w:val="0"/>
                <w:numId w:val="7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определения первоначальных требований заказчика к веб-приложению и возможности их реализации;</w:t>
            </w:r>
          </w:p>
          <w:p w14:paraId="3FFF2E0C" w14:textId="77777777" w:rsidR="00E8031B" w:rsidRPr="00E8031B" w:rsidRDefault="00E8031B" w:rsidP="00980190">
            <w:pPr>
              <w:numPr>
                <w:ilvl w:val="0"/>
                <w:numId w:val="7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подбора оптимальных вариантов реализации задач и согласование их с заказчиком;</w:t>
            </w:r>
          </w:p>
          <w:p w14:paraId="054240FF" w14:textId="3B964858" w:rsidR="009C44FC" w:rsidRPr="009C44FC" w:rsidRDefault="00E8031B" w:rsidP="00E8031B">
            <w:pPr>
              <w:rPr>
                <w:rFonts w:ascii="Times New Roman" w:hAnsi="Times New Roman" w:cs="Times New Roman"/>
                <w:bCs/>
                <w:color w:val="000000" w:themeColor="text1"/>
              </w:rPr>
            </w:pPr>
            <w:r w:rsidRPr="00E8031B">
              <w:rPr>
                <w:rFonts w:ascii="Times New Roman" w:eastAsia="Calibri" w:hAnsi="Times New Roman" w:cs="Times New Roman"/>
              </w:rPr>
              <w:t>разработки технического задания на веб-приложение в соответствии с требованиями заказчика.</w:t>
            </w:r>
          </w:p>
        </w:tc>
      </w:tr>
      <w:tr w:rsidR="009C44FC" w:rsidRPr="009C44FC" w14:paraId="0B749231" w14:textId="77777777" w:rsidTr="00A0583F">
        <w:tc>
          <w:tcPr>
            <w:tcW w:w="1129" w:type="dxa"/>
            <w:tcBorders>
              <w:top w:val="single" w:sz="4" w:space="0" w:color="auto"/>
              <w:left w:val="single" w:sz="4" w:space="0" w:color="auto"/>
              <w:right w:val="single" w:sz="4" w:space="0" w:color="auto"/>
            </w:tcBorders>
          </w:tcPr>
          <w:p w14:paraId="5750D808" w14:textId="391358D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 xml:space="preserve">ПК </w:t>
            </w:r>
            <w:r w:rsidR="00E8031B">
              <w:rPr>
                <w:rFonts w:ascii="Times New Roman" w:hAnsi="Times New Roman" w:cs="Times New Roman"/>
                <w:bCs/>
                <w:color w:val="000000" w:themeColor="text1"/>
                <w:sz w:val="24"/>
                <w:szCs w:val="24"/>
              </w:rPr>
              <w:t>3</w:t>
            </w:r>
            <w:r w:rsidRPr="009C44FC">
              <w:rPr>
                <w:rFonts w:ascii="Times New Roman" w:hAnsi="Times New Roman" w:cs="Times New Roman"/>
                <w:bCs/>
                <w:color w:val="000000" w:themeColor="text1"/>
                <w:sz w:val="24"/>
                <w:szCs w:val="24"/>
              </w:rPr>
              <w:t>.</w:t>
            </w:r>
            <w:r w:rsidRPr="009C44FC">
              <w:rPr>
                <w:rFonts w:ascii="Times New Roman" w:hAnsi="Times New Roman" w:cs="Times New Roman"/>
                <w:bCs/>
                <w:color w:val="000000" w:themeColor="text1"/>
                <w:sz w:val="24"/>
                <w:szCs w:val="24"/>
                <w:lang w:val="en-US"/>
              </w:rPr>
              <w:t>2</w:t>
            </w:r>
          </w:p>
        </w:tc>
        <w:tc>
          <w:tcPr>
            <w:tcW w:w="2833" w:type="dxa"/>
            <w:tcBorders>
              <w:top w:val="single" w:sz="4" w:space="0" w:color="auto"/>
              <w:left w:val="single" w:sz="4" w:space="0" w:color="auto"/>
              <w:right w:val="single" w:sz="4" w:space="0" w:color="auto"/>
            </w:tcBorders>
          </w:tcPr>
          <w:p w14:paraId="413BED3B" w14:textId="77777777" w:rsidR="00E8031B" w:rsidRPr="00E8031B" w:rsidRDefault="00E8031B" w:rsidP="00980190">
            <w:pPr>
              <w:numPr>
                <w:ilvl w:val="0"/>
                <w:numId w:val="7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разрабатывать программный код клиентской и серверной части веб-приложений;</w:t>
            </w:r>
          </w:p>
          <w:p w14:paraId="3308D4EA" w14:textId="77777777" w:rsidR="00E8031B" w:rsidRPr="00E8031B" w:rsidRDefault="00E8031B" w:rsidP="00980190">
            <w:pPr>
              <w:numPr>
                <w:ilvl w:val="0"/>
                <w:numId w:val="7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использовать язык разметки страниц веб-приложения;</w:t>
            </w:r>
          </w:p>
          <w:p w14:paraId="74DCDEBC" w14:textId="77777777" w:rsidR="00E8031B" w:rsidRPr="00E8031B" w:rsidRDefault="00E8031B" w:rsidP="00980190">
            <w:pPr>
              <w:numPr>
                <w:ilvl w:val="0"/>
                <w:numId w:val="7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оформлять код программы в соответствии со стандартом кодирования;</w:t>
            </w:r>
          </w:p>
          <w:p w14:paraId="5859C84F" w14:textId="77777777" w:rsidR="00E8031B" w:rsidRPr="00E8031B" w:rsidRDefault="00E8031B" w:rsidP="00980190">
            <w:pPr>
              <w:numPr>
                <w:ilvl w:val="0"/>
                <w:numId w:val="7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использовать открытые библиотеки и фреймворки;</w:t>
            </w:r>
          </w:p>
          <w:p w14:paraId="07665BD7" w14:textId="77777777" w:rsidR="00E8031B" w:rsidRPr="00E8031B" w:rsidRDefault="00E8031B" w:rsidP="00980190">
            <w:pPr>
              <w:numPr>
                <w:ilvl w:val="0"/>
                <w:numId w:val="7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использовать выбранную среду программирования и средства системы;</w:t>
            </w:r>
          </w:p>
          <w:p w14:paraId="7CDDF21C" w14:textId="77777777" w:rsidR="00E8031B" w:rsidRPr="00E8031B" w:rsidRDefault="00E8031B" w:rsidP="00980190">
            <w:pPr>
              <w:numPr>
                <w:ilvl w:val="0"/>
                <w:numId w:val="7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управлять базами данных;</w:t>
            </w:r>
          </w:p>
          <w:p w14:paraId="699E266A" w14:textId="77777777" w:rsidR="00E8031B" w:rsidRPr="00E8031B" w:rsidRDefault="00E8031B" w:rsidP="00980190">
            <w:pPr>
              <w:numPr>
                <w:ilvl w:val="0"/>
                <w:numId w:val="7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 xml:space="preserve">осуществлять </w:t>
            </w:r>
            <w:r w:rsidRPr="00E8031B">
              <w:rPr>
                <w:rFonts w:ascii="Times New Roman" w:eastAsia="Calibri" w:hAnsi="Times New Roman" w:cs="Times New Roman"/>
              </w:rPr>
              <w:lastRenderedPageBreak/>
              <w:t>взаимодействие клиентской и серверной частей веб приложений;</w:t>
            </w:r>
          </w:p>
          <w:p w14:paraId="73348F4A" w14:textId="77777777" w:rsidR="00E8031B" w:rsidRPr="00E8031B" w:rsidRDefault="00E8031B" w:rsidP="00980190">
            <w:pPr>
              <w:numPr>
                <w:ilvl w:val="0"/>
                <w:numId w:val="7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разрабатывать код информационных систем;</w:t>
            </w:r>
          </w:p>
          <w:p w14:paraId="426A0178" w14:textId="77777777" w:rsidR="00E8031B" w:rsidRPr="00E8031B" w:rsidRDefault="00E8031B" w:rsidP="00980190">
            <w:pPr>
              <w:numPr>
                <w:ilvl w:val="0"/>
                <w:numId w:val="7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разрабатывать программный код клиентской части веб-приложений;</w:t>
            </w:r>
          </w:p>
          <w:p w14:paraId="77C72E89" w14:textId="77777777" w:rsidR="00E8031B" w:rsidRPr="00E8031B" w:rsidRDefault="00E8031B" w:rsidP="00980190">
            <w:pPr>
              <w:numPr>
                <w:ilvl w:val="0"/>
                <w:numId w:val="7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оформлять код программы в соответствии со стандартом кодирования;</w:t>
            </w:r>
          </w:p>
          <w:p w14:paraId="2F5124B9" w14:textId="77777777" w:rsidR="00E8031B" w:rsidRPr="00E8031B" w:rsidRDefault="00E8031B" w:rsidP="00980190">
            <w:pPr>
              <w:numPr>
                <w:ilvl w:val="0"/>
                <w:numId w:val="7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использовать объектные модели веб приложений и браузера;</w:t>
            </w:r>
          </w:p>
          <w:p w14:paraId="56FA96DC" w14:textId="77777777" w:rsidR="00E8031B" w:rsidRPr="00E8031B" w:rsidRDefault="00E8031B" w:rsidP="00980190">
            <w:pPr>
              <w:numPr>
                <w:ilvl w:val="0"/>
                <w:numId w:val="7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разрабатывать анимацию для веб приложений для повышения его доступности и визуальной привлекательности;</w:t>
            </w:r>
          </w:p>
          <w:p w14:paraId="667A64F7" w14:textId="77777777" w:rsidR="00E8031B" w:rsidRPr="00E8031B" w:rsidRDefault="00E8031B" w:rsidP="00980190">
            <w:pPr>
              <w:numPr>
                <w:ilvl w:val="0"/>
                <w:numId w:val="7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использовать основные принципы дизайна интерфейса пользователя и управления стилями, предоставляемыми наборами;</w:t>
            </w:r>
          </w:p>
          <w:p w14:paraId="008038EB" w14:textId="77777777" w:rsidR="00E8031B" w:rsidRPr="00E8031B" w:rsidRDefault="00E8031B" w:rsidP="00980190">
            <w:pPr>
              <w:numPr>
                <w:ilvl w:val="0"/>
                <w:numId w:val="7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использовать готовые компоненты и стили для эффективной и быстрой разработки интерфейса;</w:t>
            </w:r>
          </w:p>
          <w:p w14:paraId="25B9FB17" w14:textId="52143309" w:rsidR="009C44FC" w:rsidRPr="009C44FC" w:rsidRDefault="00E8031B" w:rsidP="00E8031B">
            <w:pPr>
              <w:rPr>
                <w:rFonts w:ascii="Times New Roman" w:hAnsi="Times New Roman" w:cs="Times New Roman"/>
                <w:color w:val="000000" w:themeColor="text1"/>
              </w:rPr>
            </w:pPr>
            <w:r w:rsidRPr="00E8031B">
              <w:rPr>
                <w:rFonts w:ascii="Times New Roman" w:eastAsia="Calibri" w:hAnsi="Times New Roman" w:cs="Times New Roman"/>
              </w:rPr>
              <w:t>способность адаптировать и настраивать стили и элементы управления для достижения желаемого визуального эффекта и соответствия дизайну</w:t>
            </w:r>
          </w:p>
        </w:tc>
        <w:tc>
          <w:tcPr>
            <w:tcW w:w="2833" w:type="dxa"/>
            <w:tcBorders>
              <w:top w:val="single" w:sz="4" w:space="0" w:color="auto"/>
              <w:left w:val="single" w:sz="4" w:space="0" w:color="auto"/>
              <w:bottom w:val="single" w:sz="4" w:space="0" w:color="auto"/>
              <w:right w:val="single" w:sz="4" w:space="0" w:color="auto"/>
            </w:tcBorders>
          </w:tcPr>
          <w:p w14:paraId="22D29FFB" w14:textId="77777777" w:rsidR="00E8031B" w:rsidRPr="00E8031B" w:rsidRDefault="00E8031B" w:rsidP="00980190">
            <w:pPr>
              <w:numPr>
                <w:ilvl w:val="0"/>
                <w:numId w:val="7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lastRenderedPageBreak/>
              <w:t>языки программирования и разметки для разработки клиентской и серверной части веб-приложений;</w:t>
            </w:r>
          </w:p>
          <w:p w14:paraId="05502E0A" w14:textId="77777777" w:rsidR="00E8031B" w:rsidRPr="00E8031B" w:rsidRDefault="00E8031B" w:rsidP="00980190">
            <w:pPr>
              <w:numPr>
                <w:ilvl w:val="0"/>
                <w:numId w:val="7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принципы работы объектной модели веб-приложений и браузера;</w:t>
            </w:r>
          </w:p>
          <w:p w14:paraId="7002DE8B" w14:textId="77777777" w:rsidR="00E8031B" w:rsidRPr="00E8031B" w:rsidRDefault="00E8031B" w:rsidP="00980190">
            <w:pPr>
              <w:numPr>
                <w:ilvl w:val="0"/>
                <w:numId w:val="7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основы технологии клиент-сервер;</w:t>
            </w:r>
          </w:p>
          <w:p w14:paraId="39205B14" w14:textId="77777777" w:rsidR="00E8031B" w:rsidRPr="00E8031B" w:rsidRDefault="00E8031B" w:rsidP="00980190">
            <w:pPr>
              <w:numPr>
                <w:ilvl w:val="0"/>
                <w:numId w:val="7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технологии разработки серверной части;</w:t>
            </w:r>
          </w:p>
          <w:p w14:paraId="2952ED5A" w14:textId="77777777" w:rsidR="00E8031B" w:rsidRPr="00E8031B" w:rsidRDefault="00E8031B" w:rsidP="00980190">
            <w:pPr>
              <w:numPr>
                <w:ilvl w:val="0"/>
                <w:numId w:val="7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особенности отображения веб приложений в размерах рабочего пространства устройств;</w:t>
            </w:r>
          </w:p>
          <w:p w14:paraId="6D685C6D" w14:textId="77777777" w:rsidR="00E8031B" w:rsidRPr="00E8031B" w:rsidRDefault="00E8031B" w:rsidP="00980190">
            <w:pPr>
              <w:numPr>
                <w:ilvl w:val="0"/>
                <w:numId w:val="7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особенности отображения элементов ИР в различных браузерах;</w:t>
            </w:r>
          </w:p>
          <w:p w14:paraId="57AEAD6B" w14:textId="77777777" w:rsidR="00E8031B" w:rsidRPr="00E8031B" w:rsidRDefault="00E8031B" w:rsidP="00980190">
            <w:pPr>
              <w:numPr>
                <w:ilvl w:val="0"/>
                <w:numId w:val="7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lastRenderedPageBreak/>
              <w:t>особенности выбранной среды программирования и системы управления базами данных;</w:t>
            </w:r>
          </w:p>
          <w:p w14:paraId="633FCA65" w14:textId="77777777" w:rsidR="00E8031B" w:rsidRPr="00E8031B" w:rsidRDefault="00E8031B" w:rsidP="00980190">
            <w:pPr>
              <w:numPr>
                <w:ilvl w:val="0"/>
                <w:numId w:val="7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языки программирования и разметки для разработки клиентской и серверной части веб приложений;</w:t>
            </w:r>
          </w:p>
          <w:p w14:paraId="21446D71" w14:textId="77777777" w:rsidR="00E8031B" w:rsidRPr="00E8031B" w:rsidRDefault="00E8031B" w:rsidP="00980190">
            <w:pPr>
              <w:numPr>
                <w:ilvl w:val="0"/>
                <w:numId w:val="7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принципы работы объектной модели веб-приложений и браузера;</w:t>
            </w:r>
          </w:p>
          <w:p w14:paraId="59275F57" w14:textId="77777777" w:rsidR="00E8031B" w:rsidRPr="00E8031B" w:rsidRDefault="00E8031B" w:rsidP="00980190">
            <w:pPr>
              <w:numPr>
                <w:ilvl w:val="0"/>
                <w:numId w:val="7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технологии для разработки анимации;</w:t>
            </w:r>
          </w:p>
          <w:p w14:paraId="56817DE5" w14:textId="77777777" w:rsidR="00E8031B" w:rsidRPr="00E8031B" w:rsidRDefault="00E8031B" w:rsidP="00980190">
            <w:pPr>
              <w:numPr>
                <w:ilvl w:val="0"/>
                <w:numId w:val="7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способы манипуляции элементами страницы веб-приложения;</w:t>
            </w:r>
          </w:p>
          <w:p w14:paraId="40C7AC9B" w14:textId="77777777" w:rsidR="00E8031B" w:rsidRPr="00E8031B" w:rsidRDefault="00E8031B" w:rsidP="00980190">
            <w:pPr>
              <w:numPr>
                <w:ilvl w:val="0"/>
                <w:numId w:val="7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виды анимации и способы ее применения;</w:t>
            </w:r>
          </w:p>
          <w:p w14:paraId="47359E29" w14:textId="77777777" w:rsidR="00E8031B" w:rsidRPr="00E8031B" w:rsidRDefault="00E8031B" w:rsidP="00980190">
            <w:pPr>
              <w:numPr>
                <w:ilvl w:val="0"/>
                <w:numId w:val="7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знакомство с существующими наборами стилей, такими как Bootstrap, Foundation, Material UI и другие;</w:t>
            </w:r>
          </w:p>
          <w:p w14:paraId="6F015B4A" w14:textId="77777777" w:rsidR="00E8031B" w:rsidRPr="00E8031B" w:rsidRDefault="00E8031B" w:rsidP="00980190">
            <w:pPr>
              <w:numPr>
                <w:ilvl w:val="0"/>
                <w:numId w:val="7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понимание основных концепций и возможностей предоставляемых наборами стилей и элементов управления;</w:t>
            </w:r>
          </w:p>
          <w:p w14:paraId="71E8B44C" w14:textId="22182244" w:rsidR="009C44FC" w:rsidRPr="009C44FC" w:rsidRDefault="00E8031B" w:rsidP="00E8031B">
            <w:pPr>
              <w:rPr>
                <w:rFonts w:ascii="Times New Roman" w:hAnsi="Times New Roman" w:cs="Times New Roman"/>
                <w:bCs/>
                <w:color w:val="000000" w:themeColor="text1"/>
              </w:rPr>
            </w:pPr>
            <w:r w:rsidRPr="00E8031B">
              <w:rPr>
                <w:rFonts w:ascii="Times New Roman" w:eastAsia="Calibri" w:hAnsi="Times New Roman" w:cs="Times New Roman"/>
              </w:rPr>
              <w:t>знание CSS и JavaScript для настройки и расширения стилей и элементов управления в выбранных наборах</w:t>
            </w:r>
          </w:p>
        </w:tc>
        <w:tc>
          <w:tcPr>
            <w:tcW w:w="2833" w:type="dxa"/>
            <w:tcBorders>
              <w:top w:val="single" w:sz="4" w:space="0" w:color="auto"/>
              <w:left w:val="single" w:sz="4" w:space="0" w:color="auto"/>
              <w:bottom w:val="single" w:sz="4" w:space="0" w:color="auto"/>
              <w:right w:val="single" w:sz="4" w:space="0" w:color="auto"/>
            </w:tcBorders>
          </w:tcPr>
          <w:p w14:paraId="3C8A21ED" w14:textId="77777777" w:rsidR="00E8031B" w:rsidRPr="00E8031B" w:rsidRDefault="00E8031B" w:rsidP="00980190">
            <w:pPr>
              <w:numPr>
                <w:ilvl w:val="0"/>
                <w:numId w:val="77"/>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lastRenderedPageBreak/>
              <w:t>выполнения верстки страниц веб приложений;</w:t>
            </w:r>
          </w:p>
          <w:p w14:paraId="1A446488" w14:textId="77777777" w:rsidR="00E8031B" w:rsidRPr="00E8031B" w:rsidRDefault="00E8031B" w:rsidP="00980190">
            <w:pPr>
              <w:numPr>
                <w:ilvl w:val="0"/>
                <w:numId w:val="77"/>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кодирования на языках веб программирования;</w:t>
            </w:r>
          </w:p>
          <w:p w14:paraId="4CD16A4E" w14:textId="77777777" w:rsidR="00E8031B" w:rsidRPr="00E8031B" w:rsidRDefault="00E8031B" w:rsidP="00980190">
            <w:pPr>
              <w:numPr>
                <w:ilvl w:val="0"/>
                <w:numId w:val="77"/>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разработки базы данных;</w:t>
            </w:r>
          </w:p>
          <w:p w14:paraId="18E81552" w14:textId="77777777" w:rsidR="00E8031B" w:rsidRPr="00E8031B" w:rsidRDefault="00E8031B" w:rsidP="00980190">
            <w:pPr>
              <w:numPr>
                <w:ilvl w:val="0"/>
                <w:numId w:val="77"/>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умения использовать специальные готовые технические решения при разработке веб приложений;</w:t>
            </w:r>
          </w:p>
          <w:p w14:paraId="1A869C3F" w14:textId="77777777" w:rsidR="00E8031B" w:rsidRPr="00E8031B" w:rsidRDefault="00E8031B" w:rsidP="00980190">
            <w:pPr>
              <w:numPr>
                <w:ilvl w:val="0"/>
                <w:numId w:val="77"/>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выполнения разработки информационных систем;</w:t>
            </w:r>
          </w:p>
          <w:p w14:paraId="3924CBDE" w14:textId="77777777" w:rsidR="00E8031B" w:rsidRPr="00E8031B" w:rsidRDefault="00E8031B" w:rsidP="00980190">
            <w:pPr>
              <w:numPr>
                <w:ilvl w:val="0"/>
                <w:numId w:val="77"/>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разработки интерфейса пользователя;</w:t>
            </w:r>
          </w:p>
          <w:p w14:paraId="53ADD937" w14:textId="77777777" w:rsidR="00E8031B" w:rsidRPr="00E8031B" w:rsidRDefault="00E8031B" w:rsidP="00980190">
            <w:pPr>
              <w:numPr>
                <w:ilvl w:val="0"/>
                <w:numId w:val="77"/>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разработки анимационных эффектов;</w:t>
            </w:r>
          </w:p>
          <w:p w14:paraId="4F72FD74" w14:textId="77777777" w:rsidR="00E8031B" w:rsidRPr="00E8031B" w:rsidRDefault="00E8031B" w:rsidP="00980190">
            <w:pPr>
              <w:numPr>
                <w:ilvl w:val="0"/>
                <w:numId w:val="77"/>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 xml:space="preserve">разработки интерфейсов пользователя, используя существующие наборы </w:t>
            </w:r>
            <w:r w:rsidRPr="00E8031B">
              <w:rPr>
                <w:rFonts w:ascii="Times New Roman" w:eastAsia="Calibri" w:hAnsi="Times New Roman" w:cs="Times New Roman"/>
              </w:rPr>
              <w:lastRenderedPageBreak/>
              <w:t>стилей, такие как Bootstrap или Foundation, для создания привлекательного и согласованного визуального оформления;</w:t>
            </w:r>
          </w:p>
          <w:p w14:paraId="09722941" w14:textId="77777777" w:rsidR="00E8031B" w:rsidRPr="00E8031B" w:rsidRDefault="00E8031B" w:rsidP="00980190">
            <w:pPr>
              <w:numPr>
                <w:ilvl w:val="0"/>
                <w:numId w:val="77"/>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применения предустановленных элементов управления, таких как кнопки, формы, меню и т.д., предоставляемых в выбранных наборах стилей;</w:t>
            </w:r>
          </w:p>
          <w:p w14:paraId="4227C9C6" w14:textId="7BA55B7B" w:rsidR="009C44FC" w:rsidRPr="009C44FC" w:rsidRDefault="00E8031B" w:rsidP="00E8031B">
            <w:pPr>
              <w:rPr>
                <w:rFonts w:ascii="Times New Roman" w:hAnsi="Times New Roman" w:cs="Times New Roman"/>
                <w:color w:val="000000" w:themeColor="text1"/>
              </w:rPr>
            </w:pPr>
            <w:r w:rsidRPr="00E8031B">
              <w:rPr>
                <w:rFonts w:ascii="Times New Roman" w:eastAsia="Calibri" w:hAnsi="Times New Roman" w:cs="Times New Roman"/>
              </w:rPr>
              <w:t>адаптации и настройки стилей и элементов управления с использованием CSS и JavaScript</w:t>
            </w:r>
          </w:p>
        </w:tc>
      </w:tr>
      <w:tr w:rsidR="009C44FC" w:rsidRPr="009C44FC" w14:paraId="2ADC790A" w14:textId="77777777" w:rsidTr="00A0583F">
        <w:tc>
          <w:tcPr>
            <w:tcW w:w="1129" w:type="dxa"/>
            <w:tcBorders>
              <w:top w:val="single" w:sz="4" w:space="0" w:color="auto"/>
              <w:left w:val="single" w:sz="4" w:space="0" w:color="auto"/>
              <w:right w:val="single" w:sz="4" w:space="0" w:color="auto"/>
            </w:tcBorders>
          </w:tcPr>
          <w:p w14:paraId="12190C70" w14:textId="4F4B99B9"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lastRenderedPageBreak/>
              <w:t xml:space="preserve">ПК </w:t>
            </w:r>
            <w:r w:rsidR="00E8031B">
              <w:rPr>
                <w:rFonts w:ascii="Times New Roman" w:hAnsi="Times New Roman" w:cs="Times New Roman"/>
                <w:bCs/>
                <w:color w:val="000000" w:themeColor="text1"/>
                <w:sz w:val="24"/>
                <w:szCs w:val="24"/>
              </w:rPr>
              <w:t>3</w:t>
            </w:r>
            <w:r w:rsidRPr="009C44FC">
              <w:rPr>
                <w:rFonts w:ascii="Times New Roman" w:hAnsi="Times New Roman" w:cs="Times New Roman"/>
                <w:bCs/>
                <w:color w:val="000000" w:themeColor="text1"/>
                <w:sz w:val="24"/>
                <w:szCs w:val="24"/>
              </w:rPr>
              <w:t>.</w:t>
            </w:r>
            <w:r w:rsidRPr="009C44FC">
              <w:rPr>
                <w:rFonts w:ascii="Times New Roman" w:hAnsi="Times New Roman" w:cs="Times New Roman"/>
                <w:bCs/>
                <w:color w:val="000000" w:themeColor="text1"/>
                <w:sz w:val="24"/>
                <w:szCs w:val="24"/>
                <w:lang w:val="en-US"/>
              </w:rPr>
              <w:t>3</w:t>
            </w:r>
          </w:p>
        </w:tc>
        <w:tc>
          <w:tcPr>
            <w:tcW w:w="2833" w:type="dxa"/>
            <w:tcBorders>
              <w:top w:val="single" w:sz="4" w:space="0" w:color="auto"/>
              <w:left w:val="single" w:sz="4" w:space="0" w:color="auto"/>
              <w:right w:val="single" w:sz="4" w:space="0" w:color="auto"/>
            </w:tcBorders>
          </w:tcPr>
          <w:p w14:paraId="5635587A" w14:textId="77777777" w:rsidR="00E8031B" w:rsidRPr="00E8031B" w:rsidRDefault="00E8031B" w:rsidP="00980190">
            <w:pPr>
              <w:numPr>
                <w:ilvl w:val="0"/>
                <w:numId w:val="8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выбирать хостинг в соответствии с параметрами веб-приложения;</w:t>
            </w:r>
          </w:p>
          <w:p w14:paraId="57901BBB" w14:textId="77777777" w:rsidR="00E8031B" w:rsidRPr="00E8031B" w:rsidRDefault="00E8031B" w:rsidP="00980190">
            <w:pPr>
              <w:numPr>
                <w:ilvl w:val="0"/>
                <w:numId w:val="81"/>
              </w:numPr>
              <w:tabs>
                <w:tab w:val="left" w:pos="273"/>
              </w:tabs>
              <w:ind w:left="0" w:firstLine="0"/>
              <w:rPr>
                <w:rFonts w:ascii="Times New Roman" w:eastAsia="Calibri" w:hAnsi="Times New Roman" w:cs="Times New Roman"/>
              </w:rPr>
            </w:pPr>
            <w:r w:rsidRPr="00E8031B">
              <w:rPr>
                <w:rFonts w:ascii="Times New Roman" w:eastAsia="Calibri" w:hAnsi="Times New Roman" w:cs="Times New Roman"/>
              </w:rPr>
              <w:t>составлять сравнительную характеристику хостингов и выделенного виртуального сервера;</w:t>
            </w:r>
          </w:p>
          <w:p w14:paraId="4E84C5DA" w14:textId="77777777" w:rsidR="00E8031B" w:rsidRPr="00E8031B" w:rsidRDefault="00E8031B" w:rsidP="00980190">
            <w:pPr>
              <w:numPr>
                <w:ilvl w:val="0"/>
                <w:numId w:val="8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понимать требования и потребности веб-приложений для выбора наиболее подходящего метода и технологии размещения;</w:t>
            </w:r>
          </w:p>
          <w:p w14:paraId="56A70BC5" w14:textId="77777777" w:rsidR="00E8031B" w:rsidRPr="00E8031B" w:rsidRDefault="00E8031B" w:rsidP="00980190">
            <w:pPr>
              <w:numPr>
                <w:ilvl w:val="0"/>
                <w:numId w:val="8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выполнять настройки и конфигурации серверов для обеспечения стабильной работы веб-</w:t>
            </w:r>
            <w:r w:rsidRPr="00E8031B">
              <w:rPr>
                <w:rFonts w:ascii="Times New Roman" w:eastAsia="Calibri" w:hAnsi="Times New Roman" w:cs="Times New Roman"/>
              </w:rPr>
              <w:lastRenderedPageBreak/>
              <w:t>приложений;</w:t>
            </w:r>
          </w:p>
          <w:p w14:paraId="617B5AA8" w14:textId="77777777" w:rsidR="00E8031B" w:rsidRPr="00E8031B" w:rsidRDefault="00E8031B" w:rsidP="00980190">
            <w:pPr>
              <w:numPr>
                <w:ilvl w:val="0"/>
                <w:numId w:val="8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способность мониторить и анализировать производительность веб-приложений для оптимизации и улучшения работы;</w:t>
            </w:r>
          </w:p>
          <w:p w14:paraId="5451D3EB" w14:textId="77777777" w:rsidR="00E8031B" w:rsidRPr="00E8031B" w:rsidRDefault="00E8031B" w:rsidP="00980190">
            <w:pPr>
              <w:numPr>
                <w:ilvl w:val="0"/>
                <w:numId w:val="8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подключать и настраивать системы мониторинга работы Веб-приложений и сбора статистики его использования;</w:t>
            </w:r>
          </w:p>
          <w:p w14:paraId="623BC5FF" w14:textId="77777777" w:rsidR="00E8031B" w:rsidRPr="00E8031B" w:rsidRDefault="00E8031B" w:rsidP="00980190">
            <w:pPr>
              <w:numPr>
                <w:ilvl w:val="0"/>
                <w:numId w:val="8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устанавливать и настраивать веб сервера, СУБД для организации работы веб-приложений;</w:t>
            </w:r>
          </w:p>
          <w:p w14:paraId="2A27A97F" w14:textId="77777777" w:rsidR="00E8031B" w:rsidRPr="00E8031B" w:rsidRDefault="00E8031B" w:rsidP="00980190">
            <w:pPr>
              <w:numPr>
                <w:ilvl w:val="0"/>
                <w:numId w:val="8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работать с системами Helpdesk;</w:t>
            </w:r>
          </w:p>
          <w:p w14:paraId="4E9E2927" w14:textId="77777777" w:rsidR="00E8031B" w:rsidRPr="00E8031B" w:rsidRDefault="00E8031B" w:rsidP="00980190">
            <w:pPr>
              <w:numPr>
                <w:ilvl w:val="0"/>
                <w:numId w:val="8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выяснять из беседы с заказчиком и понимать причины возникших аварийных ситуаций с информационным ресурсом;</w:t>
            </w:r>
          </w:p>
          <w:p w14:paraId="249DA9F7" w14:textId="77777777" w:rsidR="00E8031B" w:rsidRPr="00E8031B" w:rsidRDefault="00E8031B" w:rsidP="00980190">
            <w:pPr>
              <w:numPr>
                <w:ilvl w:val="0"/>
                <w:numId w:val="8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анализировать и решать типовые запросы заказчиков. выполнять регламентные процедуры по резервированию данных;</w:t>
            </w:r>
          </w:p>
          <w:p w14:paraId="4F8E38AE" w14:textId="77777777" w:rsidR="00E8031B" w:rsidRPr="00E8031B" w:rsidRDefault="00E8031B" w:rsidP="00980190">
            <w:pPr>
              <w:numPr>
                <w:ilvl w:val="0"/>
                <w:numId w:val="8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устанавливать прикладное программное обеспечение для резервирования веб приложений;</w:t>
            </w:r>
          </w:p>
          <w:p w14:paraId="1E213DC9" w14:textId="77777777" w:rsidR="00E8031B" w:rsidRPr="00E8031B" w:rsidRDefault="00E8031B" w:rsidP="00980190">
            <w:pPr>
              <w:numPr>
                <w:ilvl w:val="0"/>
                <w:numId w:val="8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понимать принципы работы и архитектуры средств мониторинга состояния инфраструктуры;</w:t>
            </w:r>
          </w:p>
          <w:p w14:paraId="7C4C01F0" w14:textId="77777777" w:rsidR="00E8031B" w:rsidRPr="00E8031B" w:rsidRDefault="00E8031B" w:rsidP="00980190">
            <w:pPr>
              <w:numPr>
                <w:ilvl w:val="0"/>
                <w:numId w:val="8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настраивать мониторинговые параметры и метрики в соответствии с требованиями и потребностями инфраструктуры;</w:t>
            </w:r>
          </w:p>
          <w:p w14:paraId="1DCA68A2" w14:textId="0AF33DB1" w:rsidR="009C44FC" w:rsidRPr="009C44FC" w:rsidRDefault="00E8031B" w:rsidP="00E8031B">
            <w:pPr>
              <w:rPr>
                <w:rFonts w:ascii="Times New Roman" w:hAnsi="Times New Roman" w:cs="Times New Roman"/>
                <w:color w:val="000000" w:themeColor="text1"/>
              </w:rPr>
            </w:pPr>
            <w:r w:rsidRPr="00E8031B">
              <w:rPr>
                <w:rFonts w:ascii="Times New Roman" w:eastAsia="Calibri" w:hAnsi="Times New Roman" w:cs="Times New Roman"/>
              </w:rPr>
              <w:t>способность анализировать данные мониторинга и принимать действия для устранения</w:t>
            </w:r>
          </w:p>
        </w:tc>
        <w:tc>
          <w:tcPr>
            <w:tcW w:w="2833" w:type="dxa"/>
            <w:tcBorders>
              <w:top w:val="single" w:sz="4" w:space="0" w:color="auto"/>
              <w:left w:val="single" w:sz="4" w:space="0" w:color="auto"/>
              <w:bottom w:val="single" w:sz="4" w:space="0" w:color="auto"/>
              <w:right w:val="single" w:sz="4" w:space="0" w:color="auto"/>
            </w:tcBorders>
          </w:tcPr>
          <w:p w14:paraId="779A737D" w14:textId="77777777" w:rsidR="00E8031B" w:rsidRPr="00E8031B" w:rsidRDefault="00E8031B" w:rsidP="00980190">
            <w:pPr>
              <w:numPr>
                <w:ilvl w:val="0"/>
                <w:numId w:val="8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lastRenderedPageBreak/>
              <w:t>характеристики, типы и виды хостингов;</w:t>
            </w:r>
          </w:p>
          <w:p w14:paraId="7B4D85AE" w14:textId="77777777" w:rsidR="00E8031B" w:rsidRPr="00E8031B" w:rsidRDefault="00E8031B" w:rsidP="00980190">
            <w:pPr>
              <w:numPr>
                <w:ilvl w:val="0"/>
                <w:numId w:val="8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методы и способы передачи информации в сети Интернет;</w:t>
            </w:r>
          </w:p>
          <w:p w14:paraId="680E6D67" w14:textId="77777777" w:rsidR="00E8031B" w:rsidRPr="00E8031B" w:rsidRDefault="00E8031B" w:rsidP="00980190">
            <w:pPr>
              <w:numPr>
                <w:ilvl w:val="0"/>
                <w:numId w:val="8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устройство и работу хостинг-систем;</w:t>
            </w:r>
          </w:p>
          <w:p w14:paraId="0C87F8BD" w14:textId="77777777" w:rsidR="00E8031B" w:rsidRPr="00E8031B" w:rsidRDefault="00E8031B" w:rsidP="00980190">
            <w:pPr>
              <w:numPr>
                <w:ilvl w:val="0"/>
                <w:numId w:val="8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различные методы и технологии размещения веб-приложений, таких как виртуализация (VMware, Hyper-V), контейнеризация (Docker, Kubernetes), облачные платформы (AWS, Azure) и т.д.;</w:t>
            </w:r>
          </w:p>
          <w:p w14:paraId="575E28D9" w14:textId="77777777" w:rsidR="00E8031B" w:rsidRPr="00E8031B" w:rsidRDefault="00E8031B" w:rsidP="00980190">
            <w:pPr>
              <w:numPr>
                <w:ilvl w:val="0"/>
                <w:numId w:val="8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 xml:space="preserve">принципы работы веб-серверов, баз данных и других необходимых компонентов для </w:t>
            </w:r>
            <w:r w:rsidRPr="00E8031B">
              <w:rPr>
                <w:rFonts w:ascii="Times New Roman" w:eastAsia="Calibri" w:hAnsi="Times New Roman" w:cs="Times New Roman"/>
              </w:rPr>
              <w:lastRenderedPageBreak/>
              <w:t>размещения веб-приложений;</w:t>
            </w:r>
          </w:p>
          <w:p w14:paraId="525203E4" w14:textId="77777777" w:rsidR="00E8031B" w:rsidRPr="00E8031B" w:rsidRDefault="00E8031B" w:rsidP="00980190">
            <w:pPr>
              <w:numPr>
                <w:ilvl w:val="0"/>
                <w:numId w:val="8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методы безопасности и защиты данных при размещении веб-приложений в сети;</w:t>
            </w:r>
          </w:p>
          <w:p w14:paraId="2F6C33B8" w14:textId="77777777" w:rsidR="00E8031B" w:rsidRPr="00E8031B" w:rsidRDefault="00E8031B" w:rsidP="00980190">
            <w:pPr>
              <w:numPr>
                <w:ilvl w:val="0"/>
                <w:numId w:val="8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основные показатели использования Веб-приложений и способы их анализа;</w:t>
            </w:r>
          </w:p>
          <w:p w14:paraId="6508F747" w14:textId="77777777" w:rsidR="00E8031B" w:rsidRPr="00E8031B" w:rsidRDefault="00E8031B" w:rsidP="00980190">
            <w:pPr>
              <w:numPr>
                <w:ilvl w:val="0"/>
                <w:numId w:val="8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регламенты работ по резервному копированию и развертыванию резервной копий веб-приложений. способы и средства мониторинга работы веб-приложений;</w:t>
            </w:r>
          </w:p>
          <w:p w14:paraId="24034C0A" w14:textId="77777777" w:rsidR="00E8031B" w:rsidRPr="00E8031B" w:rsidRDefault="00E8031B" w:rsidP="00980190">
            <w:pPr>
              <w:numPr>
                <w:ilvl w:val="0"/>
                <w:numId w:val="8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методы развертывания веб-служб и серверов;</w:t>
            </w:r>
          </w:p>
          <w:p w14:paraId="2D88EF08" w14:textId="77777777" w:rsidR="00E8031B" w:rsidRPr="00E8031B" w:rsidRDefault="00E8031B" w:rsidP="00980190">
            <w:pPr>
              <w:numPr>
                <w:ilvl w:val="0"/>
                <w:numId w:val="8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принципы организации работы службы технической поддержки;</w:t>
            </w:r>
          </w:p>
          <w:p w14:paraId="7946BFBF" w14:textId="77777777" w:rsidR="00E8031B" w:rsidRPr="00E8031B" w:rsidRDefault="00E8031B" w:rsidP="00980190">
            <w:pPr>
              <w:numPr>
                <w:ilvl w:val="0"/>
                <w:numId w:val="8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общие основы решения практических задач по созданию резервных копий;</w:t>
            </w:r>
          </w:p>
          <w:p w14:paraId="2A370B48" w14:textId="77777777" w:rsidR="00E8031B" w:rsidRPr="00E8031B" w:rsidRDefault="00E8031B" w:rsidP="00980190">
            <w:pPr>
              <w:numPr>
                <w:ilvl w:val="0"/>
                <w:numId w:val="8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основные функциональные возможности и инструменты средств мониторинга, такие как Zabbix, Observium, Hakta Heartbeat и других;</w:t>
            </w:r>
          </w:p>
          <w:p w14:paraId="1CB89D9A" w14:textId="77777777" w:rsidR="00E8031B" w:rsidRPr="00E8031B" w:rsidRDefault="00E8031B" w:rsidP="00980190">
            <w:pPr>
              <w:numPr>
                <w:ilvl w:val="0"/>
                <w:numId w:val="8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принципы сбора и анализа данных мониторинга для выявления проблем и прогнозирования производительности инфраструктуры;</w:t>
            </w:r>
          </w:p>
          <w:p w14:paraId="568F9A21" w14:textId="7182EB9E" w:rsidR="009C44FC" w:rsidRPr="009C44FC" w:rsidRDefault="00E8031B" w:rsidP="00E8031B">
            <w:pPr>
              <w:rPr>
                <w:rFonts w:ascii="Times New Roman" w:hAnsi="Times New Roman" w:cs="Times New Roman"/>
                <w:bCs/>
                <w:color w:val="000000" w:themeColor="text1"/>
              </w:rPr>
            </w:pPr>
            <w:r w:rsidRPr="00E8031B">
              <w:rPr>
                <w:rFonts w:ascii="Times New Roman" w:eastAsia="Calibri" w:hAnsi="Times New Roman" w:cs="Times New Roman"/>
              </w:rPr>
              <w:t>методы настройки и оптимизации средств мониторинга для достижения максимальной эффективности и точности данных.</w:t>
            </w:r>
          </w:p>
        </w:tc>
        <w:tc>
          <w:tcPr>
            <w:tcW w:w="2833" w:type="dxa"/>
            <w:tcBorders>
              <w:top w:val="single" w:sz="4" w:space="0" w:color="auto"/>
              <w:left w:val="single" w:sz="4" w:space="0" w:color="auto"/>
              <w:bottom w:val="single" w:sz="4" w:space="0" w:color="auto"/>
              <w:right w:val="single" w:sz="4" w:space="0" w:color="auto"/>
            </w:tcBorders>
          </w:tcPr>
          <w:p w14:paraId="061F2D57" w14:textId="77777777" w:rsidR="00E8031B" w:rsidRPr="00E8031B" w:rsidRDefault="00E8031B" w:rsidP="00980190">
            <w:pPr>
              <w:numPr>
                <w:ilvl w:val="0"/>
                <w:numId w:val="80"/>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lastRenderedPageBreak/>
              <w:t>установки и настройки веб серверов, СУБД для организации работы веб-приложений;</w:t>
            </w:r>
          </w:p>
          <w:p w14:paraId="751B1BEC" w14:textId="77777777" w:rsidR="00E8031B" w:rsidRPr="00E8031B" w:rsidRDefault="00E8031B" w:rsidP="00980190">
            <w:pPr>
              <w:numPr>
                <w:ilvl w:val="0"/>
                <w:numId w:val="80"/>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использования инструментальных средств контроля версий исходного кода и баз данных;</w:t>
            </w:r>
          </w:p>
          <w:p w14:paraId="2C0B2B37" w14:textId="77777777" w:rsidR="00E8031B" w:rsidRPr="00E8031B" w:rsidRDefault="00E8031B" w:rsidP="00980190">
            <w:pPr>
              <w:numPr>
                <w:ilvl w:val="0"/>
                <w:numId w:val="80"/>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проведения работ по резервному копированию веб-приложений;</w:t>
            </w:r>
          </w:p>
          <w:p w14:paraId="4385A7D5" w14:textId="77777777" w:rsidR="00E8031B" w:rsidRPr="00E8031B" w:rsidRDefault="00E8031B" w:rsidP="00980190">
            <w:pPr>
              <w:numPr>
                <w:ilvl w:val="0"/>
                <w:numId w:val="80"/>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выполнения регистрации и обработки запросов заказчика в службе технической поддержки;</w:t>
            </w:r>
          </w:p>
          <w:p w14:paraId="798481D3" w14:textId="77777777" w:rsidR="00E8031B" w:rsidRPr="00E8031B" w:rsidRDefault="00E8031B" w:rsidP="00980190">
            <w:pPr>
              <w:numPr>
                <w:ilvl w:val="0"/>
                <w:numId w:val="80"/>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 xml:space="preserve">настройки и использования средств мониторинга состояния </w:t>
            </w:r>
            <w:r w:rsidRPr="00E8031B">
              <w:rPr>
                <w:rFonts w:ascii="Times New Roman" w:eastAsia="Calibri" w:hAnsi="Times New Roman" w:cs="Times New Roman"/>
              </w:rPr>
              <w:lastRenderedPageBreak/>
              <w:t>инфраструктуры, таких как Zabbix, Observium, Hakta Heartbeat и других;</w:t>
            </w:r>
          </w:p>
          <w:p w14:paraId="6B75679F" w14:textId="77777777" w:rsidR="00E8031B" w:rsidRPr="00E8031B" w:rsidRDefault="00E8031B" w:rsidP="00980190">
            <w:pPr>
              <w:numPr>
                <w:ilvl w:val="0"/>
                <w:numId w:val="80"/>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создания и настройки мониторинговых шаблонов для отслеживания различных параметров и метрик инфраструктуры;</w:t>
            </w:r>
          </w:p>
          <w:p w14:paraId="1215353A" w14:textId="77777777" w:rsidR="00E8031B" w:rsidRPr="00E8031B" w:rsidRDefault="00E8031B" w:rsidP="00980190">
            <w:pPr>
              <w:numPr>
                <w:ilvl w:val="0"/>
                <w:numId w:val="80"/>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конфигурации и настройки уведомлений и оповещений для мониторинга состояния инфраструктуры;</w:t>
            </w:r>
          </w:p>
          <w:p w14:paraId="52A7AC4A" w14:textId="77777777" w:rsidR="00E8031B" w:rsidRPr="00E8031B" w:rsidRDefault="00E8031B" w:rsidP="00980190">
            <w:pPr>
              <w:numPr>
                <w:ilvl w:val="0"/>
                <w:numId w:val="80"/>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анализа и интерпретации данных, собранных с помощью средств мониторинга, для выявления проблем и улучшения производительности;</w:t>
            </w:r>
          </w:p>
          <w:p w14:paraId="058971E5" w14:textId="77777777" w:rsidR="00E8031B" w:rsidRPr="00E8031B" w:rsidRDefault="00E8031B" w:rsidP="00980190">
            <w:pPr>
              <w:numPr>
                <w:ilvl w:val="0"/>
                <w:numId w:val="80"/>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публикации веб-приложения на базе хостинга  или выделенного виртуального сервера в сети Интернет;</w:t>
            </w:r>
          </w:p>
          <w:p w14:paraId="04E31DF6" w14:textId="77777777" w:rsidR="00E8031B" w:rsidRPr="00E8031B" w:rsidRDefault="00E8031B" w:rsidP="00980190">
            <w:pPr>
              <w:numPr>
                <w:ilvl w:val="0"/>
                <w:numId w:val="80"/>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размещения веб-приложений в сети с использованием различных методов и технологий, таких как виртуализация, контейнеризация, облачные платформы и т.д.;</w:t>
            </w:r>
          </w:p>
          <w:p w14:paraId="18010996" w14:textId="77777777" w:rsidR="00E8031B" w:rsidRPr="00E8031B" w:rsidRDefault="00E8031B" w:rsidP="00980190">
            <w:pPr>
              <w:numPr>
                <w:ilvl w:val="0"/>
                <w:numId w:val="80"/>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настройки и конфигурации серверов для хостинга веб-приложений, включая установку необходимого программного обеспечения, настройку сетевых параметров и безопасности;</w:t>
            </w:r>
          </w:p>
          <w:p w14:paraId="7AD98133" w14:textId="77777777" w:rsidR="00E8031B" w:rsidRPr="00E8031B" w:rsidRDefault="00E8031B" w:rsidP="00980190">
            <w:pPr>
              <w:numPr>
                <w:ilvl w:val="0"/>
                <w:numId w:val="80"/>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управления и мониторинга работы веб-приложений, включая отслеживание доступности и производительности, резервное копирование данных и обновление программного обеспечения;</w:t>
            </w:r>
          </w:p>
          <w:p w14:paraId="31552796" w14:textId="053E8D33" w:rsidR="009C44FC" w:rsidRPr="009C44FC" w:rsidRDefault="00E8031B" w:rsidP="00E8031B">
            <w:pPr>
              <w:rPr>
                <w:rFonts w:ascii="Times New Roman" w:hAnsi="Times New Roman" w:cs="Times New Roman"/>
                <w:color w:val="000000" w:themeColor="text1"/>
              </w:rPr>
            </w:pPr>
            <w:r w:rsidRPr="00E8031B">
              <w:rPr>
                <w:rFonts w:ascii="Times New Roman" w:eastAsia="Calibri" w:hAnsi="Times New Roman" w:cs="Times New Roman"/>
              </w:rPr>
              <w:t>решения проблем, связанных с размещением веб-приложений, таких как неполадки в работе серверов, сбои в сети или проблемы с безопасностью.</w:t>
            </w:r>
          </w:p>
        </w:tc>
      </w:tr>
      <w:tr w:rsidR="009C44FC" w:rsidRPr="009C44FC" w14:paraId="159B86ED" w14:textId="77777777" w:rsidTr="00A0583F">
        <w:tc>
          <w:tcPr>
            <w:tcW w:w="1129" w:type="dxa"/>
            <w:tcBorders>
              <w:top w:val="single" w:sz="4" w:space="0" w:color="auto"/>
              <w:left w:val="single" w:sz="4" w:space="0" w:color="auto"/>
              <w:right w:val="single" w:sz="4" w:space="0" w:color="auto"/>
            </w:tcBorders>
          </w:tcPr>
          <w:p w14:paraId="671C3C69" w14:textId="701A723A"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lastRenderedPageBreak/>
              <w:t xml:space="preserve">ПК </w:t>
            </w:r>
            <w:r w:rsidR="00E8031B">
              <w:rPr>
                <w:rFonts w:ascii="Times New Roman" w:hAnsi="Times New Roman" w:cs="Times New Roman"/>
                <w:bCs/>
                <w:color w:val="000000" w:themeColor="text1"/>
                <w:sz w:val="24"/>
                <w:szCs w:val="24"/>
              </w:rPr>
              <w:t>3</w:t>
            </w:r>
            <w:r w:rsidRPr="009C44FC">
              <w:rPr>
                <w:rFonts w:ascii="Times New Roman" w:hAnsi="Times New Roman" w:cs="Times New Roman"/>
                <w:bCs/>
                <w:color w:val="000000" w:themeColor="text1"/>
                <w:sz w:val="24"/>
                <w:szCs w:val="24"/>
              </w:rPr>
              <w:t>.</w:t>
            </w:r>
            <w:r w:rsidRPr="009C44FC">
              <w:rPr>
                <w:rFonts w:ascii="Times New Roman" w:hAnsi="Times New Roman" w:cs="Times New Roman"/>
                <w:bCs/>
                <w:color w:val="000000" w:themeColor="text1"/>
                <w:sz w:val="24"/>
                <w:szCs w:val="24"/>
                <w:lang w:val="en-US"/>
              </w:rPr>
              <w:t>4</w:t>
            </w:r>
          </w:p>
        </w:tc>
        <w:tc>
          <w:tcPr>
            <w:tcW w:w="2833" w:type="dxa"/>
            <w:tcBorders>
              <w:top w:val="single" w:sz="4" w:space="0" w:color="auto"/>
              <w:left w:val="single" w:sz="4" w:space="0" w:color="auto"/>
              <w:right w:val="single" w:sz="4" w:space="0" w:color="auto"/>
            </w:tcBorders>
          </w:tcPr>
          <w:p w14:paraId="2569D0F0" w14:textId="77777777" w:rsidR="00E8031B" w:rsidRPr="00E8031B" w:rsidRDefault="00E8031B" w:rsidP="00980190">
            <w:pPr>
              <w:numPr>
                <w:ilvl w:val="0"/>
                <w:numId w:val="8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выполнять отладку и тестирование программного кода (в том числе с использованием инструментальных средств);</w:t>
            </w:r>
          </w:p>
          <w:p w14:paraId="67815BEE" w14:textId="77777777" w:rsidR="00E8031B" w:rsidRPr="00E8031B" w:rsidRDefault="00E8031B" w:rsidP="00980190">
            <w:pPr>
              <w:numPr>
                <w:ilvl w:val="0"/>
                <w:numId w:val="8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выполнять оптимизацию и рефакторинг программного кода;</w:t>
            </w:r>
          </w:p>
          <w:p w14:paraId="68B0A402" w14:textId="77777777" w:rsidR="00E8031B" w:rsidRPr="00E8031B" w:rsidRDefault="00E8031B" w:rsidP="00980190">
            <w:pPr>
              <w:numPr>
                <w:ilvl w:val="0"/>
                <w:numId w:val="8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кодировать на скриптовых языках программирования;</w:t>
            </w:r>
          </w:p>
          <w:p w14:paraId="5B90C5CE" w14:textId="77777777" w:rsidR="00E8031B" w:rsidRPr="00E8031B" w:rsidRDefault="00E8031B" w:rsidP="00980190">
            <w:pPr>
              <w:numPr>
                <w:ilvl w:val="0"/>
                <w:numId w:val="8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тестировать веб-приложения с использованием тест-планов;</w:t>
            </w:r>
          </w:p>
          <w:p w14:paraId="5C014AF3" w14:textId="77777777" w:rsidR="00E8031B" w:rsidRPr="00E8031B" w:rsidRDefault="00E8031B" w:rsidP="00980190">
            <w:pPr>
              <w:numPr>
                <w:ilvl w:val="0"/>
                <w:numId w:val="8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применять инструменты подготовки тестовых данных;</w:t>
            </w:r>
          </w:p>
          <w:p w14:paraId="38A52152" w14:textId="77777777" w:rsidR="00E8031B" w:rsidRPr="00E8031B" w:rsidRDefault="00E8031B" w:rsidP="00980190">
            <w:pPr>
              <w:numPr>
                <w:ilvl w:val="0"/>
                <w:numId w:val="8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выбирать и комбинировать техники тестирования веб-приложений;</w:t>
            </w:r>
          </w:p>
          <w:p w14:paraId="31FC26D9" w14:textId="77777777" w:rsidR="00E8031B" w:rsidRPr="00E8031B" w:rsidRDefault="00E8031B" w:rsidP="00980190">
            <w:pPr>
              <w:numPr>
                <w:ilvl w:val="0"/>
                <w:numId w:val="8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работать с системами контроля версий в соответствии с регламентом использования системы контроля версий;</w:t>
            </w:r>
          </w:p>
          <w:p w14:paraId="77D46084" w14:textId="316B276D" w:rsidR="009C44FC" w:rsidRPr="009C44FC" w:rsidRDefault="00E8031B" w:rsidP="00E8031B">
            <w:pPr>
              <w:rPr>
                <w:rFonts w:ascii="Times New Roman" w:hAnsi="Times New Roman" w:cs="Times New Roman"/>
                <w:color w:val="000000" w:themeColor="text1"/>
              </w:rPr>
            </w:pPr>
            <w:r w:rsidRPr="00E8031B">
              <w:rPr>
                <w:rFonts w:ascii="Times New Roman" w:eastAsia="Calibri" w:hAnsi="Times New Roman" w:cs="Times New Roman"/>
              </w:rPr>
              <w:t>выполнять проверку веб-приложения по техническому заданию</w:t>
            </w:r>
          </w:p>
        </w:tc>
        <w:tc>
          <w:tcPr>
            <w:tcW w:w="2833" w:type="dxa"/>
            <w:tcBorders>
              <w:top w:val="single" w:sz="4" w:space="0" w:color="auto"/>
              <w:left w:val="single" w:sz="4" w:space="0" w:color="auto"/>
              <w:bottom w:val="single" w:sz="4" w:space="0" w:color="auto"/>
              <w:right w:val="single" w:sz="4" w:space="0" w:color="auto"/>
            </w:tcBorders>
          </w:tcPr>
          <w:p w14:paraId="1D45B514" w14:textId="77777777" w:rsidR="00E8031B" w:rsidRPr="00E8031B" w:rsidRDefault="00E8031B" w:rsidP="00980190">
            <w:pPr>
              <w:numPr>
                <w:ilvl w:val="0"/>
                <w:numId w:val="85"/>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сетевые протоколы и основы web-технологий;</w:t>
            </w:r>
          </w:p>
          <w:p w14:paraId="164091DE" w14:textId="77777777" w:rsidR="00E8031B" w:rsidRPr="00E8031B" w:rsidRDefault="00E8031B" w:rsidP="00980190">
            <w:pPr>
              <w:numPr>
                <w:ilvl w:val="0"/>
                <w:numId w:val="85"/>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современные методики тестирования;</w:t>
            </w:r>
          </w:p>
          <w:p w14:paraId="46289DB5" w14:textId="77777777" w:rsidR="00E8031B" w:rsidRPr="00E8031B" w:rsidRDefault="00E8031B" w:rsidP="00980190">
            <w:pPr>
              <w:numPr>
                <w:ilvl w:val="0"/>
                <w:numId w:val="85"/>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эргономику пользовательских интерфейсов;</w:t>
            </w:r>
          </w:p>
          <w:p w14:paraId="1F36FB1A" w14:textId="77777777" w:rsidR="00E8031B" w:rsidRPr="00E8031B" w:rsidRDefault="00E8031B" w:rsidP="00980190">
            <w:pPr>
              <w:numPr>
                <w:ilvl w:val="0"/>
                <w:numId w:val="85"/>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основные принципы отладки и тестирования программных продуктов;</w:t>
            </w:r>
          </w:p>
          <w:p w14:paraId="1B4BDFD3" w14:textId="77777777" w:rsidR="00E8031B" w:rsidRPr="00E8031B" w:rsidRDefault="00E8031B" w:rsidP="00980190">
            <w:pPr>
              <w:numPr>
                <w:ilvl w:val="0"/>
                <w:numId w:val="85"/>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методы организации работы при проведении процедур тестирования;</w:t>
            </w:r>
          </w:p>
          <w:p w14:paraId="48D67127" w14:textId="77777777" w:rsidR="00E8031B" w:rsidRPr="00E8031B" w:rsidRDefault="00E8031B" w:rsidP="00980190">
            <w:pPr>
              <w:numPr>
                <w:ilvl w:val="0"/>
                <w:numId w:val="85"/>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возможности используемой системы;</w:t>
            </w:r>
          </w:p>
          <w:p w14:paraId="65BFB44A" w14:textId="77777777" w:rsidR="00E8031B" w:rsidRPr="00E8031B" w:rsidRDefault="00E8031B" w:rsidP="00980190">
            <w:pPr>
              <w:numPr>
                <w:ilvl w:val="0"/>
                <w:numId w:val="85"/>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контроль версий и вспомогательных инструментальных программных средств для обработки исходного текста программного кода;</w:t>
            </w:r>
          </w:p>
          <w:p w14:paraId="067473E5" w14:textId="77777777" w:rsidR="00E8031B" w:rsidRPr="00E8031B" w:rsidRDefault="00E8031B" w:rsidP="00980190">
            <w:pPr>
              <w:numPr>
                <w:ilvl w:val="0"/>
                <w:numId w:val="85"/>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регламент использования системы контроля версий;</w:t>
            </w:r>
          </w:p>
          <w:p w14:paraId="53B47762" w14:textId="3C8ED914" w:rsidR="009C44FC" w:rsidRPr="009C44FC" w:rsidRDefault="00E8031B" w:rsidP="00E8031B">
            <w:pPr>
              <w:rPr>
                <w:rFonts w:ascii="Times New Roman" w:hAnsi="Times New Roman" w:cs="Times New Roman"/>
                <w:bCs/>
                <w:color w:val="000000" w:themeColor="text1"/>
              </w:rPr>
            </w:pPr>
            <w:r w:rsidRPr="00E8031B">
              <w:rPr>
                <w:rFonts w:ascii="Times New Roman" w:eastAsia="Calibri" w:hAnsi="Times New Roman" w:cs="Times New Roman"/>
              </w:rPr>
              <w:t>предметную область проекта для составления тест-планов</w:t>
            </w:r>
          </w:p>
        </w:tc>
        <w:tc>
          <w:tcPr>
            <w:tcW w:w="2833" w:type="dxa"/>
            <w:tcBorders>
              <w:top w:val="single" w:sz="4" w:space="0" w:color="auto"/>
              <w:left w:val="single" w:sz="4" w:space="0" w:color="auto"/>
              <w:bottom w:val="single" w:sz="4" w:space="0" w:color="auto"/>
              <w:right w:val="single" w:sz="4" w:space="0" w:color="auto"/>
            </w:tcBorders>
          </w:tcPr>
          <w:p w14:paraId="4185911D" w14:textId="77777777" w:rsidR="00E8031B" w:rsidRPr="00E8031B" w:rsidRDefault="00E8031B" w:rsidP="00980190">
            <w:pPr>
              <w:numPr>
                <w:ilvl w:val="0"/>
                <w:numId w:val="83"/>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использования инструментальных средств контроля версий и баз данных, учета дефектов;</w:t>
            </w:r>
          </w:p>
          <w:p w14:paraId="3C1CD6E8" w14:textId="77777777" w:rsidR="00E8031B" w:rsidRPr="00E8031B" w:rsidRDefault="00E8031B" w:rsidP="00980190">
            <w:pPr>
              <w:numPr>
                <w:ilvl w:val="0"/>
                <w:numId w:val="83"/>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тестирования веб-приложений с точки зрения логической целостности;</w:t>
            </w:r>
          </w:p>
          <w:p w14:paraId="76682D37" w14:textId="396D6629" w:rsidR="009C44FC" w:rsidRPr="009C44FC" w:rsidRDefault="00E8031B" w:rsidP="00E8031B">
            <w:pPr>
              <w:rPr>
                <w:rFonts w:ascii="Times New Roman" w:hAnsi="Times New Roman" w:cs="Times New Roman"/>
                <w:color w:val="000000" w:themeColor="text1"/>
              </w:rPr>
            </w:pPr>
            <w:r w:rsidRPr="00E8031B">
              <w:rPr>
                <w:rFonts w:ascii="Times New Roman" w:eastAsia="Calibri" w:hAnsi="Times New Roman" w:cs="Times New Roman"/>
              </w:rPr>
              <w:t>тестирования интеграции веб-приложения с внешними сервисами и учетными системами</w:t>
            </w:r>
          </w:p>
        </w:tc>
      </w:tr>
      <w:tr w:rsidR="009C44FC" w:rsidRPr="009C44FC" w14:paraId="7D9D872C" w14:textId="77777777" w:rsidTr="00A0583F">
        <w:tc>
          <w:tcPr>
            <w:tcW w:w="1129" w:type="dxa"/>
            <w:tcBorders>
              <w:top w:val="single" w:sz="4" w:space="0" w:color="auto"/>
              <w:left w:val="single" w:sz="4" w:space="0" w:color="auto"/>
              <w:right w:val="single" w:sz="4" w:space="0" w:color="auto"/>
            </w:tcBorders>
          </w:tcPr>
          <w:p w14:paraId="0A93F3D0" w14:textId="3520BF91"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 xml:space="preserve">ПК </w:t>
            </w:r>
            <w:r w:rsidR="00E8031B">
              <w:rPr>
                <w:rFonts w:ascii="Times New Roman" w:hAnsi="Times New Roman" w:cs="Times New Roman"/>
                <w:bCs/>
                <w:color w:val="000000" w:themeColor="text1"/>
                <w:sz w:val="24"/>
                <w:szCs w:val="24"/>
              </w:rPr>
              <w:t>3</w:t>
            </w:r>
            <w:r w:rsidRPr="009C44FC">
              <w:rPr>
                <w:rFonts w:ascii="Times New Roman" w:hAnsi="Times New Roman" w:cs="Times New Roman"/>
                <w:bCs/>
                <w:color w:val="000000" w:themeColor="text1"/>
                <w:sz w:val="24"/>
                <w:szCs w:val="24"/>
              </w:rPr>
              <w:t>.</w:t>
            </w:r>
            <w:r w:rsidRPr="009C44FC">
              <w:rPr>
                <w:rFonts w:ascii="Times New Roman" w:hAnsi="Times New Roman" w:cs="Times New Roman"/>
                <w:bCs/>
                <w:color w:val="000000" w:themeColor="text1"/>
                <w:sz w:val="24"/>
                <w:szCs w:val="24"/>
                <w:lang w:val="en-US"/>
              </w:rPr>
              <w:t>5</w:t>
            </w:r>
          </w:p>
        </w:tc>
        <w:tc>
          <w:tcPr>
            <w:tcW w:w="2833" w:type="dxa"/>
            <w:tcBorders>
              <w:top w:val="single" w:sz="4" w:space="0" w:color="auto"/>
              <w:left w:val="single" w:sz="4" w:space="0" w:color="auto"/>
              <w:right w:val="single" w:sz="4" w:space="0" w:color="auto"/>
            </w:tcBorders>
          </w:tcPr>
          <w:p w14:paraId="7E5B7338" w14:textId="77777777" w:rsidR="00E8031B" w:rsidRPr="00E8031B" w:rsidRDefault="00E8031B" w:rsidP="00980190">
            <w:pPr>
              <w:numPr>
                <w:ilvl w:val="0"/>
                <w:numId w:val="87"/>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осуществлять аудит безопасности веб приложений;</w:t>
            </w:r>
          </w:p>
          <w:p w14:paraId="15603524" w14:textId="77777777" w:rsidR="00E8031B" w:rsidRPr="00E8031B" w:rsidRDefault="00E8031B" w:rsidP="00980190">
            <w:pPr>
              <w:numPr>
                <w:ilvl w:val="0"/>
                <w:numId w:val="87"/>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модифицировать веб-приложение с целью внедрения программного кода по обеспечению безопасности его работы;</w:t>
            </w:r>
          </w:p>
          <w:p w14:paraId="26E35B0E" w14:textId="77777777" w:rsidR="00E8031B" w:rsidRPr="00E8031B" w:rsidRDefault="00E8031B" w:rsidP="00980190">
            <w:pPr>
              <w:numPr>
                <w:ilvl w:val="0"/>
                <w:numId w:val="87"/>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способность проводить аудит безопасности веб-приложений, используя различные инструменты и методы, такие как сканирование уязвимостей, тестирование на проникновение и анализ кода;</w:t>
            </w:r>
          </w:p>
          <w:p w14:paraId="7B28EBAB" w14:textId="77777777" w:rsidR="00E8031B" w:rsidRPr="00E8031B" w:rsidRDefault="00E8031B" w:rsidP="00980190">
            <w:pPr>
              <w:numPr>
                <w:ilvl w:val="0"/>
                <w:numId w:val="87"/>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анализировать полученные результаты аудита и тестирования на проникновение для определения уязвимостей и рисков безопасности;</w:t>
            </w:r>
          </w:p>
          <w:p w14:paraId="5DAF1A51" w14:textId="6BE5F92D" w:rsidR="009C44FC" w:rsidRPr="009C44FC" w:rsidRDefault="00E8031B" w:rsidP="00E8031B">
            <w:pPr>
              <w:rPr>
                <w:rFonts w:ascii="Times New Roman" w:hAnsi="Times New Roman" w:cs="Times New Roman"/>
                <w:color w:val="000000" w:themeColor="text1"/>
              </w:rPr>
            </w:pPr>
            <w:r w:rsidRPr="00E8031B">
              <w:rPr>
                <w:rFonts w:ascii="Times New Roman" w:eastAsia="Calibri" w:hAnsi="Times New Roman" w:cs="Times New Roman"/>
              </w:rPr>
              <w:t xml:space="preserve">предоставлять отчеты и рекомендации по </w:t>
            </w:r>
            <w:r w:rsidRPr="00E8031B">
              <w:rPr>
                <w:rFonts w:ascii="Times New Roman" w:eastAsia="Calibri" w:hAnsi="Times New Roman" w:cs="Times New Roman"/>
              </w:rPr>
              <w:lastRenderedPageBreak/>
              <w:t>улучшению безопасности веб-приложений на основе проведенного аудита.</w:t>
            </w:r>
          </w:p>
        </w:tc>
        <w:tc>
          <w:tcPr>
            <w:tcW w:w="2833" w:type="dxa"/>
            <w:tcBorders>
              <w:top w:val="single" w:sz="4" w:space="0" w:color="auto"/>
              <w:left w:val="single" w:sz="4" w:space="0" w:color="auto"/>
              <w:bottom w:val="single" w:sz="4" w:space="0" w:color="auto"/>
              <w:right w:val="single" w:sz="4" w:space="0" w:color="auto"/>
            </w:tcBorders>
          </w:tcPr>
          <w:p w14:paraId="5908DE13" w14:textId="77777777" w:rsidR="00E8031B" w:rsidRPr="00E8031B" w:rsidRDefault="00E8031B" w:rsidP="00980190">
            <w:pPr>
              <w:numPr>
                <w:ilvl w:val="0"/>
                <w:numId w:val="8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lastRenderedPageBreak/>
              <w:t>источники угроз информационной безопасности и меры по их предотвращению;</w:t>
            </w:r>
          </w:p>
          <w:p w14:paraId="443C6C4C" w14:textId="77777777" w:rsidR="00E8031B" w:rsidRPr="00E8031B" w:rsidRDefault="00E8031B" w:rsidP="00980190">
            <w:pPr>
              <w:numPr>
                <w:ilvl w:val="0"/>
                <w:numId w:val="8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регламенты и методы разработки безопасных веб-приложений;</w:t>
            </w:r>
          </w:p>
          <w:p w14:paraId="5D1380F1" w14:textId="77777777" w:rsidR="00E8031B" w:rsidRPr="00E8031B" w:rsidRDefault="00E8031B" w:rsidP="00980190">
            <w:pPr>
              <w:numPr>
                <w:ilvl w:val="0"/>
                <w:numId w:val="8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различные инструменты и методы для проведения аудита безопасности веб-приложений, такие как сканеры уязвимостей (Nessus, OpenVAS), инструменты тестирования на проникновение (Metasploit, Burp Suite) и анализ кода (SonarQube);</w:t>
            </w:r>
          </w:p>
          <w:p w14:paraId="50467584" w14:textId="77777777" w:rsidR="00E8031B" w:rsidRPr="00E8031B" w:rsidRDefault="00E8031B" w:rsidP="00980190">
            <w:pPr>
              <w:numPr>
                <w:ilvl w:val="0"/>
                <w:numId w:val="88"/>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основные уязвимости и риски безопасности веб-приложений, такие как инъекции, межсайтовый скриптинг, подделка запросов между сайтами и т.д.;</w:t>
            </w:r>
          </w:p>
          <w:p w14:paraId="129B0C4D" w14:textId="3A172C3C" w:rsidR="009C44FC" w:rsidRPr="009C44FC" w:rsidRDefault="00E8031B" w:rsidP="00E8031B">
            <w:pPr>
              <w:rPr>
                <w:rFonts w:ascii="Times New Roman" w:hAnsi="Times New Roman" w:cs="Times New Roman"/>
                <w:bCs/>
                <w:color w:val="000000" w:themeColor="text1"/>
              </w:rPr>
            </w:pPr>
            <w:r w:rsidRPr="00E8031B">
              <w:rPr>
                <w:rFonts w:ascii="Times New Roman" w:eastAsia="Calibri" w:hAnsi="Times New Roman" w:cs="Times New Roman"/>
              </w:rPr>
              <w:t xml:space="preserve">знание методов и </w:t>
            </w:r>
            <w:r w:rsidRPr="00E8031B">
              <w:rPr>
                <w:rFonts w:ascii="Times New Roman" w:eastAsia="Calibri" w:hAnsi="Times New Roman" w:cs="Times New Roman"/>
              </w:rPr>
              <w:lastRenderedPageBreak/>
              <w:t>рекомендаций по устранению уязвимостей и повышению безопасности веб-приложений на основе результатов аудита.</w:t>
            </w:r>
          </w:p>
        </w:tc>
        <w:tc>
          <w:tcPr>
            <w:tcW w:w="2833" w:type="dxa"/>
            <w:tcBorders>
              <w:top w:val="single" w:sz="4" w:space="0" w:color="auto"/>
              <w:left w:val="single" w:sz="4" w:space="0" w:color="auto"/>
              <w:bottom w:val="single" w:sz="4" w:space="0" w:color="auto"/>
              <w:right w:val="single" w:sz="4" w:space="0" w:color="auto"/>
            </w:tcBorders>
          </w:tcPr>
          <w:p w14:paraId="58983897" w14:textId="77777777" w:rsidR="00E8031B" w:rsidRPr="00E8031B" w:rsidRDefault="00E8031B" w:rsidP="00980190">
            <w:pPr>
              <w:numPr>
                <w:ilvl w:val="0"/>
                <w:numId w:val="86"/>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lastRenderedPageBreak/>
              <w:t>обеспечения безопасной и бесперебойной работы;</w:t>
            </w:r>
          </w:p>
          <w:p w14:paraId="62BFE281" w14:textId="77777777" w:rsidR="00E8031B" w:rsidRPr="00E8031B" w:rsidRDefault="00E8031B" w:rsidP="00980190">
            <w:pPr>
              <w:numPr>
                <w:ilvl w:val="0"/>
                <w:numId w:val="86"/>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осуществления аудита безопасности веб-приложения в соответствии с регламентом по безопасности;</w:t>
            </w:r>
          </w:p>
          <w:p w14:paraId="76614D0C" w14:textId="77777777" w:rsidR="00E8031B" w:rsidRPr="00E8031B" w:rsidRDefault="00E8031B" w:rsidP="00980190">
            <w:pPr>
              <w:numPr>
                <w:ilvl w:val="0"/>
                <w:numId w:val="86"/>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идентификации потенциальных уязвимостей и рисков безопасности веб-приложения;</w:t>
            </w:r>
          </w:p>
          <w:p w14:paraId="0DD5AB91" w14:textId="77777777" w:rsidR="00E8031B" w:rsidRPr="00E8031B" w:rsidRDefault="00E8031B" w:rsidP="00980190">
            <w:pPr>
              <w:numPr>
                <w:ilvl w:val="0"/>
                <w:numId w:val="86"/>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проведения тестирования на проникновение для проверки уровня защиты веб-приложения;</w:t>
            </w:r>
          </w:p>
          <w:p w14:paraId="59BE8913" w14:textId="592383DC" w:rsidR="009C44FC" w:rsidRPr="009C44FC" w:rsidRDefault="00E8031B" w:rsidP="00E8031B">
            <w:pPr>
              <w:rPr>
                <w:rFonts w:ascii="Times New Roman" w:hAnsi="Times New Roman" w:cs="Times New Roman"/>
                <w:color w:val="000000" w:themeColor="text1"/>
              </w:rPr>
            </w:pPr>
            <w:r w:rsidRPr="00E8031B">
              <w:rPr>
                <w:rFonts w:ascii="Times New Roman" w:eastAsia="Calibri" w:hAnsi="Times New Roman" w:cs="Times New Roman"/>
              </w:rPr>
              <w:t>анализ полученных результатов аудита и тестирования на проникновение для определения слабых мест и рекомендаций по их устранению</w:t>
            </w:r>
          </w:p>
        </w:tc>
      </w:tr>
      <w:tr w:rsidR="009C44FC" w:rsidRPr="009C44FC" w14:paraId="3EA8D545" w14:textId="77777777" w:rsidTr="00A0583F">
        <w:tc>
          <w:tcPr>
            <w:tcW w:w="1129" w:type="dxa"/>
            <w:tcBorders>
              <w:top w:val="single" w:sz="4" w:space="0" w:color="auto"/>
              <w:left w:val="single" w:sz="4" w:space="0" w:color="auto"/>
              <w:right w:val="single" w:sz="4" w:space="0" w:color="auto"/>
            </w:tcBorders>
          </w:tcPr>
          <w:p w14:paraId="1F57AB0E" w14:textId="39CBDB7C"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 xml:space="preserve">ПК </w:t>
            </w:r>
            <w:r w:rsidR="00E8031B">
              <w:rPr>
                <w:rFonts w:ascii="Times New Roman" w:hAnsi="Times New Roman" w:cs="Times New Roman"/>
                <w:bCs/>
                <w:color w:val="000000" w:themeColor="text1"/>
                <w:sz w:val="24"/>
                <w:szCs w:val="24"/>
              </w:rPr>
              <w:t>3</w:t>
            </w:r>
            <w:r w:rsidRPr="009C44FC">
              <w:rPr>
                <w:rFonts w:ascii="Times New Roman" w:hAnsi="Times New Roman" w:cs="Times New Roman"/>
                <w:bCs/>
                <w:color w:val="000000" w:themeColor="text1"/>
                <w:sz w:val="24"/>
                <w:szCs w:val="24"/>
              </w:rPr>
              <w:t>.</w:t>
            </w:r>
            <w:r w:rsidRPr="009C44FC">
              <w:rPr>
                <w:rFonts w:ascii="Times New Roman" w:hAnsi="Times New Roman" w:cs="Times New Roman"/>
                <w:bCs/>
                <w:color w:val="000000" w:themeColor="text1"/>
                <w:sz w:val="24"/>
                <w:szCs w:val="24"/>
                <w:lang w:val="en-US"/>
              </w:rPr>
              <w:t>6</w:t>
            </w:r>
          </w:p>
        </w:tc>
        <w:tc>
          <w:tcPr>
            <w:tcW w:w="2833" w:type="dxa"/>
            <w:tcBorders>
              <w:top w:val="single" w:sz="4" w:space="0" w:color="auto"/>
              <w:left w:val="single" w:sz="4" w:space="0" w:color="auto"/>
              <w:right w:val="single" w:sz="4" w:space="0" w:color="auto"/>
            </w:tcBorders>
          </w:tcPr>
          <w:p w14:paraId="0EC23D3C" w14:textId="77777777" w:rsidR="00E8031B" w:rsidRPr="00E8031B" w:rsidRDefault="00E8031B" w:rsidP="00980190">
            <w:pPr>
              <w:numPr>
                <w:ilvl w:val="0"/>
                <w:numId w:val="90"/>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модифицировать код веб-приложения в соответствии с требованиями и регламентами поисковых систем. размещать текстовую и графическую информацию на страницах веб приложения;</w:t>
            </w:r>
          </w:p>
          <w:p w14:paraId="4CB3D4E1" w14:textId="77777777" w:rsidR="00E8031B" w:rsidRPr="00E8031B" w:rsidRDefault="00E8031B" w:rsidP="00980190">
            <w:pPr>
              <w:numPr>
                <w:ilvl w:val="0"/>
                <w:numId w:val="90"/>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редактировать HTML-код с использованием систем администрирования. Проверять HTML-код на соответствие отраслевым стандартам;</w:t>
            </w:r>
          </w:p>
          <w:p w14:paraId="29FA8A6A" w14:textId="77777777" w:rsidR="00E8031B" w:rsidRPr="00E8031B" w:rsidRDefault="00E8031B" w:rsidP="00980190">
            <w:pPr>
              <w:numPr>
                <w:ilvl w:val="0"/>
                <w:numId w:val="90"/>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способность анализировать и оптимизировать контент веб-приложений с учетом требований поисковых систем;</w:t>
            </w:r>
          </w:p>
          <w:p w14:paraId="0B9CD3B6" w14:textId="77777777" w:rsidR="00E8031B" w:rsidRPr="00E8031B" w:rsidRDefault="00E8031B" w:rsidP="00980190">
            <w:pPr>
              <w:numPr>
                <w:ilvl w:val="0"/>
                <w:numId w:val="90"/>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использовать инструменты для анализа ключевых слов, анализа конкурентов и мониторинга позиций в поисковой выдаче;</w:t>
            </w:r>
          </w:p>
          <w:p w14:paraId="0B9FF5C5" w14:textId="1A72A05F" w:rsidR="009C44FC" w:rsidRPr="009C44FC" w:rsidRDefault="00E8031B" w:rsidP="00E8031B">
            <w:pPr>
              <w:rPr>
                <w:rFonts w:ascii="Times New Roman" w:hAnsi="Times New Roman" w:cs="Times New Roman"/>
                <w:color w:val="000000" w:themeColor="text1"/>
              </w:rPr>
            </w:pPr>
            <w:r w:rsidRPr="00E8031B">
              <w:rPr>
                <w:rFonts w:ascii="Times New Roman" w:eastAsia="Calibri" w:hAnsi="Times New Roman" w:cs="Times New Roman"/>
              </w:rPr>
              <w:t>разрабатывать и реализовывать SEO-стратегии для повышения видимости веб-приложений в поисковых системах.</w:t>
            </w:r>
          </w:p>
        </w:tc>
        <w:tc>
          <w:tcPr>
            <w:tcW w:w="2833" w:type="dxa"/>
            <w:tcBorders>
              <w:top w:val="single" w:sz="4" w:space="0" w:color="auto"/>
              <w:left w:val="single" w:sz="4" w:space="0" w:color="auto"/>
              <w:bottom w:val="single" w:sz="4" w:space="0" w:color="auto"/>
              <w:right w:val="single" w:sz="4" w:space="0" w:color="auto"/>
            </w:tcBorders>
          </w:tcPr>
          <w:p w14:paraId="190F42C2" w14:textId="77777777" w:rsidR="00E8031B" w:rsidRPr="00E8031B" w:rsidRDefault="00E8031B" w:rsidP="00980190">
            <w:pPr>
              <w:numPr>
                <w:ilvl w:val="0"/>
                <w:numId w:val="9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особенности работы систем управления сайтами;</w:t>
            </w:r>
          </w:p>
          <w:p w14:paraId="7980BA41" w14:textId="77777777" w:rsidR="00E8031B" w:rsidRPr="00E8031B" w:rsidRDefault="00E8031B" w:rsidP="00980190">
            <w:pPr>
              <w:numPr>
                <w:ilvl w:val="0"/>
                <w:numId w:val="9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принципы функционирования поисковых сервисов и особенности оптимизации Веб-приложений под них (SEO);</w:t>
            </w:r>
          </w:p>
          <w:p w14:paraId="5A764F24" w14:textId="77777777" w:rsidR="00E8031B" w:rsidRPr="00E8031B" w:rsidRDefault="00E8031B" w:rsidP="00980190">
            <w:pPr>
              <w:numPr>
                <w:ilvl w:val="0"/>
                <w:numId w:val="9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методы оптимизации Веб-приложений под социальные медиа (SMO);</w:t>
            </w:r>
          </w:p>
          <w:p w14:paraId="07C6F7EA" w14:textId="77777777" w:rsidR="00E8031B" w:rsidRPr="00E8031B" w:rsidRDefault="00E8031B" w:rsidP="00980190">
            <w:pPr>
              <w:numPr>
                <w:ilvl w:val="0"/>
                <w:numId w:val="9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основные правила и нормы подготовки информации для поисковых систем, таких как использование мета-тегов, оптимизация заголовков и описаний страниц, использование ключевых слов и т.д.;</w:t>
            </w:r>
          </w:p>
          <w:p w14:paraId="77218BB2" w14:textId="77777777" w:rsidR="00E8031B" w:rsidRPr="00E8031B" w:rsidRDefault="00E8031B" w:rsidP="00980190">
            <w:pPr>
              <w:numPr>
                <w:ilvl w:val="0"/>
                <w:numId w:val="9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принципы работы поисковых систем и алгоритмов ранжирования;</w:t>
            </w:r>
          </w:p>
          <w:p w14:paraId="5CF914A3" w14:textId="77777777" w:rsidR="00E8031B" w:rsidRPr="00E8031B" w:rsidRDefault="00E8031B" w:rsidP="00980190">
            <w:pPr>
              <w:numPr>
                <w:ilvl w:val="0"/>
                <w:numId w:val="91"/>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современные методы и инструменты для анализа и оптимизации контента веб-приложений;</w:t>
            </w:r>
          </w:p>
          <w:p w14:paraId="754AC26D" w14:textId="5A999D7C" w:rsidR="009C44FC" w:rsidRPr="009C44FC" w:rsidRDefault="00E8031B" w:rsidP="00E8031B">
            <w:pPr>
              <w:rPr>
                <w:rFonts w:ascii="Times New Roman" w:hAnsi="Times New Roman" w:cs="Times New Roman"/>
                <w:bCs/>
                <w:color w:val="000000" w:themeColor="text1"/>
              </w:rPr>
            </w:pPr>
            <w:r w:rsidRPr="00E8031B">
              <w:rPr>
                <w:rFonts w:ascii="Times New Roman" w:eastAsia="Calibri" w:hAnsi="Times New Roman" w:cs="Times New Roman"/>
              </w:rPr>
              <w:t>основные принципы разработки и реализации SEO-стратегий для повышения видимости веб-приложений в поисковых системах.</w:t>
            </w:r>
          </w:p>
        </w:tc>
        <w:tc>
          <w:tcPr>
            <w:tcW w:w="2833" w:type="dxa"/>
            <w:tcBorders>
              <w:top w:val="single" w:sz="4" w:space="0" w:color="auto"/>
              <w:left w:val="single" w:sz="4" w:space="0" w:color="auto"/>
              <w:bottom w:val="single" w:sz="4" w:space="0" w:color="auto"/>
              <w:right w:val="single" w:sz="4" w:space="0" w:color="auto"/>
            </w:tcBorders>
          </w:tcPr>
          <w:p w14:paraId="2680E797" w14:textId="77777777" w:rsidR="00E8031B" w:rsidRPr="00E8031B" w:rsidRDefault="00E8031B" w:rsidP="00980190">
            <w:pPr>
              <w:numPr>
                <w:ilvl w:val="0"/>
                <w:numId w:val="8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модернизации веб-приложений с учетом правил и норм подготовки информации для поисковых систем;</w:t>
            </w:r>
          </w:p>
          <w:p w14:paraId="3A416013" w14:textId="77777777" w:rsidR="00E8031B" w:rsidRPr="00E8031B" w:rsidRDefault="00E8031B" w:rsidP="00980190">
            <w:pPr>
              <w:numPr>
                <w:ilvl w:val="0"/>
                <w:numId w:val="8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анализа и оптимизации контента веб-приложений с учетом правил и норм подготовки информации для поисковых систем;</w:t>
            </w:r>
          </w:p>
          <w:p w14:paraId="790F9908" w14:textId="77777777" w:rsidR="00E8031B" w:rsidRPr="00E8031B" w:rsidRDefault="00E8031B" w:rsidP="00980190">
            <w:pPr>
              <w:numPr>
                <w:ilvl w:val="0"/>
                <w:numId w:val="89"/>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использования современных методов и инструментов для улучшения видимости веб-приложений в поисковых системах;</w:t>
            </w:r>
          </w:p>
          <w:p w14:paraId="72EB0EEF" w14:textId="666EC9D4" w:rsidR="009C44FC" w:rsidRPr="009C44FC" w:rsidRDefault="00E8031B" w:rsidP="00E8031B">
            <w:pPr>
              <w:rPr>
                <w:rFonts w:ascii="Times New Roman" w:hAnsi="Times New Roman" w:cs="Times New Roman"/>
                <w:color w:val="000000" w:themeColor="text1"/>
              </w:rPr>
            </w:pPr>
            <w:r w:rsidRPr="00E8031B">
              <w:rPr>
                <w:rFonts w:ascii="Times New Roman" w:eastAsia="Calibri" w:hAnsi="Times New Roman" w:cs="Times New Roman"/>
              </w:rPr>
              <w:t>применение SEO-стратегий для повышения рейтинга и привлечения целевой аудитории.</w:t>
            </w:r>
          </w:p>
        </w:tc>
      </w:tr>
      <w:tr w:rsidR="009C44FC" w:rsidRPr="009C44FC" w14:paraId="0AD35095" w14:textId="77777777" w:rsidTr="00A0583F">
        <w:tc>
          <w:tcPr>
            <w:tcW w:w="1129" w:type="dxa"/>
            <w:tcBorders>
              <w:top w:val="single" w:sz="4" w:space="0" w:color="auto"/>
              <w:left w:val="single" w:sz="4" w:space="0" w:color="auto"/>
              <w:right w:val="single" w:sz="4" w:space="0" w:color="auto"/>
            </w:tcBorders>
          </w:tcPr>
          <w:p w14:paraId="6E0A87DD" w14:textId="5127D1F8"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 xml:space="preserve">ПК </w:t>
            </w:r>
            <w:r w:rsidR="00E8031B">
              <w:rPr>
                <w:rFonts w:ascii="Times New Roman" w:hAnsi="Times New Roman" w:cs="Times New Roman"/>
                <w:bCs/>
                <w:color w:val="000000" w:themeColor="text1"/>
                <w:sz w:val="24"/>
                <w:szCs w:val="24"/>
              </w:rPr>
              <w:t>3</w:t>
            </w:r>
            <w:r w:rsidRPr="009C44FC">
              <w:rPr>
                <w:rFonts w:ascii="Times New Roman" w:hAnsi="Times New Roman" w:cs="Times New Roman"/>
                <w:bCs/>
                <w:color w:val="000000" w:themeColor="text1"/>
                <w:sz w:val="24"/>
                <w:szCs w:val="24"/>
              </w:rPr>
              <w:t>.</w:t>
            </w:r>
            <w:r w:rsidRPr="009C44FC">
              <w:rPr>
                <w:rFonts w:ascii="Times New Roman" w:hAnsi="Times New Roman" w:cs="Times New Roman"/>
                <w:bCs/>
                <w:color w:val="000000" w:themeColor="text1"/>
                <w:sz w:val="24"/>
                <w:szCs w:val="24"/>
                <w:lang w:val="en-US"/>
              </w:rPr>
              <w:t>7</w:t>
            </w:r>
          </w:p>
        </w:tc>
        <w:tc>
          <w:tcPr>
            <w:tcW w:w="2833" w:type="dxa"/>
            <w:tcBorders>
              <w:top w:val="single" w:sz="4" w:space="0" w:color="auto"/>
              <w:left w:val="single" w:sz="4" w:space="0" w:color="auto"/>
              <w:right w:val="single" w:sz="4" w:space="0" w:color="auto"/>
            </w:tcBorders>
          </w:tcPr>
          <w:p w14:paraId="364516C9" w14:textId="77777777" w:rsidR="00E8031B" w:rsidRPr="00E8031B" w:rsidRDefault="00E8031B" w:rsidP="00980190">
            <w:pPr>
              <w:numPr>
                <w:ilvl w:val="0"/>
                <w:numId w:val="93"/>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подключать и настраивать системы мониторинга работы Веб-приложений и сбора статистики его использования;</w:t>
            </w:r>
          </w:p>
          <w:p w14:paraId="1387FBE2" w14:textId="77777777" w:rsidR="00E8031B" w:rsidRPr="00E8031B" w:rsidRDefault="00E8031B" w:rsidP="00980190">
            <w:pPr>
              <w:numPr>
                <w:ilvl w:val="0"/>
                <w:numId w:val="93"/>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составлять отчет по основным показателям использования Веб-приложений (рейтинг, источники и поведение пользователей, конверсия и др.);</w:t>
            </w:r>
          </w:p>
          <w:p w14:paraId="62D6BEED" w14:textId="77777777" w:rsidR="00E8031B" w:rsidRPr="00E8031B" w:rsidRDefault="00E8031B" w:rsidP="00980190">
            <w:pPr>
              <w:numPr>
                <w:ilvl w:val="0"/>
                <w:numId w:val="93"/>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 xml:space="preserve">способность настроить сбор статистики о работе веб-приложений, используя различные инструменты и </w:t>
            </w:r>
            <w:r w:rsidRPr="00E8031B">
              <w:rPr>
                <w:rFonts w:ascii="Times New Roman" w:eastAsia="Calibri" w:hAnsi="Times New Roman" w:cs="Times New Roman"/>
              </w:rPr>
              <w:lastRenderedPageBreak/>
              <w:t>технологии, такие как мониторинг системы, журналы сервера, инструменты аналитики и т.д.;</w:t>
            </w:r>
          </w:p>
          <w:p w14:paraId="63678248" w14:textId="77777777" w:rsidR="00E8031B" w:rsidRPr="00E8031B" w:rsidRDefault="00E8031B" w:rsidP="00980190">
            <w:pPr>
              <w:numPr>
                <w:ilvl w:val="0"/>
                <w:numId w:val="93"/>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анализировать собранную статистику для выявления проблем и оптимизации производительности веб-приложений;</w:t>
            </w:r>
          </w:p>
          <w:p w14:paraId="14FDEB7C" w14:textId="77777777" w:rsidR="00E8031B" w:rsidRPr="00E8031B" w:rsidRDefault="00E8031B" w:rsidP="00980190">
            <w:pPr>
              <w:numPr>
                <w:ilvl w:val="0"/>
                <w:numId w:val="93"/>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умение предоставлять отчеты и рекомендации по улучшению работы веб-приложений на основе собранной статистики;</w:t>
            </w:r>
          </w:p>
          <w:p w14:paraId="6C3FBA07" w14:textId="77777777" w:rsidR="00E8031B" w:rsidRPr="00E8031B" w:rsidRDefault="00E8031B" w:rsidP="00980190">
            <w:pPr>
              <w:numPr>
                <w:ilvl w:val="0"/>
                <w:numId w:val="93"/>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подключать и настраивать системы мониторинга работы Веб-приложений и сбора статистики его использования;</w:t>
            </w:r>
          </w:p>
          <w:p w14:paraId="63D09168" w14:textId="77777777" w:rsidR="00E8031B" w:rsidRPr="00E8031B" w:rsidRDefault="00E8031B" w:rsidP="00980190">
            <w:pPr>
              <w:numPr>
                <w:ilvl w:val="0"/>
                <w:numId w:val="93"/>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работать с системами продвижения веб приложений;</w:t>
            </w:r>
          </w:p>
          <w:p w14:paraId="53672E27" w14:textId="77777777" w:rsidR="00E8031B" w:rsidRPr="00E8031B" w:rsidRDefault="00E8031B" w:rsidP="00980190">
            <w:pPr>
              <w:numPr>
                <w:ilvl w:val="0"/>
                <w:numId w:val="93"/>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публиковать информации о веб приложении в специальных справочниках и каталогах;</w:t>
            </w:r>
          </w:p>
          <w:p w14:paraId="3862732C" w14:textId="77777777" w:rsidR="00E8031B" w:rsidRPr="00E8031B" w:rsidRDefault="00E8031B" w:rsidP="00980190">
            <w:pPr>
              <w:numPr>
                <w:ilvl w:val="0"/>
                <w:numId w:val="93"/>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осуществлять подбор и анализ ключевых слов и фраз для соответствующей предметной области с использованием специализированных программных средств;</w:t>
            </w:r>
          </w:p>
          <w:p w14:paraId="33E93321" w14:textId="77777777" w:rsidR="00E8031B" w:rsidRPr="00E8031B" w:rsidRDefault="00E8031B" w:rsidP="00980190">
            <w:pPr>
              <w:numPr>
                <w:ilvl w:val="0"/>
                <w:numId w:val="93"/>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составлять тексты, включающие ссылки на продвигаемый сайт, для размещения на сайтах партнеров;</w:t>
            </w:r>
          </w:p>
          <w:p w14:paraId="145B5228" w14:textId="77777777" w:rsidR="00E8031B" w:rsidRPr="00E8031B" w:rsidRDefault="00E8031B" w:rsidP="00980190">
            <w:pPr>
              <w:numPr>
                <w:ilvl w:val="0"/>
                <w:numId w:val="93"/>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осуществлять оптимизацию приложений с целью повышения его рейтинга в сети интернет;</w:t>
            </w:r>
          </w:p>
          <w:p w14:paraId="0E6B81DB" w14:textId="77777777" w:rsidR="00E8031B" w:rsidRPr="00E8031B" w:rsidRDefault="00E8031B" w:rsidP="00980190">
            <w:pPr>
              <w:numPr>
                <w:ilvl w:val="0"/>
                <w:numId w:val="93"/>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умение разрабатывать и реализовывать стратегии продвижения приложений, учитывая цели бизнеса и потребности целевой аудитории;</w:t>
            </w:r>
          </w:p>
          <w:p w14:paraId="4D61604F" w14:textId="77777777" w:rsidR="00E8031B" w:rsidRPr="00E8031B" w:rsidRDefault="00E8031B" w:rsidP="00980190">
            <w:pPr>
              <w:numPr>
                <w:ilvl w:val="0"/>
                <w:numId w:val="93"/>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проводить маркетинговые исследования для определения целевой аудитории и конкурентной среды;</w:t>
            </w:r>
          </w:p>
          <w:p w14:paraId="2BB8A7EB" w14:textId="77777777" w:rsidR="00E8031B" w:rsidRPr="00E8031B" w:rsidRDefault="00E8031B" w:rsidP="00980190">
            <w:pPr>
              <w:numPr>
                <w:ilvl w:val="0"/>
                <w:numId w:val="93"/>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lastRenderedPageBreak/>
              <w:t>создавать качественный контент для привлечения и удержания пользователей, включая описания приложения, видео обзоры, блоги и социальные медиа публикации;</w:t>
            </w:r>
          </w:p>
          <w:p w14:paraId="102A123B" w14:textId="660EA774" w:rsidR="009C44FC" w:rsidRPr="009C44FC" w:rsidRDefault="00E8031B" w:rsidP="00E8031B">
            <w:pPr>
              <w:rPr>
                <w:rFonts w:ascii="Times New Roman" w:hAnsi="Times New Roman" w:cs="Times New Roman"/>
                <w:color w:val="000000" w:themeColor="text1"/>
              </w:rPr>
            </w:pPr>
            <w:r w:rsidRPr="00E8031B">
              <w:rPr>
                <w:rFonts w:ascii="Times New Roman" w:eastAsia="Calibri" w:hAnsi="Times New Roman" w:cs="Times New Roman"/>
              </w:rPr>
              <w:t>анализировать эффективность мероприятий по продвижению и оптимизировать стратегию на основе полученных результатов.</w:t>
            </w:r>
          </w:p>
        </w:tc>
        <w:tc>
          <w:tcPr>
            <w:tcW w:w="2833" w:type="dxa"/>
            <w:tcBorders>
              <w:top w:val="single" w:sz="4" w:space="0" w:color="auto"/>
              <w:left w:val="single" w:sz="4" w:space="0" w:color="auto"/>
              <w:bottom w:val="single" w:sz="4" w:space="0" w:color="auto"/>
              <w:right w:val="single" w:sz="4" w:space="0" w:color="auto"/>
            </w:tcBorders>
          </w:tcPr>
          <w:p w14:paraId="47D505F0" w14:textId="77777777" w:rsidR="00E8031B" w:rsidRPr="00E8031B" w:rsidRDefault="00E8031B" w:rsidP="00980190">
            <w:pPr>
              <w:numPr>
                <w:ilvl w:val="0"/>
                <w:numId w:val="9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lastRenderedPageBreak/>
              <w:t>основные показатели использования;</w:t>
            </w:r>
          </w:p>
          <w:p w14:paraId="5251A446" w14:textId="77777777" w:rsidR="00E8031B" w:rsidRPr="00E8031B" w:rsidRDefault="00E8031B" w:rsidP="00980190">
            <w:pPr>
              <w:numPr>
                <w:ilvl w:val="0"/>
                <w:numId w:val="9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веб-приложения и способы их анализа;</w:t>
            </w:r>
          </w:p>
          <w:p w14:paraId="2117F456" w14:textId="77777777" w:rsidR="00E8031B" w:rsidRPr="00E8031B" w:rsidRDefault="00E8031B" w:rsidP="00980190">
            <w:pPr>
              <w:numPr>
                <w:ilvl w:val="0"/>
                <w:numId w:val="9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различные методы и инструменты для сбора статистики о работе веб-приложений, такие как мониторинг систем (Nagios, Zabbix), аналитические инструменты (Google Analytics, ELK Stack) и инструменты профилирования кода (Xdebug, Blackfire);</w:t>
            </w:r>
          </w:p>
          <w:p w14:paraId="2F055817" w14:textId="77777777" w:rsidR="00E8031B" w:rsidRPr="00E8031B" w:rsidRDefault="00E8031B" w:rsidP="00980190">
            <w:pPr>
              <w:numPr>
                <w:ilvl w:val="0"/>
                <w:numId w:val="9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 xml:space="preserve">основные метрики и </w:t>
            </w:r>
            <w:r w:rsidRPr="00E8031B">
              <w:rPr>
                <w:rFonts w:ascii="Times New Roman" w:eastAsia="Calibri" w:hAnsi="Times New Roman" w:cs="Times New Roman"/>
              </w:rPr>
              <w:lastRenderedPageBreak/>
              <w:t>показатели производительности веб-приложений, таких как время отклика, пропускная способность, использование ресурсов и т.д.;</w:t>
            </w:r>
          </w:p>
          <w:p w14:paraId="7B1143D1" w14:textId="77777777" w:rsidR="00E8031B" w:rsidRPr="00E8031B" w:rsidRDefault="00E8031B" w:rsidP="00980190">
            <w:pPr>
              <w:numPr>
                <w:ilvl w:val="0"/>
                <w:numId w:val="9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методы оптимизации и улучшения производительности веб-приложений на основе анализа собранной статистики;</w:t>
            </w:r>
          </w:p>
          <w:p w14:paraId="6063A47B" w14:textId="77777777" w:rsidR="00E8031B" w:rsidRPr="00E8031B" w:rsidRDefault="00E8031B" w:rsidP="00980190">
            <w:pPr>
              <w:numPr>
                <w:ilvl w:val="0"/>
                <w:numId w:val="9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принципы функционирования поисковых сервисов;</w:t>
            </w:r>
          </w:p>
          <w:p w14:paraId="69A9F0C0" w14:textId="77777777" w:rsidR="00E8031B" w:rsidRPr="00E8031B" w:rsidRDefault="00E8031B" w:rsidP="00980190">
            <w:pPr>
              <w:numPr>
                <w:ilvl w:val="0"/>
                <w:numId w:val="9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виды и методы расчета индексов цитируемости веб-приложений (ТИЦ, ВИЦ);</w:t>
            </w:r>
          </w:p>
          <w:p w14:paraId="3785EF6F" w14:textId="77777777" w:rsidR="00E8031B" w:rsidRPr="00E8031B" w:rsidRDefault="00E8031B" w:rsidP="00980190">
            <w:pPr>
              <w:numPr>
                <w:ilvl w:val="0"/>
                <w:numId w:val="9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стратегии продвижения веб-приложенийв сети Интернет;</w:t>
            </w:r>
          </w:p>
          <w:p w14:paraId="283F4E91" w14:textId="77777777" w:rsidR="00E8031B" w:rsidRPr="00E8031B" w:rsidRDefault="00E8031B" w:rsidP="00980190">
            <w:pPr>
              <w:numPr>
                <w:ilvl w:val="0"/>
                <w:numId w:val="9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виды поисковых запросов пользователей в интернете;</w:t>
            </w:r>
          </w:p>
          <w:p w14:paraId="1FB5D0F7" w14:textId="77777777" w:rsidR="00E8031B" w:rsidRPr="00E8031B" w:rsidRDefault="00E8031B" w:rsidP="00980190">
            <w:pPr>
              <w:numPr>
                <w:ilvl w:val="0"/>
                <w:numId w:val="9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программные средства и платформы для подбора ключевых словосочетаний, отражающих специфику сайта;</w:t>
            </w:r>
          </w:p>
          <w:p w14:paraId="1D1E67BA" w14:textId="77777777" w:rsidR="00E8031B" w:rsidRPr="00E8031B" w:rsidRDefault="00E8031B" w:rsidP="00980190">
            <w:pPr>
              <w:numPr>
                <w:ilvl w:val="0"/>
                <w:numId w:val="9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инструменты сбора и анализа поисковых запросов;</w:t>
            </w:r>
          </w:p>
          <w:p w14:paraId="327E15CD" w14:textId="77777777" w:rsidR="00E8031B" w:rsidRPr="00E8031B" w:rsidRDefault="00E8031B" w:rsidP="00980190">
            <w:pPr>
              <w:numPr>
                <w:ilvl w:val="0"/>
                <w:numId w:val="9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основные принципы маркетинга и продвижения приложений;</w:t>
            </w:r>
          </w:p>
          <w:p w14:paraId="2A171B09" w14:textId="77777777" w:rsidR="00E8031B" w:rsidRPr="00E8031B" w:rsidRDefault="00E8031B" w:rsidP="00980190">
            <w:pPr>
              <w:numPr>
                <w:ilvl w:val="0"/>
                <w:numId w:val="9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целевую аудиторию и конкурентную среду в сфере приложений;</w:t>
            </w:r>
          </w:p>
          <w:p w14:paraId="5374FFA3" w14:textId="77777777" w:rsidR="00E8031B" w:rsidRPr="00E8031B" w:rsidRDefault="00E8031B" w:rsidP="00980190">
            <w:pPr>
              <w:numPr>
                <w:ilvl w:val="0"/>
                <w:numId w:val="9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различные инструменты и платформы для создания и оптимизации контента, таких как WordPress;</w:t>
            </w:r>
          </w:p>
          <w:p w14:paraId="4A7FE21C" w14:textId="77777777" w:rsidR="00E8031B" w:rsidRPr="00E8031B" w:rsidRDefault="00E8031B" w:rsidP="00980190">
            <w:pPr>
              <w:numPr>
                <w:ilvl w:val="0"/>
                <w:numId w:val="94"/>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основные методы рекламы и продвижения в интернете, включая контекстную рекламу, рекламу в социальных сетях и партнерские программы;</w:t>
            </w:r>
          </w:p>
          <w:p w14:paraId="0D3FE46B" w14:textId="27123A78" w:rsidR="009C44FC" w:rsidRPr="009C44FC" w:rsidRDefault="00E8031B" w:rsidP="00E8031B">
            <w:pPr>
              <w:rPr>
                <w:rFonts w:ascii="Times New Roman" w:hAnsi="Times New Roman" w:cs="Times New Roman"/>
                <w:bCs/>
                <w:color w:val="000000" w:themeColor="text1"/>
              </w:rPr>
            </w:pPr>
            <w:r w:rsidRPr="00E8031B">
              <w:rPr>
                <w:rFonts w:ascii="Times New Roman" w:eastAsia="Calibri" w:hAnsi="Times New Roman" w:cs="Times New Roman"/>
              </w:rPr>
              <w:t xml:space="preserve">методы анализа эффективности мероприятия по продвижению и оптимизации стратегии на основе полученных </w:t>
            </w:r>
            <w:r w:rsidRPr="00E8031B">
              <w:rPr>
                <w:rFonts w:ascii="Times New Roman" w:eastAsia="Calibri" w:hAnsi="Times New Roman" w:cs="Times New Roman"/>
              </w:rPr>
              <w:lastRenderedPageBreak/>
              <w:t>результатов.</w:t>
            </w:r>
          </w:p>
        </w:tc>
        <w:tc>
          <w:tcPr>
            <w:tcW w:w="2833" w:type="dxa"/>
            <w:tcBorders>
              <w:top w:val="single" w:sz="4" w:space="0" w:color="auto"/>
              <w:left w:val="single" w:sz="4" w:space="0" w:color="auto"/>
              <w:bottom w:val="single" w:sz="4" w:space="0" w:color="auto"/>
              <w:right w:val="single" w:sz="4" w:space="0" w:color="auto"/>
            </w:tcBorders>
          </w:tcPr>
          <w:p w14:paraId="25F6EF8E" w14:textId="77777777" w:rsidR="00E8031B" w:rsidRPr="00E8031B" w:rsidRDefault="00E8031B" w:rsidP="00980190">
            <w:pPr>
              <w:numPr>
                <w:ilvl w:val="0"/>
                <w:numId w:val="9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lastRenderedPageBreak/>
              <w:t>реализации мероприятий по продвижению веб-приложений в сети Интернет;</w:t>
            </w:r>
          </w:p>
          <w:p w14:paraId="0D50EA77" w14:textId="77777777" w:rsidR="00E8031B" w:rsidRPr="00E8031B" w:rsidRDefault="00E8031B" w:rsidP="00980190">
            <w:pPr>
              <w:numPr>
                <w:ilvl w:val="0"/>
                <w:numId w:val="9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сбора и предварительного анализа статистическую информации о работе веб-приложений;</w:t>
            </w:r>
          </w:p>
          <w:p w14:paraId="743F7C78" w14:textId="77777777" w:rsidR="00E8031B" w:rsidRPr="00E8031B" w:rsidRDefault="00E8031B" w:rsidP="00980190">
            <w:pPr>
              <w:numPr>
                <w:ilvl w:val="0"/>
                <w:numId w:val="9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сбора статической статистики о работе веб-приложений, такой как время отклика, количество запросов и ошибок, использование ресурсов и т.д.;</w:t>
            </w:r>
          </w:p>
          <w:p w14:paraId="4296EBFF" w14:textId="77777777" w:rsidR="00E8031B" w:rsidRPr="00E8031B" w:rsidRDefault="00E8031B" w:rsidP="00980190">
            <w:pPr>
              <w:numPr>
                <w:ilvl w:val="0"/>
                <w:numId w:val="9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lastRenderedPageBreak/>
              <w:t>анализа собранной статистики для определения эффективности работы веб-приложения и выявления возможных проблем или узких мест;</w:t>
            </w:r>
          </w:p>
          <w:p w14:paraId="32E87EC3" w14:textId="77777777" w:rsidR="00E8031B" w:rsidRPr="00E8031B" w:rsidRDefault="00E8031B" w:rsidP="00980190">
            <w:pPr>
              <w:numPr>
                <w:ilvl w:val="0"/>
                <w:numId w:val="9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применения методов и инструментов для анализа производительности веб-приложений, таких как мониторинг систем, аналитика данных и профилирование кода;</w:t>
            </w:r>
          </w:p>
          <w:p w14:paraId="1C53D29D" w14:textId="77777777" w:rsidR="00E8031B" w:rsidRPr="00E8031B" w:rsidRDefault="00E8031B" w:rsidP="00980190">
            <w:pPr>
              <w:numPr>
                <w:ilvl w:val="0"/>
                <w:numId w:val="9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реализации мероприятий по продвижению веб-приложений в сети Интернет;</w:t>
            </w:r>
          </w:p>
          <w:p w14:paraId="56C3875B" w14:textId="77777777" w:rsidR="00E8031B" w:rsidRPr="00E8031B" w:rsidRDefault="00E8031B" w:rsidP="00980190">
            <w:pPr>
              <w:numPr>
                <w:ilvl w:val="0"/>
                <w:numId w:val="9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сбора и предварительного анализа статистической информации о работе веб-приложений;</w:t>
            </w:r>
          </w:p>
          <w:p w14:paraId="262CA259" w14:textId="77777777" w:rsidR="00E8031B" w:rsidRPr="00E8031B" w:rsidRDefault="00E8031B" w:rsidP="00980190">
            <w:pPr>
              <w:numPr>
                <w:ilvl w:val="0"/>
                <w:numId w:val="9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разработки и реализации стратегии продвижения приложения в соответствии с целями и потребностями бизнеса;</w:t>
            </w:r>
          </w:p>
          <w:p w14:paraId="195D0694" w14:textId="77777777" w:rsidR="00E8031B" w:rsidRPr="00E8031B" w:rsidRDefault="00E8031B" w:rsidP="00980190">
            <w:pPr>
              <w:numPr>
                <w:ilvl w:val="0"/>
                <w:numId w:val="9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проведения маркетинговых исследований для определения целевой аудитории и конкурентной среды;</w:t>
            </w:r>
          </w:p>
          <w:p w14:paraId="20D211DE" w14:textId="77777777" w:rsidR="00E8031B" w:rsidRPr="00E8031B" w:rsidRDefault="00E8031B" w:rsidP="00980190">
            <w:pPr>
              <w:numPr>
                <w:ilvl w:val="0"/>
                <w:numId w:val="9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создания и оптимизации контента для привлечения и удержания пользователей, включая описания приложения, видео обзоры, блоги и социальные медиа публикации;</w:t>
            </w:r>
          </w:p>
          <w:p w14:paraId="36042AAB" w14:textId="77777777" w:rsidR="00E8031B" w:rsidRPr="00E8031B" w:rsidRDefault="00E8031B" w:rsidP="00980190">
            <w:pPr>
              <w:numPr>
                <w:ilvl w:val="0"/>
                <w:numId w:val="9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разработки и реализации рекламных кампаний для повышения видимости приложения, включая контекстную рекламу, рекламу в социальных сетях и партнерские программы;</w:t>
            </w:r>
          </w:p>
          <w:p w14:paraId="58E5C4BA" w14:textId="77777777" w:rsidR="00E8031B" w:rsidRPr="00E8031B" w:rsidRDefault="00E8031B" w:rsidP="00980190">
            <w:pPr>
              <w:numPr>
                <w:ilvl w:val="0"/>
                <w:numId w:val="92"/>
              </w:numPr>
              <w:tabs>
                <w:tab w:val="left" w:pos="273"/>
              </w:tabs>
              <w:ind w:left="0" w:firstLine="0"/>
              <w:contextualSpacing/>
              <w:rPr>
                <w:rFonts w:ascii="Times New Roman" w:eastAsia="Calibri" w:hAnsi="Times New Roman" w:cs="Times New Roman"/>
              </w:rPr>
            </w:pPr>
            <w:r w:rsidRPr="00E8031B">
              <w:rPr>
                <w:rFonts w:ascii="Times New Roman" w:eastAsia="Calibri" w:hAnsi="Times New Roman" w:cs="Times New Roman"/>
              </w:rPr>
              <w:t>анализа эффективности мероприятий по продвижению и оптимизация стратегии на основе полученных результатов;</w:t>
            </w:r>
          </w:p>
          <w:p w14:paraId="09C5F84D" w14:textId="01B8EEE9" w:rsidR="009C44FC" w:rsidRPr="009C44FC" w:rsidRDefault="00E8031B" w:rsidP="00E8031B">
            <w:pPr>
              <w:rPr>
                <w:rFonts w:ascii="Times New Roman" w:hAnsi="Times New Roman" w:cs="Times New Roman"/>
                <w:color w:val="000000" w:themeColor="text1"/>
              </w:rPr>
            </w:pPr>
            <w:r w:rsidRPr="00E8031B">
              <w:rPr>
                <w:rFonts w:ascii="Times New Roman" w:eastAsia="Calibri" w:hAnsi="Times New Roman" w:cs="Times New Roman"/>
              </w:rPr>
              <w:lastRenderedPageBreak/>
              <w:t>разработки и реализации рекламных кампаний для повышения видимости приложения, включая контекстную рекламу, рекламу в социальных сетях и партнерские программы.</w:t>
            </w:r>
          </w:p>
        </w:tc>
      </w:tr>
    </w:tbl>
    <w:p w14:paraId="67C716DA" w14:textId="77777777" w:rsidR="009C44FC" w:rsidRPr="009C44FC" w:rsidRDefault="009C44FC" w:rsidP="00E30457">
      <w:pPr>
        <w:ind w:firstLine="709"/>
        <w:rPr>
          <w:rFonts w:ascii="Times New Roman" w:eastAsia="Times New Roman" w:hAnsi="Times New Roman" w:cs="Times New Roman"/>
          <w:color w:val="000000" w:themeColor="text1"/>
          <w:sz w:val="24"/>
          <w:szCs w:val="24"/>
          <w:lang w:eastAsia="ru-RU"/>
        </w:rPr>
      </w:pPr>
    </w:p>
    <w:p w14:paraId="5BC4A846" w14:textId="77777777" w:rsidR="009C44FC" w:rsidRPr="009C44FC" w:rsidRDefault="009C44FC" w:rsidP="00E30457">
      <w:pPr>
        <w:ind w:firstLine="709"/>
        <w:rPr>
          <w:rFonts w:ascii="Times New Roman" w:eastAsia="Times New Roman" w:hAnsi="Times New Roman" w:cs="Times New Roman"/>
          <w:color w:val="000000" w:themeColor="text1"/>
          <w:sz w:val="24"/>
          <w:szCs w:val="24"/>
          <w:lang w:eastAsia="ru-RU"/>
        </w:rPr>
      </w:pPr>
    </w:p>
    <w:p w14:paraId="227861AB" w14:textId="77777777" w:rsidR="009C44FC" w:rsidRPr="009C44FC" w:rsidRDefault="009C44FC" w:rsidP="00E30457">
      <w:pPr>
        <w:pStyle w:val="1f"/>
        <w:rPr>
          <w:rFonts w:ascii="Times New Roman" w:hAnsi="Times New Roman"/>
          <w:color w:val="000000" w:themeColor="text1"/>
        </w:rPr>
      </w:pPr>
      <w:bookmarkStart w:id="377" w:name="_Toc200932064"/>
      <w:bookmarkStart w:id="378" w:name="_Toc208100422"/>
      <w:bookmarkStart w:id="379" w:name="_Toc208100573"/>
      <w:bookmarkStart w:id="380" w:name="_Toc208100686"/>
      <w:bookmarkStart w:id="381" w:name="_Toc208100782"/>
      <w:bookmarkStart w:id="382" w:name="_Toc208100878"/>
      <w:bookmarkStart w:id="383" w:name="_Toc208100974"/>
      <w:bookmarkStart w:id="384" w:name="_Toc208101070"/>
      <w:bookmarkStart w:id="385" w:name="_Toc208101166"/>
      <w:bookmarkStart w:id="386" w:name="_Toc208101262"/>
      <w:r w:rsidRPr="009C44FC">
        <w:rPr>
          <w:rFonts w:ascii="Times New Roman" w:hAnsi="Times New Roman"/>
          <w:color w:val="000000" w:themeColor="text1"/>
        </w:rPr>
        <w:t>2. Структура и содержание профессионального модуля</w:t>
      </w:r>
      <w:bookmarkEnd w:id="377"/>
      <w:bookmarkEnd w:id="378"/>
      <w:bookmarkEnd w:id="379"/>
      <w:bookmarkEnd w:id="380"/>
      <w:bookmarkEnd w:id="381"/>
      <w:bookmarkEnd w:id="382"/>
      <w:bookmarkEnd w:id="383"/>
      <w:bookmarkEnd w:id="384"/>
      <w:bookmarkEnd w:id="385"/>
      <w:bookmarkEnd w:id="386"/>
    </w:p>
    <w:p w14:paraId="7F47A799" w14:textId="77777777" w:rsidR="009C44FC" w:rsidRPr="009C44FC" w:rsidRDefault="009C44FC" w:rsidP="00E30457">
      <w:pPr>
        <w:pStyle w:val="114"/>
        <w:rPr>
          <w:rFonts w:ascii="Times New Roman" w:hAnsi="Times New Roman"/>
          <w:color w:val="000000" w:themeColor="text1"/>
        </w:rPr>
      </w:pPr>
      <w:bookmarkStart w:id="387" w:name="_Toc208100574"/>
      <w:bookmarkStart w:id="388" w:name="_Toc208100687"/>
      <w:bookmarkStart w:id="389" w:name="_Toc208100783"/>
      <w:bookmarkStart w:id="390" w:name="_Toc208100879"/>
      <w:bookmarkStart w:id="391" w:name="_Toc208100975"/>
      <w:bookmarkStart w:id="392" w:name="_Toc208101071"/>
      <w:bookmarkStart w:id="393" w:name="_Toc208101167"/>
      <w:bookmarkStart w:id="394" w:name="_Toc208101263"/>
      <w:r w:rsidRPr="009C44FC">
        <w:rPr>
          <w:rFonts w:ascii="Times New Roman" w:hAnsi="Times New Roman"/>
          <w:color w:val="000000" w:themeColor="text1"/>
        </w:rPr>
        <w:t>2.1. Трудоемкость освоения модуля</w:t>
      </w:r>
      <w:bookmarkEnd w:id="387"/>
      <w:bookmarkEnd w:id="388"/>
      <w:bookmarkEnd w:id="389"/>
      <w:bookmarkEnd w:id="390"/>
      <w:bookmarkEnd w:id="391"/>
      <w:bookmarkEnd w:id="392"/>
      <w:bookmarkEnd w:id="393"/>
      <w:bookmarkEnd w:id="394"/>
      <w:r w:rsidRPr="009C44FC">
        <w:rPr>
          <w:rFonts w:ascii="Times New Roman" w:hAnsi="Times New Roman"/>
          <w:color w:val="000000" w:themeColor="text1"/>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26"/>
        <w:gridCol w:w="2393"/>
        <w:gridCol w:w="2693"/>
      </w:tblGrid>
      <w:tr w:rsidR="009C44FC" w:rsidRPr="009C44FC" w14:paraId="6DBA7AA6" w14:textId="77777777" w:rsidTr="00A0583F">
        <w:trPr>
          <w:trHeight w:val="23"/>
        </w:trPr>
        <w:tc>
          <w:tcPr>
            <w:tcW w:w="2460" w:type="pct"/>
            <w:vAlign w:val="center"/>
          </w:tcPr>
          <w:p w14:paraId="7AF5878C" w14:textId="77777777" w:rsidR="009C44FC" w:rsidRPr="009C44FC" w:rsidRDefault="009C44FC" w:rsidP="00E30457">
            <w:pPr>
              <w:jc w:val="center"/>
              <w:rPr>
                <w:rFonts w:ascii="Times New Roman" w:hAnsi="Times New Roman" w:cs="Times New Roman"/>
                <w:b/>
                <w:color w:val="000000" w:themeColor="text1"/>
                <w:sz w:val="24"/>
              </w:rPr>
            </w:pPr>
            <w:r w:rsidRPr="009C44FC">
              <w:rPr>
                <w:rFonts w:ascii="Times New Roman" w:hAnsi="Times New Roman" w:cs="Times New Roman"/>
                <w:b/>
                <w:color w:val="000000" w:themeColor="text1"/>
                <w:sz w:val="24"/>
              </w:rPr>
              <w:t>Наименование составных частей модуля</w:t>
            </w:r>
          </w:p>
        </w:tc>
        <w:tc>
          <w:tcPr>
            <w:tcW w:w="1195" w:type="pct"/>
            <w:vAlign w:val="center"/>
          </w:tcPr>
          <w:p w14:paraId="385E0683" w14:textId="77777777" w:rsidR="009C44FC" w:rsidRPr="009C44FC" w:rsidRDefault="009C44FC" w:rsidP="00E30457">
            <w:pPr>
              <w:jc w:val="center"/>
              <w:rPr>
                <w:rFonts w:ascii="Times New Roman" w:hAnsi="Times New Roman" w:cs="Times New Roman"/>
                <w:b/>
                <w:iCs/>
                <w:color w:val="000000" w:themeColor="text1"/>
                <w:sz w:val="24"/>
              </w:rPr>
            </w:pPr>
            <w:r w:rsidRPr="009C44FC">
              <w:rPr>
                <w:rFonts w:ascii="Times New Roman" w:hAnsi="Times New Roman" w:cs="Times New Roman"/>
                <w:b/>
                <w:iCs/>
                <w:color w:val="000000" w:themeColor="text1"/>
                <w:sz w:val="24"/>
              </w:rPr>
              <w:t>Объем в часах</w:t>
            </w:r>
          </w:p>
        </w:tc>
        <w:tc>
          <w:tcPr>
            <w:tcW w:w="1345" w:type="pct"/>
          </w:tcPr>
          <w:p w14:paraId="0A2CA4C9" w14:textId="77777777" w:rsidR="009C44FC" w:rsidRPr="009C44FC" w:rsidRDefault="009C44FC" w:rsidP="00E30457">
            <w:pPr>
              <w:jc w:val="center"/>
              <w:rPr>
                <w:rFonts w:ascii="Times New Roman" w:hAnsi="Times New Roman" w:cs="Times New Roman"/>
                <w:b/>
                <w:iCs/>
                <w:color w:val="000000" w:themeColor="text1"/>
                <w:sz w:val="24"/>
              </w:rPr>
            </w:pPr>
            <w:r w:rsidRPr="009C44FC">
              <w:rPr>
                <w:rFonts w:ascii="Times New Roman" w:hAnsi="Times New Roman" w:cs="Times New Roman"/>
                <w:b/>
                <w:color w:val="000000" w:themeColor="text1"/>
                <w:sz w:val="24"/>
              </w:rPr>
              <w:t>В т.ч. в форме практ. подготовки</w:t>
            </w:r>
          </w:p>
        </w:tc>
      </w:tr>
      <w:tr w:rsidR="009C44FC" w:rsidRPr="009C44FC" w14:paraId="1167CD89" w14:textId="77777777" w:rsidTr="00A0583F">
        <w:trPr>
          <w:trHeight w:val="23"/>
        </w:trPr>
        <w:tc>
          <w:tcPr>
            <w:tcW w:w="2460" w:type="pct"/>
            <w:vAlign w:val="center"/>
          </w:tcPr>
          <w:p w14:paraId="26002506"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Учебные занятия</w:t>
            </w:r>
          </w:p>
        </w:tc>
        <w:tc>
          <w:tcPr>
            <w:tcW w:w="1195" w:type="pct"/>
            <w:vAlign w:val="center"/>
          </w:tcPr>
          <w:p w14:paraId="6E990E40"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310</w:t>
            </w:r>
          </w:p>
        </w:tc>
        <w:tc>
          <w:tcPr>
            <w:tcW w:w="1345" w:type="pct"/>
            <w:vAlign w:val="center"/>
          </w:tcPr>
          <w:p w14:paraId="00C49A80"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182</w:t>
            </w:r>
          </w:p>
        </w:tc>
      </w:tr>
      <w:tr w:rsidR="009C44FC" w:rsidRPr="009C44FC" w14:paraId="6DD38837" w14:textId="77777777" w:rsidTr="00A0583F">
        <w:trPr>
          <w:trHeight w:val="23"/>
        </w:trPr>
        <w:tc>
          <w:tcPr>
            <w:tcW w:w="2460" w:type="pct"/>
            <w:vAlign w:val="center"/>
          </w:tcPr>
          <w:p w14:paraId="5644BA9D"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Курсовая работа (проект)</w:t>
            </w:r>
          </w:p>
        </w:tc>
        <w:tc>
          <w:tcPr>
            <w:tcW w:w="1195" w:type="pct"/>
            <w:vAlign w:val="center"/>
          </w:tcPr>
          <w:p w14:paraId="25B80712"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20</w:t>
            </w:r>
          </w:p>
        </w:tc>
        <w:tc>
          <w:tcPr>
            <w:tcW w:w="1345" w:type="pct"/>
            <w:vAlign w:val="center"/>
          </w:tcPr>
          <w:p w14:paraId="1FF3FA3C"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0</w:t>
            </w:r>
          </w:p>
        </w:tc>
      </w:tr>
      <w:tr w:rsidR="009C44FC" w:rsidRPr="009C44FC" w14:paraId="350B2B33" w14:textId="77777777" w:rsidTr="00A0583F">
        <w:trPr>
          <w:trHeight w:val="23"/>
        </w:trPr>
        <w:tc>
          <w:tcPr>
            <w:tcW w:w="2460" w:type="pct"/>
            <w:vAlign w:val="center"/>
          </w:tcPr>
          <w:p w14:paraId="671D9D90"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Самостоятельная работа</w:t>
            </w:r>
          </w:p>
        </w:tc>
        <w:tc>
          <w:tcPr>
            <w:tcW w:w="1195" w:type="pct"/>
            <w:vAlign w:val="center"/>
          </w:tcPr>
          <w:p w14:paraId="7632999E"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w:t>
            </w:r>
          </w:p>
        </w:tc>
        <w:tc>
          <w:tcPr>
            <w:tcW w:w="1345" w:type="pct"/>
            <w:vAlign w:val="center"/>
          </w:tcPr>
          <w:p w14:paraId="0E3C295A"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w:t>
            </w:r>
          </w:p>
        </w:tc>
      </w:tr>
      <w:tr w:rsidR="009C44FC" w:rsidRPr="009C44FC" w14:paraId="5C1CA21A" w14:textId="77777777" w:rsidTr="00A0583F">
        <w:trPr>
          <w:trHeight w:val="23"/>
        </w:trPr>
        <w:tc>
          <w:tcPr>
            <w:tcW w:w="2460" w:type="pct"/>
            <w:vAlign w:val="center"/>
          </w:tcPr>
          <w:p w14:paraId="088524A3"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Практика, в т.ч.:</w:t>
            </w:r>
          </w:p>
        </w:tc>
        <w:tc>
          <w:tcPr>
            <w:tcW w:w="1195" w:type="pct"/>
            <w:vAlign w:val="center"/>
          </w:tcPr>
          <w:p w14:paraId="76DB4446"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252</w:t>
            </w:r>
          </w:p>
        </w:tc>
        <w:tc>
          <w:tcPr>
            <w:tcW w:w="1345" w:type="pct"/>
            <w:vAlign w:val="center"/>
          </w:tcPr>
          <w:p w14:paraId="54D72112"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252</w:t>
            </w:r>
          </w:p>
        </w:tc>
      </w:tr>
      <w:tr w:rsidR="009C44FC" w:rsidRPr="009C44FC" w14:paraId="4EDC1DA8" w14:textId="77777777" w:rsidTr="00A0583F">
        <w:trPr>
          <w:trHeight w:val="23"/>
        </w:trPr>
        <w:tc>
          <w:tcPr>
            <w:tcW w:w="2460" w:type="pct"/>
            <w:vAlign w:val="center"/>
          </w:tcPr>
          <w:p w14:paraId="5183B53B"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учебная</w:t>
            </w:r>
          </w:p>
        </w:tc>
        <w:tc>
          <w:tcPr>
            <w:tcW w:w="1195" w:type="pct"/>
            <w:vAlign w:val="center"/>
          </w:tcPr>
          <w:p w14:paraId="44CC86F4"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108</w:t>
            </w:r>
          </w:p>
        </w:tc>
        <w:tc>
          <w:tcPr>
            <w:tcW w:w="1345" w:type="pct"/>
            <w:vAlign w:val="center"/>
          </w:tcPr>
          <w:p w14:paraId="75621568" w14:textId="77777777" w:rsidR="009C44FC" w:rsidRPr="009C44FC" w:rsidRDefault="009C44FC" w:rsidP="00E30457">
            <w:pPr>
              <w:jc w:val="center"/>
              <w:rPr>
                <w:rFonts w:ascii="Times New Roman" w:hAnsi="Times New Roman" w:cs="Times New Roman"/>
                <w:bCs/>
                <w:i/>
                <w:iCs/>
                <w:color w:val="000000" w:themeColor="text1"/>
                <w:sz w:val="24"/>
                <w:szCs w:val="24"/>
              </w:rPr>
            </w:pPr>
            <w:r w:rsidRPr="009C44FC">
              <w:rPr>
                <w:rFonts w:ascii="Times New Roman" w:hAnsi="Times New Roman" w:cs="Times New Roman"/>
                <w:bCs/>
                <w:color w:val="000000" w:themeColor="text1"/>
                <w:sz w:val="24"/>
                <w:szCs w:val="24"/>
              </w:rPr>
              <w:t>108</w:t>
            </w:r>
          </w:p>
        </w:tc>
      </w:tr>
      <w:tr w:rsidR="009C44FC" w:rsidRPr="009C44FC" w14:paraId="5CAC8BEA" w14:textId="77777777" w:rsidTr="00A0583F">
        <w:trPr>
          <w:trHeight w:val="23"/>
        </w:trPr>
        <w:tc>
          <w:tcPr>
            <w:tcW w:w="2460" w:type="pct"/>
            <w:vAlign w:val="center"/>
          </w:tcPr>
          <w:p w14:paraId="6D6A9F01"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производственная</w:t>
            </w:r>
          </w:p>
        </w:tc>
        <w:tc>
          <w:tcPr>
            <w:tcW w:w="1195" w:type="pct"/>
            <w:vAlign w:val="center"/>
          </w:tcPr>
          <w:p w14:paraId="2E62D590"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144</w:t>
            </w:r>
          </w:p>
        </w:tc>
        <w:tc>
          <w:tcPr>
            <w:tcW w:w="1345" w:type="pct"/>
            <w:vAlign w:val="center"/>
          </w:tcPr>
          <w:p w14:paraId="20A7B3E1" w14:textId="77777777" w:rsidR="009C44FC" w:rsidRPr="009C44FC" w:rsidRDefault="009C44FC" w:rsidP="00E30457">
            <w:pPr>
              <w:jc w:val="center"/>
              <w:rPr>
                <w:rFonts w:ascii="Times New Roman" w:hAnsi="Times New Roman" w:cs="Times New Roman"/>
                <w:bCs/>
                <w:i/>
                <w:iCs/>
                <w:color w:val="000000" w:themeColor="text1"/>
                <w:sz w:val="24"/>
                <w:szCs w:val="24"/>
              </w:rPr>
            </w:pPr>
            <w:r w:rsidRPr="009C44FC">
              <w:rPr>
                <w:rFonts w:ascii="Times New Roman" w:hAnsi="Times New Roman" w:cs="Times New Roman"/>
                <w:bCs/>
                <w:color w:val="000000" w:themeColor="text1"/>
                <w:sz w:val="24"/>
                <w:szCs w:val="24"/>
              </w:rPr>
              <w:t>144</w:t>
            </w:r>
          </w:p>
        </w:tc>
      </w:tr>
      <w:tr w:rsidR="009C44FC" w:rsidRPr="009C44FC" w14:paraId="16F23E3E" w14:textId="77777777" w:rsidTr="00A0583F">
        <w:trPr>
          <w:trHeight w:val="23"/>
        </w:trPr>
        <w:tc>
          <w:tcPr>
            <w:tcW w:w="2460" w:type="pct"/>
            <w:vAlign w:val="center"/>
          </w:tcPr>
          <w:p w14:paraId="62806D4B"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 xml:space="preserve">Промежуточная аттестация </w:t>
            </w:r>
          </w:p>
        </w:tc>
        <w:tc>
          <w:tcPr>
            <w:tcW w:w="1195" w:type="pct"/>
            <w:vAlign w:val="center"/>
          </w:tcPr>
          <w:p w14:paraId="73EDB58D" w14:textId="2355DBAD" w:rsidR="009C44FC" w:rsidRPr="009C44FC" w:rsidRDefault="00E8031B" w:rsidP="00E30457">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Х</w:t>
            </w:r>
          </w:p>
        </w:tc>
        <w:tc>
          <w:tcPr>
            <w:tcW w:w="1345" w:type="pct"/>
            <w:vAlign w:val="center"/>
          </w:tcPr>
          <w:p w14:paraId="015AE43A" w14:textId="2FD94F52" w:rsidR="009C44FC" w:rsidRPr="009C44FC" w:rsidRDefault="009C44FC" w:rsidP="00E30457">
            <w:pPr>
              <w:jc w:val="center"/>
              <w:rPr>
                <w:rFonts w:ascii="Times New Roman" w:hAnsi="Times New Roman" w:cs="Times New Roman"/>
                <w:bCs/>
                <w:color w:val="000000" w:themeColor="text1"/>
                <w:sz w:val="24"/>
                <w:szCs w:val="24"/>
              </w:rPr>
            </w:pPr>
          </w:p>
        </w:tc>
      </w:tr>
      <w:tr w:rsidR="009C44FC" w:rsidRPr="009C44FC" w14:paraId="5F4EAB30" w14:textId="77777777" w:rsidTr="00A0583F">
        <w:trPr>
          <w:trHeight w:val="23"/>
        </w:trPr>
        <w:tc>
          <w:tcPr>
            <w:tcW w:w="2460" w:type="pct"/>
            <w:vAlign w:val="center"/>
          </w:tcPr>
          <w:p w14:paraId="664A9AB4"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Всего</w:t>
            </w:r>
          </w:p>
        </w:tc>
        <w:tc>
          <w:tcPr>
            <w:tcW w:w="1195" w:type="pct"/>
            <w:vAlign w:val="center"/>
          </w:tcPr>
          <w:p w14:paraId="571DC9FD" w14:textId="77777777" w:rsidR="009C44FC" w:rsidRPr="009C44FC" w:rsidRDefault="009C44FC" w:rsidP="00E30457">
            <w:pPr>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582</w:t>
            </w:r>
          </w:p>
        </w:tc>
        <w:tc>
          <w:tcPr>
            <w:tcW w:w="1345" w:type="pct"/>
            <w:vAlign w:val="center"/>
          </w:tcPr>
          <w:p w14:paraId="2CDAC1EF" w14:textId="77777777" w:rsidR="009C44FC" w:rsidRPr="009C44FC" w:rsidRDefault="009C44FC" w:rsidP="00E30457">
            <w:pPr>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434</w:t>
            </w:r>
          </w:p>
        </w:tc>
      </w:tr>
    </w:tbl>
    <w:p w14:paraId="6D68A4E5" w14:textId="77777777" w:rsidR="009C44FC" w:rsidRPr="009C44FC" w:rsidRDefault="009C44FC" w:rsidP="00E30457">
      <w:pPr>
        <w:rPr>
          <w:rFonts w:ascii="Times New Roman" w:hAnsi="Times New Roman" w:cs="Times New Roman"/>
          <w:i/>
          <w:color w:val="000000" w:themeColor="text1"/>
          <w:sz w:val="24"/>
          <w:szCs w:val="24"/>
        </w:rPr>
      </w:pPr>
    </w:p>
    <w:p w14:paraId="628AE4DE" w14:textId="77777777" w:rsidR="009C44FC" w:rsidRPr="009C44FC" w:rsidRDefault="009C44FC" w:rsidP="00E30457">
      <w:pPr>
        <w:rPr>
          <w:rFonts w:ascii="Times New Roman" w:hAnsi="Times New Roman" w:cs="Times New Roman"/>
          <w:i/>
          <w:color w:val="000000" w:themeColor="text1"/>
          <w:sz w:val="24"/>
          <w:szCs w:val="24"/>
        </w:rPr>
      </w:pPr>
    </w:p>
    <w:p w14:paraId="057B0646" w14:textId="77777777" w:rsidR="009C44FC" w:rsidRPr="009C44FC" w:rsidRDefault="009C44FC" w:rsidP="00E30457">
      <w:pPr>
        <w:pStyle w:val="114"/>
        <w:rPr>
          <w:rFonts w:ascii="Times New Roman" w:hAnsi="Times New Roman"/>
          <w:color w:val="000000" w:themeColor="text1"/>
        </w:rPr>
      </w:pPr>
      <w:bookmarkStart w:id="395" w:name="_Toc208100575"/>
      <w:bookmarkStart w:id="396" w:name="_Toc208100688"/>
      <w:bookmarkStart w:id="397" w:name="_Toc208100784"/>
      <w:bookmarkStart w:id="398" w:name="_Toc208100880"/>
      <w:bookmarkStart w:id="399" w:name="_Toc208100976"/>
      <w:bookmarkStart w:id="400" w:name="_Toc208101072"/>
      <w:bookmarkStart w:id="401" w:name="_Toc208101168"/>
      <w:bookmarkStart w:id="402" w:name="_Toc208101264"/>
      <w:r w:rsidRPr="009C44FC">
        <w:rPr>
          <w:rFonts w:ascii="Times New Roman" w:hAnsi="Times New Roman"/>
          <w:color w:val="000000" w:themeColor="text1"/>
        </w:rPr>
        <w:t>2.2. Структура профессионального модуля</w:t>
      </w:r>
      <w:bookmarkEnd w:id="395"/>
      <w:bookmarkEnd w:id="396"/>
      <w:bookmarkEnd w:id="397"/>
      <w:bookmarkEnd w:id="398"/>
      <w:bookmarkEnd w:id="399"/>
      <w:bookmarkEnd w:id="400"/>
      <w:bookmarkEnd w:id="401"/>
      <w:bookmarkEnd w:id="402"/>
      <w:r w:rsidRPr="009C44FC">
        <w:rPr>
          <w:rFonts w:ascii="Times New Roman" w:hAnsi="Times New Roman"/>
          <w:color w:val="000000" w:themeColor="text1"/>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2909"/>
        <w:gridCol w:w="1161"/>
        <w:gridCol w:w="869"/>
        <w:gridCol w:w="871"/>
        <w:gridCol w:w="725"/>
        <w:gridCol w:w="725"/>
        <w:gridCol w:w="581"/>
        <w:gridCol w:w="577"/>
        <w:gridCol w:w="574"/>
      </w:tblGrid>
      <w:tr w:rsidR="009C44FC" w:rsidRPr="00E8031B" w14:paraId="6F20098B" w14:textId="77777777" w:rsidTr="00A0583F">
        <w:trPr>
          <w:cantSplit/>
          <w:trHeight w:val="3271"/>
        </w:trPr>
        <w:tc>
          <w:tcPr>
            <w:tcW w:w="437" w:type="pct"/>
            <w:tcBorders>
              <w:bottom w:val="single" w:sz="4" w:space="0" w:color="auto"/>
            </w:tcBorders>
          </w:tcPr>
          <w:p w14:paraId="5BAC54F0" w14:textId="77777777" w:rsidR="009C44FC" w:rsidRPr="00E8031B" w:rsidRDefault="009C44FC" w:rsidP="00E30457">
            <w:pPr>
              <w:suppressAutoHyphens/>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Код ОК, ПК</w:t>
            </w:r>
          </w:p>
        </w:tc>
        <w:tc>
          <w:tcPr>
            <w:tcW w:w="1476" w:type="pct"/>
            <w:tcBorders>
              <w:bottom w:val="single" w:sz="4" w:space="0" w:color="auto"/>
            </w:tcBorders>
            <w:vAlign w:val="center"/>
          </w:tcPr>
          <w:p w14:paraId="7D436D26" w14:textId="77777777" w:rsidR="009C44FC" w:rsidRPr="00E8031B" w:rsidRDefault="009C44FC" w:rsidP="00E30457">
            <w:pPr>
              <w:suppressAutoHyphens/>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Наименования разделов профессионального модуля</w:t>
            </w:r>
          </w:p>
        </w:tc>
        <w:tc>
          <w:tcPr>
            <w:tcW w:w="589" w:type="pct"/>
            <w:tcBorders>
              <w:bottom w:val="single" w:sz="4" w:space="0" w:color="auto"/>
            </w:tcBorders>
            <w:vAlign w:val="center"/>
          </w:tcPr>
          <w:p w14:paraId="1EBF5593" w14:textId="77777777" w:rsidR="009C44FC" w:rsidRPr="00E8031B" w:rsidRDefault="009C44FC" w:rsidP="00E30457">
            <w:pPr>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iCs/>
                <w:color w:val="000000" w:themeColor="text1"/>
                <w:lang w:eastAsia="ru-RU"/>
              </w:rPr>
              <w:t>Всего, час.</w:t>
            </w:r>
          </w:p>
        </w:tc>
        <w:tc>
          <w:tcPr>
            <w:tcW w:w="441" w:type="pct"/>
            <w:tcBorders>
              <w:bottom w:val="single" w:sz="4" w:space="0" w:color="auto"/>
            </w:tcBorders>
            <w:textDirection w:val="btLr"/>
            <w:vAlign w:val="center"/>
          </w:tcPr>
          <w:p w14:paraId="2D42AB2A" w14:textId="77777777" w:rsidR="009C44FC" w:rsidRPr="00E8031B" w:rsidRDefault="009C44FC" w:rsidP="00E30457">
            <w:pPr>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iCs/>
                <w:color w:val="000000" w:themeColor="text1"/>
                <w:lang w:eastAsia="ru-RU"/>
              </w:rPr>
              <w:t>В т.ч. в форме практической подготовки</w:t>
            </w:r>
          </w:p>
        </w:tc>
        <w:tc>
          <w:tcPr>
            <w:tcW w:w="442" w:type="pct"/>
            <w:shd w:val="clear" w:color="auto" w:fill="D9D9D9" w:themeFill="background1" w:themeFillShade="D9"/>
            <w:textDirection w:val="btLr"/>
            <w:vAlign w:val="center"/>
          </w:tcPr>
          <w:p w14:paraId="71AD3E06" w14:textId="77777777" w:rsidR="009C44FC" w:rsidRPr="00E8031B" w:rsidRDefault="009C44FC" w:rsidP="00E30457">
            <w:pPr>
              <w:suppressAutoHyphens/>
              <w:ind w:left="113" w:right="113"/>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Обучение по МДК, в т.ч.:</w:t>
            </w:r>
          </w:p>
        </w:tc>
        <w:tc>
          <w:tcPr>
            <w:tcW w:w="368" w:type="pct"/>
            <w:textDirection w:val="btLr"/>
            <w:vAlign w:val="center"/>
          </w:tcPr>
          <w:p w14:paraId="1E316F3B" w14:textId="77777777" w:rsidR="009C44FC" w:rsidRPr="00E8031B" w:rsidRDefault="009C44FC" w:rsidP="00E30457">
            <w:pPr>
              <w:suppressAutoHyphens/>
              <w:jc w:val="center"/>
              <w:rPr>
                <w:rFonts w:ascii="Times New Roman" w:eastAsia="Times New Roman" w:hAnsi="Times New Roman" w:cs="Times New Roman"/>
                <w:color w:val="000000" w:themeColor="text1"/>
                <w:lang w:eastAsia="ru-RU"/>
              </w:rPr>
            </w:pPr>
            <w:r w:rsidRPr="00E8031B">
              <w:rPr>
                <w:rFonts w:ascii="Times New Roman" w:hAnsi="Times New Roman" w:cs="Times New Roman"/>
                <w:bCs/>
                <w:color w:val="000000" w:themeColor="text1"/>
              </w:rPr>
              <w:t>Учебные занятия</w:t>
            </w:r>
          </w:p>
        </w:tc>
        <w:tc>
          <w:tcPr>
            <w:tcW w:w="368" w:type="pct"/>
            <w:textDirection w:val="btLr"/>
            <w:vAlign w:val="center"/>
          </w:tcPr>
          <w:p w14:paraId="6984F86F" w14:textId="77777777" w:rsidR="009C44FC" w:rsidRPr="00E8031B" w:rsidRDefault="009C44FC" w:rsidP="00E30457">
            <w:pPr>
              <w:suppressAutoHyphens/>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Курсовая работа (проект)</w:t>
            </w:r>
          </w:p>
        </w:tc>
        <w:tc>
          <w:tcPr>
            <w:tcW w:w="295" w:type="pct"/>
            <w:textDirection w:val="btLr"/>
            <w:vAlign w:val="center"/>
          </w:tcPr>
          <w:p w14:paraId="2D3B9789" w14:textId="77777777" w:rsidR="009C44FC" w:rsidRPr="00E8031B" w:rsidRDefault="009C44FC" w:rsidP="00E30457">
            <w:pPr>
              <w:suppressAutoHyphens/>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Самостоятельная работа</w:t>
            </w:r>
            <w:r w:rsidRPr="00E8031B">
              <w:rPr>
                <w:rFonts w:ascii="Times New Roman" w:eastAsia="Times New Roman" w:hAnsi="Times New Roman" w:cs="Times New Roman"/>
                <w:color w:val="000000" w:themeColor="text1"/>
                <w:vertAlign w:val="superscript"/>
                <w:lang w:eastAsia="ru-RU"/>
              </w:rPr>
              <w:footnoteReference w:id="7"/>
            </w:r>
          </w:p>
        </w:tc>
        <w:tc>
          <w:tcPr>
            <w:tcW w:w="293" w:type="pct"/>
            <w:shd w:val="clear" w:color="auto" w:fill="D9D9D9" w:themeFill="background1" w:themeFillShade="D9"/>
            <w:textDirection w:val="btLr"/>
            <w:vAlign w:val="center"/>
          </w:tcPr>
          <w:p w14:paraId="62313B1C" w14:textId="77777777" w:rsidR="009C44FC" w:rsidRPr="00E8031B" w:rsidRDefault="009C44FC" w:rsidP="00E30457">
            <w:pPr>
              <w:suppressAutoHyphens/>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Учебная практика</w:t>
            </w:r>
          </w:p>
        </w:tc>
        <w:tc>
          <w:tcPr>
            <w:tcW w:w="291" w:type="pct"/>
            <w:shd w:val="clear" w:color="auto" w:fill="D9D9D9" w:themeFill="background1" w:themeFillShade="D9"/>
            <w:textDirection w:val="btLr"/>
          </w:tcPr>
          <w:p w14:paraId="15B580EF" w14:textId="77777777" w:rsidR="009C44FC" w:rsidRPr="00E8031B" w:rsidRDefault="009C44FC" w:rsidP="00E30457">
            <w:pPr>
              <w:suppressAutoHyphens/>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Производственная практика</w:t>
            </w:r>
          </w:p>
        </w:tc>
      </w:tr>
      <w:tr w:rsidR="009C44FC" w:rsidRPr="00E8031B" w14:paraId="7F4815AF" w14:textId="77777777" w:rsidTr="00A0583F">
        <w:trPr>
          <w:cantSplit/>
          <w:trHeight w:val="73"/>
        </w:trPr>
        <w:tc>
          <w:tcPr>
            <w:tcW w:w="437" w:type="pct"/>
            <w:tcBorders>
              <w:bottom w:val="single" w:sz="4" w:space="0" w:color="auto"/>
            </w:tcBorders>
            <w:vAlign w:val="center"/>
          </w:tcPr>
          <w:p w14:paraId="3B1B0698" w14:textId="77777777" w:rsidR="009C44FC" w:rsidRPr="00E8031B" w:rsidRDefault="009C44FC" w:rsidP="00E30457">
            <w:pPr>
              <w:suppressAutoHyphens/>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1</w:t>
            </w:r>
          </w:p>
        </w:tc>
        <w:tc>
          <w:tcPr>
            <w:tcW w:w="1476" w:type="pct"/>
            <w:tcBorders>
              <w:bottom w:val="single" w:sz="4" w:space="0" w:color="auto"/>
            </w:tcBorders>
            <w:vAlign w:val="center"/>
          </w:tcPr>
          <w:p w14:paraId="16D8BAAE" w14:textId="77777777" w:rsidR="009C44FC" w:rsidRPr="00E8031B" w:rsidRDefault="009C44FC" w:rsidP="00E30457">
            <w:pPr>
              <w:suppressAutoHyphens/>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iCs/>
                <w:color w:val="000000" w:themeColor="text1"/>
                <w:lang w:eastAsia="ru-RU"/>
              </w:rPr>
              <w:t>2</w:t>
            </w:r>
          </w:p>
        </w:tc>
        <w:tc>
          <w:tcPr>
            <w:tcW w:w="589" w:type="pct"/>
            <w:tcBorders>
              <w:bottom w:val="single" w:sz="4" w:space="0" w:color="auto"/>
            </w:tcBorders>
            <w:vAlign w:val="center"/>
          </w:tcPr>
          <w:p w14:paraId="137E674D" w14:textId="77777777" w:rsidR="009C44FC" w:rsidRPr="00E8031B" w:rsidRDefault="009C44FC" w:rsidP="00E30457">
            <w:pPr>
              <w:jc w:val="center"/>
              <w:rPr>
                <w:rFonts w:ascii="Times New Roman" w:eastAsia="Times New Roman" w:hAnsi="Times New Roman" w:cs="Times New Roman"/>
                <w:iCs/>
                <w:color w:val="000000" w:themeColor="text1"/>
                <w:lang w:eastAsia="ru-RU"/>
              </w:rPr>
            </w:pPr>
            <w:r w:rsidRPr="00E8031B">
              <w:rPr>
                <w:rFonts w:ascii="Times New Roman" w:eastAsia="Times New Roman" w:hAnsi="Times New Roman" w:cs="Times New Roman"/>
                <w:iCs/>
                <w:color w:val="000000" w:themeColor="text1"/>
                <w:lang w:eastAsia="ru-RU"/>
              </w:rPr>
              <w:t>3</w:t>
            </w:r>
          </w:p>
        </w:tc>
        <w:tc>
          <w:tcPr>
            <w:tcW w:w="441" w:type="pct"/>
            <w:tcBorders>
              <w:bottom w:val="single" w:sz="4" w:space="0" w:color="auto"/>
            </w:tcBorders>
            <w:vAlign w:val="center"/>
          </w:tcPr>
          <w:p w14:paraId="734DB063" w14:textId="77777777" w:rsidR="009C44FC" w:rsidRPr="00E8031B" w:rsidRDefault="009C44FC" w:rsidP="00E30457">
            <w:pPr>
              <w:jc w:val="center"/>
              <w:rPr>
                <w:rFonts w:ascii="Times New Roman" w:eastAsia="Times New Roman" w:hAnsi="Times New Roman" w:cs="Times New Roman"/>
                <w:iCs/>
                <w:color w:val="000000" w:themeColor="text1"/>
                <w:lang w:eastAsia="ru-RU"/>
              </w:rPr>
            </w:pPr>
            <w:r w:rsidRPr="00E8031B">
              <w:rPr>
                <w:rFonts w:ascii="Times New Roman" w:eastAsia="Times New Roman" w:hAnsi="Times New Roman" w:cs="Times New Roman"/>
                <w:color w:val="000000" w:themeColor="text1"/>
                <w:lang w:eastAsia="ru-RU"/>
              </w:rPr>
              <w:t>4</w:t>
            </w:r>
          </w:p>
        </w:tc>
        <w:tc>
          <w:tcPr>
            <w:tcW w:w="442" w:type="pct"/>
            <w:shd w:val="clear" w:color="auto" w:fill="D9D9D9" w:themeFill="background1" w:themeFillShade="D9"/>
            <w:vAlign w:val="center"/>
          </w:tcPr>
          <w:p w14:paraId="0674C7BF" w14:textId="77777777" w:rsidR="009C44FC" w:rsidRPr="00E8031B" w:rsidRDefault="009C44FC" w:rsidP="00E30457">
            <w:pPr>
              <w:suppressAutoHyphens/>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5</w:t>
            </w:r>
          </w:p>
        </w:tc>
        <w:tc>
          <w:tcPr>
            <w:tcW w:w="368" w:type="pct"/>
            <w:vAlign w:val="center"/>
          </w:tcPr>
          <w:p w14:paraId="491F8E94" w14:textId="77777777" w:rsidR="009C44FC" w:rsidRPr="00E8031B" w:rsidRDefault="009C44FC" w:rsidP="00E30457">
            <w:pPr>
              <w:suppressAutoHyphens/>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6</w:t>
            </w:r>
          </w:p>
        </w:tc>
        <w:tc>
          <w:tcPr>
            <w:tcW w:w="368" w:type="pct"/>
            <w:vAlign w:val="center"/>
          </w:tcPr>
          <w:p w14:paraId="5AAD9357" w14:textId="77777777" w:rsidR="009C44FC" w:rsidRPr="00E8031B" w:rsidRDefault="009C44FC" w:rsidP="00E30457">
            <w:pPr>
              <w:suppressAutoHyphens/>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7</w:t>
            </w:r>
          </w:p>
        </w:tc>
        <w:tc>
          <w:tcPr>
            <w:tcW w:w="295" w:type="pct"/>
            <w:vAlign w:val="center"/>
          </w:tcPr>
          <w:p w14:paraId="4FFA46B3" w14:textId="77777777" w:rsidR="009C44FC" w:rsidRPr="00E8031B" w:rsidRDefault="009C44FC" w:rsidP="00E30457">
            <w:pPr>
              <w:suppressAutoHyphens/>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8</w:t>
            </w:r>
          </w:p>
        </w:tc>
        <w:tc>
          <w:tcPr>
            <w:tcW w:w="293" w:type="pct"/>
            <w:shd w:val="clear" w:color="auto" w:fill="D9D9D9" w:themeFill="background1" w:themeFillShade="D9"/>
          </w:tcPr>
          <w:p w14:paraId="4F770F8D" w14:textId="77777777" w:rsidR="009C44FC" w:rsidRPr="00E8031B" w:rsidRDefault="009C44FC" w:rsidP="00E30457">
            <w:pPr>
              <w:suppressAutoHyphens/>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9</w:t>
            </w:r>
          </w:p>
        </w:tc>
        <w:tc>
          <w:tcPr>
            <w:tcW w:w="291" w:type="pct"/>
            <w:shd w:val="clear" w:color="auto" w:fill="D9D9D9" w:themeFill="background1" w:themeFillShade="D9"/>
          </w:tcPr>
          <w:p w14:paraId="259C7BDA" w14:textId="77777777" w:rsidR="009C44FC" w:rsidRPr="00E8031B" w:rsidRDefault="009C44FC" w:rsidP="00E30457">
            <w:pPr>
              <w:suppressAutoHyphens/>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10</w:t>
            </w:r>
          </w:p>
        </w:tc>
      </w:tr>
      <w:tr w:rsidR="009C44FC" w:rsidRPr="00E8031B" w14:paraId="3B1D5AA2" w14:textId="77777777" w:rsidTr="00A0583F">
        <w:tc>
          <w:tcPr>
            <w:tcW w:w="437" w:type="pct"/>
          </w:tcPr>
          <w:p w14:paraId="0B74E352" w14:textId="77777777" w:rsidR="009C44FC" w:rsidRPr="00E8031B" w:rsidRDefault="009C44FC" w:rsidP="00E30457">
            <w:pPr>
              <w:jc w:val="center"/>
              <w:rPr>
                <w:rFonts w:ascii="Times New Roman" w:eastAsia="Times New Roman" w:hAnsi="Times New Roman" w:cs="Times New Roman"/>
                <w:bCs/>
                <w:color w:val="000000" w:themeColor="text1"/>
                <w:lang w:eastAsia="ru-RU"/>
              </w:rPr>
            </w:pPr>
            <w:r w:rsidRPr="00E8031B">
              <w:rPr>
                <w:rFonts w:ascii="Times New Roman" w:eastAsia="Times New Roman" w:hAnsi="Times New Roman" w:cs="Times New Roman"/>
                <w:color w:val="000000" w:themeColor="text1"/>
              </w:rPr>
              <w:t xml:space="preserve">ОК 01-09, ПК 4.1, ПК 4.2, </w:t>
            </w:r>
            <w:r w:rsidRPr="00E8031B">
              <w:rPr>
                <w:rFonts w:ascii="Times New Roman" w:eastAsia="Times New Roman" w:hAnsi="Times New Roman" w:cs="Times New Roman"/>
                <w:color w:val="000000" w:themeColor="text1"/>
              </w:rPr>
              <w:lastRenderedPageBreak/>
              <w:t>ПК 4.7</w:t>
            </w:r>
          </w:p>
        </w:tc>
        <w:tc>
          <w:tcPr>
            <w:tcW w:w="1476" w:type="pct"/>
          </w:tcPr>
          <w:p w14:paraId="1E41874D" w14:textId="77777777" w:rsidR="009C44FC" w:rsidRPr="00E8031B" w:rsidRDefault="009C44FC" w:rsidP="00E30457">
            <w:pP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bCs/>
                <w:color w:val="000000" w:themeColor="text1"/>
                <w:lang w:eastAsia="ru-RU"/>
              </w:rPr>
              <w:lastRenderedPageBreak/>
              <w:t>Раздел 1. Проектирование и разработка веб-приложений</w:t>
            </w:r>
          </w:p>
        </w:tc>
        <w:tc>
          <w:tcPr>
            <w:tcW w:w="589" w:type="pct"/>
          </w:tcPr>
          <w:p w14:paraId="52F04586"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r w:rsidRPr="00E8031B">
              <w:rPr>
                <w:rFonts w:ascii="Times New Roman" w:eastAsia="Times New Roman" w:hAnsi="Times New Roman" w:cs="Times New Roman"/>
                <w:b/>
                <w:bCs/>
                <w:color w:val="000000" w:themeColor="text1"/>
                <w:lang w:eastAsia="ru-RU"/>
              </w:rPr>
              <w:t>108</w:t>
            </w:r>
          </w:p>
        </w:tc>
        <w:tc>
          <w:tcPr>
            <w:tcW w:w="441" w:type="pct"/>
          </w:tcPr>
          <w:p w14:paraId="66A81A7E" w14:textId="77777777" w:rsidR="009C44FC" w:rsidRPr="00E8031B" w:rsidRDefault="009C44FC" w:rsidP="00E30457">
            <w:pPr>
              <w:jc w:val="center"/>
              <w:rPr>
                <w:rFonts w:ascii="Times New Roman" w:eastAsia="Times New Roman" w:hAnsi="Times New Roman" w:cs="Times New Roman"/>
                <w:b/>
                <w:color w:val="000000" w:themeColor="text1"/>
                <w:lang w:eastAsia="ru-RU"/>
              </w:rPr>
            </w:pPr>
            <w:r w:rsidRPr="00E8031B">
              <w:rPr>
                <w:rFonts w:ascii="Times New Roman" w:eastAsia="Times New Roman" w:hAnsi="Times New Roman" w:cs="Times New Roman"/>
                <w:b/>
                <w:color w:val="000000" w:themeColor="text1"/>
                <w:lang w:eastAsia="ru-RU"/>
              </w:rPr>
              <w:t>60</w:t>
            </w:r>
          </w:p>
        </w:tc>
        <w:tc>
          <w:tcPr>
            <w:tcW w:w="442" w:type="pct"/>
            <w:shd w:val="clear" w:color="auto" w:fill="D9D9D9" w:themeFill="background1" w:themeFillShade="D9"/>
          </w:tcPr>
          <w:p w14:paraId="5A0D346E"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r w:rsidRPr="00E8031B">
              <w:rPr>
                <w:rFonts w:ascii="Times New Roman" w:eastAsia="Times New Roman" w:hAnsi="Times New Roman" w:cs="Times New Roman"/>
                <w:b/>
                <w:bCs/>
                <w:color w:val="000000" w:themeColor="text1"/>
                <w:lang w:eastAsia="ru-RU"/>
              </w:rPr>
              <w:t>108</w:t>
            </w:r>
          </w:p>
        </w:tc>
        <w:tc>
          <w:tcPr>
            <w:tcW w:w="368" w:type="pct"/>
          </w:tcPr>
          <w:p w14:paraId="47A145F0" w14:textId="77777777" w:rsidR="009C44FC" w:rsidRPr="00E8031B" w:rsidRDefault="009C44FC" w:rsidP="00E30457">
            <w:pPr>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108</w:t>
            </w:r>
          </w:p>
        </w:tc>
        <w:tc>
          <w:tcPr>
            <w:tcW w:w="368" w:type="pct"/>
          </w:tcPr>
          <w:p w14:paraId="1104EA32" w14:textId="17B13416" w:rsidR="009C44FC" w:rsidRPr="00E8031B" w:rsidRDefault="00E8031B" w:rsidP="00E30457">
            <w:pPr>
              <w:jc w:val="cente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t>-</w:t>
            </w:r>
          </w:p>
        </w:tc>
        <w:tc>
          <w:tcPr>
            <w:tcW w:w="295" w:type="pct"/>
          </w:tcPr>
          <w:p w14:paraId="04994A1F" w14:textId="0D44F69E" w:rsidR="009C44FC" w:rsidRPr="00E8031B" w:rsidRDefault="00E8031B" w:rsidP="00E30457">
            <w:pPr>
              <w:jc w:val="cente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t>х</w:t>
            </w:r>
          </w:p>
        </w:tc>
        <w:tc>
          <w:tcPr>
            <w:tcW w:w="293" w:type="pct"/>
            <w:shd w:val="clear" w:color="auto" w:fill="D9D9D9" w:themeFill="background1" w:themeFillShade="D9"/>
          </w:tcPr>
          <w:p w14:paraId="07BD4575"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p>
        </w:tc>
        <w:tc>
          <w:tcPr>
            <w:tcW w:w="291" w:type="pct"/>
            <w:shd w:val="clear" w:color="auto" w:fill="D9D9D9" w:themeFill="background1" w:themeFillShade="D9"/>
          </w:tcPr>
          <w:p w14:paraId="031E43D8"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p>
        </w:tc>
      </w:tr>
      <w:tr w:rsidR="009C44FC" w:rsidRPr="00E8031B" w14:paraId="16E0645A" w14:textId="77777777" w:rsidTr="00A0583F">
        <w:trPr>
          <w:trHeight w:val="314"/>
        </w:trPr>
        <w:tc>
          <w:tcPr>
            <w:tcW w:w="437" w:type="pct"/>
          </w:tcPr>
          <w:p w14:paraId="702AD649" w14:textId="77777777" w:rsidR="009C44FC" w:rsidRPr="00E8031B" w:rsidRDefault="009C44FC" w:rsidP="00E30457">
            <w:pPr>
              <w:jc w:val="center"/>
              <w:rPr>
                <w:rFonts w:ascii="Times New Roman" w:eastAsia="Times New Roman" w:hAnsi="Times New Roman" w:cs="Times New Roman"/>
                <w:bCs/>
                <w:color w:val="000000" w:themeColor="text1"/>
                <w:lang w:eastAsia="ru-RU"/>
              </w:rPr>
            </w:pPr>
            <w:r w:rsidRPr="00E8031B">
              <w:rPr>
                <w:rFonts w:ascii="Times New Roman" w:eastAsia="Times New Roman" w:hAnsi="Times New Roman" w:cs="Times New Roman"/>
                <w:color w:val="000000" w:themeColor="text1"/>
              </w:rPr>
              <w:t>ОК 01-09, ПК 4.3, ПК 4.4</w:t>
            </w:r>
          </w:p>
        </w:tc>
        <w:tc>
          <w:tcPr>
            <w:tcW w:w="1476" w:type="pct"/>
          </w:tcPr>
          <w:p w14:paraId="366BB2C5" w14:textId="77777777" w:rsidR="009C44FC" w:rsidRPr="00E8031B" w:rsidRDefault="009C44FC" w:rsidP="00E30457">
            <w:pP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bCs/>
                <w:color w:val="000000" w:themeColor="text1"/>
                <w:lang w:eastAsia="ru-RU"/>
              </w:rPr>
              <w:t>Раздел 2. Оптимизация веб-приложений</w:t>
            </w:r>
          </w:p>
        </w:tc>
        <w:tc>
          <w:tcPr>
            <w:tcW w:w="589" w:type="pct"/>
          </w:tcPr>
          <w:p w14:paraId="5CB5F9F8"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r w:rsidRPr="00E8031B">
              <w:rPr>
                <w:rFonts w:ascii="Times New Roman" w:eastAsia="Times New Roman" w:hAnsi="Times New Roman" w:cs="Times New Roman"/>
                <w:b/>
                <w:bCs/>
                <w:color w:val="000000" w:themeColor="text1"/>
                <w:lang w:eastAsia="ru-RU"/>
              </w:rPr>
              <w:t>158</w:t>
            </w:r>
          </w:p>
        </w:tc>
        <w:tc>
          <w:tcPr>
            <w:tcW w:w="441" w:type="pct"/>
          </w:tcPr>
          <w:p w14:paraId="4C438718" w14:textId="77777777" w:rsidR="009C44FC" w:rsidRPr="00E8031B" w:rsidRDefault="009C44FC" w:rsidP="00E30457">
            <w:pPr>
              <w:jc w:val="center"/>
              <w:rPr>
                <w:rFonts w:ascii="Times New Roman" w:eastAsia="Times New Roman" w:hAnsi="Times New Roman" w:cs="Times New Roman"/>
                <w:b/>
                <w:color w:val="000000" w:themeColor="text1"/>
                <w:lang w:eastAsia="ru-RU"/>
              </w:rPr>
            </w:pPr>
            <w:r w:rsidRPr="00E8031B">
              <w:rPr>
                <w:rFonts w:ascii="Times New Roman" w:eastAsia="Times New Roman" w:hAnsi="Times New Roman" w:cs="Times New Roman"/>
                <w:b/>
                <w:color w:val="000000" w:themeColor="text1"/>
                <w:lang w:eastAsia="ru-RU"/>
              </w:rPr>
              <w:t>90</w:t>
            </w:r>
          </w:p>
        </w:tc>
        <w:tc>
          <w:tcPr>
            <w:tcW w:w="442" w:type="pct"/>
            <w:shd w:val="clear" w:color="auto" w:fill="D9D9D9" w:themeFill="background1" w:themeFillShade="D9"/>
          </w:tcPr>
          <w:p w14:paraId="55A2820D"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r w:rsidRPr="00E8031B">
              <w:rPr>
                <w:rFonts w:ascii="Times New Roman" w:eastAsia="Times New Roman" w:hAnsi="Times New Roman" w:cs="Times New Roman"/>
                <w:b/>
                <w:bCs/>
                <w:color w:val="000000" w:themeColor="text1"/>
                <w:lang w:eastAsia="ru-RU"/>
              </w:rPr>
              <w:t>158</w:t>
            </w:r>
          </w:p>
        </w:tc>
        <w:tc>
          <w:tcPr>
            <w:tcW w:w="368" w:type="pct"/>
          </w:tcPr>
          <w:p w14:paraId="566420DC" w14:textId="77777777" w:rsidR="009C44FC" w:rsidRPr="00E8031B" w:rsidRDefault="009C44FC" w:rsidP="00E30457">
            <w:pPr>
              <w:jc w:val="center"/>
              <w:rPr>
                <w:rFonts w:ascii="Times New Roman" w:eastAsia="Times New Roman" w:hAnsi="Times New Roman" w:cs="Times New Roman"/>
                <w:bCs/>
                <w:color w:val="000000" w:themeColor="text1"/>
                <w:lang w:eastAsia="ru-RU"/>
              </w:rPr>
            </w:pPr>
            <w:r w:rsidRPr="00E8031B">
              <w:rPr>
                <w:rFonts w:ascii="Times New Roman" w:eastAsia="Times New Roman" w:hAnsi="Times New Roman" w:cs="Times New Roman"/>
                <w:bCs/>
                <w:color w:val="000000" w:themeColor="text1"/>
                <w:lang w:eastAsia="ru-RU"/>
              </w:rPr>
              <w:t>138</w:t>
            </w:r>
          </w:p>
        </w:tc>
        <w:tc>
          <w:tcPr>
            <w:tcW w:w="368" w:type="pct"/>
          </w:tcPr>
          <w:p w14:paraId="5A4D8697" w14:textId="77777777" w:rsidR="009C44FC" w:rsidRPr="00E8031B" w:rsidRDefault="009C44FC" w:rsidP="00E30457">
            <w:pPr>
              <w:jc w:val="center"/>
              <w:rPr>
                <w:rFonts w:ascii="Times New Roman" w:eastAsia="Times New Roman" w:hAnsi="Times New Roman" w:cs="Times New Roman"/>
                <w:bCs/>
                <w:color w:val="000000" w:themeColor="text1"/>
                <w:lang w:eastAsia="ru-RU"/>
              </w:rPr>
            </w:pPr>
            <w:r w:rsidRPr="00E8031B">
              <w:rPr>
                <w:rFonts w:ascii="Times New Roman" w:eastAsia="Times New Roman" w:hAnsi="Times New Roman" w:cs="Times New Roman"/>
                <w:bCs/>
                <w:color w:val="000000" w:themeColor="text1"/>
                <w:lang w:eastAsia="ru-RU"/>
              </w:rPr>
              <w:t>20</w:t>
            </w:r>
          </w:p>
        </w:tc>
        <w:tc>
          <w:tcPr>
            <w:tcW w:w="295" w:type="pct"/>
          </w:tcPr>
          <w:p w14:paraId="6B31338F" w14:textId="3CCD0485" w:rsidR="009C44FC" w:rsidRPr="00E8031B" w:rsidRDefault="00E8031B" w:rsidP="00E30457">
            <w:pPr>
              <w:jc w:val="cente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t>х</w:t>
            </w:r>
          </w:p>
        </w:tc>
        <w:tc>
          <w:tcPr>
            <w:tcW w:w="293" w:type="pct"/>
            <w:shd w:val="clear" w:color="auto" w:fill="D9D9D9" w:themeFill="background1" w:themeFillShade="D9"/>
          </w:tcPr>
          <w:p w14:paraId="5993D395"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p>
        </w:tc>
        <w:tc>
          <w:tcPr>
            <w:tcW w:w="291" w:type="pct"/>
            <w:shd w:val="clear" w:color="auto" w:fill="D9D9D9" w:themeFill="background1" w:themeFillShade="D9"/>
          </w:tcPr>
          <w:p w14:paraId="1728E4DB"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p>
        </w:tc>
      </w:tr>
      <w:tr w:rsidR="009C44FC" w:rsidRPr="00E8031B" w14:paraId="7C4BC676" w14:textId="77777777" w:rsidTr="00A0583F">
        <w:trPr>
          <w:trHeight w:val="314"/>
        </w:trPr>
        <w:tc>
          <w:tcPr>
            <w:tcW w:w="437" w:type="pct"/>
          </w:tcPr>
          <w:p w14:paraId="39768C6A" w14:textId="77777777" w:rsidR="009C44FC" w:rsidRPr="00E8031B" w:rsidRDefault="009C44FC" w:rsidP="00E30457">
            <w:pPr>
              <w:jc w:val="center"/>
              <w:rPr>
                <w:rFonts w:ascii="Times New Roman" w:eastAsia="Times New Roman" w:hAnsi="Times New Roman" w:cs="Times New Roman"/>
                <w:bCs/>
                <w:color w:val="000000" w:themeColor="text1"/>
                <w:lang w:eastAsia="ru-RU"/>
              </w:rPr>
            </w:pPr>
            <w:r w:rsidRPr="00E8031B">
              <w:rPr>
                <w:rFonts w:ascii="Times New Roman" w:eastAsia="Times New Roman" w:hAnsi="Times New Roman" w:cs="Times New Roman"/>
                <w:color w:val="000000" w:themeColor="text1"/>
              </w:rPr>
              <w:t>ОК 01-09, ПК 4.5, ПК 4.6</w:t>
            </w:r>
          </w:p>
        </w:tc>
        <w:tc>
          <w:tcPr>
            <w:tcW w:w="1476" w:type="pct"/>
          </w:tcPr>
          <w:p w14:paraId="13F58F6F" w14:textId="77777777" w:rsidR="009C44FC" w:rsidRPr="00E8031B" w:rsidRDefault="009C44FC" w:rsidP="00E30457">
            <w:pPr>
              <w:rPr>
                <w:rFonts w:ascii="Times New Roman" w:eastAsia="Times New Roman" w:hAnsi="Times New Roman" w:cs="Times New Roman"/>
                <w:bCs/>
                <w:color w:val="000000" w:themeColor="text1"/>
                <w:lang w:eastAsia="ru-RU"/>
              </w:rPr>
            </w:pPr>
            <w:r w:rsidRPr="00E8031B">
              <w:rPr>
                <w:rFonts w:ascii="Times New Roman" w:eastAsia="Times New Roman" w:hAnsi="Times New Roman" w:cs="Times New Roman"/>
                <w:bCs/>
                <w:color w:val="000000" w:themeColor="text1"/>
                <w:lang w:eastAsia="ru-RU"/>
              </w:rPr>
              <w:t>Раздел 3. Обеспечение безопасности веб-приложений</w:t>
            </w:r>
          </w:p>
        </w:tc>
        <w:tc>
          <w:tcPr>
            <w:tcW w:w="589" w:type="pct"/>
          </w:tcPr>
          <w:p w14:paraId="4E8C4F65"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r w:rsidRPr="00E8031B">
              <w:rPr>
                <w:rFonts w:ascii="Times New Roman" w:eastAsia="Times New Roman" w:hAnsi="Times New Roman" w:cs="Times New Roman"/>
                <w:b/>
                <w:bCs/>
                <w:color w:val="000000" w:themeColor="text1"/>
                <w:lang w:eastAsia="ru-RU"/>
              </w:rPr>
              <w:t>64</w:t>
            </w:r>
          </w:p>
        </w:tc>
        <w:tc>
          <w:tcPr>
            <w:tcW w:w="441" w:type="pct"/>
          </w:tcPr>
          <w:p w14:paraId="77CEA6C3" w14:textId="77777777" w:rsidR="009C44FC" w:rsidRPr="00E8031B" w:rsidRDefault="009C44FC" w:rsidP="00E30457">
            <w:pPr>
              <w:jc w:val="center"/>
              <w:rPr>
                <w:rFonts w:ascii="Times New Roman" w:eastAsia="Times New Roman" w:hAnsi="Times New Roman" w:cs="Times New Roman"/>
                <w:b/>
                <w:color w:val="000000" w:themeColor="text1"/>
                <w:lang w:eastAsia="ru-RU"/>
              </w:rPr>
            </w:pPr>
            <w:r w:rsidRPr="00E8031B">
              <w:rPr>
                <w:rFonts w:ascii="Times New Roman" w:eastAsia="Times New Roman" w:hAnsi="Times New Roman" w:cs="Times New Roman"/>
                <w:b/>
                <w:color w:val="000000" w:themeColor="text1"/>
                <w:lang w:eastAsia="ru-RU"/>
              </w:rPr>
              <w:t>32</w:t>
            </w:r>
          </w:p>
        </w:tc>
        <w:tc>
          <w:tcPr>
            <w:tcW w:w="442" w:type="pct"/>
            <w:shd w:val="clear" w:color="auto" w:fill="D9D9D9" w:themeFill="background1" w:themeFillShade="D9"/>
          </w:tcPr>
          <w:p w14:paraId="4DE07535"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r w:rsidRPr="00E8031B">
              <w:rPr>
                <w:rFonts w:ascii="Times New Roman" w:eastAsia="Times New Roman" w:hAnsi="Times New Roman" w:cs="Times New Roman"/>
                <w:b/>
                <w:bCs/>
                <w:color w:val="000000" w:themeColor="text1"/>
                <w:lang w:eastAsia="ru-RU"/>
              </w:rPr>
              <w:t>64</w:t>
            </w:r>
          </w:p>
        </w:tc>
        <w:tc>
          <w:tcPr>
            <w:tcW w:w="368" w:type="pct"/>
          </w:tcPr>
          <w:p w14:paraId="36FD6186" w14:textId="77777777" w:rsidR="009C44FC" w:rsidRPr="00E8031B" w:rsidRDefault="009C44FC" w:rsidP="00E30457">
            <w:pPr>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64</w:t>
            </w:r>
          </w:p>
        </w:tc>
        <w:tc>
          <w:tcPr>
            <w:tcW w:w="368" w:type="pct"/>
          </w:tcPr>
          <w:p w14:paraId="31932168" w14:textId="69E7ED12" w:rsidR="009C44FC" w:rsidRPr="00E8031B" w:rsidRDefault="00E8031B" w:rsidP="00E30457">
            <w:pPr>
              <w:jc w:val="center"/>
              <w:rPr>
                <w:rFonts w:ascii="Times New Roman" w:eastAsia="Times New Roman" w:hAnsi="Times New Roman" w:cs="Times New Roman"/>
                <w:color w:val="000000" w:themeColor="text1"/>
                <w:lang w:eastAsia="ru-RU"/>
              </w:rPr>
            </w:pPr>
            <w:r>
              <w:rPr>
                <w:rFonts w:ascii="Times New Roman" w:eastAsia="Times New Roman" w:hAnsi="Times New Roman" w:cs="Times New Roman"/>
                <w:color w:val="000000" w:themeColor="text1"/>
                <w:lang w:eastAsia="ru-RU"/>
              </w:rPr>
              <w:t>-</w:t>
            </w:r>
          </w:p>
        </w:tc>
        <w:tc>
          <w:tcPr>
            <w:tcW w:w="295" w:type="pct"/>
          </w:tcPr>
          <w:p w14:paraId="74755072" w14:textId="7505501A" w:rsidR="009C44FC" w:rsidRPr="00E8031B" w:rsidRDefault="00E8031B" w:rsidP="00E30457">
            <w:pPr>
              <w:jc w:val="cente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t>х</w:t>
            </w:r>
          </w:p>
        </w:tc>
        <w:tc>
          <w:tcPr>
            <w:tcW w:w="293" w:type="pct"/>
            <w:shd w:val="clear" w:color="auto" w:fill="D9D9D9" w:themeFill="background1" w:themeFillShade="D9"/>
          </w:tcPr>
          <w:p w14:paraId="539C120F"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p>
        </w:tc>
        <w:tc>
          <w:tcPr>
            <w:tcW w:w="291" w:type="pct"/>
            <w:shd w:val="clear" w:color="auto" w:fill="D9D9D9" w:themeFill="background1" w:themeFillShade="D9"/>
          </w:tcPr>
          <w:p w14:paraId="256DB1D4"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p>
        </w:tc>
      </w:tr>
      <w:tr w:rsidR="009C44FC" w:rsidRPr="00E8031B" w14:paraId="789856E0" w14:textId="77777777" w:rsidTr="00A0583F">
        <w:trPr>
          <w:trHeight w:val="314"/>
        </w:trPr>
        <w:tc>
          <w:tcPr>
            <w:tcW w:w="437" w:type="pct"/>
          </w:tcPr>
          <w:p w14:paraId="0209A2C5" w14:textId="77777777" w:rsidR="009C44FC" w:rsidRPr="00E8031B" w:rsidRDefault="009C44FC" w:rsidP="00E30457">
            <w:pPr>
              <w:jc w:val="center"/>
              <w:rPr>
                <w:rFonts w:ascii="Times New Roman" w:eastAsia="Times New Roman" w:hAnsi="Times New Roman" w:cs="Times New Roman"/>
                <w:bCs/>
                <w:color w:val="000000" w:themeColor="text1"/>
                <w:lang w:eastAsia="ru-RU"/>
              </w:rPr>
            </w:pPr>
            <w:r w:rsidRPr="00E8031B">
              <w:rPr>
                <w:rFonts w:ascii="Times New Roman" w:eastAsia="Times New Roman" w:hAnsi="Times New Roman" w:cs="Times New Roman"/>
                <w:color w:val="000000" w:themeColor="text1"/>
              </w:rPr>
              <w:t>ОК 01-09, ПК 4.1-4.7</w:t>
            </w:r>
          </w:p>
        </w:tc>
        <w:tc>
          <w:tcPr>
            <w:tcW w:w="1476" w:type="pct"/>
          </w:tcPr>
          <w:p w14:paraId="46B60375" w14:textId="77777777" w:rsidR="009C44FC" w:rsidRPr="00E8031B" w:rsidRDefault="009C44FC" w:rsidP="00E30457">
            <w:pPr>
              <w:rPr>
                <w:rFonts w:ascii="Times New Roman" w:eastAsia="Times New Roman" w:hAnsi="Times New Roman" w:cs="Times New Roman"/>
                <w:bCs/>
                <w:color w:val="000000" w:themeColor="text1"/>
                <w:lang w:eastAsia="ru-RU"/>
              </w:rPr>
            </w:pPr>
            <w:r w:rsidRPr="00E8031B">
              <w:rPr>
                <w:rFonts w:ascii="Times New Roman" w:eastAsia="Times New Roman" w:hAnsi="Times New Roman" w:cs="Times New Roman"/>
                <w:bCs/>
                <w:color w:val="000000" w:themeColor="text1"/>
                <w:lang w:eastAsia="ru-RU"/>
              </w:rPr>
              <w:t>Учебная практика</w:t>
            </w:r>
          </w:p>
        </w:tc>
        <w:tc>
          <w:tcPr>
            <w:tcW w:w="589" w:type="pct"/>
          </w:tcPr>
          <w:p w14:paraId="4FAF7992"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r w:rsidRPr="00E8031B">
              <w:rPr>
                <w:rFonts w:ascii="Times New Roman" w:eastAsia="Times New Roman" w:hAnsi="Times New Roman" w:cs="Times New Roman"/>
                <w:b/>
                <w:bCs/>
                <w:color w:val="000000" w:themeColor="text1"/>
                <w:lang w:eastAsia="ru-RU"/>
              </w:rPr>
              <w:t>108</w:t>
            </w:r>
          </w:p>
        </w:tc>
        <w:tc>
          <w:tcPr>
            <w:tcW w:w="441" w:type="pct"/>
          </w:tcPr>
          <w:p w14:paraId="19D7AD42" w14:textId="77777777" w:rsidR="009C44FC" w:rsidRPr="00E8031B" w:rsidRDefault="009C44FC" w:rsidP="00E30457">
            <w:pPr>
              <w:jc w:val="center"/>
              <w:rPr>
                <w:rFonts w:ascii="Times New Roman" w:eastAsia="Times New Roman" w:hAnsi="Times New Roman" w:cs="Times New Roman"/>
                <w:b/>
                <w:color w:val="000000" w:themeColor="text1"/>
                <w:lang w:eastAsia="ru-RU"/>
              </w:rPr>
            </w:pPr>
            <w:r w:rsidRPr="00E8031B">
              <w:rPr>
                <w:rFonts w:ascii="Times New Roman" w:eastAsia="Times New Roman" w:hAnsi="Times New Roman" w:cs="Times New Roman"/>
                <w:b/>
                <w:bCs/>
                <w:color w:val="000000" w:themeColor="text1"/>
                <w:lang w:eastAsia="ru-RU"/>
              </w:rPr>
              <w:t>108</w:t>
            </w:r>
          </w:p>
        </w:tc>
        <w:tc>
          <w:tcPr>
            <w:tcW w:w="442" w:type="pct"/>
            <w:shd w:val="clear" w:color="auto" w:fill="D9D9D9" w:themeFill="background1" w:themeFillShade="D9"/>
          </w:tcPr>
          <w:p w14:paraId="021E80F1"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p>
        </w:tc>
        <w:tc>
          <w:tcPr>
            <w:tcW w:w="1031" w:type="pct"/>
            <w:gridSpan w:val="3"/>
          </w:tcPr>
          <w:p w14:paraId="6745475C"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p>
        </w:tc>
        <w:tc>
          <w:tcPr>
            <w:tcW w:w="293" w:type="pct"/>
            <w:shd w:val="clear" w:color="auto" w:fill="D9D9D9" w:themeFill="background1" w:themeFillShade="D9"/>
          </w:tcPr>
          <w:p w14:paraId="67CF7BE6"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r w:rsidRPr="00E8031B">
              <w:rPr>
                <w:rFonts w:ascii="Times New Roman" w:eastAsia="Times New Roman" w:hAnsi="Times New Roman" w:cs="Times New Roman"/>
                <w:b/>
                <w:bCs/>
                <w:color w:val="000000" w:themeColor="text1"/>
                <w:lang w:eastAsia="ru-RU"/>
              </w:rPr>
              <w:t>108</w:t>
            </w:r>
          </w:p>
        </w:tc>
        <w:tc>
          <w:tcPr>
            <w:tcW w:w="291" w:type="pct"/>
            <w:shd w:val="clear" w:color="auto" w:fill="D9D9D9" w:themeFill="background1" w:themeFillShade="D9"/>
          </w:tcPr>
          <w:p w14:paraId="1DD1117B"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p>
        </w:tc>
      </w:tr>
      <w:tr w:rsidR="009C44FC" w:rsidRPr="00E8031B" w14:paraId="1E7F4597" w14:textId="77777777" w:rsidTr="00A0583F">
        <w:trPr>
          <w:trHeight w:val="314"/>
        </w:trPr>
        <w:tc>
          <w:tcPr>
            <w:tcW w:w="437" w:type="pct"/>
          </w:tcPr>
          <w:p w14:paraId="0749BC40" w14:textId="77777777" w:rsidR="009C44FC" w:rsidRPr="00E8031B" w:rsidRDefault="009C44FC" w:rsidP="00E30457">
            <w:pPr>
              <w:jc w:val="center"/>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rPr>
              <w:t>ОК 01-09, ПК 4.1-4.7</w:t>
            </w:r>
          </w:p>
        </w:tc>
        <w:tc>
          <w:tcPr>
            <w:tcW w:w="1476" w:type="pct"/>
          </w:tcPr>
          <w:p w14:paraId="32C793E1" w14:textId="77777777" w:rsidR="009C44FC" w:rsidRPr="00E8031B" w:rsidRDefault="009C44FC" w:rsidP="00E30457">
            <w:pPr>
              <w:rPr>
                <w:rFonts w:ascii="Times New Roman" w:eastAsia="Times New Roman" w:hAnsi="Times New Roman" w:cs="Times New Roman"/>
                <w:b/>
                <w:bCs/>
                <w:color w:val="000000" w:themeColor="text1"/>
                <w:u w:val="single"/>
                <w:lang w:eastAsia="ru-RU"/>
              </w:rPr>
            </w:pPr>
            <w:r w:rsidRPr="00E8031B">
              <w:rPr>
                <w:rFonts w:ascii="Times New Roman" w:eastAsia="Times New Roman" w:hAnsi="Times New Roman" w:cs="Times New Roman"/>
                <w:color w:val="000000" w:themeColor="text1"/>
                <w:lang w:eastAsia="ru-RU"/>
              </w:rPr>
              <w:t>Производственная практика</w:t>
            </w:r>
          </w:p>
        </w:tc>
        <w:tc>
          <w:tcPr>
            <w:tcW w:w="589" w:type="pct"/>
          </w:tcPr>
          <w:p w14:paraId="2D80F428"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r w:rsidRPr="00E8031B">
              <w:rPr>
                <w:rFonts w:ascii="Times New Roman" w:eastAsia="Times New Roman" w:hAnsi="Times New Roman" w:cs="Times New Roman"/>
                <w:b/>
                <w:bCs/>
                <w:color w:val="000000" w:themeColor="text1"/>
                <w:lang w:eastAsia="ru-RU"/>
              </w:rPr>
              <w:t>144</w:t>
            </w:r>
          </w:p>
        </w:tc>
        <w:tc>
          <w:tcPr>
            <w:tcW w:w="441" w:type="pct"/>
          </w:tcPr>
          <w:p w14:paraId="47237F11" w14:textId="77777777" w:rsidR="009C44FC" w:rsidRPr="00E8031B" w:rsidRDefault="009C44FC" w:rsidP="00E30457">
            <w:pPr>
              <w:jc w:val="center"/>
              <w:rPr>
                <w:rFonts w:ascii="Times New Roman" w:eastAsia="Times New Roman" w:hAnsi="Times New Roman" w:cs="Times New Roman"/>
                <w:b/>
                <w:color w:val="000000" w:themeColor="text1"/>
                <w:lang w:eastAsia="ru-RU"/>
              </w:rPr>
            </w:pPr>
            <w:r w:rsidRPr="00E8031B">
              <w:rPr>
                <w:rFonts w:ascii="Times New Roman" w:eastAsia="Times New Roman" w:hAnsi="Times New Roman" w:cs="Times New Roman"/>
                <w:b/>
                <w:color w:val="000000" w:themeColor="text1"/>
                <w:lang w:eastAsia="ru-RU"/>
              </w:rPr>
              <w:t>144</w:t>
            </w:r>
          </w:p>
        </w:tc>
        <w:tc>
          <w:tcPr>
            <w:tcW w:w="442" w:type="pct"/>
            <w:shd w:val="clear" w:color="auto" w:fill="D9D9D9" w:themeFill="background1" w:themeFillShade="D9"/>
          </w:tcPr>
          <w:p w14:paraId="37CE9587"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p>
        </w:tc>
        <w:tc>
          <w:tcPr>
            <w:tcW w:w="1031" w:type="pct"/>
            <w:gridSpan w:val="3"/>
          </w:tcPr>
          <w:p w14:paraId="0B4B3A88"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p>
        </w:tc>
        <w:tc>
          <w:tcPr>
            <w:tcW w:w="293" w:type="pct"/>
            <w:shd w:val="clear" w:color="auto" w:fill="D9D9D9" w:themeFill="background1" w:themeFillShade="D9"/>
          </w:tcPr>
          <w:p w14:paraId="601128C1"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p>
        </w:tc>
        <w:tc>
          <w:tcPr>
            <w:tcW w:w="291" w:type="pct"/>
            <w:shd w:val="clear" w:color="auto" w:fill="D9D9D9" w:themeFill="background1" w:themeFillShade="D9"/>
          </w:tcPr>
          <w:p w14:paraId="0D555A8B" w14:textId="77777777" w:rsidR="009C44FC" w:rsidRPr="00E8031B" w:rsidRDefault="009C44FC" w:rsidP="00E30457">
            <w:pPr>
              <w:jc w:val="center"/>
              <w:rPr>
                <w:rFonts w:ascii="Times New Roman" w:eastAsia="Times New Roman" w:hAnsi="Times New Roman" w:cs="Times New Roman"/>
                <w:b/>
                <w:bCs/>
                <w:color w:val="000000" w:themeColor="text1"/>
                <w:lang w:eastAsia="ru-RU"/>
              </w:rPr>
            </w:pPr>
            <w:r w:rsidRPr="00E8031B">
              <w:rPr>
                <w:rFonts w:ascii="Times New Roman" w:eastAsia="Times New Roman" w:hAnsi="Times New Roman" w:cs="Times New Roman"/>
                <w:b/>
                <w:bCs/>
                <w:color w:val="000000" w:themeColor="text1"/>
                <w:lang w:eastAsia="ru-RU"/>
              </w:rPr>
              <w:t>144</w:t>
            </w:r>
          </w:p>
        </w:tc>
      </w:tr>
      <w:tr w:rsidR="009C44FC" w:rsidRPr="00E8031B" w14:paraId="3C3148F2" w14:textId="77777777" w:rsidTr="00A0583F">
        <w:tc>
          <w:tcPr>
            <w:tcW w:w="437" w:type="pct"/>
          </w:tcPr>
          <w:p w14:paraId="139D6316" w14:textId="77777777" w:rsidR="009C44FC" w:rsidRPr="00E8031B" w:rsidRDefault="009C44FC" w:rsidP="00E30457">
            <w:pPr>
              <w:suppressAutoHyphens/>
              <w:rPr>
                <w:rFonts w:ascii="Times New Roman" w:eastAsia="Times New Roman" w:hAnsi="Times New Roman" w:cs="Times New Roman"/>
                <w:color w:val="000000" w:themeColor="text1"/>
                <w:lang w:eastAsia="ru-RU"/>
              </w:rPr>
            </w:pPr>
          </w:p>
        </w:tc>
        <w:tc>
          <w:tcPr>
            <w:tcW w:w="1476" w:type="pct"/>
          </w:tcPr>
          <w:p w14:paraId="17EF036F" w14:textId="77777777" w:rsidR="009C44FC" w:rsidRPr="00E8031B" w:rsidRDefault="009C44FC" w:rsidP="00E30457">
            <w:pPr>
              <w:suppressAutoHyphens/>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Промежуточная аттестация</w:t>
            </w:r>
          </w:p>
        </w:tc>
        <w:tc>
          <w:tcPr>
            <w:tcW w:w="589" w:type="pct"/>
          </w:tcPr>
          <w:p w14:paraId="476374E4" w14:textId="57A44530" w:rsidR="009C44FC" w:rsidRPr="00E8031B" w:rsidRDefault="00E8031B" w:rsidP="00E30457">
            <w:pPr>
              <w:suppressAutoHyphens/>
              <w:jc w:val="center"/>
              <w:rPr>
                <w:rFonts w:ascii="Times New Roman" w:eastAsia="Times New Roman" w:hAnsi="Times New Roman" w:cs="Times New Roman"/>
                <w:b/>
                <w:bCs/>
                <w:color w:val="000000" w:themeColor="text1"/>
                <w:lang w:eastAsia="ru-RU"/>
              </w:rPr>
            </w:pPr>
            <w:r>
              <w:rPr>
                <w:rFonts w:ascii="Times New Roman" w:eastAsia="Times New Roman" w:hAnsi="Times New Roman" w:cs="Times New Roman"/>
                <w:b/>
                <w:bCs/>
                <w:color w:val="000000" w:themeColor="text1"/>
                <w:lang w:eastAsia="ru-RU"/>
              </w:rPr>
              <w:t>Х</w:t>
            </w:r>
          </w:p>
        </w:tc>
        <w:tc>
          <w:tcPr>
            <w:tcW w:w="441" w:type="pct"/>
          </w:tcPr>
          <w:p w14:paraId="4D88382D" w14:textId="77777777" w:rsidR="009C44FC" w:rsidRPr="00E8031B" w:rsidRDefault="009C44FC" w:rsidP="00E30457">
            <w:pPr>
              <w:jc w:val="center"/>
              <w:rPr>
                <w:rFonts w:ascii="Times New Roman" w:eastAsia="Times New Roman" w:hAnsi="Times New Roman" w:cs="Times New Roman"/>
                <w:b/>
                <w:color w:val="000000" w:themeColor="text1"/>
                <w:lang w:eastAsia="ru-RU"/>
              </w:rPr>
            </w:pPr>
          </w:p>
        </w:tc>
        <w:tc>
          <w:tcPr>
            <w:tcW w:w="442" w:type="pct"/>
            <w:shd w:val="clear" w:color="auto" w:fill="D9D9D9" w:themeFill="background1" w:themeFillShade="D9"/>
          </w:tcPr>
          <w:p w14:paraId="7DDFFF05" w14:textId="77777777" w:rsidR="009C44FC" w:rsidRPr="00E8031B" w:rsidRDefault="009C44FC" w:rsidP="00E30457">
            <w:pPr>
              <w:jc w:val="center"/>
              <w:rPr>
                <w:rFonts w:ascii="Times New Roman" w:eastAsia="Times New Roman" w:hAnsi="Times New Roman" w:cs="Times New Roman"/>
                <w:color w:val="000000" w:themeColor="text1"/>
                <w:lang w:eastAsia="ru-RU"/>
              </w:rPr>
            </w:pPr>
          </w:p>
        </w:tc>
        <w:tc>
          <w:tcPr>
            <w:tcW w:w="1031" w:type="pct"/>
            <w:gridSpan w:val="3"/>
          </w:tcPr>
          <w:p w14:paraId="15475981" w14:textId="77777777" w:rsidR="009C44FC" w:rsidRPr="00E8031B" w:rsidRDefault="009C44FC" w:rsidP="00E30457">
            <w:pPr>
              <w:jc w:val="center"/>
              <w:rPr>
                <w:rFonts w:ascii="Times New Roman" w:eastAsia="Times New Roman" w:hAnsi="Times New Roman" w:cs="Times New Roman"/>
                <w:color w:val="000000" w:themeColor="text1"/>
                <w:lang w:eastAsia="ru-RU"/>
              </w:rPr>
            </w:pPr>
          </w:p>
        </w:tc>
        <w:tc>
          <w:tcPr>
            <w:tcW w:w="293" w:type="pct"/>
            <w:shd w:val="clear" w:color="auto" w:fill="D9D9D9" w:themeFill="background1" w:themeFillShade="D9"/>
          </w:tcPr>
          <w:p w14:paraId="6D4178E9" w14:textId="77777777" w:rsidR="009C44FC" w:rsidRPr="00E8031B" w:rsidRDefault="009C44FC" w:rsidP="00E30457">
            <w:pPr>
              <w:jc w:val="center"/>
              <w:rPr>
                <w:rFonts w:ascii="Times New Roman" w:eastAsia="Times New Roman" w:hAnsi="Times New Roman" w:cs="Times New Roman"/>
                <w:color w:val="000000" w:themeColor="text1"/>
                <w:lang w:eastAsia="ru-RU"/>
              </w:rPr>
            </w:pPr>
          </w:p>
        </w:tc>
        <w:tc>
          <w:tcPr>
            <w:tcW w:w="291" w:type="pct"/>
            <w:shd w:val="clear" w:color="auto" w:fill="D9D9D9" w:themeFill="background1" w:themeFillShade="D9"/>
          </w:tcPr>
          <w:p w14:paraId="03C874B0" w14:textId="77777777" w:rsidR="009C44FC" w:rsidRPr="00E8031B" w:rsidRDefault="009C44FC" w:rsidP="00E30457">
            <w:pPr>
              <w:jc w:val="center"/>
              <w:rPr>
                <w:rFonts w:ascii="Times New Roman" w:eastAsia="Times New Roman" w:hAnsi="Times New Roman" w:cs="Times New Roman"/>
                <w:color w:val="000000" w:themeColor="text1"/>
                <w:lang w:eastAsia="ru-RU"/>
              </w:rPr>
            </w:pPr>
          </w:p>
        </w:tc>
      </w:tr>
      <w:tr w:rsidR="009C44FC" w:rsidRPr="00E8031B" w14:paraId="7319BF47" w14:textId="77777777" w:rsidTr="00A0583F">
        <w:trPr>
          <w:trHeight w:val="217"/>
        </w:trPr>
        <w:tc>
          <w:tcPr>
            <w:tcW w:w="437" w:type="pct"/>
          </w:tcPr>
          <w:p w14:paraId="49C850EB" w14:textId="77777777" w:rsidR="009C44FC" w:rsidRPr="00E8031B" w:rsidRDefault="009C44FC" w:rsidP="00E30457">
            <w:pPr>
              <w:rPr>
                <w:rFonts w:ascii="Times New Roman" w:eastAsia="Times New Roman" w:hAnsi="Times New Roman" w:cs="Times New Roman"/>
                <w:b/>
                <w:color w:val="000000" w:themeColor="text1"/>
                <w:lang w:eastAsia="ru-RU"/>
              </w:rPr>
            </w:pPr>
          </w:p>
        </w:tc>
        <w:tc>
          <w:tcPr>
            <w:tcW w:w="1476" w:type="pct"/>
          </w:tcPr>
          <w:p w14:paraId="24D51B84" w14:textId="77777777" w:rsidR="009C44FC" w:rsidRPr="00E8031B" w:rsidRDefault="009C44FC" w:rsidP="00E30457">
            <w:pPr>
              <w:rPr>
                <w:rFonts w:ascii="Times New Roman" w:eastAsia="Times New Roman" w:hAnsi="Times New Roman" w:cs="Times New Roman"/>
                <w:b/>
                <w:color w:val="000000" w:themeColor="text1"/>
                <w:lang w:eastAsia="ru-RU"/>
              </w:rPr>
            </w:pPr>
            <w:r w:rsidRPr="00E8031B">
              <w:rPr>
                <w:rFonts w:ascii="Times New Roman" w:eastAsia="Times New Roman" w:hAnsi="Times New Roman" w:cs="Times New Roman"/>
                <w:b/>
                <w:color w:val="000000" w:themeColor="text1"/>
                <w:lang w:eastAsia="ru-RU"/>
              </w:rPr>
              <w:t xml:space="preserve">Всего: </w:t>
            </w:r>
          </w:p>
        </w:tc>
        <w:tc>
          <w:tcPr>
            <w:tcW w:w="589" w:type="pct"/>
          </w:tcPr>
          <w:p w14:paraId="1E8D701F" w14:textId="77777777" w:rsidR="009C44FC" w:rsidRPr="00E8031B" w:rsidRDefault="009C44FC" w:rsidP="00E30457">
            <w:pPr>
              <w:jc w:val="center"/>
              <w:rPr>
                <w:rFonts w:ascii="Times New Roman" w:eastAsia="Times New Roman" w:hAnsi="Times New Roman" w:cs="Times New Roman"/>
                <w:b/>
                <w:iCs/>
                <w:color w:val="000000" w:themeColor="text1"/>
                <w:lang w:eastAsia="ru-RU"/>
              </w:rPr>
            </w:pPr>
            <w:r w:rsidRPr="00E8031B">
              <w:rPr>
                <w:rFonts w:ascii="Times New Roman" w:eastAsia="Times New Roman" w:hAnsi="Times New Roman" w:cs="Times New Roman"/>
                <w:b/>
                <w:iCs/>
                <w:color w:val="000000" w:themeColor="text1"/>
                <w:lang w:eastAsia="ru-RU"/>
              </w:rPr>
              <w:t>582</w:t>
            </w:r>
          </w:p>
        </w:tc>
        <w:tc>
          <w:tcPr>
            <w:tcW w:w="441" w:type="pct"/>
          </w:tcPr>
          <w:p w14:paraId="33130E95" w14:textId="77777777" w:rsidR="009C44FC" w:rsidRPr="00E8031B" w:rsidRDefault="009C44FC" w:rsidP="00E30457">
            <w:pPr>
              <w:jc w:val="center"/>
              <w:rPr>
                <w:rFonts w:ascii="Times New Roman" w:eastAsia="Times New Roman" w:hAnsi="Times New Roman" w:cs="Times New Roman"/>
                <w:b/>
                <w:color w:val="000000" w:themeColor="text1"/>
                <w:lang w:eastAsia="ru-RU"/>
              </w:rPr>
            </w:pPr>
            <w:r w:rsidRPr="00E8031B">
              <w:rPr>
                <w:rFonts w:ascii="Times New Roman" w:eastAsia="Times New Roman" w:hAnsi="Times New Roman" w:cs="Times New Roman"/>
                <w:b/>
                <w:color w:val="000000" w:themeColor="text1"/>
                <w:lang w:eastAsia="ru-RU"/>
              </w:rPr>
              <w:t>434</w:t>
            </w:r>
          </w:p>
        </w:tc>
        <w:tc>
          <w:tcPr>
            <w:tcW w:w="442" w:type="pct"/>
            <w:shd w:val="clear" w:color="auto" w:fill="D9D9D9" w:themeFill="background1" w:themeFillShade="D9"/>
          </w:tcPr>
          <w:p w14:paraId="7D23423E" w14:textId="77777777" w:rsidR="009C44FC" w:rsidRPr="00E8031B" w:rsidRDefault="009C44FC" w:rsidP="00E30457">
            <w:pPr>
              <w:jc w:val="center"/>
              <w:rPr>
                <w:rFonts w:ascii="Times New Roman" w:eastAsia="Times New Roman" w:hAnsi="Times New Roman" w:cs="Times New Roman"/>
                <w:b/>
                <w:color w:val="000000" w:themeColor="text1"/>
                <w:lang w:eastAsia="ru-RU"/>
              </w:rPr>
            </w:pPr>
            <w:r w:rsidRPr="00E8031B">
              <w:rPr>
                <w:rFonts w:ascii="Times New Roman" w:eastAsia="Times New Roman" w:hAnsi="Times New Roman" w:cs="Times New Roman"/>
                <w:b/>
                <w:color w:val="000000" w:themeColor="text1"/>
                <w:lang w:eastAsia="ru-RU"/>
              </w:rPr>
              <w:t>330</w:t>
            </w:r>
          </w:p>
        </w:tc>
        <w:tc>
          <w:tcPr>
            <w:tcW w:w="368" w:type="pct"/>
          </w:tcPr>
          <w:p w14:paraId="4CB135BD" w14:textId="77777777" w:rsidR="009C44FC" w:rsidRPr="00E8031B" w:rsidRDefault="009C44FC" w:rsidP="00E30457">
            <w:pPr>
              <w:jc w:val="center"/>
              <w:rPr>
                <w:rFonts w:ascii="Times New Roman" w:eastAsia="Times New Roman" w:hAnsi="Times New Roman" w:cs="Times New Roman"/>
                <w:b/>
                <w:color w:val="000000" w:themeColor="text1"/>
                <w:lang w:eastAsia="ru-RU"/>
              </w:rPr>
            </w:pPr>
            <w:r w:rsidRPr="00E8031B">
              <w:rPr>
                <w:rFonts w:ascii="Times New Roman" w:eastAsia="Times New Roman" w:hAnsi="Times New Roman" w:cs="Times New Roman"/>
                <w:b/>
                <w:color w:val="000000" w:themeColor="text1"/>
                <w:lang w:eastAsia="ru-RU"/>
              </w:rPr>
              <w:t>310</w:t>
            </w:r>
          </w:p>
        </w:tc>
        <w:tc>
          <w:tcPr>
            <w:tcW w:w="368" w:type="pct"/>
          </w:tcPr>
          <w:p w14:paraId="45677F2F" w14:textId="77777777" w:rsidR="009C44FC" w:rsidRPr="00E8031B" w:rsidRDefault="009C44FC" w:rsidP="00E30457">
            <w:pPr>
              <w:jc w:val="center"/>
              <w:rPr>
                <w:rFonts w:ascii="Times New Roman" w:eastAsia="Times New Roman" w:hAnsi="Times New Roman" w:cs="Times New Roman"/>
                <w:b/>
                <w:color w:val="000000" w:themeColor="text1"/>
                <w:lang w:eastAsia="ru-RU"/>
              </w:rPr>
            </w:pPr>
            <w:r w:rsidRPr="00E8031B">
              <w:rPr>
                <w:rFonts w:ascii="Times New Roman" w:eastAsia="Times New Roman" w:hAnsi="Times New Roman" w:cs="Times New Roman"/>
                <w:b/>
                <w:color w:val="000000" w:themeColor="text1"/>
                <w:lang w:eastAsia="ru-RU"/>
              </w:rPr>
              <w:t>20</w:t>
            </w:r>
          </w:p>
        </w:tc>
        <w:tc>
          <w:tcPr>
            <w:tcW w:w="295" w:type="pct"/>
          </w:tcPr>
          <w:p w14:paraId="2E86FAA7" w14:textId="54379961" w:rsidR="009C44FC" w:rsidRPr="00E8031B" w:rsidRDefault="00E8031B" w:rsidP="00E30457">
            <w:pPr>
              <w:jc w:val="center"/>
              <w:rPr>
                <w:rFonts w:ascii="Times New Roman" w:eastAsia="Times New Roman" w:hAnsi="Times New Roman" w:cs="Times New Roman"/>
                <w:b/>
                <w:color w:val="000000" w:themeColor="text1"/>
                <w:lang w:eastAsia="ru-RU"/>
              </w:rPr>
            </w:pPr>
            <w:r w:rsidRPr="00E8031B">
              <w:rPr>
                <w:rFonts w:ascii="Times New Roman" w:eastAsia="Times New Roman" w:hAnsi="Times New Roman" w:cs="Times New Roman"/>
                <w:b/>
                <w:color w:val="000000" w:themeColor="text1"/>
                <w:lang w:eastAsia="ru-RU"/>
              </w:rPr>
              <w:t>Х</w:t>
            </w:r>
          </w:p>
        </w:tc>
        <w:tc>
          <w:tcPr>
            <w:tcW w:w="293" w:type="pct"/>
            <w:shd w:val="clear" w:color="auto" w:fill="D9D9D9" w:themeFill="background1" w:themeFillShade="D9"/>
          </w:tcPr>
          <w:p w14:paraId="0B4AA493" w14:textId="77777777" w:rsidR="009C44FC" w:rsidRPr="00E8031B" w:rsidRDefault="009C44FC" w:rsidP="00E30457">
            <w:pPr>
              <w:jc w:val="center"/>
              <w:rPr>
                <w:rFonts w:ascii="Times New Roman" w:eastAsia="Times New Roman" w:hAnsi="Times New Roman" w:cs="Times New Roman"/>
                <w:b/>
                <w:color w:val="000000" w:themeColor="text1"/>
                <w:lang w:eastAsia="ru-RU"/>
              </w:rPr>
            </w:pPr>
            <w:r w:rsidRPr="00E8031B">
              <w:rPr>
                <w:rFonts w:ascii="Times New Roman" w:eastAsia="Times New Roman" w:hAnsi="Times New Roman" w:cs="Times New Roman"/>
                <w:b/>
                <w:color w:val="000000" w:themeColor="text1"/>
                <w:lang w:eastAsia="ru-RU"/>
              </w:rPr>
              <w:t>108</w:t>
            </w:r>
          </w:p>
        </w:tc>
        <w:tc>
          <w:tcPr>
            <w:tcW w:w="291" w:type="pct"/>
            <w:shd w:val="clear" w:color="auto" w:fill="D9D9D9" w:themeFill="background1" w:themeFillShade="D9"/>
          </w:tcPr>
          <w:p w14:paraId="49984EF4" w14:textId="77777777" w:rsidR="009C44FC" w:rsidRPr="00E8031B" w:rsidRDefault="009C44FC" w:rsidP="00E30457">
            <w:pPr>
              <w:jc w:val="center"/>
              <w:rPr>
                <w:rFonts w:ascii="Times New Roman" w:eastAsia="Times New Roman" w:hAnsi="Times New Roman" w:cs="Times New Roman"/>
                <w:b/>
                <w:color w:val="000000" w:themeColor="text1"/>
                <w:lang w:eastAsia="ru-RU"/>
              </w:rPr>
            </w:pPr>
            <w:r w:rsidRPr="00E8031B">
              <w:rPr>
                <w:rFonts w:ascii="Times New Roman" w:eastAsia="Times New Roman" w:hAnsi="Times New Roman" w:cs="Times New Roman"/>
                <w:b/>
                <w:color w:val="000000" w:themeColor="text1"/>
                <w:lang w:eastAsia="ru-RU"/>
              </w:rPr>
              <w:t>144</w:t>
            </w:r>
          </w:p>
        </w:tc>
      </w:tr>
    </w:tbl>
    <w:p w14:paraId="3DCC026D" w14:textId="77777777" w:rsidR="009C44FC" w:rsidRPr="009C44FC" w:rsidRDefault="009C44FC" w:rsidP="00E30457">
      <w:pPr>
        <w:spacing w:after="200" w:line="276" w:lineRule="auto"/>
        <w:rPr>
          <w:rFonts w:ascii="Times New Roman" w:eastAsia="Times New Roman" w:hAnsi="Times New Roman" w:cs="Times New Roman"/>
          <w:b/>
          <w:i/>
          <w:color w:val="000000" w:themeColor="text1"/>
          <w:sz w:val="24"/>
          <w:szCs w:val="24"/>
          <w:lang w:eastAsia="ru-RU"/>
        </w:rPr>
      </w:pPr>
    </w:p>
    <w:p w14:paraId="5685DE32" w14:textId="77777777" w:rsidR="009C44FC" w:rsidRPr="009C44FC" w:rsidRDefault="009C44FC" w:rsidP="00E30457">
      <w:pPr>
        <w:pStyle w:val="114"/>
        <w:rPr>
          <w:rFonts w:ascii="Times New Roman" w:hAnsi="Times New Roman"/>
          <w:color w:val="000000" w:themeColor="text1"/>
        </w:rPr>
      </w:pPr>
      <w:bookmarkStart w:id="403" w:name="_Toc208100576"/>
      <w:bookmarkStart w:id="404" w:name="_Toc208100689"/>
      <w:bookmarkStart w:id="405" w:name="_Toc208100785"/>
      <w:bookmarkStart w:id="406" w:name="_Toc208100881"/>
      <w:bookmarkStart w:id="407" w:name="_Toc208100977"/>
      <w:bookmarkStart w:id="408" w:name="_Toc208101073"/>
      <w:bookmarkStart w:id="409" w:name="_Toc208101169"/>
      <w:bookmarkStart w:id="410" w:name="_Toc208101265"/>
      <w:r w:rsidRPr="009C44FC">
        <w:rPr>
          <w:rFonts w:ascii="Times New Roman" w:hAnsi="Times New Roman"/>
          <w:color w:val="000000" w:themeColor="text1"/>
        </w:rPr>
        <w:t>2.3. Примерное содержание профессионального модуля</w:t>
      </w:r>
      <w:bookmarkEnd w:id="403"/>
      <w:bookmarkEnd w:id="404"/>
      <w:bookmarkEnd w:id="405"/>
      <w:bookmarkEnd w:id="406"/>
      <w:bookmarkEnd w:id="407"/>
      <w:bookmarkEnd w:id="408"/>
      <w:bookmarkEnd w:id="409"/>
      <w:bookmarkEnd w:id="410"/>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662"/>
      </w:tblGrid>
      <w:tr w:rsidR="009C44FC" w:rsidRPr="009C44FC" w14:paraId="5DC34C5F" w14:textId="77777777" w:rsidTr="00A0583F">
        <w:trPr>
          <w:trHeight w:val="903"/>
        </w:trPr>
        <w:tc>
          <w:tcPr>
            <w:tcW w:w="2972" w:type="dxa"/>
            <w:vAlign w:val="center"/>
          </w:tcPr>
          <w:p w14:paraId="68AA12C2" w14:textId="77777777" w:rsidR="009C44FC" w:rsidRPr="009C44FC" w:rsidRDefault="009C44FC" w:rsidP="00E30457">
            <w:pPr>
              <w:spacing w:line="276" w:lineRule="auto"/>
              <w:jc w:val="cente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Наименование разделов и тем</w:t>
            </w:r>
          </w:p>
        </w:tc>
        <w:tc>
          <w:tcPr>
            <w:tcW w:w="6662" w:type="dxa"/>
            <w:vAlign w:val="center"/>
          </w:tcPr>
          <w:p w14:paraId="5F9E7A36" w14:textId="77777777" w:rsidR="009C44FC" w:rsidRPr="009C44FC" w:rsidRDefault="009C44FC" w:rsidP="00E30457">
            <w:pPr>
              <w:suppressAutoHyphens/>
              <w:jc w:val="cente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Примерное содержание учебного материала, практических и лабораторных занятий, </w:t>
            </w:r>
            <w:r w:rsidRPr="009C44FC">
              <w:rPr>
                <w:rFonts w:ascii="Times New Roman" w:eastAsia="Times New Roman" w:hAnsi="Times New Roman" w:cs="Times New Roman"/>
                <w:b/>
                <w:iCs/>
                <w:color w:val="000000" w:themeColor="text1"/>
                <w:lang w:eastAsia="ru-RU"/>
              </w:rPr>
              <w:t>курсовой проект</w:t>
            </w:r>
          </w:p>
        </w:tc>
      </w:tr>
      <w:tr w:rsidR="009C44FC" w:rsidRPr="009C44FC" w14:paraId="7CF81DB9" w14:textId="77777777" w:rsidTr="00A0583F">
        <w:tc>
          <w:tcPr>
            <w:tcW w:w="9634" w:type="dxa"/>
            <w:gridSpan w:val="2"/>
          </w:tcPr>
          <w:p w14:paraId="2855C1CA" w14:textId="77777777" w:rsidR="009C44FC" w:rsidRPr="009C44FC" w:rsidRDefault="009C44FC" w:rsidP="00E30457">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
                <w:bCs/>
                <w:color w:val="000000" w:themeColor="text1"/>
                <w:lang w:eastAsia="ru-RU"/>
              </w:rPr>
              <w:t>Раздел 1. Проектирование и разработка веб-приложений (108 часов)</w:t>
            </w:r>
          </w:p>
        </w:tc>
      </w:tr>
      <w:tr w:rsidR="009C44FC" w:rsidRPr="009C44FC" w14:paraId="72C69133" w14:textId="77777777" w:rsidTr="00A0583F">
        <w:trPr>
          <w:trHeight w:val="20"/>
        </w:trPr>
        <w:tc>
          <w:tcPr>
            <w:tcW w:w="9634" w:type="dxa"/>
            <w:gridSpan w:val="2"/>
          </w:tcPr>
          <w:p w14:paraId="55993D03" w14:textId="0966B410" w:rsidR="009C44FC" w:rsidRPr="009C44FC" w:rsidRDefault="00E8031B" w:rsidP="00E30457">
            <w:pPr>
              <w:rPr>
                <w:rFonts w:ascii="Times New Roman" w:eastAsia="Times New Roman" w:hAnsi="Times New Roman" w:cs="Times New Roman"/>
                <w:i/>
                <w:color w:val="000000" w:themeColor="text1"/>
                <w:lang w:eastAsia="ru-RU"/>
              </w:rPr>
            </w:pPr>
            <w:r>
              <w:rPr>
                <w:rFonts w:ascii="Times New Roman" w:eastAsia="Times New Roman" w:hAnsi="Times New Roman" w:cs="Times New Roman"/>
                <w:b/>
                <w:bCs/>
                <w:color w:val="000000" w:themeColor="text1"/>
                <w:lang w:eastAsia="ru-RU"/>
              </w:rPr>
              <w:t>МДК.03</w:t>
            </w:r>
            <w:r w:rsidR="009C44FC" w:rsidRPr="009C44FC">
              <w:rPr>
                <w:rFonts w:ascii="Times New Roman" w:eastAsia="Times New Roman" w:hAnsi="Times New Roman" w:cs="Times New Roman"/>
                <w:b/>
                <w:bCs/>
                <w:color w:val="000000" w:themeColor="text1"/>
                <w:lang w:eastAsia="ru-RU"/>
              </w:rPr>
              <w:t>.01 Проектирование и разработка веб-приложений</w:t>
            </w:r>
          </w:p>
        </w:tc>
      </w:tr>
      <w:tr w:rsidR="009C44FC" w:rsidRPr="009C44FC" w14:paraId="2BDB830F" w14:textId="77777777" w:rsidTr="00A0583F">
        <w:tc>
          <w:tcPr>
            <w:tcW w:w="2972" w:type="dxa"/>
            <w:vMerge w:val="restart"/>
          </w:tcPr>
          <w:p w14:paraId="0C2B335D" w14:textId="77777777" w:rsidR="00E8031B" w:rsidRDefault="009C44FC" w:rsidP="00E8031B">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1.1. </w:t>
            </w:r>
          </w:p>
          <w:p w14:paraId="46BD4E0F" w14:textId="705E307A" w:rsidR="009C44FC" w:rsidRPr="009C44FC" w:rsidRDefault="009C44FC" w:rsidP="00E8031B">
            <w:pPr>
              <w:rPr>
                <w:rFonts w:ascii="Times New Roman" w:eastAsia="Times New Roman" w:hAnsi="Times New Roman" w:cs="Times New Roman"/>
                <w:b/>
                <w:bCs/>
                <w:color w:val="000000" w:themeColor="text1"/>
                <w:lang w:eastAsia="ru-RU"/>
              </w:rPr>
            </w:pPr>
            <w:r w:rsidRPr="009C44FC">
              <w:rPr>
                <w:rFonts w:ascii="Times New Roman" w:hAnsi="Times New Roman" w:cs="Times New Roman"/>
                <w:b/>
                <w:bCs/>
                <w:color w:val="000000" w:themeColor="text1"/>
              </w:rPr>
              <w:t>Разработка сетевых приложений</w:t>
            </w:r>
          </w:p>
        </w:tc>
        <w:tc>
          <w:tcPr>
            <w:tcW w:w="6662" w:type="dxa"/>
          </w:tcPr>
          <w:p w14:paraId="67686AF1" w14:textId="77777777" w:rsidR="009C44FC" w:rsidRPr="009C44FC" w:rsidRDefault="009C44FC" w:rsidP="00E30457">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0F2D24B7" w14:textId="77777777" w:rsidTr="00A0583F">
        <w:trPr>
          <w:trHeight w:val="33"/>
        </w:trPr>
        <w:tc>
          <w:tcPr>
            <w:tcW w:w="2972" w:type="dxa"/>
            <w:vMerge/>
          </w:tcPr>
          <w:p w14:paraId="1F3F925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3967C857" w14:textId="77777777" w:rsidR="009C44FC" w:rsidRDefault="009C44FC" w:rsidP="00E30457">
            <w:pPr>
              <w:suppressAutoHyphens/>
              <w:jc w:val="both"/>
              <w:rPr>
                <w:rFonts w:ascii="Times New Roman" w:hAnsi="Times New Roman" w:cs="Times New Roman"/>
                <w:bCs/>
                <w:color w:val="000000" w:themeColor="text1"/>
              </w:rPr>
            </w:pPr>
            <w:r w:rsidRPr="009C44FC">
              <w:rPr>
                <w:rFonts w:ascii="Times New Roman" w:hAnsi="Times New Roman" w:cs="Times New Roman"/>
                <w:bCs/>
                <w:color w:val="000000" w:themeColor="text1"/>
              </w:rPr>
              <w:t xml:space="preserve">Введение </w:t>
            </w:r>
          </w:p>
          <w:p w14:paraId="7E06BD9F" w14:textId="77777777" w:rsidR="00E8031B" w:rsidRPr="00E8031B" w:rsidRDefault="00E8031B" w:rsidP="00E8031B">
            <w:pPr>
              <w:suppressAutoHyphens/>
              <w:jc w:val="both"/>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 xml:space="preserve">Основы PHP </w:t>
            </w:r>
          </w:p>
          <w:p w14:paraId="63A569C8" w14:textId="77777777" w:rsidR="00E8031B" w:rsidRPr="00E8031B" w:rsidRDefault="00E8031B" w:rsidP="00E8031B">
            <w:pPr>
              <w:suppressAutoHyphens/>
              <w:jc w:val="both"/>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Формы</w:t>
            </w:r>
          </w:p>
          <w:p w14:paraId="5BD80295" w14:textId="77777777" w:rsidR="00E8031B" w:rsidRPr="00E8031B" w:rsidRDefault="00E8031B" w:rsidP="00E8031B">
            <w:pPr>
              <w:suppressAutoHyphens/>
              <w:jc w:val="both"/>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Cookie. HTTP-заголовки ответа сервера. Сессии</w:t>
            </w:r>
          </w:p>
          <w:p w14:paraId="08E801AC" w14:textId="77777777" w:rsidR="00E8031B" w:rsidRPr="00E8031B" w:rsidRDefault="00E8031B" w:rsidP="00E8031B">
            <w:pPr>
              <w:suppressAutoHyphens/>
              <w:jc w:val="both"/>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Работа с файловой системой</w:t>
            </w:r>
          </w:p>
          <w:p w14:paraId="4794DA68" w14:textId="77777777" w:rsidR="00E8031B" w:rsidRPr="00E8031B" w:rsidRDefault="00E8031B" w:rsidP="00E8031B">
            <w:pPr>
              <w:suppressAutoHyphens/>
              <w:jc w:val="both"/>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Основы работы с базами данных</w:t>
            </w:r>
          </w:p>
          <w:p w14:paraId="348BA717" w14:textId="77777777" w:rsidR="00E8031B" w:rsidRPr="00E8031B" w:rsidRDefault="00E8031B" w:rsidP="00E8031B">
            <w:pPr>
              <w:suppressAutoHyphens/>
              <w:jc w:val="both"/>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Связь с базами данных MySQL</w:t>
            </w:r>
          </w:p>
          <w:p w14:paraId="6C95F8FE" w14:textId="77777777" w:rsidR="00E8031B" w:rsidRPr="00E8031B" w:rsidRDefault="00E8031B" w:rsidP="00E8031B">
            <w:pPr>
              <w:suppressAutoHyphens/>
              <w:jc w:val="both"/>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Объектно-ориентированное программирование на PHP</w:t>
            </w:r>
          </w:p>
          <w:p w14:paraId="507E07BB" w14:textId="77777777" w:rsidR="00E8031B" w:rsidRPr="00E8031B" w:rsidRDefault="00E8031B" w:rsidP="00E8031B">
            <w:pPr>
              <w:suppressAutoHyphens/>
              <w:jc w:val="both"/>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PHP и JSON</w:t>
            </w:r>
          </w:p>
          <w:p w14:paraId="0DFB7AA9" w14:textId="77777777" w:rsidR="00E8031B" w:rsidRPr="00E8031B" w:rsidRDefault="00E8031B" w:rsidP="00E8031B">
            <w:pPr>
              <w:suppressAutoHyphens/>
              <w:jc w:val="both"/>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Сокеты и сетевые функции</w:t>
            </w:r>
          </w:p>
          <w:p w14:paraId="039D6430" w14:textId="77777777" w:rsidR="00E8031B" w:rsidRPr="00AD00EC" w:rsidRDefault="00E8031B" w:rsidP="00E8031B">
            <w:pPr>
              <w:suppressAutoHyphens/>
              <w:jc w:val="both"/>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val="en-US" w:eastAsia="ru-RU"/>
              </w:rPr>
              <w:t>CRUD</w:t>
            </w:r>
          </w:p>
          <w:p w14:paraId="48194128" w14:textId="77777777" w:rsidR="00E8031B" w:rsidRPr="00AD00EC" w:rsidRDefault="00E8031B" w:rsidP="00E8031B">
            <w:pPr>
              <w:suppressAutoHyphens/>
              <w:jc w:val="both"/>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Фронтенд</w:t>
            </w:r>
            <w:r w:rsidRPr="00AD00EC">
              <w:rPr>
                <w:rFonts w:ascii="Times New Roman" w:eastAsia="Times New Roman" w:hAnsi="Times New Roman" w:cs="Times New Roman"/>
                <w:color w:val="000000" w:themeColor="text1"/>
                <w:lang w:eastAsia="ru-RU"/>
              </w:rPr>
              <w:t xml:space="preserve">: </w:t>
            </w:r>
            <w:r w:rsidRPr="00E8031B">
              <w:rPr>
                <w:rFonts w:ascii="Times New Roman" w:eastAsia="Times New Roman" w:hAnsi="Times New Roman" w:cs="Times New Roman"/>
                <w:color w:val="000000" w:themeColor="text1"/>
                <w:lang w:val="en-US" w:eastAsia="ru-RU"/>
              </w:rPr>
              <w:t>React</w:t>
            </w:r>
            <w:r w:rsidRPr="00AD00EC">
              <w:rPr>
                <w:rFonts w:ascii="Times New Roman" w:eastAsia="Times New Roman" w:hAnsi="Times New Roman" w:cs="Times New Roman"/>
                <w:color w:val="000000" w:themeColor="text1"/>
                <w:lang w:eastAsia="ru-RU"/>
              </w:rPr>
              <w:t xml:space="preserve">, </w:t>
            </w:r>
            <w:r w:rsidRPr="00E8031B">
              <w:rPr>
                <w:rFonts w:ascii="Times New Roman" w:eastAsia="Times New Roman" w:hAnsi="Times New Roman" w:cs="Times New Roman"/>
                <w:color w:val="000000" w:themeColor="text1"/>
                <w:lang w:val="en-US" w:eastAsia="ru-RU"/>
              </w:rPr>
              <w:t>Vue</w:t>
            </w:r>
            <w:r w:rsidRPr="00AD00EC">
              <w:rPr>
                <w:rFonts w:ascii="Times New Roman" w:eastAsia="Times New Roman" w:hAnsi="Times New Roman" w:cs="Times New Roman"/>
                <w:color w:val="000000" w:themeColor="text1"/>
                <w:lang w:eastAsia="ru-RU"/>
              </w:rPr>
              <w:t>.</w:t>
            </w:r>
            <w:r w:rsidRPr="00E8031B">
              <w:rPr>
                <w:rFonts w:ascii="Times New Roman" w:eastAsia="Times New Roman" w:hAnsi="Times New Roman" w:cs="Times New Roman"/>
                <w:color w:val="000000" w:themeColor="text1"/>
                <w:lang w:val="en-US" w:eastAsia="ru-RU"/>
              </w:rPr>
              <w:t>js</w:t>
            </w:r>
            <w:r w:rsidRPr="00AD00EC">
              <w:rPr>
                <w:rFonts w:ascii="Times New Roman" w:eastAsia="Times New Roman" w:hAnsi="Times New Roman" w:cs="Times New Roman"/>
                <w:color w:val="000000" w:themeColor="text1"/>
                <w:lang w:eastAsia="ru-RU"/>
              </w:rPr>
              <w:t xml:space="preserve">, </w:t>
            </w:r>
            <w:r w:rsidRPr="00E8031B">
              <w:rPr>
                <w:rFonts w:ascii="Times New Roman" w:eastAsia="Times New Roman" w:hAnsi="Times New Roman" w:cs="Times New Roman"/>
                <w:color w:val="000000" w:themeColor="text1"/>
                <w:lang w:val="en-US" w:eastAsia="ru-RU"/>
              </w:rPr>
              <w:t>Angular</w:t>
            </w:r>
            <w:r w:rsidRPr="00AD00EC">
              <w:rPr>
                <w:rFonts w:ascii="Times New Roman" w:eastAsia="Times New Roman" w:hAnsi="Times New Roman" w:cs="Times New Roman"/>
                <w:color w:val="000000" w:themeColor="text1"/>
                <w:lang w:eastAsia="ru-RU"/>
              </w:rPr>
              <w:t>.</w:t>
            </w:r>
          </w:p>
          <w:p w14:paraId="0BE56C75" w14:textId="77777777" w:rsidR="00E8031B" w:rsidRPr="00E8031B" w:rsidRDefault="00E8031B" w:rsidP="00E8031B">
            <w:pPr>
              <w:suppressAutoHyphens/>
              <w:jc w:val="both"/>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Язык сценариев JavaScript. Объектно-ориентированное программирование</w:t>
            </w:r>
          </w:p>
          <w:p w14:paraId="7B7E7E92" w14:textId="77777777" w:rsidR="00E8031B" w:rsidRPr="00E8031B" w:rsidRDefault="00E8031B" w:rsidP="00E8031B">
            <w:pPr>
              <w:suppressAutoHyphens/>
              <w:jc w:val="both"/>
              <w:rPr>
                <w:rFonts w:ascii="Times New Roman" w:eastAsia="Times New Roman" w:hAnsi="Times New Roman" w:cs="Times New Roman"/>
                <w:color w:val="000000" w:themeColor="text1"/>
                <w:lang w:val="en-US" w:eastAsia="ru-RU"/>
              </w:rPr>
            </w:pPr>
            <w:r w:rsidRPr="00E8031B">
              <w:rPr>
                <w:rFonts w:ascii="Times New Roman" w:eastAsia="Times New Roman" w:hAnsi="Times New Roman" w:cs="Times New Roman"/>
                <w:color w:val="000000" w:themeColor="text1"/>
                <w:lang w:eastAsia="ru-RU"/>
              </w:rPr>
              <w:t>Бэкенд</w:t>
            </w:r>
            <w:r w:rsidRPr="00E8031B">
              <w:rPr>
                <w:rFonts w:ascii="Times New Roman" w:eastAsia="Times New Roman" w:hAnsi="Times New Roman" w:cs="Times New Roman"/>
                <w:color w:val="000000" w:themeColor="text1"/>
                <w:lang w:val="en-US" w:eastAsia="ru-RU"/>
              </w:rPr>
              <w:t>: Node.js (Express), Python (Django, Flask), Ruby on Rails.</w:t>
            </w:r>
          </w:p>
          <w:p w14:paraId="3ECA9E7A" w14:textId="77777777" w:rsidR="00E8031B" w:rsidRPr="00E8031B" w:rsidRDefault="00E8031B" w:rsidP="00E8031B">
            <w:pPr>
              <w:suppressAutoHyphens/>
              <w:jc w:val="both"/>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Работа с REST API и GraphQL</w:t>
            </w:r>
          </w:p>
          <w:p w14:paraId="7E2E7679" w14:textId="77777777" w:rsidR="00E8031B" w:rsidRPr="00E8031B" w:rsidRDefault="00E8031B" w:rsidP="00E8031B">
            <w:pPr>
              <w:suppressAutoHyphens/>
              <w:jc w:val="both"/>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Получение данных и их распарсивание</w:t>
            </w:r>
          </w:p>
          <w:p w14:paraId="5783FD16" w14:textId="77777777" w:rsidR="00E8031B" w:rsidRPr="00E8031B" w:rsidRDefault="00E8031B" w:rsidP="00E8031B">
            <w:pPr>
              <w:suppressAutoHyphens/>
              <w:jc w:val="both"/>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CMS</w:t>
            </w:r>
          </w:p>
          <w:p w14:paraId="64DD0C48" w14:textId="7D911C04" w:rsidR="00E8031B" w:rsidRPr="009C44FC" w:rsidRDefault="00E8031B" w:rsidP="00E8031B">
            <w:pPr>
              <w:suppressAutoHyphens/>
              <w:jc w:val="both"/>
              <w:rPr>
                <w:rFonts w:ascii="Times New Roman" w:eastAsia="Times New Roman" w:hAnsi="Times New Roman" w:cs="Times New Roman"/>
                <w:color w:val="000000" w:themeColor="text1"/>
                <w:lang w:eastAsia="ru-RU"/>
              </w:rPr>
            </w:pPr>
            <w:r w:rsidRPr="00E8031B">
              <w:rPr>
                <w:rFonts w:ascii="Times New Roman" w:eastAsia="Times New Roman" w:hAnsi="Times New Roman" w:cs="Times New Roman"/>
                <w:color w:val="000000" w:themeColor="text1"/>
                <w:lang w:eastAsia="ru-RU"/>
              </w:rPr>
              <w:t>Жизненный цикл веб-приложения: build, deploy, production</w:t>
            </w:r>
          </w:p>
        </w:tc>
      </w:tr>
      <w:tr w:rsidR="009C44FC" w:rsidRPr="009C44FC" w14:paraId="6AF3B05B" w14:textId="77777777" w:rsidTr="00A0583F">
        <w:trPr>
          <w:trHeight w:val="20"/>
        </w:trPr>
        <w:tc>
          <w:tcPr>
            <w:tcW w:w="2972" w:type="dxa"/>
            <w:vMerge/>
          </w:tcPr>
          <w:p w14:paraId="4D22AA5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45EE8867" w14:textId="77777777" w:rsidR="009C44FC" w:rsidRPr="009C44FC" w:rsidRDefault="009C44FC"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593D7F74" w14:textId="77777777" w:rsidTr="00A0583F">
        <w:trPr>
          <w:trHeight w:val="51"/>
        </w:trPr>
        <w:tc>
          <w:tcPr>
            <w:tcW w:w="2972" w:type="dxa"/>
            <w:vMerge/>
          </w:tcPr>
          <w:p w14:paraId="21C1843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17F97D02"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hAnsi="Times New Roman" w:cs="Times New Roman"/>
                <w:bCs/>
                <w:color w:val="000000" w:themeColor="text1"/>
              </w:rPr>
              <w:t>1. Создание серверных сценариев с использованием технологии PHP</w:t>
            </w:r>
          </w:p>
        </w:tc>
      </w:tr>
      <w:tr w:rsidR="009C44FC" w:rsidRPr="009C44FC" w14:paraId="07F5F5D7" w14:textId="77777777" w:rsidTr="00A0583F">
        <w:trPr>
          <w:trHeight w:val="51"/>
        </w:trPr>
        <w:tc>
          <w:tcPr>
            <w:tcW w:w="2972" w:type="dxa"/>
            <w:vMerge/>
          </w:tcPr>
          <w:p w14:paraId="274F7B2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2F34643B"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hAnsi="Times New Roman" w:cs="Times New Roman"/>
                <w:bCs/>
                <w:color w:val="000000" w:themeColor="text1"/>
              </w:rPr>
              <w:t>2. Обработка данных из формы</w:t>
            </w:r>
          </w:p>
        </w:tc>
      </w:tr>
      <w:tr w:rsidR="009C44FC" w:rsidRPr="009C44FC" w14:paraId="2B637C34" w14:textId="77777777" w:rsidTr="00A0583F">
        <w:trPr>
          <w:trHeight w:val="51"/>
        </w:trPr>
        <w:tc>
          <w:tcPr>
            <w:tcW w:w="2972" w:type="dxa"/>
            <w:vMerge/>
          </w:tcPr>
          <w:p w14:paraId="01E4FAB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4874295C"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hAnsi="Times New Roman" w:cs="Times New Roman"/>
                <w:bCs/>
                <w:color w:val="000000" w:themeColor="text1"/>
              </w:rPr>
              <w:t>3. Организация файлового ввода-вывода</w:t>
            </w:r>
          </w:p>
        </w:tc>
      </w:tr>
      <w:tr w:rsidR="009C44FC" w:rsidRPr="009C44FC" w14:paraId="103EC8B3" w14:textId="77777777" w:rsidTr="00A0583F">
        <w:trPr>
          <w:trHeight w:val="51"/>
        </w:trPr>
        <w:tc>
          <w:tcPr>
            <w:tcW w:w="2972" w:type="dxa"/>
            <w:vMerge/>
          </w:tcPr>
          <w:p w14:paraId="22A08FD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04BAE062"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hAnsi="Times New Roman" w:cs="Times New Roman"/>
                <w:bCs/>
                <w:color w:val="000000" w:themeColor="text1"/>
              </w:rPr>
              <w:t>4. Организация поддержки базы данных в PHP</w:t>
            </w:r>
          </w:p>
        </w:tc>
      </w:tr>
      <w:tr w:rsidR="009C44FC" w:rsidRPr="009C44FC" w14:paraId="60A62A32" w14:textId="77777777" w:rsidTr="00A0583F">
        <w:trPr>
          <w:trHeight w:val="51"/>
        </w:trPr>
        <w:tc>
          <w:tcPr>
            <w:tcW w:w="2972" w:type="dxa"/>
            <w:vMerge/>
          </w:tcPr>
          <w:p w14:paraId="53A63E3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2BAE8161"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hAnsi="Times New Roman" w:cs="Times New Roman"/>
                <w:bCs/>
                <w:color w:val="000000" w:themeColor="text1"/>
              </w:rPr>
              <w:t>5. Отслеживание сеансов (session)</w:t>
            </w:r>
          </w:p>
        </w:tc>
      </w:tr>
      <w:tr w:rsidR="009C44FC" w:rsidRPr="009C44FC" w14:paraId="18ECA0C9" w14:textId="77777777" w:rsidTr="00A0583F">
        <w:trPr>
          <w:trHeight w:val="24"/>
        </w:trPr>
        <w:tc>
          <w:tcPr>
            <w:tcW w:w="2972" w:type="dxa"/>
            <w:vMerge/>
          </w:tcPr>
          <w:p w14:paraId="61ADB6B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6046D880"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hAnsi="Times New Roman" w:cs="Times New Roman"/>
                <w:bCs/>
                <w:color w:val="000000" w:themeColor="text1"/>
              </w:rPr>
              <w:t>6. Использование фреймворка для создания серверной части сайта</w:t>
            </w:r>
          </w:p>
        </w:tc>
      </w:tr>
      <w:tr w:rsidR="009C44FC" w:rsidRPr="009C44FC" w14:paraId="06D85D1A" w14:textId="77777777" w:rsidTr="00A0583F">
        <w:trPr>
          <w:trHeight w:val="21"/>
        </w:trPr>
        <w:tc>
          <w:tcPr>
            <w:tcW w:w="2972" w:type="dxa"/>
            <w:vMerge/>
          </w:tcPr>
          <w:p w14:paraId="48E1034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7B47A6D6"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hAnsi="Times New Roman" w:cs="Times New Roman"/>
                <w:bCs/>
                <w:color w:val="000000" w:themeColor="text1"/>
              </w:rPr>
              <w:t>7. Использование фреймворка для создания клиентской части сайта</w:t>
            </w:r>
          </w:p>
        </w:tc>
      </w:tr>
      <w:tr w:rsidR="009C44FC" w:rsidRPr="009C44FC" w14:paraId="60C4AD83" w14:textId="77777777" w:rsidTr="00A0583F">
        <w:trPr>
          <w:trHeight w:val="21"/>
        </w:trPr>
        <w:tc>
          <w:tcPr>
            <w:tcW w:w="2972" w:type="dxa"/>
            <w:vMerge/>
          </w:tcPr>
          <w:p w14:paraId="35785D9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65AAB3E8" w14:textId="77777777" w:rsidR="009C44FC" w:rsidRPr="009C44FC" w:rsidRDefault="009C44FC" w:rsidP="00E30457">
            <w:pPr>
              <w:suppressAutoHyphens/>
              <w:rPr>
                <w:rFonts w:ascii="Times New Roman" w:hAnsi="Times New Roman" w:cs="Times New Roman"/>
                <w:bCs/>
                <w:color w:val="000000" w:themeColor="text1"/>
              </w:rPr>
            </w:pPr>
            <w:r w:rsidRPr="009C44FC">
              <w:rPr>
                <w:rFonts w:ascii="Times New Roman" w:hAnsi="Times New Roman" w:cs="Times New Roman"/>
                <w:bCs/>
                <w:color w:val="000000" w:themeColor="text1"/>
              </w:rPr>
              <w:t>8. Разработка SPA</w:t>
            </w:r>
          </w:p>
        </w:tc>
      </w:tr>
      <w:tr w:rsidR="009C44FC" w:rsidRPr="009C44FC" w14:paraId="58F4C3FD" w14:textId="77777777" w:rsidTr="00A0583F">
        <w:trPr>
          <w:trHeight w:val="21"/>
        </w:trPr>
        <w:tc>
          <w:tcPr>
            <w:tcW w:w="2972" w:type="dxa"/>
            <w:vMerge/>
          </w:tcPr>
          <w:p w14:paraId="7441597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0A1168F9" w14:textId="77777777" w:rsidR="009C44FC" w:rsidRPr="009C44FC" w:rsidRDefault="009C44FC" w:rsidP="00E30457">
            <w:pPr>
              <w:suppressAutoHyphens/>
              <w:rPr>
                <w:rFonts w:ascii="Times New Roman" w:hAnsi="Times New Roman" w:cs="Times New Roman"/>
                <w:bCs/>
                <w:color w:val="000000" w:themeColor="text1"/>
              </w:rPr>
            </w:pPr>
            <w:r w:rsidRPr="009C44FC">
              <w:rPr>
                <w:rFonts w:ascii="Times New Roman" w:hAnsi="Times New Roman" w:cs="Times New Roman"/>
                <w:bCs/>
                <w:color w:val="000000" w:themeColor="text1"/>
              </w:rPr>
              <w:t>9. Создание REST API</w:t>
            </w:r>
          </w:p>
        </w:tc>
      </w:tr>
      <w:tr w:rsidR="009C44FC" w:rsidRPr="009C44FC" w14:paraId="3EABB9C6" w14:textId="77777777" w:rsidTr="00A0583F">
        <w:trPr>
          <w:trHeight w:val="21"/>
        </w:trPr>
        <w:tc>
          <w:tcPr>
            <w:tcW w:w="2972" w:type="dxa"/>
            <w:vMerge/>
          </w:tcPr>
          <w:p w14:paraId="410FAF3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11C1461E" w14:textId="77777777" w:rsidR="009C44FC" w:rsidRPr="009C44FC" w:rsidRDefault="009C44FC" w:rsidP="00E30457">
            <w:pPr>
              <w:suppressAutoHyphens/>
              <w:rPr>
                <w:rFonts w:ascii="Times New Roman" w:hAnsi="Times New Roman" w:cs="Times New Roman"/>
                <w:bCs/>
                <w:color w:val="000000" w:themeColor="text1"/>
              </w:rPr>
            </w:pPr>
            <w:r w:rsidRPr="009C44FC">
              <w:rPr>
                <w:rFonts w:ascii="Times New Roman" w:hAnsi="Times New Roman" w:cs="Times New Roman"/>
                <w:bCs/>
                <w:color w:val="000000" w:themeColor="text1"/>
              </w:rPr>
              <w:t>10. Интеграция фронтенда и бэкенда</w:t>
            </w:r>
          </w:p>
        </w:tc>
      </w:tr>
      <w:tr w:rsidR="009C44FC" w:rsidRPr="009C44FC" w14:paraId="32009237" w14:textId="77777777" w:rsidTr="00A0583F">
        <w:trPr>
          <w:trHeight w:val="21"/>
        </w:trPr>
        <w:tc>
          <w:tcPr>
            <w:tcW w:w="2972" w:type="dxa"/>
            <w:vMerge/>
          </w:tcPr>
          <w:p w14:paraId="5D02C8B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4EDA912F" w14:textId="77777777" w:rsidR="009C44FC" w:rsidRPr="009C44FC" w:rsidRDefault="009C44FC" w:rsidP="00E30457">
            <w:pPr>
              <w:suppressAutoHyphens/>
              <w:rPr>
                <w:rFonts w:ascii="Times New Roman" w:hAnsi="Times New Roman" w:cs="Times New Roman"/>
                <w:bCs/>
                <w:color w:val="000000" w:themeColor="text1"/>
              </w:rPr>
            </w:pPr>
            <w:r w:rsidRPr="009C44FC">
              <w:rPr>
                <w:rFonts w:ascii="Times New Roman" w:hAnsi="Times New Roman" w:cs="Times New Roman"/>
                <w:bCs/>
                <w:color w:val="000000" w:themeColor="text1"/>
              </w:rPr>
              <w:t>11. Разработки фронтенда с использованием AI-агентов</w:t>
            </w:r>
          </w:p>
        </w:tc>
      </w:tr>
      <w:tr w:rsidR="009C44FC" w:rsidRPr="009C44FC" w14:paraId="0B3E25FC" w14:textId="77777777" w:rsidTr="00A0583F">
        <w:trPr>
          <w:trHeight w:val="21"/>
        </w:trPr>
        <w:tc>
          <w:tcPr>
            <w:tcW w:w="2972" w:type="dxa"/>
            <w:vMerge/>
          </w:tcPr>
          <w:p w14:paraId="5AF60F2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2CB0872A" w14:textId="77777777" w:rsidR="009C44FC" w:rsidRPr="009C44FC" w:rsidRDefault="009C44FC" w:rsidP="00E30457">
            <w:pPr>
              <w:suppressAutoHyphens/>
              <w:rPr>
                <w:rFonts w:ascii="Times New Roman" w:hAnsi="Times New Roman" w:cs="Times New Roman"/>
                <w:bCs/>
                <w:color w:val="000000" w:themeColor="text1"/>
              </w:rPr>
            </w:pPr>
            <w:r w:rsidRPr="009C44FC">
              <w:rPr>
                <w:rFonts w:ascii="Times New Roman" w:hAnsi="Times New Roman" w:cs="Times New Roman"/>
                <w:bCs/>
                <w:color w:val="000000" w:themeColor="text1"/>
              </w:rPr>
              <w:t>12. Облачные серверы и хостинги</w:t>
            </w:r>
          </w:p>
        </w:tc>
      </w:tr>
      <w:tr w:rsidR="009C44FC" w:rsidRPr="009C44FC" w14:paraId="375468B7" w14:textId="77777777" w:rsidTr="00A0583F">
        <w:trPr>
          <w:trHeight w:val="21"/>
        </w:trPr>
        <w:tc>
          <w:tcPr>
            <w:tcW w:w="2972" w:type="dxa"/>
            <w:vMerge/>
          </w:tcPr>
          <w:p w14:paraId="6A43F23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4BAFEE43" w14:textId="77777777" w:rsidR="009C44FC" w:rsidRPr="009C44FC" w:rsidRDefault="009C44FC" w:rsidP="00E30457">
            <w:pPr>
              <w:suppressAutoHyphens/>
              <w:rPr>
                <w:rFonts w:ascii="Times New Roman" w:hAnsi="Times New Roman" w:cs="Times New Roman"/>
                <w:bCs/>
                <w:color w:val="000000" w:themeColor="text1"/>
              </w:rPr>
            </w:pPr>
            <w:r w:rsidRPr="009C44FC">
              <w:rPr>
                <w:rFonts w:ascii="Times New Roman" w:hAnsi="Times New Roman" w:cs="Times New Roman"/>
                <w:bCs/>
                <w:color w:val="000000" w:themeColor="text1"/>
              </w:rPr>
              <w:t>13. Облачные БД (</w:t>
            </w:r>
            <w:r w:rsidRPr="009C44FC">
              <w:rPr>
                <w:rFonts w:ascii="Times New Roman" w:hAnsi="Times New Roman" w:cs="Times New Roman"/>
                <w:bCs/>
                <w:color w:val="000000" w:themeColor="text1"/>
                <w:lang w:val="en-US"/>
              </w:rPr>
              <w:t>Firebase, Supabase</w:t>
            </w:r>
            <w:r w:rsidRPr="009C44FC">
              <w:rPr>
                <w:rFonts w:ascii="Times New Roman" w:hAnsi="Times New Roman" w:cs="Times New Roman"/>
                <w:bCs/>
                <w:color w:val="000000" w:themeColor="text1"/>
              </w:rPr>
              <w:t>)</w:t>
            </w:r>
          </w:p>
        </w:tc>
      </w:tr>
      <w:tr w:rsidR="009C44FC" w:rsidRPr="009C44FC" w14:paraId="4D05B5D6" w14:textId="77777777" w:rsidTr="00A0583F">
        <w:trPr>
          <w:trHeight w:val="21"/>
        </w:trPr>
        <w:tc>
          <w:tcPr>
            <w:tcW w:w="2972" w:type="dxa"/>
            <w:vMerge/>
          </w:tcPr>
          <w:p w14:paraId="3C420F4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4D518FC7" w14:textId="77777777" w:rsidR="009C44FC" w:rsidRPr="009C44FC" w:rsidRDefault="009C44FC" w:rsidP="00E30457">
            <w:pPr>
              <w:suppressAutoHyphens/>
              <w:rPr>
                <w:rFonts w:ascii="Times New Roman" w:hAnsi="Times New Roman" w:cs="Times New Roman"/>
                <w:bCs/>
                <w:color w:val="000000" w:themeColor="text1"/>
              </w:rPr>
            </w:pPr>
            <w:r w:rsidRPr="009C44FC">
              <w:rPr>
                <w:rFonts w:ascii="Times New Roman" w:hAnsi="Times New Roman" w:cs="Times New Roman"/>
                <w:bCs/>
                <w:color w:val="000000" w:themeColor="text1"/>
              </w:rPr>
              <w:t>14. Автоматизированное тестирование фронтенда с помощью Jest, React Testing Library.</w:t>
            </w:r>
          </w:p>
        </w:tc>
      </w:tr>
      <w:tr w:rsidR="009C44FC" w:rsidRPr="009C44FC" w14:paraId="63F4D4B3" w14:textId="77777777" w:rsidTr="00A0583F">
        <w:trPr>
          <w:trHeight w:val="21"/>
        </w:trPr>
        <w:tc>
          <w:tcPr>
            <w:tcW w:w="2972" w:type="dxa"/>
            <w:vMerge/>
          </w:tcPr>
          <w:p w14:paraId="6F1DA5D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5F6FED70" w14:textId="77777777" w:rsidR="009C44FC" w:rsidRPr="009C44FC" w:rsidRDefault="009C44FC" w:rsidP="00E30457">
            <w:pPr>
              <w:suppressAutoHyphens/>
              <w:rPr>
                <w:rFonts w:ascii="Times New Roman" w:hAnsi="Times New Roman" w:cs="Times New Roman"/>
                <w:bCs/>
                <w:color w:val="000000" w:themeColor="text1"/>
              </w:rPr>
            </w:pPr>
            <w:r w:rsidRPr="009C44FC">
              <w:rPr>
                <w:rFonts w:ascii="Times New Roman" w:hAnsi="Times New Roman" w:cs="Times New Roman"/>
                <w:bCs/>
                <w:color w:val="000000" w:themeColor="text1"/>
              </w:rPr>
              <w:t>15. Создание сайта на CMS</w:t>
            </w:r>
          </w:p>
        </w:tc>
      </w:tr>
      <w:tr w:rsidR="009C44FC" w:rsidRPr="009C44FC" w14:paraId="34E4A15E" w14:textId="77777777" w:rsidTr="00A0583F">
        <w:trPr>
          <w:trHeight w:val="21"/>
        </w:trPr>
        <w:tc>
          <w:tcPr>
            <w:tcW w:w="2972" w:type="dxa"/>
            <w:vMerge/>
          </w:tcPr>
          <w:p w14:paraId="4290D04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48927022" w14:textId="77777777" w:rsidR="009C44FC" w:rsidRPr="009C44FC" w:rsidRDefault="009C44FC" w:rsidP="00E30457">
            <w:pPr>
              <w:suppressAutoHyphens/>
              <w:rPr>
                <w:rFonts w:ascii="Times New Roman" w:hAnsi="Times New Roman" w:cs="Times New Roman"/>
                <w:bCs/>
                <w:color w:val="000000" w:themeColor="text1"/>
              </w:rPr>
            </w:pPr>
            <w:r w:rsidRPr="009C44FC">
              <w:rPr>
                <w:rFonts w:ascii="Times New Roman" w:hAnsi="Times New Roman" w:cs="Times New Roman"/>
                <w:bCs/>
                <w:color w:val="000000" w:themeColor="text1"/>
              </w:rPr>
              <w:t>16. Публикация сайта на бесплатном хостинге</w:t>
            </w:r>
          </w:p>
        </w:tc>
      </w:tr>
      <w:tr w:rsidR="009C44FC" w:rsidRPr="009C44FC" w14:paraId="53763C53" w14:textId="77777777" w:rsidTr="00A0583F">
        <w:trPr>
          <w:trHeight w:val="21"/>
        </w:trPr>
        <w:tc>
          <w:tcPr>
            <w:tcW w:w="2972" w:type="dxa"/>
            <w:vMerge/>
          </w:tcPr>
          <w:p w14:paraId="420F64E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639E858C" w14:textId="77777777" w:rsidR="009C44FC" w:rsidRPr="009C44FC" w:rsidRDefault="009C44FC" w:rsidP="00E30457">
            <w:pPr>
              <w:suppressAutoHyphens/>
              <w:rPr>
                <w:rFonts w:ascii="Times New Roman" w:hAnsi="Times New Roman" w:cs="Times New Roman"/>
                <w:bCs/>
                <w:color w:val="000000" w:themeColor="text1"/>
              </w:rPr>
            </w:pPr>
            <w:r w:rsidRPr="009C44FC">
              <w:rPr>
                <w:rFonts w:ascii="Times New Roman" w:hAnsi="Times New Roman" w:cs="Times New Roman"/>
                <w:bCs/>
                <w:color w:val="000000" w:themeColor="text1"/>
              </w:rPr>
              <w:t>17. Docker: развёртывание сторонних сервисов, контейнеризация разработанного приложения.</w:t>
            </w:r>
          </w:p>
        </w:tc>
      </w:tr>
      <w:tr w:rsidR="009C44FC" w:rsidRPr="009C44FC" w14:paraId="76950C24" w14:textId="77777777" w:rsidTr="00A0583F">
        <w:trPr>
          <w:trHeight w:val="361"/>
        </w:trPr>
        <w:tc>
          <w:tcPr>
            <w:tcW w:w="2972" w:type="dxa"/>
            <w:vMerge/>
          </w:tcPr>
          <w:p w14:paraId="79F52EA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4E0B3866"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1F7F6D69" w14:textId="77777777" w:rsidR="009C44FC" w:rsidRPr="009C44FC" w:rsidRDefault="009C44FC" w:rsidP="00E30457">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40C425A6" w14:textId="77777777" w:rsidTr="00A0583F">
        <w:tc>
          <w:tcPr>
            <w:tcW w:w="9634" w:type="dxa"/>
            <w:gridSpan w:val="2"/>
          </w:tcPr>
          <w:p w14:paraId="4EFFA75B" w14:textId="77777777" w:rsidR="009C44FC" w:rsidRPr="009C44FC" w:rsidRDefault="009C44FC" w:rsidP="00E30457">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
                <w:bCs/>
                <w:color w:val="000000" w:themeColor="text1"/>
                <w:lang w:eastAsia="ru-RU"/>
              </w:rPr>
              <w:t xml:space="preserve">Раздел </w:t>
            </w:r>
            <w:r w:rsidRPr="009C44FC">
              <w:rPr>
                <w:rFonts w:ascii="Times New Roman" w:eastAsia="Times New Roman" w:hAnsi="Times New Roman" w:cs="Times New Roman"/>
                <w:b/>
                <w:bCs/>
                <w:color w:val="000000" w:themeColor="text1"/>
                <w:lang w:val="en-US" w:eastAsia="ru-RU"/>
              </w:rPr>
              <w:t>2</w:t>
            </w:r>
            <w:r w:rsidRPr="009C44FC">
              <w:rPr>
                <w:rFonts w:ascii="Times New Roman" w:eastAsia="Times New Roman" w:hAnsi="Times New Roman" w:cs="Times New Roman"/>
                <w:b/>
                <w:bCs/>
                <w:color w:val="000000" w:themeColor="text1"/>
                <w:lang w:eastAsia="ru-RU"/>
              </w:rPr>
              <w:t>. Оптимизация веб-приложений</w:t>
            </w:r>
          </w:p>
        </w:tc>
      </w:tr>
      <w:tr w:rsidR="009C44FC" w:rsidRPr="009C44FC" w14:paraId="57A645BD" w14:textId="77777777" w:rsidTr="00A0583F">
        <w:trPr>
          <w:trHeight w:val="20"/>
        </w:trPr>
        <w:tc>
          <w:tcPr>
            <w:tcW w:w="9634" w:type="dxa"/>
            <w:gridSpan w:val="2"/>
          </w:tcPr>
          <w:p w14:paraId="3FE5381B" w14:textId="43B58BE0" w:rsidR="009C44FC" w:rsidRPr="009C44FC" w:rsidRDefault="00E8031B" w:rsidP="00E30457">
            <w:pPr>
              <w:rPr>
                <w:rFonts w:ascii="Times New Roman" w:eastAsia="Times New Roman" w:hAnsi="Times New Roman" w:cs="Times New Roman"/>
                <w:i/>
                <w:color w:val="000000" w:themeColor="text1"/>
                <w:lang w:eastAsia="ru-RU"/>
              </w:rPr>
            </w:pPr>
            <w:r>
              <w:rPr>
                <w:rFonts w:ascii="Times New Roman" w:eastAsia="Times New Roman" w:hAnsi="Times New Roman" w:cs="Times New Roman"/>
                <w:b/>
                <w:bCs/>
                <w:color w:val="000000" w:themeColor="text1"/>
                <w:lang w:eastAsia="ru-RU"/>
              </w:rPr>
              <w:t>МДК.03</w:t>
            </w:r>
            <w:r w:rsidR="009C44FC" w:rsidRPr="009C44FC">
              <w:rPr>
                <w:rFonts w:ascii="Times New Roman" w:eastAsia="Times New Roman" w:hAnsi="Times New Roman" w:cs="Times New Roman"/>
                <w:b/>
                <w:bCs/>
                <w:color w:val="000000" w:themeColor="text1"/>
                <w:lang w:eastAsia="ru-RU"/>
              </w:rPr>
              <w:t>.02 Оптимизация веб-приложений (158 часов)</w:t>
            </w:r>
          </w:p>
        </w:tc>
      </w:tr>
      <w:tr w:rsidR="009C44FC" w:rsidRPr="009C44FC" w14:paraId="6899F5BD" w14:textId="77777777" w:rsidTr="00A0583F">
        <w:tc>
          <w:tcPr>
            <w:tcW w:w="2972" w:type="dxa"/>
            <w:vMerge w:val="restart"/>
          </w:tcPr>
          <w:p w14:paraId="09948489" w14:textId="77777777" w:rsidR="00E8031B" w:rsidRDefault="00E8031B" w:rsidP="00E30457">
            <w:pPr>
              <w:rPr>
                <w:rFonts w:ascii="Times New Roman" w:eastAsia="Times New Roman" w:hAnsi="Times New Roman" w:cs="Times New Roman"/>
                <w:b/>
                <w:bCs/>
                <w:color w:val="000000" w:themeColor="text1"/>
                <w:lang w:eastAsia="ru-RU"/>
              </w:rPr>
            </w:pPr>
            <w:r>
              <w:rPr>
                <w:rFonts w:ascii="Times New Roman" w:eastAsia="Times New Roman" w:hAnsi="Times New Roman" w:cs="Times New Roman"/>
                <w:b/>
                <w:bCs/>
                <w:color w:val="000000" w:themeColor="text1"/>
                <w:lang w:eastAsia="ru-RU"/>
              </w:rPr>
              <w:t xml:space="preserve">Тема </w:t>
            </w:r>
            <w:r w:rsidR="009C44FC" w:rsidRPr="009C44FC">
              <w:rPr>
                <w:rFonts w:ascii="Times New Roman" w:eastAsia="Times New Roman" w:hAnsi="Times New Roman" w:cs="Times New Roman"/>
                <w:b/>
                <w:bCs/>
                <w:color w:val="000000" w:themeColor="text1"/>
                <w:lang w:eastAsia="ru-RU"/>
              </w:rPr>
              <w:t xml:space="preserve">2.1. </w:t>
            </w:r>
          </w:p>
          <w:p w14:paraId="20CE4D03" w14:textId="21AD3085"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Методы оптимизации веб - приложений</w:t>
            </w:r>
          </w:p>
        </w:tc>
        <w:tc>
          <w:tcPr>
            <w:tcW w:w="6662" w:type="dxa"/>
          </w:tcPr>
          <w:p w14:paraId="256D2E67" w14:textId="77777777" w:rsidR="009C44FC" w:rsidRPr="009C44FC" w:rsidRDefault="009C44FC" w:rsidP="00E30457">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0924FE24" w14:textId="77777777" w:rsidTr="00A0583F">
        <w:trPr>
          <w:trHeight w:val="65"/>
        </w:trPr>
        <w:tc>
          <w:tcPr>
            <w:tcW w:w="2972" w:type="dxa"/>
            <w:vMerge/>
          </w:tcPr>
          <w:p w14:paraId="7575491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41AE2A6B" w14:textId="77777777" w:rsidR="009C44FC" w:rsidRDefault="009C44FC" w:rsidP="00E30457">
            <w:pPr>
              <w:suppressAutoHyphens/>
              <w:jc w:val="both"/>
              <w:rPr>
                <w:rFonts w:ascii="Times New Roman" w:hAnsi="Times New Roman" w:cs="Times New Roman"/>
                <w:bCs/>
                <w:color w:val="000000" w:themeColor="text1"/>
              </w:rPr>
            </w:pPr>
            <w:r w:rsidRPr="009C44FC">
              <w:rPr>
                <w:rFonts w:ascii="Times New Roman" w:hAnsi="Times New Roman" w:cs="Times New Roman"/>
                <w:bCs/>
                <w:color w:val="000000" w:themeColor="text1"/>
              </w:rPr>
              <w:t xml:space="preserve">Введение. Продвижение сайтов </w:t>
            </w:r>
          </w:p>
          <w:p w14:paraId="1820CCFA" w14:textId="77777777" w:rsidR="002D0FB0" w:rsidRPr="002D0FB0" w:rsidRDefault="002D0FB0" w:rsidP="002D0FB0">
            <w:pPr>
              <w:suppressAutoHyphens/>
              <w:jc w:val="both"/>
              <w:rPr>
                <w:rFonts w:ascii="Times New Roman" w:eastAsia="Times New Roman" w:hAnsi="Times New Roman" w:cs="Times New Roman"/>
                <w:color w:val="000000" w:themeColor="text1"/>
                <w:lang w:eastAsia="ru-RU"/>
              </w:rPr>
            </w:pPr>
            <w:r w:rsidRPr="002D0FB0">
              <w:rPr>
                <w:rFonts w:ascii="Times New Roman" w:eastAsia="Times New Roman" w:hAnsi="Times New Roman" w:cs="Times New Roman"/>
                <w:color w:val="000000" w:themeColor="text1"/>
                <w:lang w:eastAsia="ru-RU"/>
              </w:rPr>
              <w:t>Внутренняя поисковая оптимизация (SEO)</w:t>
            </w:r>
          </w:p>
          <w:p w14:paraId="3D643E6E" w14:textId="77777777" w:rsidR="002D0FB0" w:rsidRPr="002D0FB0" w:rsidRDefault="002D0FB0" w:rsidP="002D0FB0">
            <w:pPr>
              <w:suppressAutoHyphens/>
              <w:jc w:val="both"/>
              <w:rPr>
                <w:rFonts w:ascii="Times New Roman" w:eastAsia="Times New Roman" w:hAnsi="Times New Roman" w:cs="Times New Roman"/>
                <w:color w:val="000000" w:themeColor="text1"/>
                <w:lang w:eastAsia="ru-RU"/>
              </w:rPr>
            </w:pPr>
            <w:r w:rsidRPr="002D0FB0">
              <w:rPr>
                <w:rFonts w:ascii="Times New Roman" w:eastAsia="Times New Roman" w:hAnsi="Times New Roman" w:cs="Times New Roman"/>
                <w:color w:val="000000" w:themeColor="text1"/>
                <w:lang w:eastAsia="ru-RU"/>
              </w:rPr>
              <w:t>Внешняя поисковая оптимизация (SEO)</w:t>
            </w:r>
          </w:p>
          <w:p w14:paraId="49BBD0DC" w14:textId="77777777" w:rsidR="002D0FB0" w:rsidRPr="002D0FB0" w:rsidRDefault="002D0FB0" w:rsidP="002D0FB0">
            <w:pPr>
              <w:suppressAutoHyphens/>
              <w:jc w:val="both"/>
              <w:rPr>
                <w:rFonts w:ascii="Times New Roman" w:eastAsia="Times New Roman" w:hAnsi="Times New Roman" w:cs="Times New Roman"/>
                <w:color w:val="000000" w:themeColor="text1"/>
                <w:lang w:eastAsia="ru-RU"/>
              </w:rPr>
            </w:pPr>
            <w:r w:rsidRPr="002D0FB0">
              <w:rPr>
                <w:rFonts w:ascii="Times New Roman" w:eastAsia="Times New Roman" w:hAnsi="Times New Roman" w:cs="Times New Roman"/>
                <w:color w:val="000000" w:themeColor="text1"/>
                <w:lang w:eastAsia="ru-RU"/>
              </w:rPr>
              <w:t>Индексация сайта</w:t>
            </w:r>
          </w:p>
          <w:p w14:paraId="45486C07" w14:textId="77777777" w:rsidR="002D0FB0" w:rsidRPr="002D0FB0" w:rsidRDefault="002D0FB0" w:rsidP="002D0FB0">
            <w:pPr>
              <w:suppressAutoHyphens/>
              <w:jc w:val="both"/>
              <w:rPr>
                <w:rFonts w:ascii="Times New Roman" w:eastAsia="Times New Roman" w:hAnsi="Times New Roman" w:cs="Times New Roman"/>
                <w:color w:val="000000" w:themeColor="text1"/>
                <w:lang w:eastAsia="ru-RU"/>
              </w:rPr>
            </w:pPr>
            <w:r w:rsidRPr="002D0FB0">
              <w:rPr>
                <w:rFonts w:ascii="Times New Roman" w:eastAsia="Times New Roman" w:hAnsi="Times New Roman" w:cs="Times New Roman"/>
                <w:color w:val="000000" w:themeColor="text1"/>
                <w:lang w:eastAsia="ru-RU"/>
              </w:rPr>
              <w:t>Увеличение посещаемости сайта</w:t>
            </w:r>
          </w:p>
          <w:p w14:paraId="066515CC" w14:textId="77777777" w:rsidR="002D0FB0" w:rsidRPr="002D0FB0" w:rsidRDefault="002D0FB0" w:rsidP="002D0FB0">
            <w:pPr>
              <w:suppressAutoHyphens/>
              <w:jc w:val="both"/>
              <w:rPr>
                <w:rFonts w:ascii="Times New Roman" w:eastAsia="Times New Roman" w:hAnsi="Times New Roman" w:cs="Times New Roman"/>
                <w:color w:val="000000" w:themeColor="text1"/>
                <w:lang w:eastAsia="ru-RU"/>
              </w:rPr>
            </w:pPr>
            <w:r w:rsidRPr="002D0FB0">
              <w:rPr>
                <w:rFonts w:ascii="Times New Roman" w:eastAsia="Times New Roman" w:hAnsi="Times New Roman" w:cs="Times New Roman"/>
                <w:color w:val="000000" w:themeColor="text1"/>
                <w:lang w:eastAsia="ru-RU"/>
              </w:rPr>
              <w:t>Конвертация трафика</w:t>
            </w:r>
          </w:p>
          <w:p w14:paraId="6F01F0FF" w14:textId="77777777" w:rsidR="002D0FB0" w:rsidRPr="002D0FB0" w:rsidRDefault="002D0FB0" w:rsidP="002D0FB0">
            <w:pPr>
              <w:suppressAutoHyphens/>
              <w:jc w:val="both"/>
              <w:rPr>
                <w:rFonts w:ascii="Times New Roman" w:eastAsia="Times New Roman" w:hAnsi="Times New Roman" w:cs="Times New Roman"/>
                <w:color w:val="000000" w:themeColor="text1"/>
                <w:lang w:eastAsia="ru-RU"/>
              </w:rPr>
            </w:pPr>
            <w:r w:rsidRPr="002D0FB0">
              <w:rPr>
                <w:rFonts w:ascii="Times New Roman" w:eastAsia="Times New Roman" w:hAnsi="Times New Roman" w:cs="Times New Roman"/>
                <w:color w:val="000000" w:themeColor="text1"/>
                <w:lang w:eastAsia="ru-RU"/>
              </w:rPr>
              <w:t>Современные инструменты оптимизации: Lighthouse, Webpack, Vite</w:t>
            </w:r>
          </w:p>
          <w:p w14:paraId="2F812995" w14:textId="38876830" w:rsidR="002D0FB0" w:rsidRPr="009C44FC" w:rsidRDefault="002D0FB0" w:rsidP="002D0FB0">
            <w:pPr>
              <w:suppressAutoHyphens/>
              <w:jc w:val="both"/>
              <w:rPr>
                <w:rFonts w:ascii="Times New Roman" w:eastAsia="Times New Roman" w:hAnsi="Times New Roman" w:cs="Times New Roman"/>
                <w:color w:val="000000" w:themeColor="text1"/>
                <w:lang w:eastAsia="ru-RU"/>
              </w:rPr>
            </w:pPr>
            <w:r w:rsidRPr="002D0FB0">
              <w:rPr>
                <w:rFonts w:ascii="Times New Roman" w:eastAsia="Times New Roman" w:hAnsi="Times New Roman" w:cs="Times New Roman"/>
                <w:color w:val="000000" w:themeColor="text1"/>
                <w:lang w:eastAsia="ru-RU"/>
              </w:rPr>
              <w:t>PWA и SSR</w:t>
            </w:r>
          </w:p>
        </w:tc>
      </w:tr>
      <w:tr w:rsidR="009C44FC" w:rsidRPr="009C44FC" w14:paraId="3E398431" w14:textId="77777777" w:rsidTr="00A0583F">
        <w:trPr>
          <w:trHeight w:val="20"/>
        </w:trPr>
        <w:tc>
          <w:tcPr>
            <w:tcW w:w="2972" w:type="dxa"/>
            <w:vMerge/>
          </w:tcPr>
          <w:p w14:paraId="330D81C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28396DE4" w14:textId="77777777" w:rsidR="009C44FC" w:rsidRPr="009C44FC" w:rsidRDefault="009C44FC"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27116300" w14:textId="77777777" w:rsidTr="00A0583F">
        <w:trPr>
          <w:trHeight w:val="66"/>
        </w:trPr>
        <w:tc>
          <w:tcPr>
            <w:tcW w:w="2972" w:type="dxa"/>
            <w:vMerge/>
          </w:tcPr>
          <w:p w14:paraId="3F9126C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3E88F44F"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hAnsi="Times New Roman" w:cs="Times New Roman"/>
                <w:color w:val="000000" w:themeColor="text1"/>
              </w:rPr>
              <w:t>1. Проведение</w:t>
            </w:r>
            <w:r w:rsidRPr="009C44FC">
              <w:rPr>
                <w:rFonts w:ascii="Times New Roman" w:hAnsi="Times New Roman" w:cs="Times New Roman"/>
                <w:bCs/>
                <w:color w:val="000000" w:themeColor="text1"/>
              </w:rPr>
              <w:t xml:space="preserve"> общего аудита сайта: </w:t>
            </w:r>
            <w:r w:rsidRPr="009C44FC">
              <w:rPr>
                <w:rFonts w:ascii="Times New Roman" w:hAnsi="Times New Roman" w:cs="Times New Roman"/>
                <w:color w:val="000000" w:themeColor="text1"/>
                <w:shd w:val="clear" w:color="auto" w:fill="FFFFFF"/>
              </w:rPr>
              <w:t>SEO, юзабилити, тексты</w:t>
            </w:r>
          </w:p>
        </w:tc>
      </w:tr>
      <w:tr w:rsidR="009C44FC" w:rsidRPr="009C44FC" w14:paraId="45D6296E" w14:textId="77777777" w:rsidTr="00A0583F">
        <w:trPr>
          <w:trHeight w:val="63"/>
        </w:trPr>
        <w:tc>
          <w:tcPr>
            <w:tcW w:w="2972" w:type="dxa"/>
            <w:vMerge/>
          </w:tcPr>
          <w:p w14:paraId="610FCAD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35E5A420"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hAnsi="Times New Roman" w:cs="Times New Roman"/>
                <w:color w:val="000000" w:themeColor="text1"/>
              </w:rPr>
              <w:t>2. Исследование способов ускорения загрузки сайтов</w:t>
            </w:r>
          </w:p>
        </w:tc>
      </w:tr>
      <w:tr w:rsidR="009C44FC" w:rsidRPr="009C44FC" w14:paraId="3F8B4788" w14:textId="77777777" w:rsidTr="00A0583F">
        <w:trPr>
          <w:trHeight w:val="63"/>
        </w:trPr>
        <w:tc>
          <w:tcPr>
            <w:tcW w:w="2972" w:type="dxa"/>
            <w:vMerge/>
          </w:tcPr>
          <w:p w14:paraId="4400379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576101B4"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hAnsi="Times New Roman" w:cs="Times New Roman"/>
                <w:color w:val="000000" w:themeColor="text1"/>
              </w:rPr>
              <w:t>3. Проведение внутренней SEO оптимизация сайта</w:t>
            </w:r>
          </w:p>
        </w:tc>
      </w:tr>
      <w:tr w:rsidR="009C44FC" w:rsidRPr="009C44FC" w14:paraId="57E9B3D0" w14:textId="77777777" w:rsidTr="00A0583F">
        <w:trPr>
          <w:trHeight w:val="63"/>
        </w:trPr>
        <w:tc>
          <w:tcPr>
            <w:tcW w:w="2972" w:type="dxa"/>
            <w:vMerge/>
          </w:tcPr>
          <w:p w14:paraId="5D4410E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17489E32"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hAnsi="Times New Roman" w:cs="Times New Roman"/>
                <w:color w:val="000000" w:themeColor="text1"/>
                <w:lang w:val="en-US"/>
              </w:rPr>
              <w:t xml:space="preserve">4. </w:t>
            </w:r>
            <w:r w:rsidRPr="009C44FC">
              <w:rPr>
                <w:rFonts w:ascii="Times New Roman" w:hAnsi="Times New Roman" w:cs="Times New Roman"/>
                <w:color w:val="000000" w:themeColor="text1"/>
              </w:rPr>
              <w:t>Техническая оптимизация, дополнительные настройки</w:t>
            </w:r>
          </w:p>
        </w:tc>
      </w:tr>
      <w:tr w:rsidR="009C44FC" w:rsidRPr="009C44FC" w14:paraId="10771E0C" w14:textId="77777777" w:rsidTr="00A0583F">
        <w:trPr>
          <w:trHeight w:val="70"/>
        </w:trPr>
        <w:tc>
          <w:tcPr>
            <w:tcW w:w="2972" w:type="dxa"/>
            <w:vMerge/>
          </w:tcPr>
          <w:p w14:paraId="3BA40FA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1FF83788"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hAnsi="Times New Roman" w:cs="Times New Roman"/>
                <w:bCs/>
                <w:color w:val="000000" w:themeColor="text1"/>
                <w:lang w:val="en-US"/>
              </w:rPr>
              <w:t xml:space="preserve">5. </w:t>
            </w:r>
            <w:r w:rsidRPr="009C44FC">
              <w:rPr>
                <w:rFonts w:ascii="Times New Roman" w:hAnsi="Times New Roman" w:cs="Times New Roman"/>
                <w:bCs/>
                <w:color w:val="000000" w:themeColor="text1"/>
              </w:rPr>
              <w:t>Улучшение поведенческих факторов</w:t>
            </w:r>
          </w:p>
        </w:tc>
      </w:tr>
      <w:tr w:rsidR="009C44FC" w:rsidRPr="009C44FC" w14:paraId="7AEB34F1" w14:textId="77777777" w:rsidTr="00A0583F">
        <w:trPr>
          <w:trHeight w:val="361"/>
        </w:trPr>
        <w:tc>
          <w:tcPr>
            <w:tcW w:w="2972" w:type="dxa"/>
            <w:vMerge/>
          </w:tcPr>
          <w:p w14:paraId="44C86A5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57A40CA7"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4B865156" w14:textId="77777777" w:rsidR="009C44FC" w:rsidRPr="009C44FC" w:rsidRDefault="009C44FC" w:rsidP="00E30457">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00C4AE29" w14:textId="77777777" w:rsidTr="00A0583F">
        <w:trPr>
          <w:trHeight w:val="70"/>
        </w:trPr>
        <w:tc>
          <w:tcPr>
            <w:tcW w:w="9634" w:type="dxa"/>
            <w:gridSpan w:val="2"/>
          </w:tcPr>
          <w:p w14:paraId="1EBE2CAD" w14:textId="104BEE9E" w:rsidR="009C44FC" w:rsidRPr="002D0FB0" w:rsidRDefault="002D0FB0" w:rsidP="002D0FB0">
            <w:pPr>
              <w:suppressAutoHyphens/>
              <w:jc w:val="both"/>
              <w:rPr>
                <w:rFonts w:ascii="Times New Roman" w:eastAsia="Times New Roman" w:hAnsi="Times New Roman" w:cs="Times New Roman"/>
                <w:b/>
                <w:bCs/>
                <w:color w:val="000000" w:themeColor="text1"/>
                <w:sz w:val="24"/>
                <w:szCs w:val="24"/>
                <w:lang w:eastAsia="ru-RU"/>
              </w:rPr>
            </w:pPr>
            <w:r>
              <w:rPr>
                <w:rFonts w:ascii="Times New Roman" w:eastAsia="Times New Roman" w:hAnsi="Times New Roman" w:cs="Times New Roman"/>
                <w:b/>
                <w:bCs/>
                <w:color w:val="000000" w:themeColor="text1"/>
                <w:sz w:val="24"/>
                <w:szCs w:val="24"/>
                <w:lang w:eastAsia="ru-RU"/>
              </w:rPr>
              <w:t>Курсовой проект (работа) (20 часов)</w:t>
            </w:r>
          </w:p>
        </w:tc>
      </w:tr>
      <w:tr w:rsidR="009C44FC" w:rsidRPr="009C44FC" w14:paraId="5E000305" w14:textId="77777777" w:rsidTr="00A0583F">
        <w:trPr>
          <w:trHeight w:val="20"/>
        </w:trPr>
        <w:tc>
          <w:tcPr>
            <w:tcW w:w="9634" w:type="dxa"/>
            <w:gridSpan w:val="2"/>
          </w:tcPr>
          <w:p w14:paraId="145A0F0C" w14:textId="77777777" w:rsidR="009C44FC" w:rsidRPr="009C44FC" w:rsidRDefault="009C44FC" w:rsidP="00E30457">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
                <w:bCs/>
                <w:color w:val="000000" w:themeColor="text1"/>
                <w:lang w:eastAsia="ru-RU"/>
              </w:rPr>
              <w:t>Раздел 3. Обеспечение безопасности веб-приложений (64 часа)</w:t>
            </w:r>
          </w:p>
        </w:tc>
      </w:tr>
      <w:tr w:rsidR="009C44FC" w:rsidRPr="009C44FC" w14:paraId="02DEC978" w14:textId="77777777" w:rsidTr="00A0583F">
        <w:trPr>
          <w:trHeight w:val="20"/>
        </w:trPr>
        <w:tc>
          <w:tcPr>
            <w:tcW w:w="9634" w:type="dxa"/>
            <w:gridSpan w:val="2"/>
          </w:tcPr>
          <w:p w14:paraId="4180BCFB" w14:textId="18D2B4E5" w:rsidR="009C44FC" w:rsidRPr="009C44FC" w:rsidRDefault="002D0FB0" w:rsidP="00E30457">
            <w:pPr>
              <w:rPr>
                <w:rFonts w:ascii="Times New Roman" w:eastAsia="Times New Roman" w:hAnsi="Times New Roman" w:cs="Times New Roman"/>
                <w:i/>
                <w:color w:val="000000" w:themeColor="text1"/>
                <w:lang w:eastAsia="ru-RU"/>
              </w:rPr>
            </w:pPr>
            <w:r>
              <w:rPr>
                <w:rFonts w:ascii="Times New Roman" w:eastAsia="Times New Roman" w:hAnsi="Times New Roman" w:cs="Times New Roman"/>
                <w:b/>
                <w:bCs/>
                <w:color w:val="000000" w:themeColor="text1"/>
                <w:lang w:eastAsia="ru-RU"/>
              </w:rPr>
              <w:t>МДК.03</w:t>
            </w:r>
            <w:r w:rsidR="009C44FC" w:rsidRPr="009C44FC">
              <w:rPr>
                <w:rFonts w:ascii="Times New Roman" w:eastAsia="Times New Roman" w:hAnsi="Times New Roman" w:cs="Times New Roman"/>
                <w:b/>
                <w:bCs/>
                <w:color w:val="000000" w:themeColor="text1"/>
                <w:lang w:eastAsia="ru-RU"/>
              </w:rPr>
              <w:t>.03 Обеспечение безопасности веб-приложений</w:t>
            </w:r>
          </w:p>
        </w:tc>
      </w:tr>
      <w:tr w:rsidR="009C44FC" w:rsidRPr="009C44FC" w14:paraId="0E78C329" w14:textId="77777777" w:rsidTr="00A0583F">
        <w:tc>
          <w:tcPr>
            <w:tcW w:w="2972" w:type="dxa"/>
            <w:vMerge w:val="restart"/>
          </w:tcPr>
          <w:p w14:paraId="5890DDC4" w14:textId="77777777" w:rsidR="002D0FB0" w:rsidRDefault="002D0FB0" w:rsidP="00E30457">
            <w:pPr>
              <w:rPr>
                <w:rFonts w:ascii="Times New Roman" w:eastAsia="Times New Roman" w:hAnsi="Times New Roman" w:cs="Times New Roman"/>
                <w:b/>
                <w:bCs/>
                <w:color w:val="000000" w:themeColor="text1"/>
                <w:lang w:eastAsia="ru-RU"/>
              </w:rPr>
            </w:pPr>
            <w:r>
              <w:rPr>
                <w:rFonts w:ascii="Times New Roman" w:eastAsia="Times New Roman" w:hAnsi="Times New Roman" w:cs="Times New Roman"/>
                <w:b/>
                <w:bCs/>
                <w:color w:val="000000" w:themeColor="text1"/>
                <w:lang w:eastAsia="ru-RU"/>
              </w:rPr>
              <w:t xml:space="preserve">Тема </w:t>
            </w:r>
            <w:r w:rsidR="009C44FC" w:rsidRPr="009C44FC">
              <w:rPr>
                <w:rFonts w:ascii="Times New Roman" w:eastAsia="Times New Roman" w:hAnsi="Times New Roman" w:cs="Times New Roman"/>
                <w:b/>
                <w:bCs/>
                <w:color w:val="000000" w:themeColor="text1"/>
                <w:lang w:eastAsia="ru-RU"/>
              </w:rPr>
              <w:t xml:space="preserve">3.1. </w:t>
            </w:r>
          </w:p>
          <w:p w14:paraId="37E3C3BB" w14:textId="48989839"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Технологии обеспечения безопасности веб-приложений</w:t>
            </w:r>
          </w:p>
        </w:tc>
        <w:tc>
          <w:tcPr>
            <w:tcW w:w="6662" w:type="dxa"/>
          </w:tcPr>
          <w:p w14:paraId="37D8AD2F" w14:textId="77777777" w:rsidR="009C44FC" w:rsidRPr="009C44FC" w:rsidRDefault="009C44FC" w:rsidP="00E30457">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59A3AF5D" w14:textId="77777777" w:rsidTr="00A0583F">
        <w:trPr>
          <w:trHeight w:val="65"/>
        </w:trPr>
        <w:tc>
          <w:tcPr>
            <w:tcW w:w="2972" w:type="dxa"/>
            <w:vMerge/>
          </w:tcPr>
          <w:p w14:paraId="49E3C2A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5828C79E" w14:textId="77777777" w:rsidR="009C44FC" w:rsidRDefault="009C44FC" w:rsidP="00E30457">
            <w:pPr>
              <w:suppressAutoHyphens/>
              <w:jc w:val="both"/>
              <w:rPr>
                <w:rFonts w:ascii="Times New Roman" w:hAnsi="Times New Roman" w:cs="Times New Roman"/>
                <w:bCs/>
                <w:color w:val="000000" w:themeColor="text1"/>
              </w:rPr>
            </w:pPr>
            <w:r w:rsidRPr="009C44FC">
              <w:rPr>
                <w:rFonts w:ascii="Times New Roman" w:hAnsi="Times New Roman" w:cs="Times New Roman"/>
                <w:bCs/>
                <w:color w:val="000000" w:themeColor="text1"/>
              </w:rPr>
              <w:t>Основные принципы построения безопасных сайтов. Понятие безопасности приложений и классификация опасностей</w:t>
            </w:r>
            <w:r w:rsidR="002D0FB0">
              <w:rPr>
                <w:rFonts w:ascii="Times New Roman" w:hAnsi="Times New Roman" w:cs="Times New Roman"/>
                <w:bCs/>
                <w:color w:val="000000" w:themeColor="text1"/>
              </w:rPr>
              <w:t>.</w:t>
            </w:r>
          </w:p>
          <w:p w14:paraId="409D30B2" w14:textId="4DF1D701" w:rsidR="002D0FB0" w:rsidRPr="002D0FB0" w:rsidRDefault="002D0FB0" w:rsidP="002D0FB0">
            <w:pPr>
              <w:suppressAutoHyphens/>
              <w:jc w:val="both"/>
              <w:rPr>
                <w:rFonts w:ascii="Times New Roman" w:eastAsia="Times New Roman" w:hAnsi="Times New Roman" w:cs="Times New Roman"/>
                <w:color w:val="000000" w:themeColor="text1"/>
                <w:lang w:eastAsia="ru-RU"/>
              </w:rPr>
            </w:pPr>
            <w:r w:rsidRPr="002D0FB0">
              <w:rPr>
                <w:rFonts w:ascii="Times New Roman" w:eastAsia="Times New Roman" w:hAnsi="Times New Roman" w:cs="Times New Roman"/>
                <w:color w:val="000000" w:themeColor="text1"/>
                <w:lang w:eastAsia="ru-RU"/>
              </w:rPr>
              <w:t>Источники угроз информационной безопасности и меры по их предотвращению</w:t>
            </w:r>
            <w:r>
              <w:rPr>
                <w:rFonts w:ascii="Times New Roman" w:eastAsia="Times New Roman" w:hAnsi="Times New Roman" w:cs="Times New Roman"/>
                <w:color w:val="000000" w:themeColor="text1"/>
                <w:lang w:eastAsia="ru-RU"/>
              </w:rPr>
              <w:t>.</w:t>
            </w:r>
          </w:p>
          <w:p w14:paraId="6961F826" w14:textId="77777777" w:rsidR="002D0FB0" w:rsidRPr="002D0FB0" w:rsidRDefault="002D0FB0" w:rsidP="002D0FB0">
            <w:pPr>
              <w:suppressAutoHyphens/>
              <w:jc w:val="both"/>
              <w:rPr>
                <w:rFonts w:ascii="Times New Roman" w:eastAsia="Times New Roman" w:hAnsi="Times New Roman" w:cs="Times New Roman"/>
                <w:color w:val="000000" w:themeColor="text1"/>
                <w:lang w:eastAsia="ru-RU"/>
              </w:rPr>
            </w:pPr>
            <w:r w:rsidRPr="002D0FB0">
              <w:rPr>
                <w:rFonts w:ascii="Times New Roman" w:eastAsia="Times New Roman" w:hAnsi="Times New Roman" w:cs="Times New Roman"/>
                <w:color w:val="000000" w:themeColor="text1"/>
                <w:lang w:eastAsia="ru-RU"/>
              </w:rPr>
              <w:t xml:space="preserve">Регламенты и методы разработки безопасных веб-приложений </w:t>
            </w:r>
          </w:p>
          <w:p w14:paraId="6E79C1B0" w14:textId="51D21069" w:rsidR="002D0FB0" w:rsidRPr="002D0FB0" w:rsidRDefault="002D0FB0" w:rsidP="002D0FB0">
            <w:pPr>
              <w:suppressAutoHyphens/>
              <w:jc w:val="both"/>
              <w:rPr>
                <w:rFonts w:ascii="Times New Roman" w:eastAsia="Times New Roman" w:hAnsi="Times New Roman" w:cs="Times New Roman"/>
                <w:color w:val="000000" w:themeColor="text1"/>
                <w:lang w:eastAsia="ru-RU"/>
              </w:rPr>
            </w:pPr>
            <w:r w:rsidRPr="002D0FB0">
              <w:rPr>
                <w:rFonts w:ascii="Times New Roman" w:eastAsia="Times New Roman" w:hAnsi="Times New Roman" w:cs="Times New Roman"/>
                <w:color w:val="000000" w:themeColor="text1"/>
                <w:lang w:eastAsia="ru-RU"/>
              </w:rPr>
              <w:t>Безопасная аутентификация и авторизация</w:t>
            </w:r>
            <w:r>
              <w:rPr>
                <w:rFonts w:ascii="Times New Roman" w:eastAsia="Times New Roman" w:hAnsi="Times New Roman" w:cs="Times New Roman"/>
                <w:color w:val="000000" w:themeColor="text1"/>
                <w:lang w:eastAsia="ru-RU"/>
              </w:rPr>
              <w:t>.</w:t>
            </w:r>
          </w:p>
          <w:p w14:paraId="50086EC1" w14:textId="77777777" w:rsidR="002D0FB0" w:rsidRPr="002D0FB0" w:rsidRDefault="002D0FB0" w:rsidP="002D0FB0">
            <w:pPr>
              <w:suppressAutoHyphens/>
              <w:jc w:val="both"/>
              <w:rPr>
                <w:rFonts w:ascii="Times New Roman" w:eastAsia="Times New Roman" w:hAnsi="Times New Roman" w:cs="Times New Roman"/>
                <w:color w:val="000000" w:themeColor="text1"/>
                <w:lang w:eastAsia="ru-RU"/>
              </w:rPr>
            </w:pPr>
            <w:r w:rsidRPr="002D0FB0">
              <w:rPr>
                <w:rFonts w:ascii="Times New Roman" w:eastAsia="Times New Roman" w:hAnsi="Times New Roman" w:cs="Times New Roman"/>
                <w:color w:val="000000" w:themeColor="text1"/>
                <w:lang w:eastAsia="ru-RU"/>
              </w:rPr>
              <w:t>Повышение привилегий и общая отказоустойчивость системы</w:t>
            </w:r>
          </w:p>
          <w:p w14:paraId="41AE5FF2" w14:textId="6E8DB8A7" w:rsidR="002D0FB0" w:rsidRPr="009C44FC" w:rsidRDefault="002D0FB0" w:rsidP="002D0FB0">
            <w:pPr>
              <w:suppressAutoHyphens/>
              <w:jc w:val="both"/>
              <w:rPr>
                <w:rFonts w:ascii="Times New Roman" w:eastAsia="Times New Roman" w:hAnsi="Times New Roman" w:cs="Times New Roman"/>
                <w:color w:val="000000" w:themeColor="text1"/>
                <w:lang w:eastAsia="ru-RU"/>
              </w:rPr>
            </w:pPr>
            <w:r w:rsidRPr="002D0FB0">
              <w:rPr>
                <w:rFonts w:ascii="Times New Roman" w:eastAsia="Times New Roman" w:hAnsi="Times New Roman" w:cs="Times New Roman"/>
                <w:color w:val="000000" w:themeColor="text1"/>
                <w:lang w:eastAsia="ru-RU"/>
              </w:rPr>
              <w:t>Проверка корректности данных, вводимых пользователем. Публикация изображений и файлов. Методы шифрования. SQL- инъекции. XSS-инъекции</w:t>
            </w:r>
          </w:p>
        </w:tc>
      </w:tr>
      <w:tr w:rsidR="009C44FC" w:rsidRPr="009C44FC" w14:paraId="572C9C84" w14:textId="77777777" w:rsidTr="00A0583F">
        <w:trPr>
          <w:trHeight w:val="20"/>
        </w:trPr>
        <w:tc>
          <w:tcPr>
            <w:tcW w:w="2972" w:type="dxa"/>
            <w:vMerge/>
          </w:tcPr>
          <w:p w14:paraId="39A4211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6895D581" w14:textId="77777777" w:rsidR="009C44FC" w:rsidRPr="009C44FC" w:rsidRDefault="009C44FC"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6FA63CC9" w14:textId="77777777" w:rsidTr="00A0583F">
        <w:trPr>
          <w:trHeight w:val="66"/>
        </w:trPr>
        <w:tc>
          <w:tcPr>
            <w:tcW w:w="2972" w:type="dxa"/>
            <w:vMerge/>
          </w:tcPr>
          <w:p w14:paraId="657D47F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123E0082"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hAnsi="Times New Roman" w:cs="Times New Roman"/>
                <w:color w:val="000000" w:themeColor="text1"/>
              </w:rPr>
              <w:t xml:space="preserve">1. Сбор информации о </w:t>
            </w:r>
            <w:r w:rsidRPr="009C44FC">
              <w:rPr>
                <w:rFonts w:ascii="Times New Roman" w:hAnsi="Times New Roman" w:cs="Times New Roman"/>
                <w:bCs/>
                <w:color w:val="000000" w:themeColor="text1"/>
              </w:rPr>
              <w:t>веб</w:t>
            </w:r>
            <w:r w:rsidRPr="009C44FC">
              <w:rPr>
                <w:rFonts w:ascii="Times New Roman" w:hAnsi="Times New Roman" w:cs="Times New Roman"/>
                <w:color w:val="000000" w:themeColor="text1"/>
              </w:rPr>
              <w:t>-приложении</w:t>
            </w:r>
          </w:p>
        </w:tc>
      </w:tr>
      <w:tr w:rsidR="009C44FC" w:rsidRPr="009C44FC" w14:paraId="334FAB3D" w14:textId="77777777" w:rsidTr="00A0583F">
        <w:trPr>
          <w:trHeight w:val="63"/>
        </w:trPr>
        <w:tc>
          <w:tcPr>
            <w:tcW w:w="2972" w:type="dxa"/>
            <w:vMerge/>
          </w:tcPr>
          <w:p w14:paraId="5776E8C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07CBDFA6"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hAnsi="Times New Roman" w:cs="Times New Roman"/>
                <w:color w:val="000000" w:themeColor="text1"/>
              </w:rPr>
              <w:t>2. Тестирование защищенности механизма управления доступом и сессиями</w:t>
            </w:r>
          </w:p>
        </w:tc>
      </w:tr>
      <w:tr w:rsidR="009C44FC" w:rsidRPr="009C44FC" w14:paraId="2FC0F4DD" w14:textId="77777777" w:rsidTr="00A0583F">
        <w:trPr>
          <w:trHeight w:val="63"/>
        </w:trPr>
        <w:tc>
          <w:tcPr>
            <w:tcW w:w="2972" w:type="dxa"/>
            <w:vMerge/>
          </w:tcPr>
          <w:p w14:paraId="1269050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61F2840E"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hAnsi="Times New Roman" w:cs="Times New Roman"/>
                <w:color w:val="000000" w:themeColor="text1"/>
              </w:rPr>
              <w:t>3. Тестирование на устойчивость к атакам отказа в обслуживании</w:t>
            </w:r>
          </w:p>
        </w:tc>
      </w:tr>
      <w:tr w:rsidR="009C44FC" w:rsidRPr="009C44FC" w14:paraId="50242BF1" w14:textId="77777777" w:rsidTr="00A0583F">
        <w:trPr>
          <w:trHeight w:val="63"/>
        </w:trPr>
        <w:tc>
          <w:tcPr>
            <w:tcW w:w="2972" w:type="dxa"/>
            <w:vMerge/>
          </w:tcPr>
          <w:p w14:paraId="187E8BB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49C2C59E"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hAnsi="Times New Roman" w:cs="Times New Roman"/>
                <w:color w:val="000000" w:themeColor="text1"/>
              </w:rPr>
              <w:t>4. Поиск уязвимостей к атакам XSS</w:t>
            </w:r>
          </w:p>
        </w:tc>
      </w:tr>
      <w:tr w:rsidR="009C44FC" w:rsidRPr="009C44FC" w14:paraId="537EC21E" w14:textId="77777777" w:rsidTr="00A0583F">
        <w:trPr>
          <w:trHeight w:val="73"/>
        </w:trPr>
        <w:tc>
          <w:tcPr>
            <w:tcW w:w="2972" w:type="dxa"/>
            <w:vMerge/>
          </w:tcPr>
          <w:p w14:paraId="16B6ABD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78EA6702"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hAnsi="Times New Roman" w:cs="Times New Roman"/>
                <w:color w:val="000000" w:themeColor="text1"/>
              </w:rPr>
              <w:t xml:space="preserve">5. Поиск уязвимостей к атакам </w:t>
            </w:r>
            <w:r w:rsidRPr="009C44FC">
              <w:rPr>
                <w:rFonts w:ascii="Times New Roman" w:hAnsi="Times New Roman" w:cs="Times New Roman"/>
                <w:color w:val="000000" w:themeColor="text1"/>
                <w:lang w:val="en-US"/>
              </w:rPr>
              <w:t>SQL</w:t>
            </w:r>
            <w:r w:rsidRPr="009C44FC">
              <w:rPr>
                <w:rFonts w:ascii="Times New Roman" w:hAnsi="Times New Roman" w:cs="Times New Roman"/>
                <w:color w:val="000000" w:themeColor="text1"/>
              </w:rPr>
              <w:t>-</w:t>
            </w:r>
            <w:r w:rsidRPr="009C44FC">
              <w:rPr>
                <w:rFonts w:ascii="Times New Roman" w:hAnsi="Times New Roman" w:cs="Times New Roman"/>
                <w:color w:val="000000" w:themeColor="text1"/>
                <w:lang w:val="en-US"/>
              </w:rPr>
              <w:t>injection</w:t>
            </w:r>
          </w:p>
        </w:tc>
      </w:tr>
      <w:tr w:rsidR="009C44FC" w:rsidRPr="009C44FC" w14:paraId="6753C8B7" w14:textId="77777777" w:rsidTr="00A0583F">
        <w:trPr>
          <w:trHeight w:val="73"/>
        </w:trPr>
        <w:tc>
          <w:tcPr>
            <w:tcW w:w="2972" w:type="dxa"/>
            <w:vMerge/>
          </w:tcPr>
          <w:p w14:paraId="40E9E59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681ACDBD" w14:textId="77777777" w:rsidR="009C44FC" w:rsidRPr="009C44FC" w:rsidRDefault="009C44FC" w:rsidP="00E30457">
            <w:pPr>
              <w:suppressAutoHyphens/>
              <w:rPr>
                <w:rFonts w:ascii="Times New Roman" w:hAnsi="Times New Roman" w:cs="Times New Roman"/>
                <w:color w:val="000000" w:themeColor="text1"/>
              </w:rPr>
            </w:pPr>
            <w:r w:rsidRPr="009C44FC">
              <w:rPr>
                <w:rFonts w:ascii="Times New Roman" w:hAnsi="Times New Roman" w:cs="Times New Roman"/>
                <w:color w:val="000000" w:themeColor="text1"/>
              </w:rPr>
              <w:t>6. Тестирование безопасности с помощью OWASP ZAP</w:t>
            </w:r>
          </w:p>
        </w:tc>
      </w:tr>
      <w:tr w:rsidR="009C44FC" w:rsidRPr="009C44FC" w14:paraId="2AB6B667" w14:textId="77777777" w:rsidTr="00A0583F">
        <w:trPr>
          <w:trHeight w:val="73"/>
        </w:trPr>
        <w:tc>
          <w:tcPr>
            <w:tcW w:w="2972" w:type="dxa"/>
            <w:vMerge/>
          </w:tcPr>
          <w:p w14:paraId="1447F46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277766FD" w14:textId="77777777" w:rsidR="009C44FC" w:rsidRPr="009C44FC" w:rsidRDefault="009C44FC" w:rsidP="00E30457">
            <w:pPr>
              <w:suppressAutoHyphens/>
              <w:rPr>
                <w:rFonts w:ascii="Times New Roman" w:hAnsi="Times New Roman" w:cs="Times New Roman"/>
                <w:color w:val="000000" w:themeColor="text1"/>
              </w:rPr>
            </w:pPr>
            <w:r w:rsidRPr="009C44FC">
              <w:rPr>
                <w:rFonts w:ascii="Times New Roman" w:hAnsi="Times New Roman" w:cs="Times New Roman"/>
                <w:color w:val="000000" w:themeColor="text1"/>
              </w:rPr>
              <w:t>7. Настройка аутентификации с использованием JWT</w:t>
            </w:r>
          </w:p>
        </w:tc>
      </w:tr>
      <w:tr w:rsidR="009C44FC" w:rsidRPr="009C44FC" w14:paraId="2D0EFA58" w14:textId="77777777" w:rsidTr="00A0583F">
        <w:trPr>
          <w:trHeight w:val="73"/>
        </w:trPr>
        <w:tc>
          <w:tcPr>
            <w:tcW w:w="2972" w:type="dxa"/>
            <w:vMerge/>
          </w:tcPr>
          <w:p w14:paraId="3E8053A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5C150288" w14:textId="77777777" w:rsidR="009C44FC" w:rsidRPr="009C44FC" w:rsidRDefault="009C44FC" w:rsidP="00E30457">
            <w:pPr>
              <w:suppressAutoHyphens/>
              <w:rPr>
                <w:rFonts w:ascii="Times New Roman" w:hAnsi="Times New Roman" w:cs="Times New Roman"/>
                <w:color w:val="000000" w:themeColor="text1"/>
              </w:rPr>
            </w:pPr>
            <w:r w:rsidRPr="009C44FC">
              <w:rPr>
                <w:rFonts w:ascii="Times New Roman" w:hAnsi="Times New Roman" w:cs="Times New Roman"/>
                <w:color w:val="000000" w:themeColor="text1"/>
              </w:rPr>
              <w:t>8. Использование HTTPS и SSL/TLS</w:t>
            </w:r>
          </w:p>
        </w:tc>
      </w:tr>
      <w:tr w:rsidR="009C44FC" w:rsidRPr="009C44FC" w14:paraId="60501539" w14:textId="77777777" w:rsidTr="00A0583F">
        <w:trPr>
          <w:trHeight w:val="361"/>
        </w:trPr>
        <w:tc>
          <w:tcPr>
            <w:tcW w:w="2972" w:type="dxa"/>
            <w:vMerge/>
          </w:tcPr>
          <w:p w14:paraId="32A6BAC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4157BEE7"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5E438B9E" w14:textId="77777777" w:rsidR="009C44FC" w:rsidRPr="009C44FC" w:rsidRDefault="009C44FC" w:rsidP="00E30457">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1DE8A34D" w14:textId="77777777" w:rsidTr="00A0583F">
        <w:tc>
          <w:tcPr>
            <w:tcW w:w="9634" w:type="dxa"/>
            <w:gridSpan w:val="2"/>
          </w:tcPr>
          <w:p w14:paraId="7B4B09F7" w14:textId="77777777" w:rsidR="009C44FC" w:rsidRPr="009C44FC" w:rsidRDefault="009C44FC" w:rsidP="00E30457">
            <w:pPr>
              <w:suppressAutoHyphens/>
              <w:jc w:val="both"/>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Учебная практика 108 часов</w:t>
            </w:r>
          </w:p>
          <w:p w14:paraId="08CA35E8" w14:textId="77777777" w:rsidR="009C44FC" w:rsidRPr="009C44FC" w:rsidRDefault="009C44FC"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color w:val="000000" w:themeColor="text1"/>
                <w:lang w:eastAsia="ru-RU"/>
              </w:rPr>
              <w:t>Виды работ:</w:t>
            </w:r>
          </w:p>
          <w:p w14:paraId="5082AB6B" w14:textId="77777777" w:rsidR="009C44FC" w:rsidRP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Разработка технического задания на веб-приложение</w:t>
            </w:r>
          </w:p>
          <w:p w14:paraId="3FF7132B" w14:textId="77777777" w:rsidR="009C44FC" w:rsidRP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Разработка клиентской части веб-приложения</w:t>
            </w:r>
          </w:p>
          <w:p w14:paraId="04A736A9" w14:textId="77777777" w:rsidR="009C44FC" w:rsidRP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Разработка серверной части веб-приложения</w:t>
            </w:r>
          </w:p>
        </w:tc>
      </w:tr>
      <w:tr w:rsidR="009C44FC" w:rsidRPr="009C44FC" w14:paraId="2A3179D9" w14:textId="77777777" w:rsidTr="00A0583F">
        <w:trPr>
          <w:trHeight w:val="317"/>
        </w:trPr>
        <w:tc>
          <w:tcPr>
            <w:tcW w:w="9634" w:type="dxa"/>
            <w:gridSpan w:val="2"/>
          </w:tcPr>
          <w:p w14:paraId="00CD7367" w14:textId="77777777" w:rsidR="009C44FC" w:rsidRPr="009C44FC" w:rsidRDefault="009C44FC" w:rsidP="00E30457">
            <w:pPr>
              <w:suppressAutoHyphens/>
              <w:jc w:val="both"/>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Производственная практика 144 часа</w:t>
            </w:r>
          </w:p>
          <w:p w14:paraId="64D0F342" w14:textId="77777777" w:rsidR="009C44FC" w:rsidRPr="009C44FC" w:rsidRDefault="009C44FC"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color w:val="000000" w:themeColor="text1"/>
                <w:lang w:eastAsia="ru-RU"/>
              </w:rPr>
              <w:t>Виды работ:</w:t>
            </w:r>
          </w:p>
          <w:p w14:paraId="3F1117B3" w14:textId="77777777" w:rsidR="009C44FC" w:rsidRPr="009C44FC" w:rsidRDefault="009C44FC" w:rsidP="00E30457">
            <w:pPr>
              <w:suppressAutoHyphens/>
              <w:jc w:val="both"/>
              <w:rPr>
                <w:rFonts w:ascii="Times New Roman" w:eastAsia="Times New Roman" w:hAnsi="Times New Roman" w:cs="Times New Roman"/>
                <w:bCs/>
                <w:color w:val="000000" w:themeColor="text1"/>
              </w:rPr>
            </w:pPr>
            <w:r w:rsidRPr="009C44FC">
              <w:rPr>
                <w:rFonts w:ascii="Times New Roman" w:eastAsia="Times New Roman" w:hAnsi="Times New Roman" w:cs="Times New Roman"/>
                <w:bCs/>
                <w:color w:val="000000" w:themeColor="text1"/>
              </w:rPr>
              <w:t>1. Разработка информационного ресурса учета продаж</w:t>
            </w:r>
          </w:p>
          <w:p w14:paraId="0DC7027A" w14:textId="77777777" w:rsidR="009C44FC" w:rsidRPr="009C44FC" w:rsidRDefault="009C44FC" w:rsidP="00E30457">
            <w:pPr>
              <w:suppressAutoHyphens/>
              <w:jc w:val="both"/>
              <w:rPr>
                <w:rFonts w:ascii="Times New Roman" w:eastAsia="Times New Roman" w:hAnsi="Times New Roman" w:cs="Times New Roman"/>
                <w:bCs/>
                <w:color w:val="000000" w:themeColor="text1"/>
              </w:rPr>
            </w:pPr>
            <w:r w:rsidRPr="009C44FC">
              <w:rPr>
                <w:rFonts w:ascii="Times New Roman" w:eastAsia="Times New Roman" w:hAnsi="Times New Roman" w:cs="Times New Roman"/>
                <w:bCs/>
                <w:color w:val="000000" w:themeColor="text1"/>
              </w:rPr>
              <w:t>2. Разработка информационного ресурса учета техники</w:t>
            </w:r>
          </w:p>
          <w:p w14:paraId="26B6AAA2" w14:textId="77777777" w:rsidR="009C44FC" w:rsidRPr="009C44FC" w:rsidRDefault="009C44FC" w:rsidP="00E30457">
            <w:pPr>
              <w:suppressAutoHyphens/>
              <w:jc w:val="both"/>
              <w:rPr>
                <w:rFonts w:ascii="Times New Roman" w:eastAsia="Times New Roman" w:hAnsi="Times New Roman" w:cs="Times New Roman"/>
                <w:bCs/>
                <w:color w:val="000000" w:themeColor="text1"/>
              </w:rPr>
            </w:pPr>
            <w:r w:rsidRPr="009C44FC">
              <w:rPr>
                <w:rFonts w:ascii="Times New Roman" w:eastAsia="Times New Roman" w:hAnsi="Times New Roman" w:cs="Times New Roman"/>
                <w:bCs/>
                <w:color w:val="000000" w:themeColor="text1"/>
              </w:rPr>
              <w:t>3. Разработка информационного ресурса учета работников</w:t>
            </w:r>
          </w:p>
          <w:p w14:paraId="48BCD80D" w14:textId="77777777" w:rsidR="009C44FC" w:rsidRPr="009C44FC" w:rsidRDefault="009C44FC" w:rsidP="00E30457">
            <w:pPr>
              <w:suppressAutoHyphens/>
              <w:jc w:val="both"/>
              <w:rPr>
                <w:rFonts w:ascii="Times New Roman" w:eastAsia="Times New Roman" w:hAnsi="Times New Roman" w:cs="Times New Roman"/>
                <w:bCs/>
                <w:color w:val="000000" w:themeColor="text1"/>
              </w:rPr>
            </w:pPr>
            <w:r w:rsidRPr="009C44FC">
              <w:rPr>
                <w:rFonts w:ascii="Times New Roman" w:eastAsia="Times New Roman" w:hAnsi="Times New Roman" w:cs="Times New Roman"/>
                <w:bCs/>
                <w:color w:val="000000" w:themeColor="text1"/>
              </w:rPr>
              <w:t>4. Разработка информационного ресурса онлайн-библиотеки</w:t>
            </w:r>
          </w:p>
          <w:p w14:paraId="0FB94457" w14:textId="77777777" w:rsidR="009C44FC" w:rsidRPr="009C44FC" w:rsidRDefault="009C44FC" w:rsidP="00E30457">
            <w:pPr>
              <w:suppressAutoHyphens/>
              <w:jc w:val="both"/>
              <w:rPr>
                <w:rFonts w:ascii="Times New Roman" w:eastAsia="Times New Roman" w:hAnsi="Times New Roman" w:cs="Times New Roman"/>
                <w:bCs/>
                <w:color w:val="000000" w:themeColor="text1"/>
              </w:rPr>
            </w:pPr>
            <w:r w:rsidRPr="009C44FC">
              <w:rPr>
                <w:rFonts w:ascii="Times New Roman" w:eastAsia="Times New Roman" w:hAnsi="Times New Roman" w:cs="Times New Roman"/>
                <w:bCs/>
                <w:color w:val="000000" w:themeColor="text1"/>
              </w:rPr>
              <w:t>5. Разработка информационного ресурса сравнения комплектующих ПК</w:t>
            </w:r>
          </w:p>
          <w:p w14:paraId="517F7A5F" w14:textId="77777777" w:rsidR="009C44FC" w:rsidRPr="009C44FC" w:rsidRDefault="009C44FC" w:rsidP="00E30457">
            <w:pPr>
              <w:suppressAutoHyphens/>
              <w:jc w:val="both"/>
              <w:rPr>
                <w:rFonts w:ascii="Times New Roman" w:eastAsia="Times New Roman" w:hAnsi="Times New Roman" w:cs="Times New Roman"/>
                <w:bCs/>
                <w:color w:val="000000" w:themeColor="text1"/>
              </w:rPr>
            </w:pPr>
            <w:r w:rsidRPr="009C44FC">
              <w:rPr>
                <w:rFonts w:ascii="Times New Roman" w:eastAsia="Times New Roman" w:hAnsi="Times New Roman" w:cs="Times New Roman"/>
                <w:bCs/>
                <w:color w:val="000000" w:themeColor="text1"/>
              </w:rPr>
              <w:t>6. Разработка информационного ресурса журнал учета посещаемости</w:t>
            </w:r>
          </w:p>
          <w:p w14:paraId="22867444" w14:textId="77777777" w:rsidR="009C44FC" w:rsidRPr="009C44FC" w:rsidRDefault="009C44FC" w:rsidP="00E30457">
            <w:pPr>
              <w:suppressAutoHyphens/>
              <w:jc w:val="both"/>
              <w:rPr>
                <w:rFonts w:ascii="Times New Roman" w:eastAsia="Times New Roman" w:hAnsi="Times New Roman" w:cs="Times New Roman"/>
                <w:bCs/>
                <w:color w:val="000000" w:themeColor="text1"/>
              </w:rPr>
            </w:pPr>
            <w:r w:rsidRPr="009C44FC">
              <w:rPr>
                <w:rFonts w:ascii="Times New Roman" w:eastAsia="Times New Roman" w:hAnsi="Times New Roman" w:cs="Times New Roman"/>
                <w:bCs/>
                <w:color w:val="000000" w:themeColor="text1"/>
              </w:rPr>
              <w:t>7. Разработка информационного ресурса умный дом</w:t>
            </w:r>
          </w:p>
          <w:p w14:paraId="1B2721CF" w14:textId="77777777" w:rsidR="009C44FC" w:rsidRPr="009C44FC" w:rsidRDefault="009C44FC" w:rsidP="00E30457">
            <w:pPr>
              <w:suppressAutoHyphens/>
              <w:jc w:val="both"/>
              <w:rPr>
                <w:rFonts w:ascii="Times New Roman" w:eastAsia="Times New Roman" w:hAnsi="Times New Roman" w:cs="Times New Roman"/>
                <w:bCs/>
                <w:color w:val="000000" w:themeColor="text1"/>
              </w:rPr>
            </w:pPr>
            <w:r w:rsidRPr="009C44FC">
              <w:rPr>
                <w:rFonts w:ascii="Times New Roman" w:eastAsia="Times New Roman" w:hAnsi="Times New Roman" w:cs="Times New Roman"/>
                <w:bCs/>
                <w:color w:val="000000" w:themeColor="text1"/>
              </w:rPr>
              <w:t>8. Разработка информационного ресурса хода строительных работ</w:t>
            </w:r>
          </w:p>
          <w:p w14:paraId="4748B227" w14:textId="77777777" w:rsidR="009C44FC" w:rsidRPr="009C44FC" w:rsidRDefault="009C44FC" w:rsidP="00E30457">
            <w:pPr>
              <w:suppressAutoHyphens/>
              <w:jc w:val="both"/>
              <w:rPr>
                <w:rFonts w:ascii="Times New Roman" w:eastAsia="Times New Roman" w:hAnsi="Times New Roman" w:cs="Times New Roman"/>
                <w:bCs/>
                <w:color w:val="000000" w:themeColor="text1"/>
              </w:rPr>
            </w:pPr>
            <w:r w:rsidRPr="009C44FC">
              <w:rPr>
                <w:rFonts w:ascii="Times New Roman" w:eastAsia="Times New Roman" w:hAnsi="Times New Roman" w:cs="Times New Roman"/>
                <w:bCs/>
                <w:color w:val="000000" w:themeColor="text1"/>
              </w:rPr>
              <w:t>9. Разработка информационного ресурса инвентаризации оборудования в организации</w:t>
            </w:r>
          </w:p>
          <w:p w14:paraId="4AE76599" w14:textId="77777777" w:rsidR="009C44FC" w:rsidRP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Cs/>
                <w:color w:val="000000" w:themeColor="text1"/>
              </w:rPr>
              <w:t>10. Разработка информационного ресурса тестирования сотрудников</w:t>
            </w:r>
          </w:p>
        </w:tc>
      </w:tr>
      <w:tr w:rsidR="009C44FC" w:rsidRPr="009C44FC" w14:paraId="2061B198" w14:textId="77777777" w:rsidTr="00A0583F">
        <w:tc>
          <w:tcPr>
            <w:tcW w:w="9634" w:type="dxa"/>
            <w:gridSpan w:val="2"/>
          </w:tcPr>
          <w:p w14:paraId="471C3673" w14:textId="77777777" w:rsidR="009C44FC" w:rsidRPr="009C44FC" w:rsidRDefault="009C44FC" w:rsidP="00E30457">
            <w:pPr>
              <w:spacing w:line="276" w:lineRule="auto"/>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Рекомендуемая форма промежуточной аттестации – экзамен</w:t>
            </w:r>
          </w:p>
        </w:tc>
      </w:tr>
      <w:tr w:rsidR="009C44FC" w:rsidRPr="009C44FC" w14:paraId="5B9B0EE1" w14:textId="77777777" w:rsidTr="00A0583F">
        <w:tc>
          <w:tcPr>
            <w:tcW w:w="9634" w:type="dxa"/>
            <w:gridSpan w:val="2"/>
          </w:tcPr>
          <w:p w14:paraId="5EE6E98F" w14:textId="77777777" w:rsidR="009C44FC" w:rsidRPr="009C44FC" w:rsidRDefault="009C44FC" w:rsidP="00E30457">
            <w:pPr>
              <w:spacing w:line="276" w:lineRule="auto"/>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Всего</w:t>
            </w:r>
            <w:r w:rsidRPr="009C44FC">
              <w:rPr>
                <w:rFonts w:ascii="Times New Roman" w:eastAsia="Times New Roman" w:hAnsi="Times New Roman" w:cs="Times New Roman"/>
                <w:b/>
                <w:bCs/>
                <w:color w:val="000000" w:themeColor="text1"/>
                <w:lang w:val="en-US" w:eastAsia="ru-RU"/>
              </w:rPr>
              <w:t xml:space="preserve"> 582 </w:t>
            </w:r>
            <w:r w:rsidRPr="009C44FC">
              <w:rPr>
                <w:rFonts w:ascii="Times New Roman" w:eastAsia="Times New Roman" w:hAnsi="Times New Roman" w:cs="Times New Roman"/>
                <w:b/>
                <w:bCs/>
                <w:color w:val="000000" w:themeColor="text1"/>
                <w:lang w:eastAsia="ru-RU"/>
              </w:rPr>
              <w:t>часа</w:t>
            </w:r>
          </w:p>
        </w:tc>
      </w:tr>
    </w:tbl>
    <w:p w14:paraId="6696B836" w14:textId="77777777" w:rsidR="009C44FC" w:rsidRPr="009C44FC" w:rsidRDefault="009C44FC" w:rsidP="00E30457">
      <w:pPr>
        <w:pStyle w:val="114"/>
        <w:jc w:val="both"/>
        <w:rPr>
          <w:rFonts w:ascii="Times New Roman" w:hAnsi="Times New Roman"/>
          <w:color w:val="000000" w:themeColor="text1"/>
        </w:rPr>
      </w:pPr>
    </w:p>
    <w:p w14:paraId="3F25CDBA" w14:textId="5D705895" w:rsidR="009C44FC" w:rsidRPr="009C44FC" w:rsidRDefault="009C44FC" w:rsidP="00E30457">
      <w:pPr>
        <w:pStyle w:val="114"/>
        <w:jc w:val="both"/>
        <w:rPr>
          <w:rFonts w:ascii="Times New Roman" w:hAnsi="Times New Roman"/>
          <w:i/>
          <w:iCs/>
          <w:color w:val="000000" w:themeColor="text1"/>
        </w:rPr>
      </w:pPr>
      <w:bookmarkStart w:id="411" w:name="_Toc208100577"/>
      <w:bookmarkStart w:id="412" w:name="_Toc208100690"/>
      <w:bookmarkStart w:id="413" w:name="_Toc208100786"/>
      <w:bookmarkStart w:id="414" w:name="_Toc208100882"/>
      <w:bookmarkStart w:id="415" w:name="_Toc208100978"/>
      <w:bookmarkStart w:id="416" w:name="_Toc208101074"/>
      <w:bookmarkStart w:id="417" w:name="_Toc208101170"/>
      <w:bookmarkStart w:id="418" w:name="_Toc208101266"/>
      <w:r w:rsidRPr="009C44FC">
        <w:rPr>
          <w:rFonts w:ascii="Times New Roman" w:hAnsi="Times New Roman"/>
          <w:color w:val="000000" w:themeColor="text1"/>
        </w:rPr>
        <w:t>2.4. Курсовой работа (проект)</w:t>
      </w:r>
      <w:bookmarkEnd w:id="411"/>
      <w:bookmarkEnd w:id="412"/>
      <w:bookmarkEnd w:id="413"/>
      <w:bookmarkEnd w:id="414"/>
      <w:bookmarkEnd w:id="415"/>
      <w:bookmarkEnd w:id="416"/>
      <w:bookmarkEnd w:id="417"/>
      <w:bookmarkEnd w:id="418"/>
      <w:r w:rsidRPr="009C44FC">
        <w:rPr>
          <w:rFonts w:ascii="Times New Roman" w:hAnsi="Times New Roman"/>
          <w:color w:val="000000" w:themeColor="text1"/>
        </w:rPr>
        <w:t xml:space="preserve"> </w:t>
      </w:r>
    </w:p>
    <w:p w14:paraId="285237CE" w14:textId="77777777" w:rsidR="009C44FC" w:rsidRPr="009C44FC" w:rsidRDefault="009C44FC" w:rsidP="00E30457">
      <w:pPr>
        <w:suppressAutoHyphens/>
        <w:ind w:firstLine="708"/>
        <w:jc w:val="both"/>
        <w:rPr>
          <w:rFonts w:ascii="Times New Roman" w:hAnsi="Times New Roman" w:cs="Times New Roman"/>
          <w:color w:val="000000" w:themeColor="text1"/>
          <w:sz w:val="24"/>
          <w:szCs w:val="24"/>
        </w:rPr>
      </w:pPr>
      <w:r w:rsidRPr="009C44FC">
        <w:rPr>
          <w:rFonts w:ascii="Times New Roman" w:hAnsi="Times New Roman" w:cs="Times New Roman"/>
          <w:iCs/>
          <w:color w:val="000000" w:themeColor="text1"/>
          <w:sz w:val="24"/>
          <w:szCs w:val="24"/>
        </w:rPr>
        <w:t xml:space="preserve">Выполнение курсового проекта (работы) по модулю является обязательным. </w:t>
      </w:r>
      <w:r w:rsidRPr="009C44FC">
        <w:rPr>
          <w:rFonts w:ascii="Times New Roman" w:hAnsi="Times New Roman" w:cs="Times New Roman"/>
          <w:color w:val="000000" w:themeColor="text1"/>
          <w:sz w:val="24"/>
          <w:szCs w:val="24"/>
        </w:rPr>
        <w:t>Примерная тематика курсовых проектов (работ):</w:t>
      </w:r>
    </w:p>
    <w:p w14:paraId="7533AE81" w14:textId="77777777" w:rsidR="009C44FC" w:rsidRPr="009C44FC" w:rsidRDefault="009C44FC" w:rsidP="00980190">
      <w:pPr>
        <w:numPr>
          <w:ilvl w:val="0"/>
          <w:numId w:val="8"/>
        </w:numPr>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Разработка веб-приложения аренды автомобиля</w:t>
      </w:r>
    </w:p>
    <w:p w14:paraId="5ABA6E71"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Разработка веб-приложения книжного магазина</w:t>
      </w:r>
    </w:p>
    <w:p w14:paraId="3D2BCE53"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Разработка веб-приложения аренды строительных инструментов</w:t>
      </w:r>
    </w:p>
    <w:p w14:paraId="549727DC"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Разработка веб-приложения по сбору заявок на ремонт ПК</w:t>
      </w:r>
    </w:p>
    <w:p w14:paraId="45E0F75E"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Разработка веб-приложения запись на онлайн курсы по направлению IT</w:t>
      </w:r>
    </w:p>
    <w:p w14:paraId="627E9FD2"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Разработка веб-приложения записи на автомойку</w:t>
      </w:r>
    </w:p>
    <w:p w14:paraId="2EC630DA"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Разработка веб-приложения записи к врачу</w:t>
      </w:r>
    </w:p>
    <w:p w14:paraId="044CF4D0"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Разработка веб-приложения записи на курсы английского</w:t>
      </w:r>
    </w:p>
    <w:p w14:paraId="17588C55"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Разработка веб-приложения записи на маникюр</w:t>
      </w:r>
    </w:p>
    <w:p w14:paraId="3B0C5845"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Разработка веб-приложения записи в спа-салон</w:t>
      </w:r>
    </w:p>
    <w:p w14:paraId="63A31C2A"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Разработка портала по приему жалоб по ЖКХ</w:t>
      </w:r>
    </w:p>
    <w:p w14:paraId="037C73F1"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Разработка портала по приему предложений по благоустройству города</w:t>
      </w:r>
    </w:p>
    <w:p w14:paraId="5878A19E"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Разработка веб-приложения для сбора заявок на замер натяжного потолка</w:t>
      </w:r>
    </w:p>
    <w:p w14:paraId="26DD05AA"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Разработка веб-приложения записи к юристу/нотариусу</w:t>
      </w:r>
    </w:p>
    <w:p w14:paraId="082F0761"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Разработка веб-приложения для записи на мастер-классы</w:t>
      </w:r>
    </w:p>
    <w:p w14:paraId="0F3AC5B2"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Разработка веб-приложения для обработки заявок на грузоперевозки</w:t>
      </w:r>
    </w:p>
    <w:p w14:paraId="5CBEECA5"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Разработка веб-приложения для бронирования столика в кафе</w:t>
      </w:r>
    </w:p>
    <w:p w14:paraId="23894B83"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Разработка веб-приложения для записи на замену паспорта</w:t>
      </w:r>
    </w:p>
    <w:p w14:paraId="6522A4B3"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Разработка веб-приложения для обработки обращений (бюро находок)</w:t>
      </w:r>
    </w:p>
    <w:p w14:paraId="7D154522"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Разработка веб-приложения для записи к репетитору</w:t>
      </w:r>
    </w:p>
    <w:p w14:paraId="340A2EF3"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Разработка веб-приложения для бронирования фотостудии</w:t>
      </w:r>
    </w:p>
    <w:p w14:paraId="05B7F506"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lastRenderedPageBreak/>
        <w:t> Разработка веб-приложения для записи к ветеринару</w:t>
      </w:r>
    </w:p>
    <w:p w14:paraId="7D3FAB5C"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Разработка веб-приложения для бронирования коворкинга</w:t>
      </w:r>
    </w:p>
    <w:p w14:paraId="0E9DF3DE"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Разработка веб-приложения для обработки заявок на совместные закупки</w:t>
      </w:r>
    </w:p>
    <w:p w14:paraId="5CA14079"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lang w:eastAsia="ru-RU"/>
        </w:rPr>
        <w:t> Разработка веб-приложения для аренды музыкальных инструментов/оборудования для ди-джеев</w:t>
      </w:r>
    </w:p>
    <w:p w14:paraId="31333DF8"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интернет-магазина «Продажа радиотоваров»</w:t>
      </w:r>
    </w:p>
    <w:p w14:paraId="15DD2F09"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интернет-магазина «Бюджетные смартфоны»</w:t>
      </w:r>
    </w:p>
    <w:p w14:paraId="61621AE0"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интернет-магазина «Компьютерные игры»</w:t>
      </w:r>
    </w:p>
    <w:p w14:paraId="0BADDC78"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интернет-магазина «Продажа книг по программированию»</w:t>
      </w:r>
    </w:p>
    <w:p w14:paraId="27EF99F3"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интернет-магазина «Комплектующие и сборка ПК»</w:t>
      </w:r>
    </w:p>
    <w:p w14:paraId="2DF1B527"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интернет-магазина «Детская одежда»</w:t>
      </w:r>
    </w:p>
    <w:p w14:paraId="2CBF63A6"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интернет-магазина «Тюнинг авто»</w:t>
      </w:r>
    </w:p>
    <w:p w14:paraId="455E9FE9" w14:textId="77777777" w:rsidR="009C44FC" w:rsidRPr="009C44FC" w:rsidRDefault="009C44FC" w:rsidP="00980190">
      <w:pPr>
        <w:numPr>
          <w:ilvl w:val="0"/>
          <w:numId w:val="8"/>
        </w:numPr>
        <w:ind w:left="22" w:firstLine="284"/>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интернет-магазина «Стройматериалы с доставкой»</w:t>
      </w:r>
    </w:p>
    <w:p w14:paraId="5A2987DB" w14:textId="77777777" w:rsidR="009C44FC" w:rsidRPr="009C44FC" w:rsidRDefault="009C44FC" w:rsidP="00980190">
      <w:pPr>
        <w:numPr>
          <w:ilvl w:val="0"/>
          <w:numId w:val="8"/>
        </w:numPr>
        <w:suppressAutoHyphens/>
        <w:ind w:left="22" w:firstLine="284"/>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интернет-магазина «Спортивная одежда»</w:t>
      </w:r>
    </w:p>
    <w:p w14:paraId="064DD113" w14:textId="77777777" w:rsidR="009C44FC" w:rsidRPr="009C44FC" w:rsidRDefault="009C44FC" w:rsidP="00E30457">
      <w:pPr>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интернет-магазина «Продажа часов»</w:t>
      </w:r>
    </w:p>
    <w:p w14:paraId="725A8AAF" w14:textId="77777777" w:rsidR="009C44FC" w:rsidRPr="009C44FC" w:rsidRDefault="009C44FC" w:rsidP="00E30457">
      <w:pPr>
        <w:rPr>
          <w:rFonts w:ascii="Times New Roman" w:hAnsi="Times New Roman" w:cs="Times New Roman"/>
          <w:color w:val="000000" w:themeColor="text1"/>
          <w:sz w:val="24"/>
          <w:szCs w:val="24"/>
        </w:rPr>
      </w:pPr>
    </w:p>
    <w:p w14:paraId="1687520A" w14:textId="77777777" w:rsidR="009C44FC" w:rsidRPr="009C44FC" w:rsidRDefault="009C44FC" w:rsidP="00E30457">
      <w:pPr>
        <w:pStyle w:val="1f"/>
        <w:rPr>
          <w:rFonts w:ascii="Times New Roman" w:hAnsi="Times New Roman"/>
          <w:color w:val="000000" w:themeColor="text1"/>
        </w:rPr>
      </w:pPr>
      <w:bookmarkStart w:id="419" w:name="_Toc200932065"/>
      <w:bookmarkStart w:id="420" w:name="_Toc208100423"/>
      <w:bookmarkStart w:id="421" w:name="_Toc208100578"/>
      <w:bookmarkStart w:id="422" w:name="_Toc208100691"/>
      <w:bookmarkStart w:id="423" w:name="_Toc208100787"/>
      <w:bookmarkStart w:id="424" w:name="_Toc208100883"/>
      <w:bookmarkStart w:id="425" w:name="_Toc208100979"/>
      <w:bookmarkStart w:id="426" w:name="_Toc208101075"/>
      <w:bookmarkStart w:id="427" w:name="_Toc208101171"/>
      <w:bookmarkStart w:id="428" w:name="_Toc208101267"/>
      <w:r w:rsidRPr="009C44FC">
        <w:rPr>
          <w:rFonts w:ascii="Times New Roman" w:hAnsi="Times New Roman"/>
          <w:color w:val="000000" w:themeColor="text1"/>
        </w:rPr>
        <w:t>3. Условия реализации профессионального модуля</w:t>
      </w:r>
      <w:bookmarkEnd w:id="419"/>
      <w:bookmarkEnd w:id="420"/>
      <w:bookmarkEnd w:id="421"/>
      <w:bookmarkEnd w:id="422"/>
      <w:bookmarkEnd w:id="423"/>
      <w:bookmarkEnd w:id="424"/>
      <w:bookmarkEnd w:id="425"/>
      <w:bookmarkEnd w:id="426"/>
      <w:bookmarkEnd w:id="427"/>
      <w:bookmarkEnd w:id="428"/>
    </w:p>
    <w:p w14:paraId="606303DA" w14:textId="77777777" w:rsidR="009C44FC" w:rsidRPr="009C44FC" w:rsidRDefault="009C44FC" w:rsidP="00E30457">
      <w:pPr>
        <w:pStyle w:val="114"/>
        <w:rPr>
          <w:rFonts w:ascii="Times New Roman" w:hAnsi="Times New Roman"/>
          <w:color w:val="000000" w:themeColor="text1"/>
        </w:rPr>
      </w:pPr>
      <w:bookmarkStart w:id="429" w:name="_Toc208100579"/>
      <w:bookmarkStart w:id="430" w:name="_Toc208100692"/>
      <w:bookmarkStart w:id="431" w:name="_Toc208100788"/>
      <w:bookmarkStart w:id="432" w:name="_Toc208100884"/>
      <w:bookmarkStart w:id="433" w:name="_Toc208100980"/>
      <w:bookmarkStart w:id="434" w:name="_Toc208101076"/>
      <w:bookmarkStart w:id="435" w:name="_Toc208101172"/>
      <w:bookmarkStart w:id="436" w:name="_Toc208101268"/>
      <w:r w:rsidRPr="009C44FC">
        <w:rPr>
          <w:rFonts w:ascii="Times New Roman" w:hAnsi="Times New Roman"/>
          <w:color w:val="000000" w:themeColor="text1"/>
        </w:rPr>
        <w:t>3.1. Материально-техническое обеспечение</w:t>
      </w:r>
      <w:bookmarkEnd w:id="429"/>
      <w:bookmarkEnd w:id="430"/>
      <w:bookmarkEnd w:id="431"/>
      <w:bookmarkEnd w:id="432"/>
      <w:bookmarkEnd w:id="433"/>
      <w:bookmarkEnd w:id="434"/>
      <w:bookmarkEnd w:id="435"/>
      <w:bookmarkEnd w:id="436"/>
    </w:p>
    <w:p w14:paraId="24C23F66" w14:textId="5ED4ACA9" w:rsidR="009C44FC" w:rsidRDefault="00E30457" w:rsidP="00E30457">
      <w:pPr>
        <w:suppressAutoHyphens/>
        <w:ind w:firstLine="709"/>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Лаборатория «Веб-приложений»</w:t>
      </w:r>
      <w:r w:rsidR="009C44FC" w:rsidRPr="009C44FC">
        <w:rPr>
          <w:rFonts w:ascii="Times New Roman" w:hAnsi="Times New Roman" w:cs="Times New Roman"/>
          <w:bCs/>
          <w:color w:val="000000" w:themeColor="text1"/>
          <w:sz w:val="24"/>
          <w:szCs w:val="24"/>
        </w:rPr>
        <w:t>, оснащенн</w:t>
      </w:r>
      <w:r>
        <w:rPr>
          <w:rFonts w:ascii="Times New Roman" w:hAnsi="Times New Roman" w:cs="Times New Roman"/>
          <w:bCs/>
          <w:color w:val="000000" w:themeColor="text1"/>
          <w:sz w:val="24"/>
          <w:szCs w:val="24"/>
        </w:rPr>
        <w:t>ая</w:t>
      </w:r>
      <w:r w:rsidR="009C44FC" w:rsidRPr="009C44FC">
        <w:rPr>
          <w:rFonts w:ascii="Times New Roman" w:hAnsi="Times New Roman" w:cs="Times New Roman"/>
          <w:bCs/>
          <w:color w:val="000000" w:themeColor="text1"/>
          <w:sz w:val="24"/>
          <w:szCs w:val="24"/>
        </w:rPr>
        <w:t xml:space="preserve"> в соответствии с приложением 3 ПОП.</w:t>
      </w:r>
    </w:p>
    <w:p w14:paraId="72ACA585" w14:textId="77777777" w:rsidR="00E30457" w:rsidRPr="00E30457" w:rsidRDefault="00E30457" w:rsidP="00E30457">
      <w:pPr>
        <w:suppressAutoHyphens/>
        <w:ind w:firstLine="709"/>
        <w:jc w:val="both"/>
        <w:rPr>
          <w:rFonts w:ascii="Times New Roman" w:hAnsi="Times New Roman" w:cs="Times New Roman"/>
          <w:bCs/>
          <w:color w:val="000000" w:themeColor="text1"/>
          <w:sz w:val="24"/>
          <w:szCs w:val="24"/>
        </w:rPr>
      </w:pPr>
    </w:p>
    <w:p w14:paraId="4B06EDC4" w14:textId="77777777" w:rsidR="009C44FC" w:rsidRPr="009C44FC" w:rsidRDefault="009C44FC" w:rsidP="00E30457">
      <w:pPr>
        <w:pStyle w:val="114"/>
        <w:rPr>
          <w:rFonts w:ascii="Times New Roman" w:eastAsia="Times New Roman" w:hAnsi="Times New Roman"/>
          <w:color w:val="000000" w:themeColor="text1"/>
        </w:rPr>
      </w:pPr>
      <w:bookmarkStart w:id="437" w:name="_Toc208100580"/>
      <w:bookmarkStart w:id="438" w:name="_Toc208100693"/>
      <w:bookmarkStart w:id="439" w:name="_Toc208100789"/>
      <w:bookmarkStart w:id="440" w:name="_Toc208100885"/>
      <w:bookmarkStart w:id="441" w:name="_Toc208100981"/>
      <w:bookmarkStart w:id="442" w:name="_Toc208101077"/>
      <w:bookmarkStart w:id="443" w:name="_Toc208101173"/>
      <w:bookmarkStart w:id="444" w:name="_Toc208101269"/>
      <w:r w:rsidRPr="009C44FC">
        <w:rPr>
          <w:rFonts w:ascii="Times New Roman" w:hAnsi="Times New Roman"/>
          <w:color w:val="000000" w:themeColor="text1"/>
        </w:rPr>
        <w:t>3.2. Учебно-методическое обеспечение</w:t>
      </w:r>
      <w:bookmarkEnd w:id="437"/>
      <w:bookmarkEnd w:id="438"/>
      <w:bookmarkEnd w:id="439"/>
      <w:bookmarkEnd w:id="440"/>
      <w:bookmarkEnd w:id="441"/>
      <w:bookmarkEnd w:id="442"/>
      <w:bookmarkEnd w:id="443"/>
      <w:bookmarkEnd w:id="444"/>
    </w:p>
    <w:p w14:paraId="63DC5D81" w14:textId="77777777" w:rsidR="009C44FC" w:rsidRPr="009C44FC" w:rsidRDefault="009C44FC" w:rsidP="00E30457">
      <w:pPr>
        <w:pStyle w:val="a4"/>
        <w:spacing w:line="276" w:lineRule="auto"/>
        <w:ind w:left="0" w:firstLine="709"/>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Для реализации программы библиотечный фонд образовательной организации должен иметь п</w:t>
      </w:r>
      <w:r w:rsidRPr="009C44FC">
        <w:rPr>
          <w:rFonts w:ascii="Times New Roman" w:hAnsi="Times New Roman" w:cs="Times New Roman"/>
          <w:color w:val="000000" w:themeColor="text1"/>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9C44FC">
        <w:rPr>
          <w:rFonts w:ascii="Times New Roman" w:hAnsi="Times New Roman" w:cs="Times New Roman"/>
          <w:bCs/>
          <w:color w:val="000000" w:themeColor="text1"/>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7FC0DE2" w14:textId="77777777" w:rsidR="009C44FC" w:rsidRPr="009C44FC" w:rsidRDefault="009C44FC" w:rsidP="00E30457">
      <w:pPr>
        <w:pStyle w:val="a4"/>
        <w:spacing w:line="276" w:lineRule="auto"/>
        <w:ind w:left="0" w:firstLine="709"/>
        <w:jc w:val="both"/>
        <w:rPr>
          <w:rFonts w:ascii="Times New Roman" w:hAnsi="Times New Roman" w:cs="Times New Roman"/>
          <w:bCs/>
          <w:color w:val="000000" w:themeColor="text1"/>
          <w:sz w:val="24"/>
          <w:szCs w:val="24"/>
        </w:rPr>
      </w:pPr>
    </w:p>
    <w:p w14:paraId="3BAD5FC8" w14:textId="77777777" w:rsidR="009C44FC" w:rsidRPr="009C44FC" w:rsidRDefault="009C44FC" w:rsidP="00E30457">
      <w:pPr>
        <w:pStyle w:val="a4"/>
        <w:spacing w:line="276" w:lineRule="auto"/>
        <w:ind w:left="0" w:firstLine="709"/>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3.2.1. Основные печатные и/или электронные издания</w:t>
      </w:r>
    </w:p>
    <w:p w14:paraId="05405CD8" w14:textId="77777777" w:rsidR="009C44FC" w:rsidRPr="009C44FC" w:rsidRDefault="009C44FC" w:rsidP="002D0FB0">
      <w:pPr>
        <w:spacing w:line="276" w:lineRule="auto"/>
        <w:ind w:firstLine="709"/>
        <w:contextualSpacing/>
        <w:jc w:val="both"/>
        <w:rPr>
          <w:rFonts w:ascii="Times New Roman" w:hAnsi="Times New Roman" w:cs="Times New Roman"/>
          <w:bCs/>
          <w:color w:val="000000" w:themeColor="text1"/>
          <w:sz w:val="24"/>
          <w:szCs w:val="24"/>
        </w:rPr>
      </w:pPr>
      <w:r w:rsidRPr="009C44FC">
        <w:rPr>
          <w:rFonts w:ascii="Times New Roman" w:eastAsia="Times New Roman" w:hAnsi="Times New Roman" w:cs="Times New Roman"/>
          <w:color w:val="000000" w:themeColor="text1"/>
          <w:sz w:val="24"/>
          <w:szCs w:val="24"/>
        </w:rPr>
        <w:t>1. Диков, А. В. Клиентские технологии веб-дизайна. HTML5 и CSS3: учебное пособие / А. В. Диков. — Санкт-Петербург: Издательство Лань, 2022. — 188 с. — ISBN 978-5-8114-3822-8</w:t>
      </w:r>
    </w:p>
    <w:p w14:paraId="11366E23" w14:textId="77777777" w:rsidR="009C44FC" w:rsidRPr="009C44FC" w:rsidRDefault="009C44FC" w:rsidP="002D0FB0">
      <w:pPr>
        <w:spacing w:line="276" w:lineRule="auto"/>
        <w:ind w:firstLine="709"/>
        <w:contextualSpacing/>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 Полуэктова, Н. Р.  Разработка веб-приложений: учебное пособие для среднего профессионального образования / Н. Р. Полуэктова. — Москва: Издательство Юрайт, 2022. — 204 с. — (Профессиональное образование). — ISBN 978-5-534-14744-5.</w:t>
      </w:r>
    </w:p>
    <w:p w14:paraId="702BF9DF" w14:textId="77777777" w:rsidR="009C44FC" w:rsidRPr="009C44FC" w:rsidRDefault="009C44FC" w:rsidP="002D0FB0">
      <w:pPr>
        <w:pStyle w:val="a4"/>
        <w:spacing w:line="276" w:lineRule="auto"/>
        <w:ind w:left="0" w:firstLine="709"/>
        <w:jc w:val="both"/>
        <w:rPr>
          <w:rFonts w:ascii="Times New Roman" w:hAnsi="Times New Roman" w:cs="Times New Roman"/>
          <w:bCs/>
          <w:color w:val="000000" w:themeColor="text1"/>
          <w:sz w:val="24"/>
          <w:szCs w:val="24"/>
        </w:rPr>
      </w:pPr>
      <w:r w:rsidRPr="009C44FC">
        <w:rPr>
          <w:rFonts w:ascii="Times New Roman" w:eastAsia="Times New Roman" w:hAnsi="Times New Roman" w:cs="Times New Roman"/>
          <w:color w:val="000000" w:themeColor="text1"/>
          <w:sz w:val="24"/>
          <w:szCs w:val="24"/>
        </w:rPr>
        <w:t xml:space="preserve">3. Сергеев А. Н. Создание сайтов на основе WordPress: учебное пособие для СПО / А.Н. Сергеев. - 3-е изд., стер. - Санкт-Петербург: Издательство ЛАНЬ, 2022. - 120с. ил. - Текст: </w:t>
      </w:r>
      <w:r w:rsidRPr="009C44FC">
        <w:rPr>
          <w:rFonts w:ascii="Times New Roman" w:hAnsi="Times New Roman" w:cs="Times New Roman"/>
          <w:bCs/>
          <w:color w:val="000000" w:themeColor="text1"/>
          <w:sz w:val="24"/>
          <w:szCs w:val="24"/>
        </w:rPr>
        <w:t>непосредственный</w:t>
      </w:r>
    </w:p>
    <w:p w14:paraId="621DD2F3" w14:textId="77777777" w:rsidR="009C44FC" w:rsidRPr="009C44FC" w:rsidRDefault="009C44FC" w:rsidP="00E30457">
      <w:pPr>
        <w:pStyle w:val="a4"/>
        <w:spacing w:line="276" w:lineRule="auto"/>
        <w:ind w:left="0" w:firstLine="709"/>
        <w:jc w:val="both"/>
        <w:rPr>
          <w:rFonts w:ascii="Times New Roman" w:eastAsia="Times New Roman" w:hAnsi="Times New Roman" w:cs="Times New Roman"/>
          <w:color w:val="000000" w:themeColor="text1"/>
          <w:sz w:val="24"/>
          <w:szCs w:val="24"/>
          <w:lang w:eastAsia="ru-RU"/>
        </w:rPr>
      </w:pPr>
    </w:p>
    <w:p w14:paraId="2D32A68B" w14:textId="77777777" w:rsidR="009C44FC" w:rsidRPr="009C44FC" w:rsidRDefault="009C44FC" w:rsidP="00E30457">
      <w:pPr>
        <w:suppressAutoHyphens/>
        <w:spacing w:line="276" w:lineRule="auto"/>
        <w:ind w:firstLine="709"/>
        <w:contextualSpacing/>
        <w:rPr>
          <w:rFonts w:ascii="Times New Roman" w:hAnsi="Times New Roman" w:cs="Times New Roman"/>
          <w:bCs/>
          <w:i/>
          <w:color w:val="000000" w:themeColor="text1"/>
          <w:sz w:val="24"/>
          <w:szCs w:val="24"/>
        </w:rPr>
      </w:pPr>
      <w:r w:rsidRPr="009C44FC">
        <w:rPr>
          <w:rFonts w:ascii="Times New Roman" w:hAnsi="Times New Roman" w:cs="Times New Roman"/>
          <w:b/>
          <w:bCs/>
          <w:color w:val="000000" w:themeColor="text1"/>
          <w:sz w:val="24"/>
          <w:szCs w:val="24"/>
        </w:rPr>
        <w:t xml:space="preserve">3.2.2. Дополнительные источники </w:t>
      </w:r>
      <w:r w:rsidRPr="009C44FC">
        <w:rPr>
          <w:rFonts w:ascii="Times New Roman" w:hAnsi="Times New Roman" w:cs="Times New Roman"/>
          <w:bCs/>
          <w:i/>
          <w:color w:val="000000" w:themeColor="text1"/>
          <w:sz w:val="24"/>
          <w:szCs w:val="24"/>
        </w:rPr>
        <w:t>(при необходимости)</w:t>
      </w:r>
    </w:p>
    <w:p w14:paraId="0B2BFC6A" w14:textId="77777777" w:rsidR="009C44FC" w:rsidRPr="009C44FC" w:rsidRDefault="009C44FC" w:rsidP="002D0FB0">
      <w:pPr>
        <w:spacing w:line="276" w:lineRule="auto"/>
        <w:ind w:firstLine="709"/>
        <w:contextualSpacing/>
        <w:jc w:val="both"/>
        <w:rPr>
          <w:rFonts w:ascii="Times New Roman" w:hAnsi="Times New Roman" w:cs="Times New Roman"/>
          <w:bCs/>
          <w:color w:val="000000" w:themeColor="text1"/>
          <w:sz w:val="24"/>
          <w:szCs w:val="24"/>
        </w:rPr>
      </w:pPr>
      <w:bookmarkStart w:id="445" w:name="_Hlk180500159"/>
      <w:r w:rsidRPr="009C44FC">
        <w:rPr>
          <w:rFonts w:ascii="Times New Roman" w:hAnsi="Times New Roman" w:cs="Times New Roman"/>
          <w:bCs/>
          <w:color w:val="000000" w:themeColor="text1"/>
          <w:sz w:val="24"/>
          <w:szCs w:val="24"/>
        </w:rPr>
        <w:t>1. Заяц, А.М., Васильев, Н.П. Проектирование и разработка WEB-приложений. Введение в frontend и backend разработку на JavaScript и node.js: Учебное пособие</w:t>
      </w:r>
      <w:r w:rsidRPr="009C44FC">
        <w:rPr>
          <w:rFonts w:ascii="Times New Roman" w:hAnsi="Times New Roman" w:cs="Times New Roman"/>
          <w:bCs/>
          <w:iCs/>
          <w:color w:val="000000" w:themeColor="text1"/>
          <w:sz w:val="24"/>
          <w:szCs w:val="24"/>
        </w:rPr>
        <w:t xml:space="preserve">. </w:t>
      </w:r>
      <w:r w:rsidRPr="009C44FC">
        <w:rPr>
          <w:rFonts w:ascii="Times New Roman" w:hAnsi="Times New Roman" w:cs="Times New Roman"/>
          <w:bCs/>
          <w:color w:val="000000" w:themeColor="text1"/>
          <w:sz w:val="24"/>
          <w:szCs w:val="24"/>
        </w:rPr>
        <w:t>Дата обращения 23.10.2024</w:t>
      </w:r>
    </w:p>
    <w:bookmarkEnd w:id="445"/>
    <w:p w14:paraId="317F20C9" w14:textId="77777777" w:rsidR="009C44FC" w:rsidRPr="009C44FC" w:rsidRDefault="009C44FC" w:rsidP="002D0FB0">
      <w:pPr>
        <w:spacing w:line="276" w:lineRule="auto"/>
        <w:ind w:firstLine="709"/>
        <w:contextualSpacing/>
        <w:jc w:val="both"/>
        <w:rPr>
          <w:rFonts w:ascii="Times New Roman" w:hAnsi="Times New Roman" w:cs="Times New Roman"/>
          <w:bCs/>
          <w:color w:val="000000" w:themeColor="text1"/>
          <w:sz w:val="24"/>
          <w:szCs w:val="24"/>
        </w:rPr>
      </w:pPr>
      <w:r w:rsidRPr="009C44FC">
        <w:rPr>
          <w:rFonts w:ascii="Times New Roman" w:hAnsi="Times New Roman" w:cs="Times New Roman"/>
          <w:iCs/>
          <w:color w:val="000000" w:themeColor="text1"/>
          <w:sz w:val="24"/>
          <w:szCs w:val="24"/>
        </w:rPr>
        <w:t xml:space="preserve">2. </w:t>
      </w:r>
      <w:r w:rsidRPr="009C44FC">
        <w:rPr>
          <w:rFonts w:ascii="Times New Roman" w:hAnsi="Times New Roman" w:cs="Times New Roman"/>
          <w:bCs/>
          <w:color w:val="000000" w:themeColor="text1"/>
          <w:sz w:val="24"/>
          <w:szCs w:val="24"/>
        </w:rPr>
        <w:t xml:space="preserve">Тузовский, А. Ф.  Проектирование и разработка web-приложений: учебное пособие для среднего профессионального образования / А. Ф. Тузовский. — Москва: Издательство Юрайт, 2022. — 218 с. — (Профессиональное образование). — ISBN 978-5-534-10017-4. — Текст: электронный/ Образовательная платформа Юрайт [сайт]. — URL: </w:t>
      </w:r>
      <w:r w:rsidRPr="009C44FC">
        <w:rPr>
          <w:rFonts w:ascii="Times New Roman" w:hAnsi="Times New Roman" w:cs="Times New Roman"/>
          <w:bCs/>
          <w:color w:val="000000" w:themeColor="text1"/>
          <w:sz w:val="24"/>
          <w:szCs w:val="24"/>
        </w:rPr>
        <w:lastRenderedPageBreak/>
        <w:t>https://urait.ru/bcode/495109. — Режим доступа: для авторизир. пользователей.  Дата обращения 23.10.2024</w:t>
      </w:r>
    </w:p>
    <w:p w14:paraId="75199449" w14:textId="77777777" w:rsidR="009C44FC" w:rsidRPr="009C44FC" w:rsidRDefault="009C44FC" w:rsidP="002D0FB0">
      <w:pPr>
        <w:spacing w:line="276" w:lineRule="auto"/>
        <w:ind w:firstLine="709"/>
        <w:contextualSpacing/>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 xml:space="preserve">3. Федеральный образовательный портал «Информационно -коммуникационные технологии в образовании». [Электронный ресурс] – Режим доступа: </w:t>
      </w:r>
      <w:hyperlink r:id="rId20" w:history="1">
        <w:r w:rsidRPr="009C44FC">
          <w:rPr>
            <w:rStyle w:val="af0"/>
            <w:rFonts w:ascii="Times New Roman" w:hAnsi="Times New Roman" w:cs="Times New Roman"/>
            <w:bCs/>
            <w:color w:val="000000" w:themeColor="text1"/>
            <w:sz w:val="24"/>
            <w:szCs w:val="24"/>
            <w:u w:val="none"/>
          </w:rPr>
          <w:t>http</w:t>
        </w:r>
        <w:r w:rsidRPr="009C44FC">
          <w:rPr>
            <w:rStyle w:val="af0"/>
            <w:rFonts w:ascii="Times New Roman" w:hAnsi="Times New Roman" w:cs="Times New Roman"/>
            <w:bCs/>
            <w:color w:val="000000" w:themeColor="text1"/>
            <w:sz w:val="24"/>
            <w:szCs w:val="24"/>
            <w:u w:val="none"/>
            <w:lang w:val="en-US"/>
          </w:rPr>
          <w:t>s</w:t>
        </w:r>
        <w:r w:rsidRPr="009C44FC">
          <w:rPr>
            <w:rStyle w:val="af0"/>
            <w:rFonts w:ascii="Times New Roman" w:hAnsi="Times New Roman" w:cs="Times New Roman"/>
            <w:bCs/>
            <w:color w:val="000000" w:themeColor="text1"/>
            <w:sz w:val="24"/>
            <w:szCs w:val="24"/>
            <w:u w:val="none"/>
          </w:rPr>
          <w:t>://window.edu.ru/resource/832/7832</w:t>
        </w:r>
      </w:hyperlink>
      <w:r w:rsidRPr="009C44FC">
        <w:rPr>
          <w:rFonts w:ascii="Times New Roman" w:hAnsi="Times New Roman" w:cs="Times New Roman"/>
          <w:bCs/>
          <w:color w:val="000000" w:themeColor="text1"/>
          <w:sz w:val="24"/>
          <w:szCs w:val="24"/>
        </w:rPr>
        <w:t>. Дата обращения 23.10.2024.</w:t>
      </w:r>
    </w:p>
    <w:p w14:paraId="715AA97B" w14:textId="77777777" w:rsidR="009C44FC" w:rsidRPr="009C44FC" w:rsidRDefault="009C44FC" w:rsidP="002D0FB0">
      <w:pPr>
        <w:spacing w:line="276" w:lineRule="auto"/>
        <w:ind w:firstLine="709"/>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4. Спецификация HTML/DOM/CSS.  [Электронный ресурс] – режим доступа: http</w:t>
      </w:r>
      <w:r w:rsidRPr="009C44FC">
        <w:rPr>
          <w:rFonts w:ascii="Times New Roman" w:eastAsia="Times New Roman" w:hAnsi="Times New Roman" w:cs="Times New Roman"/>
          <w:color w:val="000000" w:themeColor="text1"/>
          <w:sz w:val="24"/>
          <w:szCs w:val="24"/>
          <w:lang w:val="en-US"/>
        </w:rPr>
        <w:t>s</w:t>
      </w:r>
      <w:r w:rsidRPr="009C44FC">
        <w:rPr>
          <w:rFonts w:ascii="Times New Roman" w:eastAsia="Times New Roman" w:hAnsi="Times New Roman" w:cs="Times New Roman"/>
          <w:color w:val="000000" w:themeColor="text1"/>
          <w:sz w:val="24"/>
          <w:szCs w:val="24"/>
        </w:rPr>
        <w:t>://w3.org</w:t>
      </w:r>
      <w:r w:rsidRPr="009C44FC">
        <w:rPr>
          <w:rFonts w:ascii="Times New Roman" w:hAnsi="Times New Roman" w:cs="Times New Roman"/>
          <w:bCs/>
          <w:color w:val="000000" w:themeColor="text1"/>
          <w:sz w:val="24"/>
          <w:szCs w:val="24"/>
        </w:rPr>
        <w:t>. Дата обращения 23.10.2024.</w:t>
      </w:r>
    </w:p>
    <w:p w14:paraId="3E24C25A" w14:textId="77777777" w:rsidR="009C44FC" w:rsidRPr="009C44FC" w:rsidRDefault="009C44FC" w:rsidP="002D0FB0">
      <w:pPr>
        <w:spacing w:line="276" w:lineRule="auto"/>
        <w:ind w:firstLine="709"/>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5. Справочник по HTML/CSS. [Электронный ресурс] – режим доступа: http</w:t>
      </w:r>
      <w:r w:rsidRPr="009C44FC">
        <w:rPr>
          <w:rFonts w:ascii="Times New Roman" w:eastAsia="Times New Roman" w:hAnsi="Times New Roman" w:cs="Times New Roman"/>
          <w:color w:val="000000" w:themeColor="text1"/>
          <w:sz w:val="24"/>
          <w:szCs w:val="24"/>
          <w:lang w:val="en-US"/>
        </w:rPr>
        <w:t>s</w:t>
      </w:r>
      <w:r w:rsidRPr="009C44FC">
        <w:rPr>
          <w:rFonts w:ascii="Times New Roman" w:eastAsia="Times New Roman" w:hAnsi="Times New Roman" w:cs="Times New Roman"/>
          <w:color w:val="000000" w:themeColor="text1"/>
          <w:sz w:val="24"/>
          <w:szCs w:val="24"/>
        </w:rPr>
        <w:t>://webref.ru</w:t>
      </w:r>
      <w:r w:rsidRPr="009C44FC">
        <w:rPr>
          <w:rFonts w:ascii="Times New Roman" w:hAnsi="Times New Roman" w:cs="Times New Roman"/>
          <w:bCs/>
          <w:color w:val="000000" w:themeColor="text1"/>
          <w:sz w:val="24"/>
          <w:szCs w:val="24"/>
        </w:rPr>
        <w:t>. Дата обращения 23.10.2024.</w:t>
      </w:r>
    </w:p>
    <w:p w14:paraId="2340DB7A" w14:textId="77777777" w:rsidR="009C44FC" w:rsidRPr="009C44FC" w:rsidRDefault="009C44FC" w:rsidP="002D0FB0">
      <w:pPr>
        <w:spacing w:line="276" w:lineRule="auto"/>
        <w:ind w:firstLine="709"/>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6. Современный учебник Javascript. [Электронный ресурс] – режим доступа: http</w:t>
      </w:r>
      <w:r w:rsidRPr="009C44FC">
        <w:rPr>
          <w:rFonts w:ascii="Times New Roman" w:eastAsia="Times New Roman" w:hAnsi="Times New Roman" w:cs="Times New Roman"/>
          <w:color w:val="000000" w:themeColor="text1"/>
          <w:sz w:val="24"/>
          <w:szCs w:val="24"/>
          <w:lang w:val="en-US"/>
        </w:rPr>
        <w:t>s</w:t>
      </w:r>
      <w:r w:rsidRPr="009C44FC">
        <w:rPr>
          <w:rFonts w:ascii="Times New Roman" w:eastAsia="Times New Roman" w:hAnsi="Times New Roman" w:cs="Times New Roman"/>
          <w:color w:val="000000" w:themeColor="text1"/>
          <w:sz w:val="24"/>
          <w:szCs w:val="24"/>
        </w:rPr>
        <w:t>://learn.javascript.ru</w:t>
      </w:r>
      <w:r w:rsidRPr="009C44FC">
        <w:rPr>
          <w:rFonts w:ascii="Times New Roman" w:hAnsi="Times New Roman" w:cs="Times New Roman"/>
          <w:bCs/>
          <w:color w:val="000000" w:themeColor="text1"/>
          <w:sz w:val="24"/>
          <w:szCs w:val="24"/>
        </w:rPr>
        <w:t>. Дата обращения 23.10.2024.</w:t>
      </w:r>
    </w:p>
    <w:p w14:paraId="0A309690" w14:textId="77777777" w:rsidR="009C44FC" w:rsidRPr="009C44FC" w:rsidRDefault="009C44FC" w:rsidP="00E30457">
      <w:pPr>
        <w:spacing w:after="200" w:line="276" w:lineRule="auto"/>
        <w:ind w:firstLine="709"/>
        <w:jc w:val="both"/>
        <w:rPr>
          <w:rFonts w:ascii="Times New Roman" w:hAnsi="Times New Roman" w:cs="Times New Roman"/>
          <w:bCs/>
          <w:i/>
          <w:color w:val="000000" w:themeColor="text1"/>
          <w:sz w:val="24"/>
          <w:szCs w:val="24"/>
        </w:rPr>
      </w:pPr>
      <w:r w:rsidRPr="009C44FC">
        <w:rPr>
          <w:rFonts w:ascii="Times New Roman" w:hAnsi="Times New Roman" w:cs="Times New Roman"/>
          <w:bCs/>
          <w:i/>
          <w:color w:val="000000" w:themeColor="text1"/>
          <w:sz w:val="24"/>
          <w:szCs w:val="24"/>
        </w:rPr>
        <w:t>.</w:t>
      </w:r>
    </w:p>
    <w:p w14:paraId="050CD17B" w14:textId="77777777" w:rsidR="009C44FC" w:rsidRPr="009C44FC" w:rsidRDefault="009C44FC" w:rsidP="00E30457">
      <w:pPr>
        <w:pStyle w:val="1f"/>
        <w:rPr>
          <w:rFonts w:ascii="Times New Roman" w:hAnsi="Times New Roman"/>
          <w:b w:val="0"/>
          <w:bCs w:val="0"/>
          <w:color w:val="000000" w:themeColor="text1"/>
        </w:rPr>
      </w:pPr>
      <w:bookmarkStart w:id="446" w:name="_Toc200932066"/>
      <w:bookmarkStart w:id="447" w:name="_Toc208100424"/>
      <w:bookmarkStart w:id="448" w:name="_Toc208100581"/>
      <w:bookmarkStart w:id="449" w:name="_Toc208100694"/>
      <w:bookmarkStart w:id="450" w:name="_Toc208100790"/>
      <w:bookmarkStart w:id="451" w:name="_Toc208100886"/>
      <w:bookmarkStart w:id="452" w:name="_Toc208100982"/>
      <w:bookmarkStart w:id="453" w:name="_Toc208101078"/>
      <w:bookmarkStart w:id="454" w:name="_Toc208101174"/>
      <w:bookmarkStart w:id="455" w:name="_Toc208101270"/>
      <w:r w:rsidRPr="009C44FC">
        <w:rPr>
          <w:rFonts w:ascii="Times New Roman" w:hAnsi="Times New Roman"/>
          <w:color w:val="000000" w:themeColor="text1"/>
        </w:rPr>
        <w:t xml:space="preserve">4. Контроль и оценка результатов освоения </w:t>
      </w:r>
      <w:r w:rsidRPr="009C44FC">
        <w:rPr>
          <w:rFonts w:ascii="Times New Roman" w:hAnsi="Times New Roman"/>
          <w:color w:val="000000" w:themeColor="text1"/>
        </w:rPr>
        <w:br/>
        <w:t>профессионального модуля</w:t>
      </w:r>
      <w:bookmarkEnd w:id="446"/>
      <w:bookmarkEnd w:id="447"/>
      <w:bookmarkEnd w:id="448"/>
      <w:bookmarkEnd w:id="449"/>
      <w:bookmarkEnd w:id="450"/>
      <w:bookmarkEnd w:id="451"/>
      <w:bookmarkEnd w:id="452"/>
      <w:bookmarkEnd w:id="453"/>
      <w:bookmarkEnd w:id="454"/>
      <w:bookmarkEnd w:id="4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8"/>
        <w:gridCol w:w="5014"/>
        <w:gridCol w:w="2432"/>
      </w:tblGrid>
      <w:tr w:rsidR="009C44FC" w:rsidRPr="002D0FB0" w14:paraId="7B994C2C" w14:textId="77777777" w:rsidTr="00A0583F">
        <w:trPr>
          <w:trHeight w:val="23"/>
        </w:trPr>
        <w:tc>
          <w:tcPr>
            <w:tcW w:w="1222" w:type="pct"/>
          </w:tcPr>
          <w:p w14:paraId="57CD13E1" w14:textId="77777777" w:rsidR="009C44FC" w:rsidRPr="002D0FB0" w:rsidRDefault="009C44FC" w:rsidP="00E30457">
            <w:pPr>
              <w:suppressAutoHyphens/>
              <w:contextualSpacing/>
              <w:jc w:val="center"/>
              <w:rPr>
                <w:rFonts w:ascii="Times New Roman" w:hAnsi="Times New Roman" w:cs="Times New Roman"/>
                <w:b/>
                <w:iCs/>
                <w:color w:val="000000" w:themeColor="text1"/>
                <w:sz w:val="24"/>
                <w:szCs w:val="24"/>
              </w:rPr>
            </w:pPr>
            <w:bookmarkStart w:id="456" w:name="_Hlk152334357"/>
            <w:r w:rsidRPr="002D0FB0">
              <w:rPr>
                <w:rFonts w:ascii="Times New Roman" w:hAnsi="Times New Roman" w:cs="Times New Roman"/>
                <w:b/>
                <w:iCs/>
                <w:color w:val="000000" w:themeColor="text1"/>
                <w:sz w:val="24"/>
                <w:szCs w:val="24"/>
              </w:rPr>
              <w:t>Код ПК, ОК</w:t>
            </w:r>
          </w:p>
        </w:tc>
        <w:tc>
          <w:tcPr>
            <w:tcW w:w="2544" w:type="pct"/>
            <w:vAlign w:val="center"/>
          </w:tcPr>
          <w:p w14:paraId="7180816B" w14:textId="77777777" w:rsidR="009C44FC" w:rsidRPr="002D0FB0" w:rsidRDefault="009C44FC" w:rsidP="00E30457">
            <w:pPr>
              <w:suppressAutoHyphens/>
              <w:contextualSpacing/>
              <w:jc w:val="center"/>
              <w:rPr>
                <w:rFonts w:ascii="Times New Roman" w:hAnsi="Times New Roman" w:cs="Times New Roman"/>
                <w:b/>
                <w:color w:val="000000" w:themeColor="text1"/>
                <w:sz w:val="24"/>
                <w:szCs w:val="24"/>
              </w:rPr>
            </w:pPr>
            <w:r w:rsidRPr="002D0FB0">
              <w:rPr>
                <w:rFonts w:ascii="Times New Roman" w:hAnsi="Times New Roman" w:cs="Times New Roman"/>
                <w:b/>
                <w:iCs/>
                <w:color w:val="000000" w:themeColor="text1"/>
                <w:sz w:val="24"/>
                <w:szCs w:val="24"/>
              </w:rPr>
              <w:t xml:space="preserve">Критерии оценки результата </w:t>
            </w:r>
            <w:r w:rsidRPr="002D0FB0">
              <w:rPr>
                <w:rFonts w:ascii="Times New Roman" w:hAnsi="Times New Roman" w:cs="Times New Roman"/>
                <w:b/>
                <w:iCs/>
                <w:color w:val="000000" w:themeColor="text1"/>
                <w:sz w:val="24"/>
                <w:szCs w:val="24"/>
              </w:rPr>
              <w:br/>
              <w:t>(показатели освоенности компетенций)</w:t>
            </w:r>
          </w:p>
        </w:tc>
        <w:tc>
          <w:tcPr>
            <w:tcW w:w="1234" w:type="pct"/>
            <w:vAlign w:val="center"/>
          </w:tcPr>
          <w:p w14:paraId="69F1C82D" w14:textId="77777777" w:rsidR="009C44FC" w:rsidRPr="002D0FB0" w:rsidRDefault="009C44FC" w:rsidP="00E30457">
            <w:pPr>
              <w:suppressAutoHyphens/>
              <w:contextualSpacing/>
              <w:jc w:val="center"/>
              <w:rPr>
                <w:rFonts w:ascii="Times New Roman" w:hAnsi="Times New Roman" w:cs="Times New Roman"/>
                <w:b/>
                <w:color w:val="000000" w:themeColor="text1"/>
                <w:sz w:val="24"/>
                <w:szCs w:val="24"/>
              </w:rPr>
            </w:pPr>
            <w:r w:rsidRPr="002D0FB0">
              <w:rPr>
                <w:rFonts w:ascii="Times New Roman" w:hAnsi="Times New Roman" w:cs="Times New Roman"/>
                <w:b/>
                <w:color w:val="000000" w:themeColor="text1"/>
                <w:sz w:val="24"/>
                <w:szCs w:val="24"/>
              </w:rPr>
              <w:t>Формы контроля и методы оценки</w:t>
            </w:r>
          </w:p>
        </w:tc>
      </w:tr>
      <w:tr w:rsidR="009C44FC" w:rsidRPr="002D0FB0" w14:paraId="47D965A5" w14:textId="77777777" w:rsidTr="00A0583F">
        <w:trPr>
          <w:trHeight w:val="23"/>
        </w:trPr>
        <w:tc>
          <w:tcPr>
            <w:tcW w:w="1222" w:type="pct"/>
          </w:tcPr>
          <w:p w14:paraId="430C2E6B" w14:textId="573A28A1" w:rsidR="009C44FC" w:rsidRPr="002D0FB0" w:rsidRDefault="002D0FB0" w:rsidP="00E30457">
            <w:pPr>
              <w:suppressAutoHyphens/>
              <w:contextualSpacing/>
              <w:rPr>
                <w:rFonts w:ascii="Times New Roman" w:hAnsi="Times New Roman" w:cs="Times New Roman"/>
                <w:b/>
                <w:iCs/>
                <w:color w:val="000000" w:themeColor="text1"/>
                <w:sz w:val="24"/>
                <w:szCs w:val="24"/>
              </w:rPr>
            </w:pPr>
            <w:r>
              <w:rPr>
                <w:rFonts w:ascii="Times New Roman" w:hAnsi="Times New Roman" w:cs="Times New Roman"/>
                <w:color w:val="000000" w:themeColor="text1"/>
                <w:sz w:val="24"/>
                <w:szCs w:val="24"/>
              </w:rPr>
              <w:t>ПК 3</w:t>
            </w:r>
            <w:r w:rsidR="009C44FC" w:rsidRPr="002D0FB0">
              <w:rPr>
                <w:rFonts w:ascii="Times New Roman" w:hAnsi="Times New Roman" w:cs="Times New Roman"/>
                <w:color w:val="000000" w:themeColor="text1"/>
                <w:sz w:val="24"/>
                <w:szCs w:val="24"/>
              </w:rPr>
              <w:t>.1</w:t>
            </w:r>
          </w:p>
        </w:tc>
        <w:tc>
          <w:tcPr>
            <w:tcW w:w="2544" w:type="pct"/>
          </w:tcPr>
          <w:p w14:paraId="455D9111"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отлично</w:t>
            </w:r>
            <w:r w:rsidRPr="002D0FB0">
              <w:rPr>
                <w:rFonts w:ascii="Times New Roman" w:hAnsi="Times New Roman" w:cs="Times New Roman"/>
                <w:color w:val="000000" w:themeColor="text1"/>
                <w:sz w:val="24"/>
                <w:szCs w:val="24"/>
              </w:rPr>
              <w:t>» - изучены требования заказчика по результатам анкет и интервью; изучены типовые решения, обосновано, выбрано и согласовано с заказчиком оптимальное решение; разработано и оформлено техническое задание в полном соответствии с рекомендациями стандартов; разделы технического задания изложены логично и технически грамотно.</w:t>
            </w:r>
          </w:p>
          <w:p w14:paraId="31931CFB"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хорошо</w:t>
            </w:r>
            <w:r w:rsidRPr="002D0FB0">
              <w:rPr>
                <w:rFonts w:ascii="Times New Roman" w:hAnsi="Times New Roman" w:cs="Times New Roman"/>
                <w:color w:val="000000" w:themeColor="text1"/>
                <w:sz w:val="24"/>
                <w:szCs w:val="24"/>
              </w:rPr>
              <w:t>» - изучены требования заказчика по результатам анкет и интервью; изучены типовые решения, выбрано и согласовано с заказчиком оптимальное решение; разработано и оформлено техническое задание в соответствии с рекомендациями стандартов; разделы технического задания изложены логично и грамотно.</w:t>
            </w:r>
          </w:p>
          <w:p w14:paraId="73CBA0EC" w14:textId="77777777" w:rsidR="009C44FC" w:rsidRPr="002D0FB0" w:rsidRDefault="009C44FC" w:rsidP="00E30457">
            <w:pPr>
              <w:suppressAutoHyphens/>
              <w:contextualSpacing/>
              <w:rPr>
                <w:rFonts w:ascii="Times New Roman" w:hAnsi="Times New Roman" w:cs="Times New Roman"/>
                <w:b/>
                <w:iCs/>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удовлетворительно</w:t>
            </w:r>
            <w:r w:rsidRPr="002D0FB0">
              <w:rPr>
                <w:rFonts w:ascii="Times New Roman" w:hAnsi="Times New Roman" w:cs="Times New Roman"/>
                <w:color w:val="000000" w:themeColor="text1"/>
                <w:sz w:val="24"/>
                <w:szCs w:val="24"/>
              </w:rPr>
              <w:t>» - изучены требования заказчика по результатам анкет и интервью; изучены типовые решения, выбрано и согласовано с заказчиком одно решение; разработано и оформлено техническое задание в соответствии с рекомендациями стандартов; разделы технического задания изложены грамотно.</w:t>
            </w:r>
          </w:p>
        </w:tc>
        <w:tc>
          <w:tcPr>
            <w:tcW w:w="1234" w:type="pct"/>
            <w:vMerge w:val="restart"/>
          </w:tcPr>
          <w:p w14:paraId="65E97278" w14:textId="77777777" w:rsidR="009C44FC" w:rsidRPr="002D0FB0" w:rsidRDefault="009C44FC" w:rsidP="00E30457">
            <w:pPr>
              <w:suppressAutoHyphens/>
              <w:contextualSpacing/>
              <w:rPr>
                <w:rFonts w:ascii="Times New Roman" w:hAnsi="Times New Roman" w:cs="Times New Roman"/>
                <w:b/>
                <w:color w:val="000000" w:themeColor="text1"/>
                <w:sz w:val="24"/>
                <w:szCs w:val="24"/>
              </w:rPr>
            </w:pPr>
            <w:r w:rsidRPr="002D0FB0">
              <w:rPr>
                <w:rFonts w:ascii="Times New Roman" w:hAnsi="Times New Roman" w:cs="Times New Roman"/>
                <w:color w:val="000000" w:themeColor="text1"/>
                <w:sz w:val="24"/>
                <w:szCs w:val="24"/>
              </w:rPr>
              <w:t>Контрольные работы, зачеты, квалификационные испытания, защита курсовых и дипломных проектов (работ), экзамены. Интерпретация результатов выполнения практических и лабораторных заданий, оценка решения ситуационных задач, оценка тестового контроля, результатов наблюдений за выполнением различных видов работ во время учебной/ производственной практики</w:t>
            </w:r>
          </w:p>
        </w:tc>
      </w:tr>
      <w:tr w:rsidR="009C44FC" w:rsidRPr="002D0FB0" w14:paraId="52E28923" w14:textId="77777777" w:rsidTr="00A0583F">
        <w:trPr>
          <w:trHeight w:val="23"/>
        </w:trPr>
        <w:tc>
          <w:tcPr>
            <w:tcW w:w="1222" w:type="pct"/>
          </w:tcPr>
          <w:p w14:paraId="7A1D5509" w14:textId="629EF64D" w:rsidR="009C44FC" w:rsidRPr="002D0FB0" w:rsidRDefault="002D0FB0" w:rsidP="00E30457">
            <w:pPr>
              <w:suppressAutoHyphens/>
              <w:contextualSpacing/>
              <w:rPr>
                <w:rFonts w:ascii="Times New Roman" w:hAnsi="Times New Roman" w:cs="Times New Roman"/>
                <w:b/>
                <w:iCs/>
                <w:color w:val="000000" w:themeColor="text1"/>
                <w:sz w:val="24"/>
                <w:szCs w:val="24"/>
              </w:rPr>
            </w:pPr>
            <w:r>
              <w:rPr>
                <w:rFonts w:ascii="Times New Roman" w:hAnsi="Times New Roman" w:cs="Times New Roman"/>
                <w:color w:val="000000" w:themeColor="text1"/>
                <w:sz w:val="24"/>
                <w:szCs w:val="24"/>
              </w:rPr>
              <w:t>ПК 3</w:t>
            </w:r>
            <w:r w:rsidR="009C44FC" w:rsidRPr="002D0FB0">
              <w:rPr>
                <w:rFonts w:ascii="Times New Roman" w:hAnsi="Times New Roman" w:cs="Times New Roman"/>
                <w:color w:val="000000" w:themeColor="text1"/>
                <w:sz w:val="24"/>
                <w:szCs w:val="24"/>
              </w:rPr>
              <w:t>.2</w:t>
            </w:r>
          </w:p>
        </w:tc>
        <w:tc>
          <w:tcPr>
            <w:tcW w:w="2544" w:type="pct"/>
          </w:tcPr>
          <w:p w14:paraId="52544243"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отлично</w:t>
            </w:r>
            <w:r w:rsidRPr="002D0FB0">
              <w:rPr>
                <w:rFonts w:ascii="Times New Roman" w:hAnsi="Times New Roman" w:cs="Times New Roman"/>
                <w:color w:val="000000" w:themeColor="text1"/>
                <w:sz w:val="24"/>
                <w:szCs w:val="24"/>
              </w:rPr>
              <w:t xml:space="preserve">» - веб приложение разработано и корректно функционирует в полном соответствии с техническим заданием в среде программирования с использованием открытых библиотек; приложение предварительно смоделировано (применены объектные модели); код оформлен в </w:t>
            </w:r>
            <w:r w:rsidRPr="002D0FB0">
              <w:rPr>
                <w:rFonts w:ascii="Times New Roman" w:hAnsi="Times New Roman" w:cs="Times New Roman"/>
                <w:color w:val="000000" w:themeColor="text1"/>
                <w:sz w:val="24"/>
                <w:szCs w:val="24"/>
              </w:rPr>
              <w:lastRenderedPageBreak/>
              <w:t>соответствии со стандартами кодирования.</w:t>
            </w:r>
          </w:p>
          <w:p w14:paraId="057EF842"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хорошо</w:t>
            </w:r>
            <w:r w:rsidRPr="002D0FB0">
              <w:rPr>
                <w:rFonts w:ascii="Times New Roman" w:hAnsi="Times New Roman" w:cs="Times New Roman"/>
                <w:color w:val="000000" w:themeColor="text1"/>
                <w:sz w:val="24"/>
                <w:szCs w:val="24"/>
              </w:rPr>
              <w:t>» - веб приложение разработано и работоспособно в соответствии с техническим заданием в среде программирования с использованием открытых библиотек; приложение предварительно смоделировано; код оформлен в соответствии со стандартами кодирования.</w:t>
            </w:r>
          </w:p>
          <w:p w14:paraId="7306AF60" w14:textId="77777777" w:rsidR="009C44FC" w:rsidRPr="002D0FB0" w:rsidRDefault="009C44FC" w:rsidP="00E30457">
            <w:pPr>
              <w:suppressAutoHyphens/>
              <w:contextualSpacing/>
              <w:rPr>
                <w:rFonts w:ascii="Times New Roman" w:hAnsi="Times New Roman" w:cs="Times New Roman"/>
                <w:b/>
                <w:iCs/>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удовлетворительно</w:t>
            </w:r>
            <w:r w:rsidRPr="002D0FB0">
              <w:rPr>
                <w:rFonts w:ascii="Times New Roman" w:hAnsi="Times New Roman" w:cs="Times New Roman"/>
                <w:color w:val="000000" w:themeColor="text1"/>
                <w:sz w:val="24"/>
                <w:szCs w:val="24"/>
              </w:rPr>
              <w:t>» - веб приложение разработано и работоспособно в соответствии с техническим заданием в среде программирования с использованием открытых библиотек; код оформлен с незначительными отклонениями от стандартов кодирования.</w:t>
            </w:r>
          </w:p>
        </w:tc>
        <w:tc>
          <w:tcPr>
            <w:tcW w:w="1234" w:type="pct"/>
            <w:vMerge/>
          </w:tcPr>
          <w:p w14:paraId="6282E6F1" w14:textId="77777777" w:rsidR="009C44FC" w:rsidRPr="002D0FB0" w:rsidRDefault="009C44FC" w:rsidP="00E30457">
            <w:pPr>
              <w:suppressAutoHyphens/>
              <w:contextualSpacing/>
              <w:rPr>
                <w:rFonts w:ascii="Times New Roman" w:hAnsi="Times New Roman" w:cs="Times New Roman"/>
                <w:b/>
                <w:color w:val="000000" w:themeColor="text1"/>
                <w:sz w:val="24"/>
                <w:szCs w:val="24"/>
              </w:rPr>
            </w:pPr>
          </w:p>
        </w:tc>
      </w:tr>
      <w:tr w:rsidR="009C44FC" w:rsidRPr="002D0FB0" w14:paraId="5754D6BC" w14:textId="77777777" w:rsidTr="00A0583F">
        <w:trPr>
          <w:trHeight w:val="23"/>
        </w:trPr>
        <w:tc>
          <w:tcPr>
            <w:tcW w:w="1222" w:type="pct"/>
          </w:tcPr>
          <w:p w14:paraId="57B3D888" w14:textId="51E06AEC" w:rsidR="009C44FC" w:rsidRPr="002D0FB0" w:rsidRDefault="002D0FB0" w:rsidP="00E30457">
            <w:pPr>
              <w:suppressAutoHyphens/>
              <w:contextualSpacing/>
              <w:rPr>
                <w:rFonts w:ascii="Times New Roman" w:hAnsi="Times New Roman" w:cs="Times New Roman"/>
                <w:b/>
                <w:iCs/>
                <w:color w:val="000000" w:themeColor="text1"/>
                <w:sz w:val="24"/>
                <w:szCs w:val="24"/>
              </w:rPr>
            </w:pPr>
            <w:r>
              <w:rPr>
                <w:rFonts w:ascii="Times New Roman" w:hAnsi="Times New Roman" w:cs="Times New Roman"/>
                <w:color w:val="000000" w:themeColor="text1"/>
                <w:sz w:val="24"/>
                <w:szCs w:val="24"/>
              </w:rPr>
              <w:t>ПК 3</w:t>
            </w:r>
            <w:r w:rsidR="009C44FC" w:rsidRPr="002D0FB0">
              <w:rPr>
                <w:rFonts w:ascii="Times New Roman" w:hAnsi="Times New Roman" w:cs="Times New Roman"/>
                <w:color w:val="000000" w:themeColor="text1"/>
                <w:sz w:val="24"/>
                <w:szCs w:val="24"/>
              </w:rPr>
              <w:t>.3</w:t>
            </w:r>
          </w:p>
        </w:tc>
        <w:tc>
          <w:tcPr>
            <w:tcW w:w="2544" w:type="pct"/>
          </w:tcPr>
          <w:p w14:paraId="2986CAED"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отлично</w:t>
            </w:r>
            <w:r w:rsidRPr="002D0FB0">
              <w:rPr>
                <w:rFonts w:ascii="Times New Roman" w:hAnsi="Times New Roman" w:cs="Times New Roman"/>
                <w:color w:val="000000" w:themeColor="text1"/>
                <w:sz w:val="24"/>
                <w:szCs w:val="24"/>
              </w:rPr>
              <w:t>» - установлено программное обеспечение для создания резервной копии веб-приложения, создана копия веб приложения, серверные данные зарезервированы, веб-приложение восстановлено из резервной копии (развернуто), веб-сервер настроен; работоспособность проверена, вывод о качестве сделан.</w:t>
            </w:r>
          </w:p>
          <w:p w14:paraId="3323A0B1"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хорошо</w:t>
            </w:r>
            <w:r w:rsidRPr="002D0FB0">
              <w:rPr>
                <w:rFonts w:ascii="Times New Roman" w:hAnsi="Times New Roman" w:cs="Times New Roman"/>
                <w:color w:val="000000" w:themeColor="text1"/>
                <w:sz w:val="24"/>
                <w:szCs w:val="24"/>
              </w:rPr>
              <w:t>» - установлено программное обеспечение для создания резервной копии веб-приложения, создана копия веб приложения, серверные данные зарезервированы, веб-приложение восстановлено из резервной копии (развернуто), веб-сервер настроен без существенных замечаний; работоспособность проверена.</w:t>
            </w:r>
          </w:p>
          <w:p w14:paraId="78D881C9" w14:textId="77777777" w:rsidR="009C44FC" w:rsidRPr="002D0FB0" w:rsidRDefault="009C44FC" w:rsidP="00E30457">
            <w:pPr>
              <w:suppressAutoHyphens/>
              <w:contextualSpacing/>
              <w:rPr>
                <w:rFonts w:ascii="Times New Roman" w:hAnsi="Times New Roman" w:cs="Times New Roman"/>
                <w:b/>
                <w:iCs/>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удовлетворительно</w:t>
            </w:r>
            <w:r w:rsidRPr="002D0FB0">
              <w:rPr>
                <w:rFonts w:ascii="Times New Roman" w:hAnsi="Times New Roman" w:cs="Times New Roman"/>
                <w:color w:val="000000" w:themeColor="text1"/>
                <w:sz w:val="24"/>
                <w:szCs w:val="24"/>
              </w:rPr>
              <w:t>» - создана копия веб приложения, серверные данные зарезервированы, веб-приложение восстановлено из резервной копии (развернуто), веб-сервер настроен без существенных замечаний.</w:t>
            </w:r>
          </w:p>
        </w:tc>
        <w:tc>
          <w:tcPr>
            <w:tcW w:w="1234" w:type="pct"/>
            <w:vMerge/>
          </w:tcPr>
          <w:p w14:paraId="24F7F3E8" w14:textId="77777777" w:rsidR="009C44FC" w:rsidRPr="002D0FB0" w:rsidRDefault="009C44FC" w:rsidP="00E30457">
            <w:pPr>
              <w:suppressAutoHyphens/>
              <w:contextualSpacing/>
              <w:rPr>
                <w:rFonts w:ascii="Times New Roman" w:hAnsi="Times New Roman" w:cs="Times New Roman"/>
                <w:b/>
                <w:color w:val="000000" w:themeColor="text1"/>
                <w:sz w:val="24"/>
                <w:szCs w:val="24"/>
              </w:rPr>
            </w:pPr>
          </w:p>
        </w:tc>
      </w:tr>
      <w:tr w:rsidR="009C44FC" w:rsidRPr="002D0FB0" w14:paraId="0C6434B7" w14:textId="77777777" w:rsidTr="00A0583F">
        <w:trPr>
          <w:trHeight w:val="23"/>
        </w:trPr>
        <w:tc>
          <w:tcPr>
            <w:tcW w:w="1222" w:type="pct"/>
          </w:tcPr>
          <w:p w14:paraId="6CBEC0C3" w14:textId="229753EC" w:rsidR="009C44FC" w:rsidRPr="002D0FB0" w:rsidRDefault="002D0FB0" w:rsidP="00E30457">
            <w:pPr>
              <w:suppressAutoHyphens/>
              <w:contextualSpacing/>
              <w:rPr>
                <w:rFonts w:ascii="Times New Roman" w:hAnsi="Times New Roman" w:cs="Times New Roman"/>
                <w:b/>
                <w:iCs/>
                <w:color w:val="000000" w:themeColor="text1"/>
                <w:sz w:val="24"/>
                <w:szCs w:val="24"/>
              </w:rPr>
            </w:pPr>
            <w:r>
              <w:rPr>
                <w:rFonts w:ascii="Times New Roman" w:hAnsi="Times New Roman" w:cs="Times New Roman"/>
                <w:color w:val="000000" w:themeColor="text1"/>
                <w:sz w:val="24"/>
                <w:szCs w:val="24"/>
              </w:rPr>
              <w:t>ПК 3</w:t>
            </w:r>
            <w:r w:rsidR="009C44FC" w:rsidRPr="002D0FB0">
              <w:rPr>
                <w:rFonts w:ascii="Times New Roman" w:hAnsi="Times New Roman" w:cs="Times New Roman"/>
                <w:color w:val="000000" w:themeColor="text1"/>
                <w:sz w:val="24"/>
                <w:szCs w:val="24"/>
              </w:rPr>
              <w:t>.4</w:t>
            </w:r>
          </w:p>
        </w:tc>
        <w:tc>
          <w:tcPr>
            <w:tcW w:w="2544" w:type="pct"/>
          </w:tcPr>
          <w:p w14:paraId="6CF5EA34"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отлично</w:t>
            </w:r>
            <w:r w:rsidRPr="002D0FB0">
              <w:rPr>
                <w:rFonts w:ascii="Times New Roman" w:hAnsi="Times New Roman" w:cs="Times New Roman"/>
                <w:color w:val="000000" w:themeColor="text1"/>
                <w:sz w:val="24"/>
                <w:szCs w:val="24"/>
              </w:rPr>
              <w:t>» - выполнено тестирование веб-приложения в соответствии с тест-планом; результаты тестирования сохранены в системе контроля версий; по результатам тестирования сделаны выводы и внесены предложения по рефакторингу кода; выполнена отладка приложения; результаты отладки сохранены в системе контроля версий; сделаны выводы по результатам отладки.</w:t>
            </w:r>
          </w:p>
          <w:p w14:paraId="3126C65A"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хорошо</w:t>
            </w:r>
            <w:r w:rsidRPr="002D0FB0">
              <w:rPr>
                <w:rFonts w:ascii="Times New Roman" w:hAnsi="Times New Roman" w:cs="Times New Roman"/>
                <w:color w:val="000000" w:themeColor="text1"/>
                <w:sz w:val="24"/>
                <w:szCs w:val="24"/>
              </w:rPr>
              <w:t>» - выполнено тестирование веб-приложения в соответствии с тест-</w:t>
            </w:r>
            <w:r w:rsidRPr="002D0FB0">
              <w:rPr>
                <w:rFonts w:ascii="Times New Roman" w:hAnsi="Times New Roman" w:cs="Times New Roman"/>
                <w:color w:val="000000" w:themeColor="text1"/>
                <w:sz w:val="24"/>
                <w:szCs w:val="24"/>
              </w:rPr>
              <w:lastRenderedPageBreak/>
              <w:t>планом; результаты тестирования сохранены в системе контроля версий; по результатам тестирования сделаны выводы; выполнена отладка приложения; результаты отладки сохранены в системе контроля версий; сделаны выводы по результатам отладки.</w:t>
            </w:r>
          </w:p>
          <w:p w14:paraId="37942F1B" w14:textId="77777777" w:rsidR="009C44FC" w:rsidRPr="002D0FB0" w:rsidRDefault="009C44FC" w:rsidP="00E30457">
            <w:pPr>
              <w:suppressAutoHyphens/>
              <w:contextualSpacing/>
              <w:rPr>
                <w:rFonts w:ascii="Times New Roman" w:hAnsi="Times New Roman" w:cs="Times New Roman"/>
                <w:b/>
                <w:iCs/>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удовлетворительно</w:t>
            </w:r>
            <w:r w:rsidRPr="002D0FB0">
              <w:rPr>
                <w:rFonts w:ascii="Times New Roman" w:hAnsi="Times New Roman" w:cs="Times New Roman"/>
                <w:color w:val="000000" w:themeColor="text1"/>
                <w:sz w:val="24"/>
                <w:szCs w:val="24"/>
              </w:rPr>
              <w:t>» - выполнено тестирование веб-приложения в соответствии с тест-планом; результаты тестирования сохранены в системе контроля версий; выполнена отладка приложения; результаты отладки сохранены в системе контроля версий.</w:t>
            </w:r>
          </w:p>
        </w:tc>
        <w:tc>
          <w:tcPr>
            <w:tcW w:w="1234" w:type="pct"/>
            <w:vMerge/>
          </w:tcPr>
          <w:p w14:paraId="4ADFF26E" w14:textId="77777777" w:rsidR="009C44FC" w:rsidRPr="002D0FB0" w:rsidRDefault="009C44FC" w:rsidP="00E30457">
            <w:pPr>
              <w:suppressAutoHyphens/>
              <w:contextualSpacing/>
              <w:rPr>
                <w:rFonts w:ascii="Times New Roman" w:hAnsi="Times New Roman" w:cs="Times New Roman"/>
                <w:b/>
                <w:color w:val="000000" w:themeColor="text1"/>
                <w:sz w:val="24"/>
                <w:szCs w:val="24"/>
              </w:rPr>
            </w:pPr>
          </w:p>
        </w:tc>
      </w:tr>
      <w:tr w:rsidR="009C44FC" w:rsidRPr="002D0FB0" w14:paraId="20887680" w14:textId="77777777" w:rsidTr="00A0583F">
        <w:trPr>
          <w:trHeight w:val="23"/>
        </w:trPr>
        <w:tc>
          <w:tcPr>
            <w:tcW w:w="1222" w:type="pct"/>
          </w:tcPr>
          <w:p w14:paraId="7B470048" w14:textId="41BE2A5A" w:rsidR="009C44FC" w:rsidRPr="002D0FB0" w:rsidRDefault="002D0FB0" w:rsidP="00E30457">
            <w:pPr>
              <w:suppressAutoHyphens/>
              <w:contextualSpacing/>
              <w:rPr>
                <w:rFonts w:ascii="Times New Roman" w:hAnsi="Times New Roman" w:cs="Times New Roman"/>
                <w:b/>
                <w:iCs/>
                <w:color w:val="000000" w:themeColor="text1"/>
                <w:sz w:val="24"/>
                <w:szCs w:val="24"/>
              </w:rPr>
            </w:pPr>
            <w:r>
              <w:rPr>
                <w:rFonts w:ascii="Times New Roman" w:hAnsi="Times New Roman" w:cs="Times New Roman"/>
                <w:color w:val="000000" w:themeColor="text1"/>
                <w:sz w:val="24"/>
                <w:szCs w:val="24"/>
              </w:rPr>
              <w:t>ПК 3</w:t>
            </w:r>
            <w:r w:rsidR="009C44FC" w:rsidRPr="002D0FB0">
              <w:rPr>
                <w:rFonts w:ascii="Times New Roman" w:hAnsi="Times New Roman" w:cs="Times New Roman"/>
                <w:color w:val="000000" w:themeColor="text1"/>
                <w:sz w:val="24"/>
                <w:szCs w:val="24"/>
              </w:rPr>
              <w:t>.5</w:t>
            </w:r>
          </w:p>
        </w:tc>
        <w:tc>
          <w:tcPr>
            <w:tcW w:w="2544" w:type="pct"/>
          </w:tcPr>
          <w:p w14:paraId="6DE2C603"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отлично</w:t>
            </w:r>
            <w:r w:rsidRPr="002D0FB0">
              <w:rPr>
                <w:rFonts w:ascii="Times New Roman" w:hAnsi="Times New Roman" w:cs="Times New Roman"/>
                <w:color w:val="000000" w:themeColor="text1"/>
                <w:sz w:val="24"/>
                <w:szCs w:val="24"/>
              </w:rPr>
              <w:t>» - проанализированы источники угроз безопасности; проанализированы методы защиты доступа к данным и защиты кода; предложены и реализованы меры защиты; код сайта и папки проанализированы на предмет наличия вредоносных программ; сделаны выводы о безопасности.</w:t>
            </w:r>
          </w:p>
          <w:p w14:paraId="2FD344AC"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хорошо</w:t>
            </w:r>
            <w:r w:rsidRPr="002D0FB0">
              <w:rPr>
                <w:rFonts w:ascii="Times New Roman" w:hAnsi="Times New Roman" w:cs="Times New Roman"/>
                <w:color w:val="000000" w:themeColor="text1"/>
                <w:sz w:val="24"/>
                <w:szCs w:val="24"/>
              </w:rPr>
              <w:t>» - проанализированы источники угроз безопасности; предложены и реализованы меры защиты; код сайта и папки проанализированы на предмет наличия вредоносных программ; сделаны выводы о безопасности.</w:t>
            </w:r>
          </w:p>
          <w:p w14:paraId="56FE3D65" w14:textId="77777777" w:rsidR="009C44FC" w:rsidRPr="002D0FB0" w:rsidRDefault="009C44FC" w:rsidP="00E30457">
            <w:pPr>
              <w:suppressAutoHyphens/>
              <w:contextualSpacing/>
              <w:rPr>
                <w:rFonts w:ascii="Times New Roman" w:hAnsi="Times New Roman" w:cs="Times New Roman"/>
                <w:b/>
                <w:iCs/>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удовлетворительно</w:t>
            </w:r>
            <w:r w:rsidRPr="002D0FB0">
              <w:rPr>
                <w:rFonts w:ascii="Times New Roman" w:hAnsi="Times New Roman" w:cs="Times New Roman"/>
                <w:color w:val="000000" w:themeColor="text1"/>
                <w:sz w:val="24"/>
                <w:szCs w:val="24"/>
              </w:rPr>
              <w:t>» - проанализированы источники угроз безопасности; предложены и реализованы меры защиты; код сайта и папки проанализированы на предмет наличия вредоносных программ.</w:t>
            </w:r>
          </w:p>
        </w:tc>
        <w:tc>
          <w:tcPr>
            <w:tcW w:w="1234" w:type="pct"/>
            <w:vMerge/>
          </w:tcPr>
          <w:p w14:paraId="72862D65" w14:textId="77777777" w:rsidR="009C44FC" w:rsidRPr="002D0FB0" w:rsidRDefault="009C44FC" w:rsidP="00E30457">
            <w:pPr>
              <w:suppressAutoHyphens/>
              <w:contextualSpacing/>
              <w:rPr>
                <w:rFonts w:ascii="Times New Roman" w:hAnsi="Times New Roman" w:cs="Times New Roman"/>
                <w:b/>
                <w:color w:val="000000" w:themeColor="text1"/>
                <w:sz w:val="24"/>
                <w:szCs w:val="24"/>
              </w:rPr>
            </w:pPr>
          </w:p>
        </w:tc>
      </w:tr>
      <w:tr w:rsidR="009C44FC" w:rsidRPr="002D0FB0" w14:paraId="425A6965" w14:textId="77777777" w:rsidTr="00A0583F">
        <w:trPr>
          <w:trHeight w:val="23"/>
        </w:trPr>
        <w:tc>
          <w:tcPr>
            <w:tcW w:w="1222" w:type="pct"/>
          </w:tcPr>
          <w:p w14:paraId="2E36DB40" w14:textId="47F13D91" w:rsidR="009C44FC" w:rsidRPr="002D0FB0" w:rsidRDefault="002D0FB0" w:rsidP="00E30457">
            <w:pPr>
              <w:suppressAutoHyphens/>
              <w:contextualSpacing/>
              <w:rPr>
                <w:rFonts w:ascii="Times New Roman" w:hAnsi="Times New Roman" w:cs="Times New Roman"/>
                <w:b/>
                <w:iCs/>
                <w:color w:val="000000" w:themeColor="text1"/>
                <w:sz w:val="24"/>
                <w:szCs w:val="24"/>
              </w:rPr>
            </w:pPr>
            <w:r>
              <w:rPr>
                <w:rFonts w:ascii="Times New Roman" w:hAnsi="Times New Roman" w:cs="Times New Roman"/>
                <w:color w:val="000000" w:themeColor="text1"/>
                <w:sz w:val="24"/>
                <w:szCs w:val="24"/>
              </w:rPr>
              <w:t>ПК 3</w:t>
            </w:r>
            <w:r w:rsidR="009C44FC" w:rsidRPr="002D0FB0">
              <w:rPr>
                <w:rFonts w:ascii="Times New Roman" w:hAnsi="Times New Roman" w:cs="Times New Roman"/>
                <w:color w:val="000000" w:themeColor="text1"/>
                <w:sz w:val="24"/>
                <w:szCs w:val="24"/>
              </w:rPr>
              <w:t>.6</w:t>
            </w:r>
          </w:p>
        </w:tc>
        <w:tc>
          <w:tcPr>
            <w:tcW w:w="2544" w:type="pct"/>
          </w:tcPr>
          <w:p w14:paraId="0985FC6C"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отлично</w:t>
            </w:r>
            <w:r w:rsidRPr="002D0FB0">
              <w:rPr>
                <w:rFonts w:ascii="Times New Roman" w:hAnsi="Times New Roman" w:cs="Times New Roman"/>
                <w:color w:val="000000" w:themeColor="text1"/>
                <w:sz w:val="24"/>
                <w:szCs w:val="24"/>
              </w:rPr>
              <w:t>» - проанализирован и модифицирован код веб-приложения с помощью системы администрирования; получен работоспособный вариант; проверена работоспособность кода и сделан вывод о результатах оптимизации.</w:t>
            </w:r>
          </w:p>
          <w:p w14:paraId="74316A5D"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хорошо</w:t>
            </w:r>
            <w:r w:rsidRPr="002D0FB0">
              <w:rPr>
                <w:rFonts w:ascii="Times New Roman" w:hAnsi="Times New Roman" w:cs="Times New Roman"/>
                <w:color w:val="000000" w:themeColor="text1"/>
                <w:sz w:val="24"/>
                <w:szCs w:val="24"/>
              </w:rPr>
              <w:t>» - проанализирован и модифицирован код веб-приложения с помощью системы администрирования; получен практически работоспособный вариант; проверена работоспособность кода и сделан вывод о результатах оптимизации.</w:t>
            </w:r>
          </w:p>
          <w:p w14:paraId="26CA554B" w14:textId="77777777" w:rsidR="009C44FC" w:rsidRPr="002D0FB0" w:rsidRDefault="009C44FC" w:rsidP="00E30457">
            <w:pPr>
              <w:suppressAutoHyphens/>
              <w:contextualSpacing/>
              <w:rPr>
                <w:rFonts w:ascii="Times New Roman" w:hAnsi="Times New Roman" w:cs="Times New Roman"/>
                <w:b/>
                <w:iCs/>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удовлетворительно</w:t>
            </w:r>
            <w:r w:rsidRPr="002D0FB0">
              <w:rPr>
                <w:rFonts w:ascii="Times New Roman" w:hAnsi="Times New Roman" w:cs="Times New Roman"/>
                <w:color w:val="000000" w:themeColor="text1"/>
                <w:sz w:val="24"/>
                <w:szCs w:val="24"/>
              </w:rPr>
              <w:t>» - модифицирован код веб-приложения с помощью системы администрирования; получен работоспособный вариант с некоторыми недостатками; проверена работоспособность кода и сделан вывод о результатах оптимизации.</w:t>
            </w:r>
          </w:p>
        </w:tc>
        <w:tc>
          <w:tcPr>
            <w:tcW w:w="1234" w:type="pct"/>
            <w:vMerge/>
          </w:tcPr>
          <w:p w14:paraId="3B36DA1D" w14:textId="77777777" w:rsidR="009C44FC" w:rsidRPr="002D0FB0" w:rsidRDefault="009C44FC" w:rsidP="00E30457">
            <w:pPr>
              <w:suppressAutoHyphens/>
              <w:contextualSpacing/>
              <w:rPr>
                <w:rFonts w:ascii="Times New Roman" w:hAnsi="Times New Roman" w:cs="Times New Roman"/>
                <w:b/>
                <w:color w:val="000000" w:themeColor="text1"/>
                <w:sz w:val="24"/>
                <w:szCs w:val="24"/>
              </w:rPr>
            </w:pPr>
          </w:p>
        </w:tc>
      </w:tr>
      <w:tr w:rsidR="009C44FC" w:rsidRPr="002D0FB0" w14:paraId="74831FF7" w14:textId="77777777" w:rsidTr="00A0583F">
        <w:trPr>
          <w:trHeight w:val="23"/>
        </w:trPr>
        <w:tc>
          <w:tcPr>
            <w:tcW w:w="1222" w:type="pct"/>
          </w:tcPr>
          <w:p w14:paraId="218A1FE2" w14:textId="02DD991B" w:rsidR="009C44FC" w:rsidRPr="002D0FB0" w:rsidRDefault="002D0FB0" w:rsidP="00E30457">
            <w:pPr>
              <w:suppressAutoHyphens/>
              <w:contextualSpacing/>
              <w:rPr>
                <w:rFonts w:ascii="Times New Roman" w:hAnsi="Times New Roman" w:cs="Times New Roman"/>
                <w:b/>
                <w:iCs/>
                <w:color w:val="000000" w:themeColor="text1"/>
                <w:sz w:val="24"/>
                <w:szCs w:val="24"/>
              </w:rPr>
            </w:pPr>
            <w:r>
              <w:rPr>
                <w:rFonts w:ascii="Times New Roman" w:hAnsi="Times New Roman" w:cs="Times New Roman"/>
                <w:color w:val="000000" w:themeColor="text1"/>
                <w:sz w:val="24"/>
                <w:szCs w:val="24"/>
              </w:rPr>
              <w:lastRenderedPageBreak/>
              <w:t>ПК 3</w:t>
            </w:r>
            <w:r w:rsidR="009C44FC" w:rsidRPr="002D0FB0">
              <w:rPr>
                <w:rFonts w:ascii="Times New Roman" w:hAnsi="Times New Roman" w:cs="Times New Roman"/>
                <w:color w:val="000000" w:themeColor="text1"/>
                <w:sz w:val="24"/>
                <w:szCs w:val="24"/>
              </w:rPr>
              <w:t>.7</w:t>
            </w:r>
          </w:p>
        </w:tc>
        <w:tc>
          <w:tcPr>
            <w:tcW w:w="2544" w:type="pct"/>
          </w:tcPr>
          <w:p w14:paraId="4AF5F2EC"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отлично</w:t>
            </w:r>
            <w:r w:rsidRPr="002D0FB0">
              <w:rPr>
                <w:rFonts w:ascii="Times New Roman" w:hAnsi="Times New Roman" w:cs="Times New Roman"/>
                <w:color w:val="000000" w:themeColor="text1"/>
                <w:sz w:val="24"/>
                <w:szCs w:val="24"/>
              </w:rPr>
              <w:t>» - выбрана с обоснованием выбора система мониторинга работы сайта; система подключена и настроена; настройки обоснованы; выполнен сбор статистики и пояснены его результаты; составлены оригинальные и грамотные тексты для ссылок для размещения на сайтах партнеров и в справочниках.</w:t>
            </w:r>
          </w:p>
          <w:p w14:paraId="58752F0F"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хорошо</w:t>
            </w:r>
            <w:r w:rsidRPr="002D0FB0">
              <w:rPr>
                <w:rFonts w:ascii="Times New Roman" w:hAnsi="Times New Roman" w:cs="Times New Roman"/>
                <w:color w:val="000000" w:themeColor="text1"/>
                <w:sz w:val="24"/>
                <w:szCs w:val="24"/>
              </w:rPr>
              <w:t>» - выбрана система мониторинга работы сайта; система подключена и настроена; настройки обоснованы; выполнен сбор статистики и пояснены его результаты; применен инструментарий для подбора ключевых словосочетаний; составлены грамотные тексты для ссылок для размещения на сайтах партнеров и в справочниках.</w:t>
            </w:r>
          </w:p>
          <w:p w14:paraId="229B3ECC" w14:textId="77777777" w:rsidR="009C44FC" w:rsidRPr="002D0FB0" w:rsidRDefault="009C44FC" w:rsidP="00E30457">
            <w:pPr>
              <w:suppressAutoHyphens/>
              <w:contextualSpacing/>
              <w:rPr>
                <w:rFonts w:ascii="Times New Roman" w:hAnsi="Times New Roman" w:cs="Times New Roman"/>
                <w:b/>
                <w:iCs/>
                <w:color w:val="000000" w:themeColor="text1"/>
                <w:sz w:val="24"/>
                <w:szCs w:val="24"/>
              </w:rPr>
            </w:pPr>
            <w:r w:rsidRPr="002D0FB0">
              <w:rPr>
                <w:rFonts w:ascii="Times New Roman" w:hAnsi="Times New Roman" w:cs="Times New Roman"/>
                <w:color w:val="000000" w:themeColor="text1"/>
                <w:sz w:val="24"/>
                <w:szCs w:val="24"/>
              </w:rPr>
              <w:t>Оценка «</w:t>
            </w:r>
            <w:r w:rsidRPr="002D0FB0">
              <w:rPr>
                <w:rFonts w:ascii="Times New Roman" w:hAnsi="Times New Roman" w:cs="Times New Roman"/>
                <w:b/>
                <w:color w:val="000000" w:themeColor="text1"/>
                <w:sz w:val="24"/>
                <w:szCs w:val="24"/>
              </w:rPr>
              <w:t>удовлетворительно</w:t>
            </w:r>
            <w:r w:rsidRPr="002D0FB0">
              <w:rPr>
                <w:rFonts w:ascii="Times New Roman" w:hAnsi="Times New Roman" w:cs="Times New Roman"/>
                <w:color w:val="000000" w:themeColor="text1"/>
                <w:sz w:val="24"/>
                <w:szCs w:val="24"/>
              </w:rPr>
              <w:t>» - система мониторинга работы сайта подключена и настроена; выполнен сбор статистики; составлены грамотные тексты для ссылок для размещения на сайтах партнеров и в справочниках.</w:t>
            </w:r>
          </w:p>
        </w:tc>
        <w:tc>
          <w:tcPr>
            <w:tcW w:w="1234" w:type="pct"/>
            <w:vMerge/>
          </w:tcPr>
          <w:p w14:paraId="38C4E49D" w14:textId="77777777" w:rsidR="009C44FC" w:rsidRPr="002D0FB0" w:rsidRDefault="009C44FC" w:rsidP="00E30457">
            <w:pPr>
              <w:suppressAutoHyphens/>
              <w:contextualSpacing/>
              <w:rPr>
                <w:rFonts w:ascii="Times New Roman" w:hAnsi="Times New Roman" w:cs="Times New Roman"/>
                <w:b/>
                <w:color w:val="000000" w:themeColor="text1"/>
                <w:sz w:val="24"/>
                <w:szCs w:val="24"/>
              </w:rPr>
            </w:pPr>
          </w:p>
        </w:tc>
      </w:tr>
      <w:tr w:rsidR="009C44FC" w:rsidRPr="002D0FB0" w14:paraId="01C1CDB1" w14:textId="77777777" w:rsidTr="00A0583F">
        <w:trPr>
          <w:trHeight w:val="23"/>
        </w:trPr>
        <w:tc>
          <w:tcPr>
            <w:tcW w:w="1222" w:type="pct"/>
          </w:tcPr>
          <w:p w14:paraId="656E4B20" w14:textId="0A2B0306" w:rsidR="009C44FC" w:rsidRPr="002D0FB0" w:rsidRDefault="002D0FB0" w:rsidP="00E30457">
            <w:pPr>
              <w:suppressAutoHyphens/>
              <w:contextualSpacing/>
              <w:rPr>
                <w:rFonts w:ascii="Times New Roman" w:hAnsi="Times New Roman" w:cs="Times New Roman"/>
                <w:b/>
                <w:iCs/>
                <w:color w:val="000000" w:themeColor="text1"/>
                <w:sz w:val="24"/>
                <w:szCs w:val="24"/>
              </w:rPr>
            </w:pPr>
            <w:r>
              <w:rPr>
                <w:rFonts w:ascii="Times New Roman" w:hAnsi="Times New Roman" w:cs="Times New Roman"/>
                <w:iCs/>
                <w:color w:val="000000" w:themeColor="text1"/>
                <w:sz w:val="24"/>
                <w:szCs w:val="24"/>
              </w:rPr>
              <w:t>ОК.</w:t>
            </w:r>
            <w:r w:rsidR="009C44FC" w:rsidRPr="002D0FB0">
              <w:rPr>
                <w:rFonts w:ascii="Times New Roman" w:hAnsi="Times New Roman" w:cs="Times New Roman"/>
                <w:iCs/>
                <w:color w:val="000000" w:themeColor="text1"/>
                <w:sz w:val="24"/>
                <w:szCs w:val="24"/>
              </w:rPr>
              <w:t>01</w:t>
            </w:r>
          </w:p>
        </w:tc>
        <w:tc>
          <w:tcPr>
            <w:tcW w:w="2544" w:type="pct"/>
          </w:tcPr>
          <w:p w14:paraId="53450954"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Обосновывает постановку цели, выбора и применения методов и способов решения профессиональных задач.</w:t>
            </w:r>
          </w:p>
          <w:p w14:paraId="1A83BB47" w14:textId="77777777" w:rsidR="009C44FC" w:rsidRPr="002D0FB0" w:rsidRDefault="009C44FC" w:rsidP="00E30457">
            <w:pPr>
              <w:suppressAutoHyphens/>
              <w:contextualSpacing/>
              <w:rPr>
                <w:rFonts w:ascii="Times New Roman" w:hAnsi="Times New Roman" w:cs="Times New Roman"/>
                <w:b/>
                <w:iCs/>
                <w:color w:val="000000" w:themeColor="text1"/>
                <w:sz w:val="24"/>
                <w:szCs w:val="24"/>
              </w:rPr>
            </w:pPr>
            <w:r w:rsidRPr="002D0FB0">
              <w:rPr>
                <w:rFonts w:ascii="Times New Roman" w:hAnsi="Times New Roman" w:cs="Times New Roman"/>
                <w:color w:val="000000" w:themeColor="text1"/>
                <w:sz w:val="24"/>
                <w:szCs w:val="24"/>
              </w:rPr>
              <w:t>Оценивает эффективность и качество выполнения профессиональных задач</w:t>
            </w:r>
          </w:p>
        </w:tc>
        <w:tc>
          <w:tcPr>
            <w:tcW w:w="1234" w:type="pct"/>
            <w:vMerge/>
          </w:tcPr>
          <w:p w14:paraId="4AB44B83" w14:textId="77777777" w:rsidR="009C44FC" w:rsidRPr="002D0FB0" w:rsidRDefault="009C44FC" w:rsidP="00E30457">
            <w:pPr>
              <w:suppressAutoHyphens/>
              <w:contextualSpacing/>
              <w:jc w:val="center"/>
              <w:rPr>
                <w:rFonts w:ascii="Times New Roman" w:hAnsi="Times New Roman" w:cs="Times New Roman"/>
                <w:b/>
                <w:color w:val="000000" w:themeColor="text1"/>
                <w:sz w:val="24"/>
                <w:szCs w:val="24"/>
              </w:rPr>
            </w:pPr>
          </w:p>
        </w:tc>
      </w:tr>
      <w:tr w:rsidR="009C44FC" w:rsidRPr="002D0FB0" w14:paraId="012A44A1" w14:textId="77777777" w:rsidTr="00A0583F">
        <w:trPr>
          <w:trHeight w:val="23"/>
        </w:trPr>
        <w:tc>
          <w:tcPr>
            <w:tcW w:w="1222" w:type="pct"/>
          </w:tcPr>
          <w:p w14:paraId="02FC9E66" w14:textId="5FB1694A" w:rsidR="009C44FC" w:rsidRPr="002D0FB0" w:rsidRDefault="002D0FB0" w:rsidP="00E30457">
            <w:pPr>
              <w:suppressAutoHyphens/>
              <w:contextualSpacing/>
              <w:rPr>
                <w:rFonts w:ascii="Times New Roman" w:hAnsi="Times New Roman" w:cs="Times New Roman"/>
                <w:b/>
                <w:iCs/>
                <w:color w:val="000000" w:themeColor="text1"/>
                <w:sz w:val="24"/>
                <w:szCs w:val="24"/>
              </w:rPr>
            </w:pPr>
            <w:r>
              <w:rPr>
                <w:rFonts w:ascii="Times New Roman" w:hAnsi="Times New Roman" w:cs="Times New Roman"/>
                <w:iCs/>
                <w:color w:val="000000" w:themeColor="text1"/>
                <w:sz w:val="24"/>
                <w:szCs w:val="24"/>
              </w:rPr>
              <w:t>ОК.</w:t>
            </w:r>
            <w:r w:rsidR="009C44FC" w:rsidRPr="002D0FB0">
              <w:rPr>
                <w:rFonts w:ascii="Times New Roman" w:hAnsi="Times New Roman" w:cs="Times New Roman"/>
                <w:iCs/>
                <w:color w:val="000000" w:themeColor="text1"/>
                <w:sz w:val="24"/>
                <w:szCs w:val="24"/>
              </w:rPr>
              <w:t>02</w:t>
            </w:r>
          </w:p>
        </w:tc>
        <w:tc>
          <w:tcPr>
            <w:tcW w:w="2544" w:type="pct"/>
          </w:tcPr>
          <w:p w14:paraId="30557125" w14:textId="77777777" w:rsidR="009C44FC" w:rsidRPr="002D0FB0" w:rsidRDefault="009C44FC" w:rsidP="00E30457">
            <w:pPr>
              <w:suppressAutoHyphens/>
              <w:contextualSpacing/>
              <w:rPr>
                <w:rFonts w:ascii="Times New Roman" w:hAnsi="Times New Roman" w:cs="Times New Roman"/>
                <w:b/>
                <w:iCs/>
                <w:color w:val="000000" w:themeColor="text1"/>
                <w:sz w:val="24"/>
                <w:szCs w:val="24"/>
              </w:rPr>
            </w:pPr>
            <w:r w:rsidRPr="002D0FB0">
              <w:rPr>
                <w:rFonts w:ascii="Times New Roman" w:hAnsi="Times New Roman" w:cs="Times New Roman"/>
                <w:color w:val="000000" w:themeColor="text1"/>
                <w:sz w:val="24"/>
                <w:szCs w:val="24"/>
              </w:rPr>
              <w:t>Использует различные источники, включая электронные ресурсы, медиаресурсы, Интернет-ресурсы, периодические издания по специальности для решения профессиональных задач</w:t>
            </w:r>
          </w:p>
        </w:tc>
        <w:tc>
          <w:tcPr>
            <w:tcW w:w="1234" w:type="pct"/>
            <w:vMerge/>
          </w:tcPr>
          <w:p w14:paraId="58E26ADB" w14:textId="77777777" w:rsidR="009C44FC" w:rsidRPr="002D0FB0" w:rsidRDefault="009C44FC" w:rsidP="00E30457">
            <w:pPr>
              <w:suppressAutoHyphens/>
              <w:contextualSpacing/>
              <w:jc w:val="center"/>
              <w:rPr>
                <w:rFonts w:ascii="Times New Roman" w:hAnsi="Times New Roman" w:cs="Times New Roman"/>
                <w:b/>
                <w:color w:val="000000" w:themeColor="text1"/>
                <w:sz w:val="24"/>
                <w:szCs w:val="24"/>
              </w:rPr>
            </w:pPr>
          </w:p>
        </w:tc>
      </w:tr>
      <w:tr w:rsidR="009C44FC" w:rsidRPr="002D0FB0" w14:paraId="3FFD32B4" w14:textId="77777777" w:rsidTr="00A0583F">
        <w:trPr>
          <w:trHeight w:val="23"/>
        </w:trPr>
        <w:tc>
          <w:tcPr>
            <w:tcW w:w="1222" w:type="pct"/>
          </w:tcPr>
          <w:p w14:paraId="4D978BA3" w14:textId="5EEF8F7B" w:rsidR="009C44FC" w:rsidRPr="002D0FB0" w:rsidRDefault="002D0FB0" w:rsidP="00E30457">
            <w:pPr>
              <w:suppressAutoHyphens/>
              <w:contextualSpacing/>
              <w:rPr>
                <w:rFonts w:ascii="Times New Roman" w:hAnsi="Times New Roman" w:cs="Times New Roman"/>
                <w:b/>
                <w:iCs/>
                <w:color w:val="000000" w:themeColor="text1"/>
                <w:sz w:val="24"/>
                <w:szCs w:val="24"/>
              </w:rPr>
            </w:pPr>
            <w:r>
              <w:rPr>
                <w:rFonts w:ascii="Times New Roman" w:hAnsi="Times New Roman" w:cs="Times New Roman"/>
                <w:color w:val="000000" w:themeColor="text1"/>
                <w:sz w:val="24"/>
                <w:szCs w:val="24"/>
              </w:rPr>
              <w:t>ОК.</w:t>
            </w:r>
            <w:r w:rsidR="009C44FC" w:rsidRPr="002D0FB0">
              <w:rPr>
                <w:rFonts w:ascii="Times New Roman" w:hAnsi="Times New Roman" w:cs="Times New Roman"/>
                <w:color w:val="000000" w:themeColor="text1"/>
                <w:sz w:val="24"/>
                <w:szCs w:val="24"/>
              </w:rPr>
              <w:t>03</w:t>
            </w:r>
          </w:p>
        </w:tc>
        <w:tc>
          <w:tcPr>
            <w:tcW w:w="2544" w:type="pct"/>
          </w:tcPr>
          <w:p w14:paraId="49D4BA11"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Демонстрирует ответственность за принятые решения.</w:t>
            </w:r>
          </w:p>
          <w:p w14:paraId="00F2F8EB" w14:textId="77777777" w:rsidR="009C44FC" w:rsidRPr="002D0FB0" w:rsidRDefault="009C44FC" w:rsidP="00E30457">
            <w:pPr>
              <w:suppressAutoHyphens/>
              <w:contextualSpacing/>
              <w:rPr>
                <w:rFonts w:ascii="Times New Roman" w:hAnsi="Times New Roman" w:cs="Times New Roman"/>
                <w:b/>
                <w:iCs/>
                <w:color w:val="000000" w:themeColor="text1"/>
                <w:sz w:val="24"/>
                <w:szCs w:val="24"/>
              </w:rPr>
            </w:pPr>
            <w:r w:rsidRPr="002D0FB0">
              <w:rPr>
                <w:rFonts w:ascii="Times New Roman" w:hAnsi="Times New Roman" w:cs="Times New Roman"/>
                <w:color w:val="000000" w:themeColor="text1"/>
                <w:sz w:val="24"/>
                <w:szCs w:val="24"/>
              </w:rPr>
              <w:t>Выполняет самоанализ и коррекцию результатов собственной работы</w:t>
            </w:r>
          </w:p>
        </w:tc>
        <w:tc>
          <w:tcPr>
            <w:tcW w:w="1234" w:type="pct"/>
            <w:vMerge/>
          </w:tcPr>
          <w:p w14:paraId="04440194" w14:textId="77777777" w:rsidR="009C44FC" w:rsidRPr="002D0FB0" w:rsidRDefault="009C44FC" w:rsidP="00E30457">
            <w:pPr>
              <w:suppressAutoHyphens/>
              <w:contextualSpacing/>
              <w:jc w:val="center"/>
              <w:rPr>
                <w:rFonts w:ascii="Times New Roman" w:hAnsi="Times New Roman" w:cs="Times New Roman"/>
                <w:b/>
                <w:color w:val="000000" w:themeColor="text1"/>
                <w:sz w:val="24"/>
                <w:szCs w:val="24"/>
              </w:rPr>
            </w:pPr>
          </w:p>
        </w:tc>
      </w:tr>
      <w:tr w:rsidR="009C44FC" w:rsidRPr="002D0FB0" w14:paraId="3C8191F2" w14:textId="77777777" w:rsidTr="00A0583F">
        <w:trPr>
          <w:trHeight w:val="23"/>
        </w:trPr>
        <w:tc>
          <w:tcPr>
            <w:tcW w:w="1222" w:type="pct"/>
          </w:tcPr>
          <w:p w14:paraId="6F8F019C" w14:textId="2F9DD0A7" w:rsidR="009C44FC" w:rsidRPr="002D0FB0" w:rsidRDefault="002D0FB0" w:rsidP="00E30457">
            <w:pPr>
              <w:suppressAutoHyphens/>
              <w:contextualSpacing/>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ОК.</w:t>
            </w:r>
            <w:r w:rsidR="009C44FC" w:rsidRPr="002D0FB0">
              <w:rPr>
                <w:rFonts w:ascii="Times New Roman" w:hAnsi="Times New Roman" w:cs="Times New Roman"/>
                <w:iCs/>
                <w:color w:val="000000" w:themeColor="text1"/>
                <w:sz w:val="24"/>
                <w:szCs w:val="24"/>
              </w:rPr>
              <w:t>04</w:t>
            </w:r>
          </w:p>
        </w:tc>
        <w:tc>
          <w:tcPr>
            <w:tcW w:w="2544" w:type="pct"/>
          </w:tcPr>
          <w:p w14:paraId="5C3DBA93"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Взаимодействует с обучающимися, преподавателями и мастерами в ходе обучения, с руководителями учебной и производственной практик.</w:t>
            </w:r>
          </w:p>
          <w:p w14:paraId="472B91D0" w14:textId="77777777" w:rsidR="009C44FC" w:rsidRPr="002D0FB0" w:rsidRDefault="009C44FC" w:rsidP="00E30457">
            <w:pPr>
              <w:suppressAutoHyphens/>
              <w:contextualSpacing/>
              <w:rPr>
                <w:rFonts w:ascii="Times New Roman" w:hAnsi="Times New Roman" w:cs="Times New Roman"/>
                <w:b/>
                <w:iCs/>
                <w:color w:val="000000" w:themeColor="text1"/>
                <w:sz w:val="24"/>
                <w:szCs w:val="24"/>
              </w:rPr>
            </w:pPr>
            <w:r w:rsidRPr="002D0FB0">
              <w:rPr>
                <w:rFonts w:ascii="Times New Roman" w:hAnsi="Times New Roman" w:cs="Times New Roman"/>
                <w:color w:val="000000" w:themeColor="text1"/>
                <w:sz w:val="24"/>
                <w:szCs w:val="24"/>
              </w:rPr>
              <w:t>Анализирует работу членов команды (подчиненных)</w:t>
            </w:r>
          </w:p>
        </w:tc>
        <w:tc>
          <w:tcPr>
            <w:tcW w:w="1234" w:type="pct"/>
            <w:vMerge/>
          </w:tcPr>
          <w:p w14:paraId="6D85AE6E" w14:textId="77777777" w:rsidR="009C44FC" w:rsidRPr="002D0FB0" w:rsidRDefault="009C44FC" w:rsidP="00E30457">
            <w:pPr>
              <w:suppressAutoHyphens/>
              <w:contextualSpacing/>
              <w:jc w:val="center"/>
              <w:rPr>
                <w:rFonts w:ascii="Times New Roman" w:hAnsi="Times New Roman" w:cs="Times New Roman"/>
                <w:b/>
                <w:color w:val="000000" w:themeColor="text1"/>
                <w:sz w:val="24"/>
                <w:szCs w:val="24"/>
              </w:rPr>
            </w:pPr>
          </w:p>
        </w:tc>
      </w:tr>
      <w:tr w:rsidR="009C44FC" w:rsidRPr="002D0FB0" w14:paraId="4DAD337D" w14:textId="77777777" w:rsidTr="00A0583F">
        <w:trPr>
          <w:trHeight w:val="23"/>
        </w:trPr>
        <w:tc>
          <w:tcPr>
            <w:tcW w:w="1222" w:type="pct"/>
          </w:tcPr>
          <w:p w14:paraId="51C8BE9D" w14:textId="4CF7F7B6" w:rsidR="009C44FC" w:rsidRPr="002D0FB0" w:rsidRDefault="002D0FB0" w:rsidP="00E30457">
            <w:pPr>
              <w:suppressAutoHyphens/>
              <w:contextualSpacing/>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ОК.</w:t>
            </w:r>
            <w:r w:rsidR="009C44FC" w:rsidRPr="002D0FB0">
              <w:rPr>
                <w:rFonts w:ascii="Times New Roman" w:hAnsi="Times New Roman" w:cs="Times New Roman"/>
                <w:iCs/>
                <w:color w:val="000000" w:themeColor="text1"/>
                <w:sz w:val="24"/>
                <w:szCs w:val="24"/>
              </w:rPr>
              <w:t>05</w:t>
            </w:r>
          </w:p>
        </w:tc>
        <w:tc>
          <w:tcPr>
            <w:tcW w:w="2544" w:type="pct"/>
          </w:tcPr>
          <w:p w14:paraId="1D4574BD" w14:textId="77777777" w:rsidR="009C44FC" w:rsidRPr="002D0FB0" w:rsidRDefault="009C44FC" w:rsidP="00E30457">
            <w:pPr>
              <w:suppressAutoHyphens/>
              <w:contextualSpacing/>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Демонстрирует грамотность устной и письменной речи.</w:t>
            </w:r>
          </w:p>
          <w:p w14:paraId="0C9C3920" w14:textId="77777777" w:rsidR="009C44FC" w:rsidRPr="002D0FB0" w:rsidRDefault="009C44FC" w:rsidP="00E30457">
            <w:pPr>
              <w:suppressAutoHyphens/>
              <w:contextualSpacing/>
              <w:rPr>
                <w:rFonts w:ascii="Times New Roman" w:hAnsi="Times New Roman" w:cs="Times New Roman"/>
                <w:b/>
                <w:iCs/>
                <w:color w:val="000000" w:themeColor="text1"/>
                <w:sz w:val="24"/>
                <w:szCs w:val="24"/>
              </w:rPr>
            </w:pPr>
            <w:r w:rsidRPr="002D0FB0">
              <w:rPr>
                <w:rFonts w:ascii="Times New Roman" w:hAnsi="Times New Roman" w:cs="Times New Roman"/>
                <w:color w:val="000000" w:themeColor="text1"/>
                <w:sz w:val="24"/>
                <w:szCs w:val="24"/>
              </w:rPr>
              <w:t>Ясно формулирует и излагает мысли</w:t>
            </w:r>
          </w:p>
        </w:tc>
        <w:tc>
          <w:tcPr>
            <w:tcW w:w="1234" w:type="pct"/>
            <w:vMerge/>
          </w:tcPr>
          <w:p w14:paraId="60483885" w14:textId="77777777" w:rsidR="009C44FC" w:rsidRPr="002D0FB0" w:rsidRDefault="009C44FC" w:rsidP="00E30457">
            <w:pPr>
              <w:suppressAutoHyphens/>
              <w:contextualSpacing/>
              <w:jc w:val="center"/>
              <w:rPr>
                <w:rFonts w:ascii="Times New Roman" w:hAnsi="Times New Roman" w:cs="Times New Roman"/>
                <w:b/>
                <w:color w:val="000000" w:themeColor="text1"/>
                <w:sz w:val="24"/>
                <w:szCs w:val="24"/>
              </w:rPr>
            </w:pPr>
          </w:p>
        </w:tc>
      </w:tr>
      <w:tr w:rsidR="009C44FC" w:rsidRPr="002D0FB0" w14:paraId="647F87E5" w14:textId="77777777" w:rsidTr="00A0583F">
        <w:trPr>
          <w:trHeight w:val="23"/>
        </w:trPr>
        <w:tc>
          <w:tcPr>
            <w:tcW w:w="1222" w:type="pct"/>
          </w:tcPr>
          <w:p w14:paraId="089D0ED7" w14:textId="5F45C102" w:rsidR="009C44FC" w:rsidRPr="002D0FB0" w:rsidRDefault="002D0FB0" w:rsidP="00E30457">
            <w:pPr>
              <w:suppressAutoHyphens/>
              <w:contextualSpacing/>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ОК.</w:t>
            </w:r>
            <w:r w:rsidR="009C44FC" w:rsidRPr="002D0FB0">
              <w:rPr>
                <w:rFonts w:ascii="Times New Roman" w:hAnsi="Times New Roman" w:cs="Times New Roman"/>
                <w:iCs/>
                <w:color w:val="000000" w:themeColor="text1"/>
                <w:sz w:val="24"/>
                <w:szCs w:val="24"/>
              </w:rPr>
              <w:t>06</w:t>
            </w:r>
          </w:p>
        </w:tc>
        <w:tc>
          <w:tcPr>
            <w:tcW w:w="2544" w:type="pct"/>
          </w:tcPr>
          <w:p w14:paraId="0C4F0C13" w14:textId="77777777" w:rsidR="009C44FC" w:rsidRPr="002D0FB0" w:rsidRDefault="009C44FC" w:rsidP="00E30457">
            <w:pPr>
              <w:rPr>
                <w:rFonts w:ascii="Times New Roman" w:hAnsi="Times New Roman" w:cs="Times New Roman"/>
                <w:bCs/>
                <w:color w:val="000000" w:themeColor="text1"/>
                <w:sz w:val="24"/>
                <w:szCs w:val="24"/>
              </w:rPr>
            </w:pPr>
            <w:r w:rsidRPr="002D0FB0">
              <w:rPr>
                <w:rFonts w:ascii="Times New Roman" w:hAnsi="Times New Roman" w:cs="Times New Roman"/>
                <w:bCs/>
                <w:color w:val="000000" w:themeColor="text1"/>
                <w:sz w:val="24"/>
                <w:szCs w:val="24"/>
              </w:rPr>
              <w:t>Соблюдает нормы поведения во время учебных занятий и прохождения учебной и производственной практик.</w:t>
            </w:r>
          </w:p>
          <w:p w14:paraId="4F8EF0B2" w14:textId="77777777" w:rsidR="009C44FC" w:rsidRPr="002D0FB0" w:rsidRDefault="009C44FC" w:rsidP="00E30457">
            <w:pPr>
              <w:rPr>
                <w:rFonts w:ascii="Times New Roman" w:hAnsi="Times New Roman" w:cs="Times New Roman"/>
                <w:bCs/>
                <w:color w:val="000000" w:themeColor="text1"/>
                <w:sz w:val="24"/>
                <w:szCs w:val="24"/>
              </w:rPr>
            </w:pPr>
            <w:r w:rsidRPr="002D0FB0">
              <w:rPr>
                <w:rFonts w:ascii="Times New Roman" w:hAnsi="Times New Roman" w:cs="Times New Roman"/>
                <w:bCs/>
                <w:color w:val="000000" w:themeColor="text1"/>
                <w:sz w:val="24"/>
                <w:szCs w:val="24"/>
              </w:rPr>
              <w:t>Соблюдает стандарты антикоррупционного поведения</w:t>
            </w:r>
          </w:p>
        </w:tc>
        <w:tc>
          <w:tcPr>
            <w:tcW w:w="1234" w:type="pct"/>
            <w:vMerge/>
          </w:tcPr>
          <w:p w14:paraId="39B4B48E" w14:textId="77777777" w:rsidR="009C44FC" w:rsidRPr="002D0FB0" w:rsidRDefault="009C44FC" w:rsidP="00E30457">
            <w:pPr>
              <w:suppressAutoHyphens/>
              <w:contextualSpacing/>
              <w:jc w:val="center"/>
              <w:rPr>
                <w:rFonts w:ascii="Times New Roman" w:hAnsi="Times New Roman" w:cs="Times New Roman"/>
                <w:b/>
                <w:color w:val="000000" w:themeColor="text1"/>
                <w:sz w:val="24"/>
                <w:szCs w:val="24"/>
              </w:rPr>
            </w:pPr>
          </w:p>
        </w:tc>
      </w:tr>
      <w:tr w:rsidR="009C44FC" w:rsidRPr="002D0FB0" w14:paraId="3FAB26D4" w14:textId="77777777" w:rsidTr="00A0583F">
        <w:trPr>
          <w:trHeight w:val="23"/>
        </w:trPr>
        <w:tc>
          <w:tcPr>
            <w:tcW w:w="1222" w:type="pct"/>
          </w:tcPr>
          <w:p w14:paraId="0B8D5401" w14:textId="7A80ED98" w:rsidR="009C44FC" w:rsidRPr="002D0FB0" w:rsidRDefault="002D0FB0" w:rsidP="00E30457">
            <w:pPr>
              <w:suppressAutoHyphens/>
              <w:contextualSpacing/>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ОК.</w:t>
            </w:r>
            <w:r w:rsidR="009C44FC" w:rsidRPr="002D0FB0">
              <w:rPr>
                <w:rFonts w:ascii="Times New Roman" w:hAnsi="Times New Roman" w:cs="Times New Roman"/>
                <w:iCs/>
                <w:color w:val="000000" w:themeColor="text1"/>
                <w:sz w:val="24"/>
                <w:szCs w:val="24"/>
              </w:rPr>
              <w:t>07</w:t>
            </w:r>
          </w:p>
        </w:tc>
        <w:tc>
          <w:tcPr>
            <w:tcW w:w="2544" w:type="pct"/>
          </w:tcPr>
          <w:p w14:paraId="47DC6ED9" w14:textId="77777777" w:rsidR="009C44FC" w:rsidRPr="002D0FB0" w:rsidRDefault="009C44FC" w:rsidP="00E30457">
            <w:pPr>
              <w:rPr>
                <w:rFonts w:ascii="Times New Roman" w:hAnsi="Times New Roman" w:cs="Times New Roman"/>
                <w:color w:val="000000" w:themeColor="text1"/>
                <w:sz w:val="24"/>
                <w:szCs w:val="24"/>
              </w:rPr>
            </w:pPr>
            <w:r w:rsidRPr="002D0FB0">
              <w:rPr>
                <w:rFonts w:ascii="Times New Roman" w:hAnsi="Times New Roman" w:cs="Times New Roman"/>
                <w:color w:val="000000" w:themeColor="text1"/>
                <w:sz w:val="24"/>
                <w:szCs w:val="24"/>
              </w:rPr>
              <w:t xml:space="preserve">Эффективно выполняет правила ТБ во время </w:t>
            </w:r>
            <w:r w:rsidRPr="002D0FB0">
              <w:rPr>
                <w:rFonts w:ascii="Times New Roman" w:hAnsi="Times New Roman" w:cs="Times New Roman"/>
                <w:color w:val="000000" w:themeColor="text1"/>
                <w:sz w:val="24"/>
                <w:szCs w:val="24"/>
              </w:rPr>
              <w:lastRenderedPageBreak/>
              <w:t>учебных занятий, при прохождении учебной и производственной практик.</w:t>
            </w:r>
          </w:p>
          <w:p w14:paraId="6E95556B" w14:textId="77777777" w:rsidR="009C44FC" w:rsidRPr="002D0FB0" w:rsidRDefault="009C44FC" w:rsidP="00E30457">
            <w:pPr>
              <w:suppressAutoHyphens/>
              <w:contextualSpacing/>
              <w:rPr>
                <w:rFonts w:ascii="Times New Roman" w:hAnsi="Times New Roman" w:cs="Times New Roman"/>
                <w:b/>
                <w:iCs/>
                <w:color w:val="000000" w:themeColor="text1"/>
                <w:sz w:val="24"/>
                <w:szCs w:val="24"/>
              </w:rPr>
            </w:pPr>
            <w:r w:rsidRPr="002D0FB0">
              <w:rPr>
                <w:rFonts w:ascii="Times New Roman" w:hAnsi="Times New Roman" w:cs="Times New Roman"/>
                <w:color w:val="000000" w:themeColor="text1"/>
                <w:sz w:val="24"/>
                <w:szCs w:val="24"/>
              </w:rPr>
              <w:t>Демонстрирует знания и использование ресурсосберегающих технологий в профессиональной деятельности</w:t>
            </w:r>
          </w:p>
        </w:tc>
        <w:tc>
          <w:tcPr>
            <w:tcW w:w="1234" w:type="pct"/>
            <w:vMerge/>
          </w:tcPr>
          <w:p w14:paraId="71FADADC" w14:textId="77777777" w:rsidR="009C44FC" w:rsidRPr="002D0FB0" w:rsidRDefault="009C44FC" w:rsidP="00E30457">
            <w:pPr>
              <w:suppressAutoHyphens/>
              <w:contextualSpacing/>
              <w:jc w:val="center"/>
              <w:rPr>
                <w:rFonts w:ascii="Times New Roman" w:hAnsi="Times New Roman" w:cs="Times New Roman"/>
                <w:b/>
                <w:color w:val="000000" w:themeColor="text1"/>
                <w:sz w:val="24"/>
                <w:szCs w:val="24"/>
              </w:rPr>
            </w:pPr>
          </w:p>
        </w:tc>
      </w:tr>
      <w:tr w:rsidR="009C44FC" w:rsidRPr="002D0FB0" w14:paraId="2CABDECB" w14:textId="77777777" w:rsidTr="00A0583F">
        <w:trPr>
          <w:trHeight w:val="23"/>
        </w:trPr>
        <w:tc>
          <w:tcPr>
            <w:tcW w:w="1222" w:type="pct"/>
          </w:tcPr>
          <w:p w14:paraId="23FD6510" w14:textId="3C3682CA" w:rsidR="009C44FC" w:rsidRPr="002D0FB0" w:rsidRDefault="002D0FB0" w:rsidP="00E30457">
            <w:pPr>
              <w:suppressAutoHyphens/>
              <w:contextualSpacing/>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ОК.</w:t>
            </w:r>
            <w:r w:rsidR="009C44FC" w:rsidRPr="002D0FB0">
              <w:rPr>
                <w:rFonts w:ascii="Times New Roman" w:hAnsi="Times New Roman" w:cs="Times New Roman"/>
                <w:iCs/>
                <w:color w:val="000000" w:themeColor="text1"/>
                <w:sz w:val="24"/>
                <w:szCs w:val="24"/>
              </w:rPr>
              <w:t>08</w:t>
            </w:r>
          </w:p>
        </w:tc>
        <w:tc>
          <w:tcPr>
            <w:tcW w:w="2544" w:type="pct"/>
          </w:tcPr>
          <w:p w14:paraId="4B1AECAE" w14:textId="77777777" w:rsidR="009C44FC" w:rsidRPr="002D0FB0" w:rsidRDefault="009C44FC" w:rsidP="00E30457">
            <w:pPr>
              <w:suppressAutoHyphens/>
              <w:contextualSpacing/>
              <w:rPr>
                <w:rFonts w:ascii="Times New Roman" w:hAnsi="Times New Roman" w:cs="Times New Roman"/>
                <w:b/>
                <w:iCs/>
                <w:color w:val="000000" w:themeColor="text1"/>
                <w:sz w:val="24"/>
                <w:szCs w:val="24"/>
              </w:rPr>
            </w:pPr>
            <w:r w:rsidRPr="002D0FB0">
              <w:rPr>
                <w:rFonts w:ascii="Times New Roman" w:hAnsi="Times New Roman" w:cs="Times New Roman"/>
                <w:color w:val="000000" w:themeColor="text1"/>
                <w:sz w:val="24"/>
                <w:szCs w:val="24"/>
              </w:rPr>
              <w:t>Эффективно использует средства физической культуры для сохранения и укрепления здоровья при выполнении профессиональной деятельности</w:t>
            </w:r>
          </w:p>
        </w:tc>
        <w:tc>
          <w:tcPr>
            <w:tcW w:w="1234" w:type="pct"/>
            <w:vMerge/>
          </w:tcPr>
          <w:p w14:paraId="62F6AF31" w14:textId="77777777" w:rsidR="009C44FC" w:rsidRPr="002D0FB0" w:rsidRDefault="009C44FC" w:rsidP="00E30457">
            <w:pPr>
              <w:suppressAutoHyphens/>
              <w:contextualSpacing/>
              <w:jc w:val="center"/>
              <w:rPr>
                <w:rFonts w:ascii="Times New Roman" w:hAnsi="Times New Roman" w:cs="Times New Roman"/>
                <w:b/>
                <w:color w:val="000000" w:themeColor="text1"/>
                <w:sz w:val="24"/>
                <w:szCs w:val="24"/>
              </w:rPr>
            </w:pPr>
          </w:p>
        </w:tc>
      </w:tr>
      <w:tr w:rsidR="009C44FC" w:rsidRPr="002D0FB0" w14:paraId="04737072" w14:textId="77777777" w:rsidTr="00A0583F">
        <w:trPr>
          <w:trHeight w:val="23"/>
        </w:trPr>
        <w:tc>
          <w:tcPr>
            <w:tcW w:w="1222" w:type="pct"/>
          </w:tcPr>
          <w:p w14:paraId="588ECC1D" w14:textId="637F28A1" w:rsidR="009C44FC" w:rsidRPr="002D0FB0" w:rsidRDefault="002D0FB0" w:rsidP="00E30457">
            <w:pPr>
              <w:suppressAutoHyphens/>
              <w:contextualSpacing/>
              <w:rPr>
                <w:rFonts w:ascii="Times New Roman" w:hAnsi="Times New Roman" w:cs="Times New Roman"/>
                <w:b/>
                <w:iCs/>
                <w:color w:val="000000" w:themeColor="text1"/>
                <w:sz w:val="24"/>
                <w:szCs w:val="24"/>
              </w:rPr>
            </w:pPr>
            <w:r>
              <w:rPr>
                <w:rFonts w:ascii="Times New Roman" w:hAnsi="Times New Roman" w:cs="Times New Roman"/>
                <w:iCs/>
                <w:color w:val="000000" w:themeColor="text1"/>
                <w:sz w:val="24"/>
                <w:szCs w:val="24"/>
              </w:rPr>
              <w:t>ОК.</w:t>
            </w:r>
            <w:r w:rsidR="009C44FC" w:rsidRPr="002D0FB0">
              <w:rPr>
                <w:rFonts w:ascii="Times New Roman" w:hAnsi="Times New Roman" w:cs="Times New Roman"/>
                <w:iCs/>
                <w:color w:val="000000" w:themeColor="text1"/>
                <w:sz w:val="24"/>
                <w:szCs w:val="24"/>
              </w:rPr>
              <w:t>09</w:t>
            </w:r>
          </w:p>
        </w:tc>
        <w:tc>
          <w:tcPr>
            <w:tcW w:w="2544" w:type="pct"/>
          </w:tcPr>
          <w:p w14:paraId="7939617A" w14:textId="77777777" w:rsidR="009C44FC" w:rsidRPr="002D0FB0" w:rsidRDefault="009C44FC" w:rsidP="00E30457">
            <w:pPr>
              <w:rPr>
                <w:rFonts w:ascii="Times New Roman" w:hAnsi="Times New Roman" w:cs="Times New Roman"/>
                <w:b/>
                <w:iCs/>
                <w:color w:val="000000" w:themeColor="text1"/>
                <w:sz w:val="24"/>
                <w:szCs w:val="24"/>
              </w:rPr>
            </w:pPr>
            <w:r w:rsidRPr="002D0FB0">
              <w:rPr>
                <w:rFonts w:ascii="Times New Roman" w:hAnsi="Times New Roman" w:cs="Times New Roman"/>
                <w:color w:val="000000" w:themeColor="text1"/>
                <w:sz w:val="24"/>
                <w:szCs w:val="24"/>
              </w:rPr>
              <w:t>Эффективно использует в профессиональной деятельности необходимую техническую документацию, в том числе на английском языке</w:t>
            </w:r>
          </w:p>
        </w:tc>
        <w:tc>
          <w:tcPr>
            <w:tcW w:w="1234" w:type="pct"/>
            <w:vMerge/>
          </w:tcPr>
          <w:p w14:paraId="295D8992" w14:textId="77777777" w:rsidR="009C44FC" w:rsidRPr="002D0FB0" w:rsidRDefault="009C44FC" w:rsidP="00E30457">
            <w:pPr>
              <w:suppressAutoHyphens/>
              <w:contextualSpacing/>
              <w:jc w:val="center"/>
              <w:rPr>
                <w:rFonts w:ascii="Times New Roman" w:hAnsi="Times New Roman" w:cs="Times New Roman"/>
                <w:b/>
                <w:color w:val="000000" w:themeColor="text1"/>
                <w:sz w:val="24"/>
                <w:szCs w:val="24"/>
              </w:rPr>
            </w:pPr>
          </w:p>
        </w:tc>
      </w:tr>
      <w:bookmarkEnd w:id="456"/>
    </w:tbl>
    <w:p w14:paraId="5BAD870D" w14:textId="77777777" w:rsidR="009C44FC" w:rsidRPr="009C44FC" w:rsidRDefault="009C44FC" w:rsidP="00E30457">
      <w:pPr>
        <w:rPr>
          <w:rFonts w:ascii="Times New Roman" w:hAnsi="Times New Roman" w:cs="Times New Roman"/>
          <w:b/>
          <w:bCs/>
          <w:color w:val="000000" w:themeColor="text1"/>
          <w:sz w:val="18"/>
          <w:szCs w:val="18"/>
        </w:rPr>
      </w:pPr>
    </w:p>
    <w:p w14:paraId="2B22DC0F" w14:textId="77777777" w:rsidR="009C44FC" w:rsidRPr="009C44FC" w:rsidRDefault="009C44FC" w:rsidP="00E30457">
      <w:pPr>
        <w:rPr>
          <w:rFonts w:ascii="Times New Roman" w:hAnsi="Times New Roman" w:cs="Times New Roman"/>
          <w:b/>
          <w:bCs/>
          <w:color w:val="000000" w:themeColor="text1"/>
          <w:sz w:val="24"/>
          <w:szCs w:val="24"/>
        </w:rPr>
      </w:pPr>
    </w:p>
    <w:p w14:paraId="0478DB1E" w14:textId="4DAF1C26" w:rsidR="009C44FC" w:rsidRPr="009C44FC" w:rsidRDefault="009C44FC" w:rsidP="00E30457">
      <w:pPr>
        <w:rPr>
          <w:rFonts w:ascii="Times New Roman" w:hAnsi="Times New Roman" w:cs="Times New Roman"/>
          <w:b/>
          <w:bCs/>
          <w:color w:val="000000" w:themeColor="text1"/>
          <w:sz w:val="20"/>
          <w:szCs w:val="20"/>
        </w:rPr>
      </w:pPr>
      <w:r w:rsidRPr="009C44FC">
        <w:rPr>
          <w:rFonts w:ascii="Times New Roman" w:hAnsi="Times New Roman" w:cs="Times New Roman"/>
          <w:b/>
          <w:bCs/>
          <w:color w:val="000000" w:themeColor="text1"/>
          <w:sz w:val="20"/>
          <w:szCs w:val="20"/>
        </w:rPr>
        <w:br w:type="page"/>
      </w:r>
    </w:p>
    <w:p w14:paraId="659C9EA1"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lastRenderedPageBreak/>
        <w:t>Приложение 1.5</w:t>
      </w:r>
    </w:p>
    <w:p w14:paraId="447E6A85" w14:textId="77777777" w:rsidR="009C44FC" w:rsidRPr="009C44FC" w:rsidRDefault="009C44FC" w:rsidP="00E30457">
      <w:pPr>
        <w:keepNext/>
        <w:jc w:val="right"/>
        <w:outlineLvl w:val="0"/>
        <w:rPr>
          <w:rFonts w:ascii="Times New Roman" w:eastAsia="Times New Roman" w:hAnsi="Times New Roman" w:cs="Times New Roman"/>
          <w:b/>
          <w:bCs/>
          <w:color w:val="000000" w:themeColor="text1"/>
          <w:kern w:val="32"/>
          <w:sz w:val="24"/>
          <w:szCs w:val="24"/>
          <w:lang w:eastAsia="x-none"/>
        </w:rPr>
      </w:pPr>
      <w:bookmarkStart w:id="457" w:name="_Toc200932067"/>
      <w:bookmarkStart w:id="458" w:name="_Toc208100425"/>
      <w:r w:rsidRPr="009C44FC">
        <w:rPr>
          <w:rFonts w:ascii="Times New Roman" w:eastAsia="Times New Roman" w:hAnsi="Times New Roman" w:cs="Times New Roman"/>
          <w:b/>
          <w:bCs/>
          <w:color w:val="000000" w:themeColor="text1"/>
          <w:kern w:val="32"/>
          <w:sz w:val="24"/>
          <w:szCs w:val="24"/>
          <w:lang w:eastAsia="x-none"/>
        </w:rPr>
        <w:t xml:space="preserve">к ПОП по специальности </w:t>
      </w:r>
      <w:r w:rsidRPr="009C44FC">
        <w:rPr>
          <w:rFonts w:ascii="Times New Roman" w:eastAsia="Times New Roman" w:hAnsi="Times New Roman" w:cs="Times New Roman"/>
          <w:b/>
          <w:bCs/>
          <w:color w:val="000000" w:themeColor="text1"/>
          <w:kern w:val="32"/>
          <w:sz w:val="24"/>
          <w:szCs w:val="24"/>
          <w:lang w:eastAsia="x-none"/>
        </w:rPr>
        <w:br/>
        <w:t>09.02.11 Разработка и управление программным обеспечением</w:t>
      </w:r>
      <w:bookmarkEnd w:id="457"/>
      <w:bookmarkEnd w:id="458"/>
    </w:p>
    <w:p w14:paraId="40C93699" w14:textId="77777777" w:rsidR="009C44FC" w:rsidRPr="009C44FC" w:rsidRDefault="009C44FC" w:rsidP="00E30457">
      <w:pPr>
        <w:jc w:val="right"/>
        <w:rPr>
          <w:rFonts w:ascii="Times New Roman" w:hAnsi="Times New Roman" w:cs="Times New Roman"/>
          <w:b/>
          <w:bCs/>
          <w:color w:val="000000" w:themeColor="text1"/>
          <w:sz w:val="24"/>
          <w:szCs w:val="24"/>
        </w:rPr>
      </w:pPr>
    </w:p>
    <w:p w14:paraId="024073F6" w14:textId="77777777" w:rsidR="009C44FC" w:rsidRPr="009C44FC" w:rsidRDefault="009C44FC" w:rsidP="00E30457">
      <w:pPr>
        <w:jc w:val="right"/>
        <w:rPr>
          <w:rFonts w:ascii="Times New Roman" w:hAnsi="Times New Roman" w:cs="Times New Roman"/>
          <w:b/>
          <w:bCs/>
          <w:color w:val="000000" w:themeColor="text1"/>
          <w:sz w:val="24"/>
          <w:szCs w:val="24"/>
        </w:rPr>
      </w:pPr>
    </w:p>
    <w:p w14:paraId="7DAD58D0" w14:textId="77777777" w:rsidR="009C44FC" w:rsidRPr="009C44FC" w:rsidRDefault="009C44FC" w:rsidP="00E30457">
      <w:pPr>
        <w:jc w:val="right"/>
        <w:rPr>
          <w:rFonts w:ascii="Times New Roman" w:hAnsi="Times New Roman" w:cs="Times New Roman"/>
          <w:b/>
          <w:bCs/>
          <w:color w:val="000000" w:themeColor="text1"/>
          <w:sz w:val="24"/>
          <w:szCs w:val="24"/>
        </w:rPr>
      </w:pPr>
    </w:p>
    <w:p w14:paraId="7E352975" w14:textId="77777777" w:rsidR="009C44FC" w:rsidRPr="009C44FC" w:rsidRDefault="009C44FC" w:rsidP="00E30457">
      <w:pPr>
        <w:jc w:val="right"/>
        <w:rPr>
          <w:rFonts w:ascii="Times New Roman" w:hAnsi="Times New Roman" w:cs="Times New Roman"/>
          <w:b/>
          <w:bCs/>
          <w:color w:val="000000" w:themeColor="text1"/>
          <w:sz w:val="24"/>
          <w:szCs w:val="24"/>
        </w:rPr>
      </w:pPr>
    </w:p>
    <w:p w14:paraId="5884750C" w14:textId="77777777" w:rsidR="009C44FC" w:rsidRPr="009C44FC" w:rsidRDefault="009C44FC" w:rsidP="00E30457">
      <w:pPr>
        <w:jc w:val="right"/>
        <w:rPr>
          <w:rFonts w:ascii="Times New Roman" w:hAnsi="Times New Roman" w:cs="Times New Roman"/>
          <w:b/>
          <w:bCs/>
          <w:color w:val="000000" w:themeColor="text1"/>
          <w:sz w:val="24"/>
          <w:szCs w:val="24"/>
        </w:rPr>
      </w:pPr>
    </w:p>
    <w:p w14:paraId="6C8B3DD3" w14:textId="77777777" w:rsidR="009C44FC" w:rsidRPr="009C44FC" w:rsidRDefault="009C44FC" w:rsidP="00E30457">
      <w:pPr>
        <w:jc w:val="right"/>
        <w:rPr>
          <w:rFonts w:ascii="Times New Roman" w:hAnsi="Times New Roman" w:cs="Times New Roman"/>
          <w:b/>
          <w:bCs/>
          <w:color w:val="000000" w:themeColor="text1"/>
          <w:sz w:val="24"/>
          <w:szCs w:val="24"/>
        </w:rPr>
      </w:pPr>
    </w:p>
    <w:p w14:paraId="34CFBA25" w14:textId="77777777" w:rsidR="009C44FC" w:rsidRPr="009C44FC" w:rsidRDefault="009C44FC" w:rsidP="00E30457">
      <w:pPr>
        <w:jc w:val="right"/>
        <w:rPr>
          <w:rFonts w:ascii="Times New Roman" w:hAnsi="Times New Roman" w:cs="Times New Roman"/>
          <w:b/>
          <w:bCs/>
          <w:color w:val="000000" w:themeColor="text1"/>
          <w:sz w:val="24"/>
          <w:szCs w:val="24"/>
        </w:rPr>
      </w:pPr>
    </w:p>
    <w:p w14:paraId="2024E5E6" w14:textId="77777777" w:rsidR="009C44FC" w:rsidRPr="009C44FC" w:rsidRDefault="009C44FC" w:rsidP="00E30457">
      <w:pPr>
        <w:jc w:val="right"/>
        <w:rPr>
          <w:rFonts w:ascii="Times New Roman" w:hAnsi="Times New Roman" w:cs="Times New Roman"/>
          <w:b/>
          <w:bCs/>
          <w:color w:val="000000" w:themeColor="text1"/>
          <w:sz w:val="24"/>
          <w:szCs w:val="24"/>
        </w:rPr>
      </w:pPr>
    </w:p>
    <w:p w14:paraId="429474D5" w14:textId="77777777" w:rsidR="009C44FC" w:rsidRPr="009C44FC" w:rsidRDefault="009C44FC" w:rsidP="00E30457">
      <w:pPr>
        <w:jc w:val="right"/>
        <w:rPr>
          <w:rFonts w:ascii="Times New Roman" w:hAnsi="Times New Roman" w:cs="Times New Roman"/>
          <w:b/>
          <w:bCs/>
          <w:color w:val="000000" w:themeColor="text1"/>
          <w:sz w:val="24"/>
          <w:szCs w:val="24"/>
        </w:rPr>
      </w:pPr>
    </w:p>
    <w:p w14:paraId="5452E5C5" w14:textId="77777777" w:rsidR="009C44FC" w:rsidRPr="009C44FC" w:rsidRDefault="009C44FC" w:rsidP="00E30457">
      <w:pPr>
        <w:jc w:val="right"/>
        <w:rPr>
          <w:rFonts w:ascii="Times New Roman" w:hAnsi="Times New Roman" w:cs="Times New Roman"/>
          <w:b/>
          <w:bCs/>
          <w:color w:val="000000" w:themeColor="text1"/>
          <w:sz w:val="24"/>
          <w:szCs w:val="24"/>
        </w:rPr>
      </w:pPr>
    </w:p>
    <w:p w14:paraId="0B45A0F8" w14:textId="77777777" w:rsidR="009C44FC" w:rsidRPr="009C44FC" w:rsidRDefault="009C44FC" w:rsidP="00E30457">
      <w:pPr>
        <w:jc w:val="right"/>
        <w:rPr>
          <w:rFonts w:ascii="Times New Roman" w:hAnsi="Times New Roman" w:cs="Times New Roman"/>
          <w:b/>
          <w:bCs/>
          <w:color w:val="000000" w:themeColor="text1"/>
          <w:sz w:val="24"/>
          <w:szCs w:val="24"/>
        </w:rPr>
      </w:pPr>
    </w:p>
    <w:p w14:paraId="093CFAE0"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Примерная рабочая программа профессионального модуля</w:t>
      </w:r>
    </w:p>
    <w:p w14:paraId="0371205F" w14:textId="4E8E41F7" w:rsidR="009C44FC" w:rsidRPr="009C44FC" w:rsidRDefault="00307E40" w:rsidP="00E30457">
      <w:pPr>
        <w:pStyle w:val="1"/>
        <w:rPr>
          <w:color w:val="000000" w:themeColor="text1"/>
        </w:rPr>
      </w:pPr>
      <w:bookmarkStart w:id="459" w:name="_Toc198135456"/>
      <w:bookmarkStart w:id="460" w:name="_Toc208100426"/>
      <w:r>
        <w:rPr>
          <w:color w:val="000000" w:themeColor="text1"/>
        </w:rPr>
        <w:t>«ПМн.03</w:t>
      </w:r>
      <w:r w:rsidR="009C44FC" w:rsidRPr="009C44FC">
        <w:rPr>
          <w:color w:val="000000" w:themeColor="text1"/>
        </w:rPr>
        <w:t xml:space="preserve"> РАЗРАБОТКА ПРИЛОЖЕНИЙ ДЛЯ МОБИЛЬНЫХ ПЛАТФОРМ»</w:t>
      </w:r>
      <w:bookmarkEnd w:id="459"/>
      <w:bookmarkEnd w:id="460"/>
    </w:p>
    <w:p w14:paraId="25F38A72"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B12F828"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1C6C79B" w14:textId="4815FAC5" w:rsidR="009C44FC" w:rsidRPr="00307E40" w:rsidRDefault="00307E40" w:rsidP="00E30457">
      <w:pPr>
        <w:spacing w:line="360" w:lineRule="auto"/>
        <w:jc w:val="center"/>
        <w:rPr>
          <w:rFonts w:ascii="Times New Roman" w:hAnsi="Times New Roman" w:cs="Times New Roman"/>
          <w:b/>
          <w:color w:val="000000" w:themeColor="text1"/>
          <w:sz w:val="24"/>
          <w:szCs w:val="24"/>
        </w:rPr>
      </w:pPr>
      <w:r w:rsidRPr="00307E40">
        <w:rPr>
          <w:rFonts w:ascii="Times New Roman" w:hAnsi="Times New Roman" w:cs="Times New Roman"/>
          <w:b/>
          <w:color w:val="000000" w:themeColor="text1"/>
          <w:sz w:val="24"/>
          <w:szCs w:val="24"/>
        </w:rPr>
        <w:t>Для направленности: Разработка мобильных приложений</w:t>
      </w:r>
    </w:p>
    <w:p w14:paraId="71E48489"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66BD65F1"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AFCB73B"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1C0DFC65"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5F987DBD"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81CADB3"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F409765"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6BFD0921"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6554388A"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6B09E238"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538613F"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EF7A51A"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2025 г.</w:t>
      </w:r>
    </w:p>
    <w:p w14:paraId="4D85899F" w14:textId="77777777" w:rsidR="009C44FC" w:rsidRPr="009C44FC" w:rsidRDefault="009C44FC" w:rsidP="00E30457">
      <w:pPr>
        <w:rPr>
          <w:rFonts w:ascii="Times New Roman" w:eastAsia="Times New Roman" w:hAnsi="Times New Roman" w:cs="Times New Roman"/>
          <w:b/>
          <w:bCs/>
          <w:color w:val="000000" w:themeColor="text1"/>
          <w:kern w:val="36"/>
          <w:sz w:val="24"/>
          <w:szCs w:val="24"/>
          <w:lang w:eastAsia="ru-RU"/>
        </w:rPr>
      </w:pPr>
      <w:r w:rsidRPr="009C44FC">
        <w:rPr>
          <w:rFonts w:ascii="Times New Roman" w:hAnsi="Times New Roman" w:cs="Times New Roman"/>
          <w:color w:val="000000" w:themeColor="text1"/>
        </w:rPr>
        <w:br w:type="page"/>
      </w:r>
    </w:p>
    <w:p w14:paraId="16FD74ED"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lastRenderedPageBreak/>
        <w:t>СОДЕРЖАНИЕ ПРОГРАММЫ</w:t>
      </w:r>
    </w:p>
    <w:p w14:paraId="11901FEB" w14:textId="304FA634" w:rsidR="00AD00EC" w:rsidRDefault="009C44FC">
      <w:pPr>
        <w:pStyle w:val="14"/>
        <w:tabs>
          <w:tab w:val="right" w:leader="dot" w:pos="9628"/>
        </w:tabs>
        <w:rPr>
          <w:rFonts w:eastAsiaTheme="minorEastAsia" w:cstheme="minorBidi"/>
          <w:b w:val="0"/>
          <w:bCs w:val="0"/>
          <w:caps w:val="0"/>
          <w:noProof/>
          <w:sz w:val="22"/>
          <w:szCs w:val="22"/>
          <w:lang w:eastAsia="ru-RU"/>
        </w:rPr>
      </w:pPr>
      <w:r w:rsidRPr="009C44FC">
        <w:rPr>
          <w:rFonts w:ascii="Times New Roman" w:hAnsi="Times New Roman" w:cs="Times New Roman"/>
          <w:noProof/>
          <w:color w:val="000000" w:themeColor="text1"/>
        </w:rPr>
        <w:fldChar w:fldCharType="begin"/>
      </w:r>
      <w:r w:rsidRPr="009C44FC">
        <w:rPr>
          <w:rFonts w:ascii="Times New Roman" w:hAnsi="Times New Roman" w:cs="Times New Roman"/>
          <w:color w:val="000000" w:themeColor="text1"/>
        </w:rPr>
        <w:instrText xml:space="preserve"> TOC \h \z \t "Раздел 1;1;Раздел 1.1;2" </w:instrText>
      </w:r>
      <w:r w:rsidRPr="009C44FC">
        <w:rPr>
          <w:rFonts w:ascii="Times New Roman" w:hAnsi="Times New Roman" w:cs="Times New Roman"/>
          <w:noProof/>
          <w:color w:val="000000" w:themeColor="text1"/>
        </w:rPr>
        <w:fldChar w:fldCharType="separate"/>
      </w:r>
    </w:p>
    <w:p w14:paraId="61253A6F"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983" w:history="1">
        <w:r w:rsidRPr="00AD00EC">
          <w:rPr>
            <w:rStyle w:val="af0"/>
            <w:rFonts w:ascii="Times New Roman" w:hAnsi="Times New Roman" w:cs="Times New Roman"/>
            <w:noProof/>
            <w:sz w:val="24"/>
            <w:szCs w:val="24"/>
          </w:rPr>
          <w:t>1. Общая характеристика ПРИМЕРНОЙ РАБОЧЕЙ ПРОГРАММЫ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_Toc208100983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98</w:t>
        </w:r>
        <w:r w:rsidRPr="00AD00EC">
          <w:rPr>
            <w:rFonts w:ascii="Times New Roman" w:hAnsi="Times New Roman" w:cs="Times New Roman"/>
            <w:noProof/>
            <w:webHidden/>
            <w:sz w:val="24"/>
            <w:szCs w:val="24"/>
          </w:rPr>
          <w:fldChar w:fldCharType="end"/>
        </w:r>
      </w:hyperlink>
    </w:p>
    <w:p w14:paraId="6C3F99C6"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984" w:history="1">
        <w:r w:rsidRPr="00AD00EC">
          <w:rPr>
            <w:rStyle w:val="af0"/>
            <w:rFonts w:ascii="Times New Roman" w:hAnsi="Times New Roman" w:cs="Times New Roman"/>
            <w:noProof/>
            <w:sz w:val="24"/>
            <w:szCs w:val="24"/>
          </w:rPr>
          <w:t>1.1. Цель и место профессионального модуля в структуре образовательной программы</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_Toc208100984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98</w:t>
        </w:r>
        <w:r w:rsidRPr="00AD00EC">
          <w:rPr>
            <w:rFonts w:ascii="Times New Roman" w:hAnsi="Times New Roman" w:cs="Times New Roman"/>
            <w:noProof/>
            <w:webHidden/>
            <w:sz w:val="24"/>
            <w:szCs w:val="24"/>
          </w:rPr>
          <w:fldChar w:fldCharType="end"/>
        </w:r>
      </w:hyperlink>
    </w:p>
    <w:p w14:paraId="5EFB3EE2"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985" w:history="1">
        <w:r w:rsidRPr="00AD00EC">
          <w:rPr>
            <w:rStyle w:val="af0"/>
            <w:rFonts w:ascii="Times New Roman" w:hAnsi="Times New Roman" w:cs="Times New Roman"/>
            <w:noProof/>
            <w:sz w:val="24"/>
            <w:szCs w:val="24"/>
          </w:rPr>
          <w:t>1.2. Планируемые результаты освоения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_Toc208100985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98</w:t>
        </w:r>
        <w:r w:rsidRPr="00AD00EC">
          <w:rPr>
            <w:rFonts w:ascii="Times New Roman" w:hAnsi="Times New Roman" w:cs="Times New Roman"/>
            <w:noProof/>
            <w:webHidden/>
            <w:sz w:val="24"/>
            <w:szCs w:val="24"/>
          </w:rPr>
          <w:fldChar w:fldCharType="end"/>
        </w:r>
      </w:hyperlink>
    </w:p>
    <w:p w14:paraId="67A84AFA"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986" w:history="1">
        <w:r w:rsidRPr="00AD00EC">
          <w:rPr>
            <w:rStyle w:val="af0"/>
            <w:rFonts w:ascii="Times New Roman" w:hAnsi="Times New Roman" w:cs="Times New Roman"/>
            <w:noProof/>
            <w:sz w:val="24"/>
            <w:szCs w:val="24"/>
          </w:rPr>
          <w:t>2. Структура и содержание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_Toc208100986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107</w:t>
        </w:r>
        <w:r w:rsidRPr="00AD00EC">
          <w:rPr>
            <w:rFonts w:ascii="Times New Roman" w:hAnsi="Times New Roman" w:cs="Times New Roman"/>
            <w:noProof/>
            <w:webHidden/>
            <w:sz w:val="24"/>
            <w:szCs w:val="24"/>
          </w:rPr>
          <w:fldChar w:fldCharType="end"/>
        </w:r>
      </w:hyperlink>
    </w:p>
    <w:p w14:paraId="3E5141B8"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987" w:history="1">
        <w:r w:rsidRPr="00AD00EC">
          <w:rPr>
            <w:rStyle w:val="af0"/>
            <w:rFonts w:ascii="Times New Roman" w:hAnsi="Times New Roman" w:cs="Times New Roman"/>
            <w:noProof/>
            <w:sz w:val="24"/>
            <w:szCs w:val="24"/>
          </w:rPr>
          <w:t>2.1. Трудоемкость освоения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_Toc208100987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107</w:t>
        </w:r>
        <w:r w:rsidRPr="00AD00EC">
          <w:rPr>
            <w:rFonts w:ascii="Times New Roman" w:hAnsi="Times New Roman" w:cs="Times New Roman"/>
            <w:noProof/>
            <w:webHidden/>
            <w:sz w:val="24"/>
            <w:szCs w:val="24"/>
          </w:rPr>
          <w:fldChar w:fldCharType="end"/>
        </w:r>
      </w:hyperlink>
    </w:p>
    <w:p w14:paraId="4E531512"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988" w:history="1">
        <w:r w:rsidRPr="00AD00EC">
          <w:rPr>
            <w:rStyle w:val="af0"/>
            <w:rFonts w:ascii="Times New Roman" w:hAnsi="Times New Roman" w:cs="Times New Roman"/>
            <w:noProof/>
            <w:sz w:val="24"/>
            <w:szCs w:val="24"/>
          </w:rPr>
          <w:t>2.2. Структура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_Toc208100988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107</w:t>
        </w:r>
        <w:r w:rsidRPr="00AD00EC">
          <w:rPr>
            <w:rFonts w:ascii="Times New Roman" w:hAnsi="Times New Roman" w:cs="Times New Roman"/>
            <w:noProof/>
            <w:webHidden/>
            <w:sz w:val="24"/>
            <w:szCs w:val="24"/>
          </w:rPr>
          <w:fldChar w:fldCharType="end"/>
        </w:r>
      </w:hyperlink>
    </w:p>
    <w:p w14:paraId="645C3C96"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989" w:history="1">
        <w:r w:rsidRPr="00AD00EC">
          <w:rPr>
            <w:rStyle w:val="af0"/>
            <w:rFonts w:ascii="Times New Roman" w:hAnsi="Times New Roman" w:cs="Times New Roman"/>
            <w:noProof/>
            <w:sz w:val="24"/>
            <w:szCs w:val="24"/>
          </w:rPr>
          <w:t>2.3. Примерное содержание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_Toc208100989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108</w:t>
        </w:r>
        <w:r w:rsidRPr="00AD00EC">
          <w:rPr>
            <w:rFonts w:ascii="Times New Roman" w:hAnsi="Times New Roman" w:cs="Times New Roman"/>
            <w:noProof/>
            <w:webHidden/>
            <w:sz w:val="24"/>
            <w:szCs w:val="24"/>
          </w:rPr>
          <w:fldChar w:fldCharType="end"/>
        </w:r>
      </w:hyperlink>
    </w:p>
    <w:p w14:paraId="418D39A8"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990" w:history="1">
        <w:r w:rsidRPr="00AD00EC">
          <w:rPr>
            <w:rStyle w:val="af0"/>
            <w:rFonts w:ascii="Times New Roman" w:hAnsi="Times New Roman" w:cs="Times New Roman"/>
            <w:noProof/>
            <w:sz w:val="24"/>
            <w:szCs w:val="24"/>
          </w:rPr>
          <w:t xml:space="preserve">2.4. Курсовой работа (проект) </w:t>
        </w:r>
        <w:r w:rsidRPr="00AD00EC">
          <w:rPr>
            <w:rStyle w:val="af0"/>
            <w:rFonts w:ascii="Times New Roman" w:hAnsi="Times New Roman" w:cs="Times New Roman"/>
            <w:i/>
            <w:iCs/>
            <w:noProof/>
            <w:sz w:val="24"/>
            <w:szCs w:val="24"/>
          </w:rPr>
          <w:t>(для специальностей СПО, если предусмотрено)</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_Toc208100990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111</w:t>
        </w:r>
        <w:r w:rsidRPr="00AD00EC">
          <w:rPr>
            <w:rFonts w:ascii="Times New Roman" w:hAnsi="Times New Roman" w:cs="Times New Roman"/>
            <w:noProof/>
            <w:webHidden/>
            <w:sz w:val="24"/>
            <w:szCs w:val="24"/>
          </w:rPr>
          <w:fldChar w:fldCharType="end"/>
        </w:r>
      </w:hyperlink>
    </w:p>
    <w:p w14:paraId="61E9C2D6"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991" w:history="1">
        <w:r w:rsidRPr="00AD00EC">
          <w:rPr>
            <w:rStyle w:val="af0"/>
            <w:rFonts w:ascii="Times New Roman" w:hAnsi="Times New Roman" w:cs="Times New Roman"/>
            <w:noProof/>
            <w:sz w:val="24"/>
            <w:szCs w:val="24"/>
          </w:rPr>
          <w:t>3. Условия реализации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_Toc208100991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111</w:t>
        </w:r>
        <w:r w:rsidRPr="00AD00EC">
          <w:rPr>
            <w:rFonts w:ascii="Times New Roman" w:hAnsi="Times New Roman" w:cs="Times New Roman"/>
            <w:noProof/>
            <w:webHidden/>
            <w:sz w:val="24"/>
            <w:szCs w:val="24"/>
          </w:rPr>
          <w:fldChar w:fldCharType="end"/>
        </w:r>
      </w:hyperlink>
    </w:p>
    <w:p w14:paraId="5FE47FA8"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992" w:history="1">
        <w:r w:rsidRPr="00AD00EC">
          <w:rPr>
            <w:rStyle w:val="af0"/>
            <w:rFonts w:ascii="Times New Roman" w:hAnsi="Times New Roman" w:cs="Times New Roman"/>
            <w:noProof/>
            <w:sz w:val="24"/>
            <w:szCs w:val="24"/>
          </w:rPr>
          <w:t>3.1. Материально-техническое обеспечение</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_Toc208100992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111</w:t>
        </w:r>
        <w:r w:rsidRPr="00AD00EC">
          <w:rPr>
            <w:rFonts w:ascii="Times New Roman" w:hAnsi="Times New Roman" w:cs="Times New Roman"/>
            <w:noProof/>
            <w:webHidden/>
            <w:sz w:val="24"/>
            <w:szCs w:val="24"/>
          </w:rPr>
          <w:fldChar w:fldCharType="end"/>
        </w:r>
      </w:hyperlink>
    </w:p>
    <w:p w14:paraId="5C0229CB" w14:textId="77777777" w:rsidR="00AD00EC" w:rsidRPr="00AD00EC" w:rsidRDefault="00AD00EC">
      <w:pPr>
        <w:pStyle w:val="21"/>
        <w:tabs>
          <w:tab w:val="right" w:leader="dot" w:pos="9628"/>
        </w:tabs>
        <w:rPr>
          <w:rFonts w:ascii="Times New Roman" w:eastAsiaTheme="minorEastAsia" w:hAnsi="Times New Roman" w:cs="Times New Roman"/>
          <w:smallCaps w:val="0"/>
          <w:noProof/>
          <w:sz w:val="24"/>
          <w:szCs w:val="24"/>
          <w:lang w:eastAsia="ru-RU"/>
        </w:rPr>
      </w:pPr>
      <w:hyperlink w:anchor="_Toc208100993" w:history="1">
        <w:r w:rsidRPr="00AD00EC">
          <w:rPr>
            <w:rStyle w:val="af0"/>
            <w:rFonts w:ascii="Times New Roman" w:hAnsi="Times New Roman" w:cs="Times New Roman"/>
            <w:noProof/>
            <w:sz w:val="24"/>
            <w:szCs w:val="24"/>
          </w:rPr>
          <w:t>3.2. Учебно-методическое обеспечение</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_Toc208100993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111</w:t>
        </w:r>
        <w:r w:rsidRPr="00AD00EC">
          <w:rPr>
            <w:rFonts w:ascii="Times New Roman" w:hAnsi="Times New Roman" w:cs="Times New Roman"/>
            <w:noProof/>
            <w:webHidden/>
            <w:sz w:val="24"/>
            <w:szCs w:val="24"/>
          </w:rPr>
          <w:fldChar w:fldCharType="end"/>
        </w:r>
      </w:hyperlink>
    </w:p>
    <w:p w14:paraId="5A0A41D0" w14:textId="77777777" w:rsidR="00AD00EC" w:rsidRPr="00AD00EC" w:rsidRDefault="00AD00EC">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0994" w:history="1">
        <w:r w:rsidRPr="00AD00EC">
          <w:rPr>
            <w:rStyle w:val="af0"/>
            <w:rFonts w:ascii="Times New Roman" w:hAnsi="Times New Roman" w:cs="Times New Roman"/>
            <w:noProof/>
            <w:sz w:val="24"/>
            <w:szCs w:val="24"/>
          </w:rPr>
          <w:t>4. Контроль и оценка результатов освоения  профессионального модуля</w:t>
        </w:r>
        <w:r w:rsidRPr="00AD00EC">
          <w:rPr>
            <w:rFonts w:ascii="Times New Roman" w:hAnsi="Times New Roman" w:cs="Times New Roman"/>
            <w:noProof/>
            <w:webHidden/>
            <w:sz w:val="24"/>
            <w:szCs w:val="24"/>
          </w:rPr>
          <w:tab/>
        </w:r>
        <w:r w:rsidRPr="00AD00EC">
          <w:rPr>
            <w:rFonts w:ascii="Times New Roman" w:hAnsi="Times New Roman" w:cs="Times New Roman"/>
            <w:noProof/>
            <w:webHidden/>
            <w:sz w:val="24"/>
            <w:szCs w:val="24"/>
          </w:rPr>
          <w:fldChar w:fldCharType="begin"/>
        </w:r>
        <w:r w:rsidRPr="00AD00EC">
          <w:rPr>
            <w:rFonts w:ascii="Times New Roman" w:hAnsi="Times New Roman" w:cs="Times New Roman"/>
            <w:noProof/>
            <w:webHidden/>
            <w:sz w:val="24"/>
            <w:szCs w:val="24"/>
          </w:rPr>
          <w:instrText xml:space="preserve"> PAGEREF _Toc208100994 \h </w:instrText>
        </w:r>
        <w:r w:rsidRPr="00AD00EC">
          <w:rPr>
            <w:rFonts w:ascii="Times New Roman" w:hAnsi="Times New Roman" w:cs="Times New Roman"/>
            <w:noProof/>
            <w:webHidden/>
            <w:sz w:val="24"/>
            <w:szCs w:val="24"/>
          </w:rPr>
        </w:r>
        <w:r w:rsidRPr="00AD00E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112</w:t>
        </w:r>
        <w:r w:rsidRPr="00AD00EC">
          <w:rPr>
            <w:rFonts w:ascii="Times New Roman" w:hAnsi="Times New Roman" w:cs="Times New Roman"/>
            <w:noProof/>
            <w:webHidden/>
            <w:sz w:val="24"/>
            <w:szCs w:val="24"/>
          </w:rPr>
          <w:fldChar w:fldCharType="end"/>
        </w:r>
      </w:hyperlink>
    </w:p>
    <w:p w14:paraId="3DFCD968" w14:textId="77777777" w:rsidR="009C44FC" w:rsidRPr="009C44FC" w:rsidRDefault="009C44FC" w:rsidP="00E30457">
      <w:pPr>
        <w:rPr>
          <w:rFonts w:ascii="Times New Roman" w:hAnsi="Times New Roman" w:cs="Times New Roman"/>
          <w:color w:val="000000" w:themeColor="text1"/>
        </w:rPr>
      </w:pPr>
      <w:r w:rsidRPr="009C44FC">
        <w:rPr>
          <w:rFonts w:ascii="Times New Roman" w:hAnsi="Times New Roman" w:cs="Times New Roman"/>
          <w:color w:val="000000" w:themeColor="text1"/>
        </w:rPr>
        <w:fldChar w:fldCharType="end"/>
      </w:r>
    </w:p>
    <w:p w14:paraId="282D490B" w14:textId="77777777" w:rsidR="009C44FC" w:rsidRPr="009C44FC" w:rsidRDefault="009C44FC" w:rsidP="00E30457">
      <w:pPr>
        <w:pStyle w:val="1"/>
        <w:rPr>
          <w:color w:val="000000" w:themeColor="text1"/>
        </w:rPr>
      </w:pPr>
    </w:p>
    <w:p w14:paraId="6C57F1CD" w14:textId="77777777" w:rsidR="009C44FC" w:rsidRPr="009C44FC" w:rsidRDefault="009C44FC" w:rsidP="00E30457">
      <w:pPr>
        <w:pStyle w:val="1f"/>
        <w:jc w:val="left"/>
        <w:rPr>
          <w:rFonts w:ascii="Times New Roman" w:hAnsi="Times New Roman"/>
          <w:color w:val="000000" w:themeColor="text1"/>
        </w:rPr>
        <w:sectPr w:rsidR="009C44FC" w:rsidRPr="009C44FC" w:rsidSect="009C44FC">
          <w:headerReference w:type="even" r:id="rId21"/>
          <w:headerReference w:type="default" r:id="rId22"/>
          <w:pgSz w:w="11906" w:h="16838"/>
          <w:pgMar w:top="1134" w:right="567" w:bottom="1134" w:left="1701" w:header="709" w:footer="709" w:gutter="0"/>
          <w:cols w:space="708"/>
          <w:docGrid w:linePitch="360"/>
        </w:sectPr>
      </w:pPr>
    </w:p>
    <w:p w14:paraId="04E43844" w14:textId="77777777" w:rsidR="009C44FC" w:rsidRPr="009C44FC" w:rsidRDefault="009C44FC" w:rsidP="00E30457">
      <w:pPr>
        <w:pStyle w:val="1f"/>
        <w:rPr>
          <w:rFonts w:ascii="Times New Roman" w:hAnsi="Times New Roman"/>
          <w:color w:val="000000" w:themeColor="text1"/>
        </w:rPr>
      </w:pPr>
      <w:bookmarkStart w:id="461" w:name="_Toc200932069"/>
      <w:bookmarkStart w:id="462" w:name="_Toc208100427"/>
      <w:bookmarkStart w:id="463" w:name="_Toc208100582"/>
      <w:bookmarkStart w:id="464" w:name="_Toc208100695"/>
      <w:bookmarkStart w:id="465" w:name="_Toc208100791"/>
      <w:bookmarkStart w:id="466" w:name="_Toc208100887"/>
      <w:bookmarkStart w:id="467" w:name="_Toc208100983"/>
      <w:bookmarkStart w:id="468" w:name="_Toc208101079"/>
      <w:bookmarkStart w:id="469" w:name="_Toc208101175"/>
      <w:bookmarkStart w:id="470" w:name="_Toc208101271"/>
      <w:r w:rsidRPr="009C44FC">
        <w:rPr>
          <w:rFonts w:ascii="Times New Roman" w:hAnsi="Times New Roman"/>
          <w:color w:val="000000" w:themeColor="text1"/>
        </w:rPr>
        <w:lastRenderedPageBreak/>
        <w:t>1. Общая характеристика ПРИМЕРНОЙ</w:t>
      </w:r>
      <w:r w:rsidRPr="009C44FC">
        <w:rPr>
          <w:rFonts w:ascii="Times New Roman" w:hAnsi="Times New Roman"/>
          <w:color w:val="000000" w:themeColor="text1"/>
          <w:lang w:val="ru-RU"/>
        </w:rPr>
        <w:t xml:space="preserve"> </w:t>
      </w:r>
      <w:r w:rsidRPr="009C44FC">
        <w:rPr>
          <w:rFonts w:ascii="Times New Roman" w:hAnsi="Times New Roman"/>
          <w:color w:val="000000" w:themeColor="text1"/>
        </w:rPr>
        <w:t>РАБОЧЕЙ ПРОГРАММЫ</w:t>
      </w:r>
      <w:r w:rsidRPr="009C44FC">
        <w:rPr>
          <w:rFonts w:ascii="Times New Roman" w:hAnsi="Times New Roman"/>
          <w:color w:val="000000" w:themeColor="text1"/>
          <w:lang w:val="ru-RU"/>
        </w:rPr>
        <w:t xml:space="preserve"> </w:t>
      </w:r>
      <w:r w:rsidRPr="009C44FC">
        <w:rPr>
          <w:rFonts w:ascii="Times New Roman" w:hAnsi="Times New Roman"/>
          <w:color w:val="000000" w:themeColor="text1"/>
        </w:rPr>
        <w:t>ПРОФЕССИОНАЛЬНОГО МОДУЛЯ</w:t>
      </w:r>
      <w:bookmarkEnd w:id="461"/>
      <w:bookmarkEnd w:id="462"/>
      <w:bookmarkEnd w:id="463"/>
      <w:bookmarkEnd w:id="464"/>
      <w:bookmarkEnd w:id="465"/>
      <w:bookmarkEnd w:id="466"/>
      <w:bookmarkEnd w:id="467"/>
      <w:bookmarkEnd w:id="468"/>
      <w:bookmarkEnd w:id="469"/>
      <w:bookmarkEnd w:id="470"/>
    </w:p>
    <w:p w14:paraId="424F46AB" w14:textId="68C9A36B" w:rsidR="009C44FC" w:rsidRPr="009C44FC" w:rsidRDefault="00307E40" w:rsidP="00E30457">
      <w:pPr>
        <w:pStyle w:val="1d"/>
        <w:jc w:val="center"/>
        <w:rPr>
          <w:rFonts w:eastAsia="Segoe UI"/>
          <w:color w:val="000000" w:themeColor="text1"/>
          <w:lang w:val="ru-RU"/>
        </w:rPr>
      </w:pPr>
      <w:r>
        <w:rPr>
          <w:rFonts w:eastAsia="Segoe UI"/>
          <w:color w:val="000000" w:themeColor="text1"/>
          <w:lang w:val="ru-RU"/>
        </w:rPr>
        <w:t>«ПМн.03</w:t>
      </w:r>
      <w:r w:rsidR="009C44FC" w:rsidRPr="009C44FC">
        <w:rPr>
          <w:rFonts w:eastAsia="Segoe UI"/>
          <w:color w:val="000000" w:themeColor="text1"/>
          <w:lang w:val="ru-RU"/>
        </w:rPr>
        <w:t xml:space="preserve"> Разработка приложений для мобильных платформ»</w:t>
      </w:r>
    </w:p>
    <w:p w14:paraId="004CABB0" w14:textId="77777777" w:rsidR="009C44FC" w:rsidRPr="009C44FC" w:rsidRDefault="009C44FC" w:rsidP="00E30457">
      <w:pPr>
        <w:pStyle w:val="1f"/>
        <w:rPr>
          <w:rFonts w:ascii="Times New Roman" w:hAnsi="Times New Roman"/>
          <w:color w:val="000000" w:themeColor="text1"/>
          <w:lang w:val="ru-RU"/>
        </w:rPr>
      </w:pPr>
    </w:p>
    <w:p w14:paraId="186334F7" w14:textId="77777777" w:rsidR="009C44FC" w:rsidRPr="009C44FC" w:rsidRDefault="009C44FC" w:rsidP="00E30457">
      <w:pPr>
        <w:pStyle w:val="114"/>
        <w:rPr>
          <w:rFonts w:ascii="Times New Roman" w:hAnsi="Times New Roman"/>
          <w:color w:val="000000" w:themeColor="text1"/>
        </w:rPr>
      </w:pPr>
      <w:bookmarkStart w:id="471" w:name="_Toc208100583"/>
      <w:bookmarkStart w:id="472" w:name="_Toc208100696"/>
      <w:bookmarkStart w:id="473" w:name="_Toc208100792"/>
      <w:bookmarkStart w:id="474" w:name="_Toc208100888"/>
      <w:bookmarkStart w:id="475" w:name="_Toc208100984"/>
      <w:bookmarkStart w:id="476" w:name="_Toc208101080"/>
      <w:bookmarkStart w:id="477" w:name="_Toc208101176"/>
      <w:bookmarkStart w:id="478" w:name="_Toc208101272"/>
      <w:r w:rsidRPr="009C44FC">
        <w:rPr>
          <w:rFonts w:ascii="Times New Roman" w:hAnsi="Times New Roman"/>
          <w:color w:val="000000" w:themeColor="text1"/>
        </w:rPr>
        <w:t>1.1. Цель и место профессионального модуля в структуре образовательной программы</w:t>
      </w:r>
      <w:bookmarkEnd w:id="471"/>
      <w:bookmarkEnd w:id="472"/>
      <w:bookmarkEnd w:id="473"/>
      <w:bookmarkEnd w:id="474"/>
      <w:bookmarkEnd w:id="475"/>
      <w:bookmarkEnd w:id="476"/>
      <w:bookmarkEnd w:id="477"/>
      <w:bookmarkEnd w:id="478"/>
    </w:p>
    <w:p w14:paraId="30F399C9" w14:textId="77777777" w:rsidR="009C44FC" w:rsidRPr="009C44FC" w:rsidRDefault="009C44FC" w:rsidP="00E30457">
      <w:pPr>
        <w:suppressAutoHyphens/>
        <w:spacing w:line="276" w:lineRule="auto"/>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Цель модуля: освоение вида деятельности «Разработка приложений для мобильных платформ</w:t>
      </w:r>
      <w:r w:rsidRPr="009C44FC">
        <w:rPr>
          <w:rFonts w:ascii="Times New Roman" w:eastAsia="Times New Roman" w:hAnsi="Times New Roman" w:cs="Times New Roman"/>
          <w:bCs/>
          <w:color w:val="000000" w:themeColor="text1"/>
          <w:sz w:val="24"/>
          <w:szCs w:val="24"/>
          <w:lang w:eastAsia="ru-RU"/>
        </w:rPr>
        <w:t>»</w:t>
      </w:r>
      <w:r w:rsidRPr="009C44FC">
        <w:rPr>
          <w:rFonts w:ascii="Times New Roman" w:eastAsia="Times New Roman" w:hAnsi="Times New Roman" w:cs="Times New Roman"/>
          <w:color w:val="000000" w:themeColor="text1"/>
          <w:sz w:val="24"/>
          <w:szCs w:val="24"/>
          <w:lang w:eastAsia="ru-RU"/>
        </w:rPr>
        <w:t xml:space="preserve">. </w:t>
      </w:r>
    </w:p>
    <w:p w14:paraId="0C5F82C1" w14:textId="77777777" w:rsidR="009C44FC" w:rsidRPr="009C44FC" w:rsidRDefault="009C44FC" w:rsidP="00E30457">
      <w:pPr>
        <w:suppressAutoHyphens/>
        <w:spacing w:line="276" w:lineRule="auto"/>
        <w:ind w:firstLine="709"/>
        <w:jc w:val="both"/>
        <w:rPr>
          <w:rFonts w:ascii="Times New Roman" w:hAnsi="Times New Roman" w:cs="Times New Roman"/>
          <w:iCs/>
          <w:color w:val="000000" w:themeColor="text1"/>
          <w:sz w:val="24"/>
          <w:szCs w:val="24"/>
        </w:rPr>
      </w:pPr>
      <w:r w:rsidRPr="009C44FC">
        <w:rPr>
          <w:rFonts w:ascii="Times New Roman" w:hAnsi="Times New Roman" w:cs="Times New Roman"/>
          <w:iCs/>
          <w:color w:val="000000" w:themeColor="text1"/>
          <w:sz w:val="24"/>
          <w:szCs w:val="24"/>
        </w:rPr>
        <w:t>Профессиональный модуль включен в обязательную часть образовательной программы по направленности «Разработка мобильных приложений».</w:t>
      </w:r>
    </w:p>
    <w:p w14:paraId="4727DDC9" w14:textId="77777777" w:rsidR="009C44FC" w:rsidRPr="009C44FC" w:rsidRDefault="009C44FC" w:rsidP="00E30457">
      <w:pPr>
        <w:suppressAutoHyphens/>
        <w:spacing w:line="276" w:lineRule="auto"/>
        <w:ind w:firstLine="709"/>
        <w:jc w:val="both"/>
        <w:rPr>
          <w:rFonts w:ascii="Times New Roman" w:hAnsi="Times New Roman" w:cs="Times New Roman"/>
          <w:color w:val="000000" w:themeColor="text1"/>
          <w:sz w:val="24"/>
          <w:szCs w:val="24"/>
        </w:rPr>
      </w:pPr>
    </w:p>
    <w:p w14:paraId="5F744049" w14:textId="77777777" w:rsidR="009C44FC" w:rsidRPr="009C44FC" w:rsidRDefault="009C44FC" w:rsidP="00E30457">
      <w:pPr>
        <w:pStyle w:val="114"/>
        <w:rPr>
          <w:rFonts w:ascii="Times New Roman" w:hAnsi="Times New Roman"/>
          <w:color w:val="000000" w:themeColor="text1"/>
        </w:rPr>
      </w:pPr>
      <w:bookmarkStart w:id="479" w:name="_Toc208100584"/>
      <w:bookmarkStart w:id="480" w:name="_Toc208100697"/>
      <w:bookmarkStart w:id="481" w:name="_Toc208100793"/>
      <w:bookmarkStart w:id="482" w:name="_Toc208100889"/>
      <w:bookmarkStart w:id="483" w:name="_Toc208100985"/>
      <w:bookmarkStart w:id="484" w:name="_Toc208101081"/>
      <w:bookmarkStart w:id="485" w:name="_Toc208101177"/>
      <w:bookmarkStart w:id="486" w:name="_Toc208101273"/>
      <w:r w:rsidRPr="009C44FC">
        <w:rPr>
          <w:rFonts w:ascii="Times New Roman" w:hAnsi="Times New Roman"/>
          <w:color w:val="000000" w:themeColor="text1"/>
        </w:rPr>
        <w:t>1.2. Планируемые результаты освоения профессионального модуля</w:t>
      </w:r>
      <w:bookmarkEnd w:id="479"/>
      <w:bookmarkEnd w:id="480"/>
      <w:bookmarkEnd w:id="481"/>
      <w:bookmarkEnd w:id="482"/>
      <w:bookmarkEnd w:id="483"/>
      <w:bookmarkEnd w:id="484"/>
      <w:bookmarkEnd w:id="485"/>
      <w:bookmarkEnd w:id="486"/>
    </w:p>
    <w:p w14:paraId="09D30950" w14:textId="77777777" w:rsidR="009C44FC" w:rsidRPr="009C44FC" w:rsidRDefault="009C44FC" w:rsidP="00E30457">
      <w:pPr>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Результаты освоения профессионального модуля соотносятся с планируемыми результатами освоения образовательной программы, представленными в матрице компетенций выпускника (п. 4.3 ПОП).</w:t>
      </w:r>
    </w:p>
    <w:p w14:paraId="0018FEE9" w14:textId="77777777" w:rsidR="009C44FC" w:rsidRPr="009C44FC" w:rsidRDefault="009C44FC" w:rsidP="00E30457">
      <w:pPr>
        <w:spacing w:after="120"/>
        <w:ind w:firstLine="709"/>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В результате освоения профессионального модуля обучающийся должен</w:t>
      </w:r>
      <w:r w:rsidRPr="009C44FC">
        <w:rPr>
          <w:rFonts w:ascii="Times New Roman" w:hAnsi="Times New Roman" w:cs="Times New Roman"/>
          <w:bCs/>
          <w:color w:val="000000" w:themeColor="text1"/>
          <w:sz w:val="24"/>
          <w:szCs w:val="24"/>
          <w:vertAlign w:val="superscript"/>
        </w:rPr>
        <w:footnoteReference w:id="8"/>
      </w:r>
      <w:r w:rsidRPr="009C44FC">
        <w:rPr>
          <w:rFonts w:ascii="Times New Roman" w:hAnsi="Times New Roman" w:cs="Times New Roman"/>
          <w:bCs/>
          <w:color w:val="000000" w:themeColor="text1"/>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833"/>
        <w:gridCol w:w="2833"/>
        <w:gridCol w:w="2833"/>
      </w:tblGrid>
      <w:tr w:rsidR="009C44FC" w:rsidRPr="0087281B" w14:paraId="7692912A" w14:textId="77777777" w:rsidTr="00A0583F">
        <w:tc>
          <w:tcPr>
            <w:tcW w:w="1129" w:type="dxa"/>
            <w:tcBorders>
              <w:top w:val="single" w:sz="4" w:space="0" w:color="auto"/>
              <w:left w:val="single" w:sz="4" w:space="0" w:color="auto"/>
              <w:right w:val="single" w:sz="4" w:space="0" w:color="auto"/>
            </w:tcBorders>
          </w:tcPr>
          <w:p w14:paraId="59F7D0A3" w14:textId="77777777" w:rsidR="009C44FC" w:rsidRPr="0087281B" w:rsidRDefault="009C44FC" w:rsidP="00E30457">
            <w:pPr>
              <w:rPr>
                <w:rStyle w:val="afb"/>
                <w:b/>
                <w:i w:val="0"/>
                <w:color w:val="000000" w:themeColor="text1"/>
                <w:sz w:val="24"/>
                <w:szCs w:val="24"/>
              </w:rPr>
            </w:pPr>
            <w:bookmarkStart w:id="487" w:name="_Hlk198134113"/>
            <w:r w:rsidRPr="0087281B">
              <w:rPr>
                <w:rStyle w:val="afb"/>
                <w:b/>
                <w:i w:val="0"/>
                <w:color w:val="000000" w:themeColor="text1"/>
                <w:sz w:val="24"/>
                <w:szCs w:val="24"/>
              </w:rPr>
              <w:t xml:space="preserve">Код </w:t>
            </w:r>
            <w:r w:rsidRPr="0087281B">
              <w:rPr>
                <w:rStyle w:val="afb"/>
                <w:b/>
                <w:color w:val="000000" w:themeColor="text1"/>
                <w:sz w:val="24"/>
                <w:szCs w:val="24"/>
              </w:rPr>
              <w:t>ОК, ПК</w:t>
            </w:r>
          </w:p>
        </w:tc>
        <w:tc>
          <w:tcPr>
            <w:tcW w:w="2833" w:type="dxa"/>
            <w:tcBorders>
              <w:top w:val="single" w:sz="4" w:space="0" w:color="auto"/>
              <w:left w:val="single" w:sz="4" w:space="0" w:color="auto"/>
              <w:right w:val="single" w:sz="4" w:space="0" w:color="auto"/>
            </w:tcBorders>
          </w:tcPr>
          <w:p w14:paraId="130BEC90" w14:textId="77777777" w:rsidR="009C44FC" w:rsidRPr="0087281B" w:rsidRDefault="009C44FC" w:rsidP="00E30457">
            <w:pPr>
              <w:jc w:val="center"/>
              <w:rPr>
                <w:rFonts w:ascii="Times New Roman" w:hAnsi="Times New Roman" w:cs="Times New Roman"/>
                <w:b/>
                <w:color w:val="000000" w:themeColor="text1"/>
                <w:sz w:val="24"/>
                <w:szCs w:val="24"/>
              </w:rPr>
            </w:pPr>
            <w:r w:rsidRPr="0087281B">
              <w:rPr>
                <w:rFonts w:ascii="Times New Roman" w:hAnsi="Times New Roman" w:cs="Times New Roman"/>
                <w:b/>
                <w:color w:val="000000" w:themeColor="text1"/>
                <w:sz w:val="24"/>
                <w:szCs w:val="24"/>
              </w:rPr>
              <w:t>Уметь</w:t>
            </w:r>
          </w:p>
        </w:tc>
        <w:tc>
          <w:tcPr>
            <w:tcW w:w="2833" w:type="dxa"/>
            <w:tcBorders>
              <w:top w:val="single" w:sz="4" w:space="0" w:color="auto"/>
              <w:left w:val="single" w:sz="4" w:space="0" w:color="auto"/>
              <w:bottom w:val="single" w:sz="4" w:space="0" w:color="auto"/>
              <w:right w:val="single" w:sz="4" w:space="0" w:color="auto"/>
            </w:tcBorders>
          </w:tcPr>
          <w:p w14:paraId="4B7F0E47" w14:textId="77777777" w:rsidR="009C44FC" w:rsidRPr="0087281B" w:rsidRDefault="009C44FC" w:rsidP="00E30457">
            <w:pPr>
              <w:jc w:val="center"/>
              <w:rPr>
                <w:rFonts w:ascii="Times New Roman" w:hAnsi="Times New Roman" w:cs="Times New Roman"/>
                <w:b/>
                <w:i/>
                <w:color w:val="000000" w:themeColor="text1"/>
                <w:sz w:val="24"/>
                <w:szCs w:val="24"/>
              </w:rPr>
            </w:pPr>
            <w:r w:rsidRPr="0087281B">
              <w:rPr>
                <w:rFonts w:ascii="Times New Roman" w:hAnsi="Times New Roman" w:cs="Times New Roman"/>
                <w:b/>
                <w:color w:val="000000" w:themeColor="text1"/>
                <w:sz w:val="24"/>
                <w:szCs w:val="24"/>
              </w:rPr>
              <w:t>Знать</w:t>
            </w:r>
          </w:p>
        </w:tc>
        <w:tc>
          <w:tcPr>
            <w:tcW w:w="2833" w:type="dxa"/>
            <w:tcBorders>
              <w:top w:val="single" w:sz="4" w:space="0" w:color="auto"/>
              <w:left w:val="single" w:sz="4" w:space="0" w:color="auto"/>
              <w:bottom w:val="single" w:sz="4" w:space="0" w:color="auto"/>
              <w:right w:val="single" w:sz="4" w:space="0" w:color="auto"/>
            </w:tcBorders>
          </w:tcPr>
          <w:p w14:paraId="64539BF2" w14:textId="77777777" w:rsidR="009C44FC" w:rsidRPr="0087281B" w:rsidRDefault="009C44FC" w:rsidP="00E30457">
            <w:pPr>
              <w:jc w:val="center"/>
              <w:rPr>
                <w:rFonts w:ascii="Times New Roman" w:hAnsi="Times New Roman" w:cs="Times New Roman"/>
                <w:b/>
                <w:i/>
                <w:color w:val="000000" w:themeColor="text1"/>
                <w:sz w:val="24"/>
                <w:szCs w:val="24"/>
              </w:rPr>
            </w:pPr>
            <w:r w:rsidRPr="0087281B">
              <w:rPr>
                <w:rFonts w:ascii="Times New Roman" w:hAnsi="Times New Roman" w:cs="Times New Roman"/>
                <w:b/>
                <w:color w:val="000000" w:themeColor="text1"/>
                <w:sz w:val="24"/>
                <w:szCs w:val="24"/>
              </w:rPr>
              <w:t>Владеть навыками</w:t>
            </w:r>
          </w:p>
        </w:tc>
      </w:tr>
      <w:tr w:rsidR="009C44FC" w:rsidRPr="0087281B" w14:paraId="31729270" w14:textId="77777777" w:rsidTr="00A0583F">
        <w:tc>
          <w:tcPr>
            <w:tcW w:w="1129" w:type="dxa"/>
            <w:tcBorders>
              <w:top w:val="single" w:sz="4" w:space="0" w:color="auto"/>
              <w:left w:val="single" w:sz="4" w:space="0" w:color="auto"/>
              <w:bottom w:val="single" w:sz="4" w:space="0" w:color="auto"/>
              <w:right w:val="single" w:sz="4" w:space="0" w:color="auto"/>
            </w:tcBorders>
          </w:tcPr>
          <w:p w14:paraId="6FD7FAEE" w14:textId="77777777" w:rsidR="009C44FC" w:rsidRPr="0087281B" w:rsidRDefault="009C44FC" w:rsidP="00E30457">
            <w:pPr>
              <w:rPr>
                <w:rFonts w:ascii="Times New Roman" w:hAnsi="Times New Roman" w:cs="Times New Roman"/>
                <w:bCs/>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ОК.01</w:t>
            </w:r>
          </w:p>
        </w:tc>
        <w:tc>
          <w:tcPr>
            <w:tcW w:w="2833" w:type="dxa"/>
            <w:tcBorders>
              <w:top w:val="single" w:sz="4" w:space="0" w:color="auto"/>
              <w:left w:val="single" w:sz="4" w:space="0" w:color="auto"/>
              <w:bottom w:val="single" w:sz="4" w:space="0" w:color="auto"/>
              <w:right w:val="single" w:sz="4" w:space="0" w:color="auto"/>
            </w:tcBorders>
            <w:hideMark/>
          </w:tcPr>
          <w:p w14:paraId="4BC27445" w14:textId="77777777" w:rsidR="009C44FC" w:rsidRPr="0087281B" w:rsidRDefault="009C44FC" w:rsidP="00E30457">
            <w:pPr>
              <w:rPr>
                <w:rFonts w:ascii="Times New Roman" w:hAnsi="Times New Roman" w:cs="Times New Roman"/>
                <w:bCs/>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Выбирать способы решения задач профессиональной деятельности применительно к различным контекстам</w:t>
            </w:r>
          </w:p>
        </w:tc>
        <w:tc>
          <w:tcPr>
            <w:tcW w:w="2833" w:type="dxa"/>
            <w:tcBorders>
              <w:top w:val="single" w:sz="4" w:space="0" w:color="auto"/>
              <w:left w:val="single" w:sz="4" w:space="0" w:color="auto"/>
              <w:bottom w:val="single" w:sz="4" w:space="0" w:color="auto"/>
              <w:right w:val="single" w:sz="4" w:space="0" w:color="auto"/>
            </w:tcBorders>
          </w:tcPr>
          <w:p w14:paraId="7DF365FC" w14:textId="77777777" w:rsidR="009C44FC" w:rsidRPr="0087281B" w:rsidRDefault="009C44FC" w:rsidP="00E30457">
            <w:pPr>
              <w:jc w:val="both"/>
              <w:rPr>
                <w:rFonts w:ascii="Times New Roman" w:eastAsia="Times New Roman" w:hAnsi="Times New Roman" w:cs="Times New Roman"/>
                <w:color w:val="000000" w:themeColor="text1"/>
                <w:sz w:val="24"/>
                <w:szCs w:val="24"/>
              </w:rPr>
            </w:pPr>
            <w:r w:rsidRPr="0087281B">
              <w:rPr>
                <w:rFonts w:ascii="Times New Roman" w:eastAsia="Times New Roman" w:hAnsi="Times New Roman" w:cs="Times New Roman"/>
                <w:color w:val="000000" w:themeColor="text1"/>
                <w:sz w:val="24"/>
                <w:szCs w:val="24"/>
              </w:rPr>
              <w:t>актуальный профессиональный и социальный контекст, в котором приходится работать и жить; основные источники информации и ресурсы для решения задач и проблем в профессиональном и/или социальном контексте;</w:t>
            </w:r>
          </w:p>
          <w:p w14:paraId="7D9C7C77" w14:textId="77777777" w:rsidR="009C44FC" w:rsidRPr="0087281B" w:rsidRDefault="009C44FC" w:rsidP="00E30457">
            <w:pP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алгоритмы выполнения работ в профессиональной и смежных областях; методы работы в профессиональной и смежных сферах; структуру плана для решения задач; порядок оценки результатов решения задач профессиональной деятельности</w:t>
            </w:r>
          </w:p>
        </w:tc>
        <w:tc>
          <w:tcPr>
            <w:tcW w:w="2833" w:type="dxa"/>
            <w:tcBorders>
              <w:top w:val="single" w:sz="4" w:space="0" w:color="auto"/>
              <w:left w:val="single" w:sz="4" w:space="0" w:color="auto"/>
              <w:bottom w:val="single" w:sz="4" w:space="0" w:color="auto"/>
              <w:right w:val="single" w:sz="4" w:space="0" w:color="auto"/>
            </w:tcBorders>
          </w:tcPr>
          <w:p w14:paraId="775FCE19" w14:textId="77777777" w:rsidR="009C44FC" w:rsidRPr="0087281B" w:rsidRDefault="009C44FC" w:rsidP="00E30457">
            <w:pPr>
              <w:jc w:val="cente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w:t>
            </w:r>
          </w:p>
        </w:tc>
      </w:tr>
      <w:tr w:rsidR="009C44FC" w:rsidRPr="0087281B" w14:paraId="1222AE84" w14:textId="77777777" w:rsidTr="00A0583F">
        <w:tc>
          <w:tcPr>
            <w:tcW w:w="1129" w:type="dxa"/>
            <w:tcBorders>
              <w:top w:val="single" w:sz="4" w:space="0" w:color="auto"/>
              <w:left w:val="single" w:sz="4" w:space="0" w:color="auto"/>
              <w:bottom w:val="single" w:sz="4" w:space="0" w:color="auto"/>
              <w:right w:val="single" w:sz="4" w:space="0" w:color="auto"/>
            </w:tcBorders>
          </w:tcPr>
          <w:p w14:paraId="1368A82F" w14:textId="77777777" w:rsidR="009C44FC" w:rsidRPr="0087281B" w:rsidRDefault="009C44FC" w:rsidP="00E30457">
            <w:pPr>
              <w:rPr>
                <w:rFonts w:ascii="Times New Roman" w:hAnsi="Times New Roman" w:cs="Times New Roman"/>
                <w:bCs/>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ОК.02</w:t>
            </w:r>
          </w:p>
        </w:tc>
        <w:tc>
          <w:tcPr>
            <w:tcW w:w="2833" w:type="dxa"/>
            <w:tcBorders>
              <w:top w:val="single" w:sz="4" w:space="0" w:color="auto"/>
              <w:left w:val="single" w:sz="4" w:space="0" w:color="auto"/>
              <w:bottom w:val="single" w:sz="4" w:space="0" w:color="auto"/>
              <w:right w:val="single" w:sz="4" w:space="0" w:color="auto"/>
            </w:tcBorders>
          </w:tcPr>
          <w:p w14:paraId="3108D038" w14:textId="77777777" w:rsidR="009C44FC" w:rsidRPr="0087281B" w:rsidRDefault="009C44FC" w:rsidP="00E30457">
            <w:pPr>
              <w:rPr>
                <w:rFonts w:ascii="Times New Roman" w:hAnsi="Times New Roman" w:cs="Times New Roman"/>
                <w:bCs/>
                <w:color w:val="000000" w:themeColor="text1"/>
                <w:sz w:val="24"/>
                <w:szCs w:val="24"/>
                <w:highlight w:val="yellow"/>
              </w:rPr>
            </w:pPr>
            <w:r w:rsidRPr="0087281B">
              <w:rPr>
                <w:rFonts w:ascii="Times New Roman" w:eastAsia="Times New Roman" w:hAnsi="Times New Roman" w:cs="Times New Roman"/>
                <w:color w:val="000000" w:themeColor="text1"/>
                <w:sz w:val="24"/>
                <w:szCs w:val="24"/>
              </w:rPr>
              <w:t xml:space="preserve">Использовать современные средства поиска, анализа и интерпретации информации, и </w:t>
            </w:r>
            <w:r w:rsidRPr="0087281B">
              <w:rPr>
                <w:rFonts w:ascii="Times New Roman" w:eastAsia="Times New Roman" w:hAnsi="Times New Roman" w:cs="Times New Roman"/>
                <w:color w:val="000000" w:themeColor="text1"/>
                <w:sz w:val="24"/>
                <w:szCs w:val="24"/>
              </w:rPr>
              <w:lastRenderedPageBreak/>
              <w:t>информационные технологии для выполнения задач профессиональной деятельности</w:t>
            </w:r>
          </w:p>
        </w:tc>
        <w:tc>
          <w:tcPr>
            <w:tcW w:w="2833" w:type="dxa"/>
            <w:tcBorders>
              <w:top w:val="single" w:sz="4" w:space="0" w:color="auto"/>
              <w:left w:val="single" w:sz="4" w:space="0" w:color="auto"/>
              <w:bottom w:val="single" w:sz="4" w:space="0" w:color="auto"/>
              <w:right w:val="single" w:sz="4" w:space="0" w:color="auto"/>
            </w:tcBorders>
          </w:tcPr>
          <w:p w14:paraId="3A28B036" w14:textId="77777777" w:rsidR="009C44FC" w:rsidRPr="0087281B" w:rsidRDefault="009C44FC" w:rsidP="00E30457">
            <w:pP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lastRenderedPageBreak/>
              <w:t xml:space="preserve">номенклатура информационных источников, применяемых в профессиональной </w:t>
            </w:r>
            <w:r w:rsidRPr="0087281B">
              <w:rPr>
                <w:rFonts w:ascii="Times New Roman" w:eastAsia="Times New Roman" w:hAnsi="Times New Roman" w:cs="Times New Roman"/>
                <w:color w:val="000000" w:themeColor="text1"/>
                <w:sz w:val="24"/>
                <w:szCs w:val="24"/>
              </w:rPr>
              <w:lastRenderedPageBreak/>
              <w:t>деятельности; приемы структурирования информации; формат оформления результатов поиска информации, современные средства и устройства информатизации; порядок их применения и программное обеспечение в профессиональной деятельности в том числе с использованием цифровых средств</w:t>
            </w:r>
          </w:p>
        </w:tc>
        <w:tc>
          <w:tcPr>
            <w:tcW w:w="2833" w:type="dxa"/>
            <w:tcBorders>
              <w:top w:val="single" w:sz="4" w:space="0" w:color="auto"/>
              <w:left w:val="single" w:sz="4" w:space="0" w:color="auto"/>
              <w:bottom w:val="single" w:sz="4" w:space="0" w:color="auto"/>
              <w:right w:val="single" w:sz="4" w:space="0" w:color="auto"/>
            </w:tcBorders>
          </w:tcPr>
          <w:p w14:paraId="45FCE67A" w14:textId="77777777" w:rsidR="009C44FC" w:rsidRPr="0087281B" w:rsidRDefault="009C44FC" w:rsidP="00E30457">
            <w:pPr>
              <w:jc w:val="cente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lastRenderedPageBreak/>
              <w:t>-</w:t>
            </w:r>
          </w:p>
        </w:tc>
      </w:tr>
      <w:tr w:rsidR="009C44FC" w:rsidRPr="0087281B" w14:paraId="0CEB6706" w14:textId="77777777" w:rsidTr="00A0583F">
        <w:tc>
          <w:tcPr>
            <w:tcW w:w="1129" w:type="dxa"/>
            <w:tcBorders>
              <w:top w:val="single" w:sz="4" w:space="0" w:color="auto"/>
              <w:left w:val="single" w:sz="4" w:space="0" w:color="auto"/>
              <w:bottom w:val="single" w:sz="4" w:space="0" w:color="auto"/>
              <w:right w:val="single" w:sz="4" w:space="0" w:color="auto"/>
            </w:tcBorders>
          </w:tcPr>
          <w:p w14:paraId="578DA969" w14:textId="77777777" w:rsidR="009C44FC" w:rsidRPr="0087281B" w:rsidRDefault="009C44FC" w:rsidP="00E30457">
            <w:pPr>
              <w:rPr>
                <w:rFonts w:ascii="Times New Roman" w:hAnsi="Times New Roman" w:cs="Times New Roman"/>
                <w:bCs/>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ОК.03</w:t>
            </w:r>
          </w:p>
        </w:tc>
        <w:tc>
          <w:tcPr>
            <w:tcW w:w="2833" w:type="dxa"/>
            <w:tcBorders>
              <w:top w:val="single" w:sz="4" w:space="0" w:color="auto"/>
              <w:left w:val="single" w:sz="4" w:space="0" w:color="auto"/>
              <w:bottom w:val="single" w:sz="4" w:space="0" w:color="auto"/>
              <w:right w:val="single" w:sz="4" w:space="0" w:color="auto"/>
            </w:tcBorders>
          </w:tcPr>
          <w:p w14:paraId="70A90878" w14:textId="77777777" w:rsidR="009C44FC" w:rsidRPr="0087281B" w:rsidRDefault="009C44FC" w:rsidP="00E30457">
            <w:pP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w:t>
            </w:r>
          </w:p>
        </w:tc>
        <w:tc>
          <w:tcPr>
            <w:tcW w:w="2833" w:type="dxa"/>
            <w:tcBorders>
              <w:top w:val="single" w:sz="4" w:space="0" w:color="auto"/>
              <w:left w:val="single" w:sz="4" w:space="0" w:color="auto"/>
              <w:bottom w:val="single" w:sz="4" w:space="0" w:color="auto"/>
              <w:right w:val="single" w:sz="4" w:space="0" w:color="auto"/>
            </w:tcBorders>
          </w:tcPr>
          <w:p w14:paraId="1FB6CFF1" w14:textId="77777777" w:rsidR="009C44FC" w:rsidRPr="0087281B" w:rsidRDefault="009C44FC" w:rsidP="00E30457">
            <w:pP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содержание актуальной нормативно-правовой документации; современная научная и профессиональная терминология; возможные траектории профессионального развития и самообразования; основы предпринимательской деятельности; основы финансовой грамотности; правила разработки бизнес-планов; порядок выстраивания презентации; кредитные банковские продукты</w:t>
            </w:r>
          </w:p>
        </w:tc>
        <w:tc>
          <w:tcPr>
            <w:tcW w:w="2833" w:type="dxa"/>
            <w:tcBorders>
              <w:top w:val="single" w:sz="4" w:space="0" w:color="auto"/>
              <w:left w:val="single" w:sz="4" w:space="0" w:color="auto"/>
              <w:bottom w:val="single" w:sz="4" w:space="0" w:color="auto"/>
              <w:right w:val="single" w:sz="4" w:space="0" w:color="auto"/>
            </w:tcBorders>
          </w:tcPr>
          <w:p w14:paraId="43541D0D" w14:textId="77777777" w:rsidR="009C44FC" w:rsidRPr="0087281B" w:rsidRDefault="009C44FC" w:rsidP="00E30457">
            <w:pPr>
              <w:jc w:val="cente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w:t>
            </w:r>
          </w:p>
        </w:tc>
      </w:tr>
      <w:tr w:rsidR="009C44FC" w:rsidRPr="0087281B" w14:paraId="4302D085" w14:textId="77777777" w:rsidTr="00A0583F">
        <w:tc>
          <w:tcPr>
            <w:tcW w:w="1129" w:type="dxa"/>
            <w:tcBorders>
              <w:top w:val="single" w:sz="4" w:space="0" w:color="auto"/>
              <w:left w:val="single" w:sz="4" w:space="0" w:color="auto"/>
              <w:bottom w:val="single" w:sz="4" w:space="0" w:color="auto"/>
              <w:right w:val="single" w:sz="4" w:space="0" w:color="auto"/>
            </w:tcBorders>
          </w:tcPr>
          <w:p w14:paraId="3DDC08DA" w14:textId="77777777" w:rsidR="009C44FC" w:rsidRPr="0087281B" w:rsidRDefault="009C44FC" w:rsidP="00E30457">
            <w:pPr>
              <w:rPr>
                <w:rFonts w:ascii="Times New Roman" w:hAnsi="Times New Roman" w:cs="Times New Roman"/>
                <w:bCs/>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ОК.04</w:t>
            </w:r>
          </w:p>
        </w:tc>
        <w:tc>
          <w:tcPr>
            <w:tcW w:w="2833" w:type="dxa"/>
            <w:tcBorders>
              <w:top w:val="single" w:sz="4" w:space="0" w:color="auto"/>
              <w:left w:val="single" w:sz="4" w:space="0" w:color="auto"/>
              <w:bottom w:val="single" w:sz="4" w:space="0" w:color="auto"/>
              <w:right w:val="single" w:sz="4" w:space="0" w:color="auto"/>
            </w:tcBorders>
          </w:tcPr>
          <w:p w14:paraId="3D4C6B76" w14:textId="77777777" w:rsidR="009C44FC" w:rsidRPr="0087281B" w:rsidRDefault="009C44FC" w:rsidP="00E30457">
            <w:pP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Эффективно взаимодействовать и работать в коллективе и команде</w:t>
            </w:r>
          </w:p>
        </w:tc>
        <w:tc>
          <w:tcPr>
            <w:tcW w:w="2833" w:type="dxa"/>
            <w:tcBorders>
              <w:top w:val="single" w:sz="4" w:space="0" w:color="auto"/>
              <w:left w:val="single" w:sz="4" w:space="0" w:color="auto"/>
              <w:bottom w:val="single" w:sz="4" w:space="0" w:color="auto"/>
              <w:right w:val="single" w:sz="4" w:space="0" w:color="auto"/>
            </w:tcBorders>
          </w:tcPr>
          <w:p w14:paraId="37C366A8" w14:textId="77777777" w:rsidR="009C44FC" w:rsidRPr="0087281B" w:rsidRDefault="009C44FC" w:rsidP="00E30457">
            <w:pP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психологические основы деятельности коллектива, психологические особенности личности; основы проектной деятельности</w:t>
            </w:r>
          </w:p>
        </w:tc>
        <w:tc>
          <w:tcPr>
            <w:tcW w:w="2833" w:type="dxa"/>
            <w:tcBorders>
              <w:top w:val="single" w:sz="4" w:space="0" w:color="auto"/>
              <w:left w:val="single" w:sz="4" w:space="0" w:color="auto"/>
              <w:bottom w:val="single" w:sz="4" w:space="0" w:color="auto"/>
              <w:right w:val="single" w:sz="4" w:space="0" w:color="auto"/>
            </w:tcBorders>
          </w:tcPr>
          <w:p w14:paraId="5E461E3C" w14:textId="77777777" w:rsidR="009C44FC" w:rsidRPr="0087281B" w:rsidRDefault="009C44FC" w:rsidP="00E30457">
            <w:pPr>
              <w:jc w:val="cente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w:t>
            </w:r>
          </w:p>
        </w:tc>
      </w:tr>
      <w:tr w:rsidR="009C44FC" w:rsidRPr="0087281B" w14:paraId="769D1567" w14:textId="77777777" w:rsidTr="00A0583F">
        <w:tc>
          <w:tcPr>
            <w:tcW w:w="1129" w:type="dxa"/>
            <w:tcBorders>
              <w:top w:val="single" w:sz="4" w:space="0" w:color="auto"/>
              <w:left w:val="single" w:sz="4" w:space="0" w:color="auto"/>
              <w:bottom w:val="single" w:sz="4" w:space="0" w:color="auto"/>
              <w:right w:val="single" w:sz="4" w:space="0" w:color="auto"/>
            </w:tcBorders>
          </w:tcPr>
          <w:p w14:paraId="5E06474C" w14:textId="77777777" w:rsidR="009C44FC" w:rsidRPr="0087281B" w:rsidRDefault="009C44FC" w:rsidP="00E30457">
            <w:pPr>
              <w:rPr>
                <w:rFonts w:ascii="Times New Roman" w:hAnsi="Times New Roman" w:cs="Times New Roman"/>
                <w:bCs/>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ОК.05</w:t>
            </w:r>
          </w:p>
        </w:tc>
        <w:tc>
          <w:tcPr>
            <w:tcW w:w="2833" w:type="dxa"/>
            <w:tcBorders>
              <w:top w:val="single" w:sz="4" w:space="0" w:color="auto"/>
              <w:left w:val="single" w:sz="4" w:space="0" w:color="auto"/>
              <w:bottom w:val="single" w:sz="4" w:space="0" w:color="auto"/>
              <w:right w:val="single" w:sz="4" w:space="0" w:color="auto"/>
            </w:tcBorders>
          </w:tcPr>
          <w:p w14:paraId="31EA054D" w14:textId="77777777" w:rsidR="009C44FC" w:rsidRPr="0087281B" w:rsidRDefault="009C44FC" w:rsidP="00E30457">
            <w:pP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2833" w:type="dxa"/>
            <w:tcBorders>
              <w:top w:val="single" w:sz="4" w:space="0" w:color="auto"/>
              <w:left w:val="single" w:sz="4" w:space="0" w:color="auto"/>
              <w:bottom w:val="single" w:sz="4" w:space="0" w:color="auto"/>
              <w:right w:val="single" w:sz="4" w:space="0" w:color="auto"/>
            </w:tcBorders>
          </w:tcPr>
          <w:p w14:paraId="79DA3AE1" w14:textId="77777777" w:rsidR="009C44FC" w:rsidRPr="0087281B" w:rsidRDefault="009C44FC" w:rsidP="00E30457">
            <w:pP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особенности социального и культурного контекста; правила оформления документов и построения устных сообщений</w:t>
            </w:r>
          </w:p>
        </w:tc>
        <w:tc>
          <w:tcPr>
            <w:tcW w:w="2833" w:type="dxa"/>
            <w:tcBorders>
              <w:top w:val="single" w:sz="4" w:space="0" w:color="auto"/>
              <w:left w:val="single" w:sz="4" w:space="0" w:color="auto"/>
              <w:bottom w:val="single" w:sz="4" w:space="0" w:color="auto"/>
              <w:right w:val="single" w:sz="4" w:space="0" w:color="auto"/>
            </w:tcBorders>
          </w:tcPr>
          <w:p w14:paraId="4411B6C2" w14:textId="77777777" w:rsidR="009C44FC" w:rsidRPr="0087281B" w:rsidRDefault="009C44FC" w:rsidP="00E30457">
            <w:pPr>
              <w:jc w:val="cente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w:t>
            </w:r>
          </w:p>
        </w:tc>
      </w:tr>
      <w:tr w:rsidR="009C44FC" w:rsidRPr="0087281B" w14:paraId="72EE4492" w14:textId="77777777" w:rsidTr="00A0583F">
        <w:tc>
          <w:tcPr>
            <w:tcW w:w="1129" w:type="dxa"/>
            <w:tcBorders>
              <w:top w:val="single" w:sz="4" w:space="0" w:color="auto"/>
              <w:left w:val="single" w:sz="4" w:space="0" w:color="auto"/>
              <w:bottom w:val="single" w:sz="4" w:space="0" w:color="auto"/>
              <w:right w:val="single" w:sz="4" w:space="0" w:color="auto"/>
            </w:tcBorders>
          </w:tcPr>
          <w:p w14:paraId="034B03F6" w14:textId="77777777" w:rsidR="009C44FC" w:rsidRPr="0087281B" w:rsidRDefault="009C44FC" w:rsidP="00E30457">
            <w:pPr>
              <w:rPr>
                <w:rFonts w:ascii="Times New Roman" w:hAnsi="Times New Roman" w:cs="Times New Roman"/>
                <w:bCs/>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ОК.06</w:t>
            </w:r>
          </w:p>
        </w:tc>
        <w:tc>
          <w:tcPr>
            <w:tcW w:w="2833" w:type="dxa"/>
            <w:tcBorders>
              <w:top w:val="single" w:sz="4" w:space="0" w:color="auto"/>
              <w:left w:val="single" w:sz="4" w:space="0" w:color="auto"/>
              <w:bottom w:val="single" w:sz="4" w:space="0" w:color="auto"/>
              <w:right w:val="single" w:sz="4" w:space="0" w:color="auto"/>
            </w:tcBorders>
          </w:tcPr>
          <w:p w14:paraId="6FE3AB49" w14:textId="77777777" w:rsidR="009C44FC" w:rsidRPr="0087281B" w:rsidRDefault="009C44FC" w:rsidP="00E30457">
            <w:pP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 xml:space="preserve">Проявлять гражданско-патриотическую </w:t>
            </w:r>
            <w:r w:rsidRPr="0087281B">
              <w:rPr>
                <w:rFonts w:ascii="Times New Roman" w:eastAsia="Times New Roman" w:hAnsi="Times New Roman" w:cs="Times New Roman"/>
                <w:color w:val="000000" w:themeColor="text1"/>
                <w:sz w:val="24"/>
                <w:szCs w:val="24"/>
              </w:rPr>
              <w:lastRenderedPageBreak/>
              <w:t>позицию, демонстрировать осознанное поведение на основе традиционных российских духовно-нравственных ценностей, в том числе с учетом гармонизации межнациональных и межрелигиозных отношений, применять стандарты антикоррупционного поведения</w:t>
            </w:r>
          </w:p>
        </w:tc>
        <w:tc>
          <w:tcPr>
            <w:tcW w:w="2833" w:type="dxa"/>
            <w:tcBorders>
              <w:top w:val="single" w:sz="4" w:space="0" w:color="auto"/>
              <w:left w:val="single" w:sz="4" w:space="0" w:color="auto"/>
              <w:bottom w:val="single" w:sz="4" w:space="0" w:color="auto"/>
              <w:right w:val="single" w:sz="4" w:space="0" w:color="auto"/>
            </w:tcBorders>
          </w:tcPr>
          <w:p w14:paraId="0C2F1533" w14:textId="77777777" w:rsidR="009C44FC" w:rsidRPr="0087281B" w:rsidRDefault="009C44FC" w:rsidP="00E30457">
            <w:pP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lastRenderedPageBreak/>
              <w:t xml:space="preserve">сущность гражданско-патриотической </w:t>
            </w:r>
            <w:r w:rsidRPr="0087281B">
              <w:rPr>
                <w:rFonts w:ascii="Times New Roman" w:eastAsia="Times New Roman" w:hAnsi="Times New Roman" w:cs="Times New Roman"/>
                <w:color w:val="000000" w:themeColor="text1"/>
                <w:sz w:val="24"/>
                <w:szCs w:val="24"/>
              </w:rPr>
              <w:lastRenderedPageBreak/>
              <w:t>позиции, общечеловеческих ценностей; значимость профессиональной деятельности по специальности; стандарты антикоррупционного поведения и последствия его нарушения</w:t>
            </w:r>
          </w:p>
        </w:tc>
        <w:tc>
          <w:tcPr>
            <w:tcW w:w="2833" w:type="dxa"/>
            <w:tcBorders>
              <w:top w:val="single" w:sz="4" w:space="0" w:color="auto"/>
              <w:left w:val="single" w:sz="4" w:space="0" w:color="auto"/>
              <w:bottom w:val="single" w:sz="4" w:space="0" w:color="auto"/>
              <w:right w:val="single" w:sz="4" w:space="0" w:color="auto"/>
            </w:tcBorders>
          </w:tcPr>
          <w:p w14:paraId="054CEB5F" w14:textId="77777777" w:rsidR="009C44FC" w:rsidRPr="0087281B" w:rsidRDefault="009C44FC" w:rsidP="00E30457">
            <w:pPr>
              <w:jc w:val="cente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lastRenderedPageBreak/>
              <w:t>-</w:t>
            </w:r>
          </w:p>
        </w:tc>
      </w:tr>
      <w:tr w:rsidR="009C44FC" w:rsidRPr="0087281B" w14:paraId="66B8F470" w14:textId="77777777" w:rsidTr="00A0583F">
        <w:tc>
          <w:tcPr>
            <w:tcW w:w="1129" w:type="dxa"/>
            <w:tcBorders>
              <w:top w:val="single" w:sz="4" w:space="0" w:color="auto"/>
              <w:left w:val="single" w:sz="4" w:space="0" w:color="auto"/>
              <w:bottom w:val="single" w:sz="4" w:space="0" w:color="auto"/>
              <w:right w:val="single" w:sz="4" w:space="0" w:color="auto"/>
            </w:tcBorders>
          </w:tcPr>
          <w:p w14:paraId="39C9838F" w14:textId="77777777" w:rsidR="009C44FC" w:rsidRPr="0087281B" w:rsidRDefault="009C44FC" w:rsidP="00E30457">
            <w:pPr>
              <w:rPr>
                <w:rFonts w:ascii="Times New Roman" w:hAnsi="Times New Roman" w:cs="Times New Roman"/>
                <w:bCs/>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ОК.07</w:t>
            </w:r>
          </w:p>
        </w:tc>
        <w:tc>
          <w:tcPr>
            <w:tcW w:w="2833" w:type="dxa"/>
            <w:tcBorders>
              <w:top w:val="single" w:sz="4" w:space="0" w:color="auto"/>
              <w:left w:val="single" w:sz="4" w:space="0" w:color="auto"/>
              <w:bottom w:val="single" w:sz="4" w:space="0" w:color="auto"/>
              <w:right w:val="single" w:sz="4" w:space="0" w:color="auto"/>
            </w:tcBorders>
          </w:tcPr>
          <w:p w14:paraId="02C8DBCC" w14:textId="77777777" w:rsidR="009C44FC" w:rsidRPr="0087281B" w:rsidRDefault="009C44FC" w:rsidP="00E30457">
            <w:pP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2833" w:type="dxa"/>
            <w:tcBorders>
              <w:top w:val="single" w:sz="4" w:space="0" w:color="auto"/>
              <w:left w:val="single" w:sz="4" w:space="0" w:color="auto"/>
              <w:bottom w:val="single" w:sz="4" w:space="0" w:color="auto"/>
              <w:right w:val="single" w:sz="4" w:space="0" w:color="auto"/>
            </w:tcBorders>
          </w:tcPr>
          <w:p w14:paraId="6EA4C23A" w14:textId="77777777" w:rsidR="009C44FC" w:rsidRPr="0087281B" w:rsidRDefault="009C44FC" w:rsidP="00E30457">
            <w:pP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правила экологической безопасности при ведении профессиональной деятельности; основные ресурсы, задействованные в профессиональной деятельности; пути обеспечения ресурсосбережения; принципы бережливого производства; основные направления изменения климатических условий региона</w:t>
            </w:r>
          </w:p>
        </w:tc>
        <w:tc>
          <w:tcPr>
            <w:tcW w:w="2833" w:type="dxa"/>
            <w:tcBorders>
              <w:top w:val="single" w:sz="4" w:space="0" w:color="auto"/>
              <w:left w:val="single" w:sz="4" w:space="0" w:color="auto"/>
              <w:bottom w:val="single" w:sz="4" w:space="0" w:color="auto"/>
              <w:right w:val="single" w:sz="4" w:space="0" w:color="auto"/>
            </w:tcBorders>
          </w:tcPr>
          <w:p w14:paraId="41BC0FDA" w14:textId="77777777" w:rsidR="009C44FC" w:rsidRPr="0087281B" w:rsidRDefault="009C44FC" w:rsidP="00E30457">
            <w:pPr>
              <w:jc w:val="cente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w:t>
            </w:r>
          </w:p>
        </w:tc>
      </w:tr>
      <w:tr w:rsidR="009C44FC" w:rsidRPr="0087281B" w14:paraId="18B1A5D5" w14:textId="77777777" w:rsidTr="00A0583F">
        <w:tc>
          <w:tcPr>
            <w:tcW w:w="1129" w:type="dxa"/>
            <w:tcBorders>
              <w:top w:val="single" w:sz="4" w:space="0" w:color="auto"/>
              <w:left w:val="single" w:sz="4" w:space="0" w:color="auto"/>
              <w:bottom w:val="single" w:sz="4" w:space="0" w:color="auto"/>
              <w:right w:val="single" w:sz="4" w:space="0" w:color="auto"/>
            </w:tcBorders>
          </w:tcPr>
          <w:p w14:paraId="60864926" w14:textId="77777777" w:rsidR="009C44FC" w:rsidRPr="0087281B" w:rsidRDefault="009C44FC" w:rsidP="00E30457">
            <w:pPr>
              <w:rPr>
                <w:rFonts w:ascii="Times New Roman" w:hAnsi="Times New Roman" w:cs="Times New Roman"/>
                <w:bCs/>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ОК.08</w:t>
            </w:r>
          </w:p>
        </w:tc>
        <w:tc>
          <w:tcPr>
            <w:tcW w:w="2833" w:type="dxa"/>
            <w:tcBorders>
              <w:top w:val="single" w:sz="4" w:space="0" w:color="auto"/>
              <w:left w:val="single" w:sz="4" w:space="0" w:color="auto"/>
              <w:bottom w:val="single" w:sz="4" w:space="0" w:color="auto"/>
              <w:right w:val="single" w:sz="4" w:space="0" w:color="auto"/>
            </w:tcBorders>
          </w:tcPr>
          <w:p w14:paraId="1AB11631" w14:textId="77777777" w:rsidR="009C44FC" w:rsidRPr="0087281B" w:rsidRDefault="009C44FC" w:rsidP="00E30457">
            <w:pP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2833" w:type="dxa"/>
            <w:tcBorders>
              <w:top w:val="single" w:sz="4" w:space="0" w:color="auto"/>
              <w:left w:val="single" w:sz="4" w:space="0" w:color="auto"/>
              <w:bottom w:val="single" w:sz="4" w:space="0" w:color="auto"/>
              <w:right w:val="single" w:sz="4" w:space="0" w:color="auto"/>
            </w:tcBorders>
          </w:tcPr>
          <w:p w14:paraId="16AD120C" w14:textId="77777777" w:rsidR="009C44FC" w:rsidRPr="0087281B" w:rsidRDefault="009C44FC" w:rsidP="00E30457">
            <w:pP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роль физической культуры в общекультурном, профессиональном и социальном развитии человека; основы здорового образа жизни; условия профессиональной деятельности и зоны риска физического здоровья для специальности; средства профилактики перенапряжения</w:t>
            </w:r>
          </w:p>
        </w:tc>
        <w:tc>
          <w:tcPr>
            <w:tcW w:w="2833" w:type="dxa"/>
            <w:tcBorders>
              <w:top w:val="single" w:sz="4" w:space="0" w:color="auto"/>
              <w:left w:val="single" w:sz="4" w:space="0" w:color="auto"/>
              <w:bottom w:val="single" w:sz="4" w:space="0" w:color="auto"/>
              <w:right w:val="single" w:sz="4" w:space="0" w:color="auto"/>
            </w:tcBorders>
          </w:tcPr>
          <w:p w14:paraId="089A0B56" w14:textId="77777777" w:rsidR="009C44FC" w:rsidRPr="0087281B" w:rsidRDefault="009C44FC" w:rsidP="00E30457">
            <w:pPr>
              <w:jc w:val="cente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w:t>
            </w:r>
          </w:p>
        </w:tc>
      </w:tr>
      <w:tr w:rsidR="009C44FC" w:rsidRPr="0087281B" w14:paraId="6CA8E13B" w14:textId="77777777" w:rsidTr="00A0583F">
        <w:tc>
          <w:tcPr>
            <w:tcW w:w="1129" w:type="dxa"/>
            <w:tcBorders>
              <w:top w:val="single" w:sz="4" w:space="0" w:color="auto"/>
              <w:left w:val="single" w:sz="4" w:space="0" w:color="auto"/>
              <w:bottom w:val="single" w:sz="4" w:space="0" w:color="auto"/>
              <w:right w:val="single" w:sz="4" w:space="0" w:color="auto"/>
            </w:tcBorders>
          </w:tcPr>
          <w:p w14:paraId="723389B5" w14:textId="77777777" w:rsidR="009C44FC" w:rsidRPr="0087281B" w:rsidRDefault="009C44FC" w:rsidP="00E30457">
            <w:pPr>
              <w:rPr>
                <w:rFonts w:ascii="Times New Roman" w:hAnsi="Times New Roman" w:cs="Times New Roman"/>
                <w:bCs/>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ОК.09</w:t>
            </w:r>
          </w:p>
        </w:tc>
        <w:tc>
          <w:tcPr>
            <w:tcW w:w="2833" w:type="dxa"/>
            <w:tcBorders>
              <w:top w:val="single" w:sz="4" w:space="0" w:color="auto"/>
              <w:left w:val="single" w:sz="4" w:space="0" w:color="auto"/>
              <w:bottom w:val="single" w:sz="4" w:space="0" w:color="auto"/>
              <w:right w:val="single" w:sz="4" w:space="0" w:color="auto"/>
            </w:tcBorders>
          </w:tcPr>
          <w:p w14:paraId="3E36E0D6" w14:textId="77777777" w:rsidR="009C44FC" w:rsidRPr="0087281B" w:rsidRDefault="009C44FC" w:rsidP="00E30457">
            <w:pP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Пользоваться профессиональной документацией на государственном и иностранном языках</w:t>
            </w:r>
          </w:p>
        </w:tc>
        <w:tc>
          <w:tcPr>
            <w:tcW w:w="2833" w:type="dxa"/>
            <w:tcBorders>
              <w:top w:val="single" w:sz="4" w:space="0" w:color="auto"/>
              <w:left w:val="single" w:sz="4" w:space="0" w:color="auto"/>
              <w:bottom w:val="single" w:sz="4" w:space="0" w:color="auto"/>
              <w:right w:val="single" w:sz="4" w:space="0" w:color="auto"/>
            </w:tcBorders>
          </w:tcPr>
          <w:p w14:paraId="5A5C43CA" w14:textId="77777777" w:rsidR="009C44FC" w:rsidRPr="0087281B" w:rsidRDefault="009C44FC" w:rsidP="00E30457">
            <w:pP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t xml:space="preserve">правила построения простых и сложных предложений на профессиональные темы; основные общеупотребительные глаголы (бытовая и </w:t>
            </w:r>
            <w:r w:rsidRPr="0087281B">
              <w:rPr>
                <w:rFonts w:ascii="Times New Roman" w:eastAsia="Times New Roman" w:hAnsi="Times New Roman" w:cs="Times New Roman"/>
                <w:color w:val="000000" w:themeColor="text1"/>
                <w:sz w:val="24"/>
                <w:szCs w:val="24"/>
              </w:rPr>
              <w:lastRenderedPageBreak/>
              <w:t>профессиональная лексика); лексический минимум, относящийся к описанию предметов, средств и процессов профессиональной деятельности; особенности произношения; правила чтения текстов профессиональной направленности</w:t>
            </w:r>
          </w:p>
        </w:tc>
        <w:tc>
          <w:tcPr>
            <w:tcW w:w="2833" w:type="dxa"/>
            <w:tcBorders>
              <w:top w:val="single" w:sz="4" w:space="0" w:color="auto"/>
              <w:left w:val="single" w:sz="4" w:space="0" w:color="auto"/>
              <w:bottom w:val="single" w:sz="4" w:space="0" w:color="auto"/>
              <w:right w:val="single" w:sz="4" w:space="0" w:color="auto"/>
            </w:tcBorders>
          </w:tcPr>
          <w:p w14:paraId="20A17241" w14:textId="77777777" w:rsidR="009C44FC" w:rsidRPr="0087281B" w:rsidRDefault="009C44FC" w:rsidP="00E30457">
            <w:pPr>
              <w:jc w:val="center"/>
              <w:rPr>
                <w:rFonts w:ascii="Times New Roman" w:hAnsi="Times New Roman" w:cs="Times New Roman"/>
                <w:bCs/>
                <w:i/>
                <w:color w:val="000000" w:themeColor="text1"/>
                <w:sz w:val="24"/>
                <w:szCs w:val="24"/>
                <w:highlight w:val="yellow"/>
              </w:rPr>
            </w:pPr>
            <w:r w:rsidRPr="0087281B">
              <w:rPr>
                <w:rFonts w:ascii="Times New Roman" w:eastAsia="Times New Roman" w:hAnsi="Times New Roman" w:cs="Times New Roman"/>
                <w:color w:val="000000" w:themeColor="text1"/>
                <w:sz w:val="24"/>
                <w:szCs w:val="24"/>
              </w:rPr>
              <w:lastRenderedPageBreak/>
              <w:t>-</w:t>
            </w:r>
          </w:p>
        </w:tc>
      </w:tr>
      <w:tr w:rsidR="009C44FC" w:rsidRPr="0087281B" w14:paraId="18BD3307" w14:textId="77777777" w:rsidTr="00A0583F">
        <w:tc>
          <w:tcPr>
            <w:tcW w:w="1129" w:type="dxa"/>
            <w:tcBorders>
              <w:top w:val="single" w:sz="4" w:space="0" w:color="auto"/>
              <w:left w:val="single" w:sz="4" w:space="0" w:color="auto"/>
              <w:right w:val="single" w:sz="4" w:space="0" w:color="auto"/>
            </w:tcBorders>
          </w:tcPr>
          <w:p w14:paraId="25D5886D" w14:textId="248F93C7" w:rsidR="009C44FC" w:rsidRPr="0087281B" w:rsidRDefault="00307E40" w:rsidP="00E30457">
            <w:pPr>
              <w:rPr>
                <w:rFonts w:ascii="Times New Roman" w:hAnsi="Times New Roman" w:cs="Times New Roman"/>
                <w:bCs/>
                <w:color w:val="000000" w:themeColor="text1"/>
                <w:sz w:val="24"/>
                <w:szCs w:val="24"/>
                <w:highlight w:val="yellow"/>
              </w:rPr>
            </w:pPr>
            <w:r w:rsidRPr="0087281B">
              <w:rPr>
                <w:rFonts w:ascii="Times New Roman" w:hAnsi="Times New Roman" w:cs="Times New Roman"/>
                <w:bCs/>
                <w:color w:val="000000" w:themeColor="text1"/>
                <w:sz w:val="24"/>
                <w:szCs w:val="24"/>
              </w:rPr>
              <w:t>ПК 3</w:t>
            </w:r>
            <w:r w:rsidR="009C44FC" w:rsidRPr="0087281B">
              <w:rPr>
                <w:rFonts w:ascii="Times New Roman" w:hAnsi="Times New Roman" w:cs="Times New Roman"/>
                <w:bCs/>
                <w:color w:val="000000" w:themeColor="text1"/>
                <w:sz w:val="24"/>
                <w:szCs w:val="24"/>
              </w:rPr>
              <w:t>.1.</w:t>
            </w:r>
          </w:p>
        </w:tc>
        <w:tc>
          <w:tcPr>
            <w:tcW w:w="2833" w:type="dxa"/>
            <w:tcBorders>
              <w:top w:val="single" w:sz="4" w:space="0" w:color="auto"/>
              <w:left w:val="single" w:sz="4" w:space="0" w:color="auto"/>
              <w:right w:val="single" w:sz="4" w:space="0" w:color="auto"/>
            </w:tcBorders>
            <w:hideMark/>
          </w:tcPr>
          <w:p w14:paraId="209A45AC" w14:textId="77777777" w:rsidR="0087281B" w:rsidRPr="0087281B" w:rsidRDefault="0087281B" w:rsidP="00980190">
            <w:pPr>
              <w:numPr>
                <w:ilvl w:val="0"/>
                <w:numId w:val="96"/>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разрабатывать программный код;</w:t>
            </w:r>
          </w:p>
          <w:p w14:paraId="596F97D9" w14:textId="77777777" w:rsidR="0087281B" w:rsidRPr="0087281B" w:rsidRDefault="0087281B" w:rsidP="00980190">
            <w:pPr>
              <w:numPr>
                <w:ilvl w:val="0"/>
                <w:numId w:val="96"/>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отлаживать приложения на различных устройствах;</w:t>
            </w:r>
          </w:p>
          <w:p w14:paraId="2921464C" w14:textId="77777777" w:rsidR="0087281B" w:rsidRPr="0087281B" w:rsidRDefault="0087281B" w:rsidP="00980190">
            <w:pPr>
              <w:numPr>
                <w:ilvl w:val="0"/>
                <w:numId w:val="96"/>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работать с системами контроля версий;</w:t>
            </w:r>
          </w:p>
          <w:p w14:paraId="7C92A753" w14:textId="77777777" w:rsidR="0087281B" w:rsidRPr="0087281B" w:rsidRDefault="0087281B" w:rsidP="00980190">
            <w:pPr>
              <w:numPr>
                <w:ilvl w:val="0"/>
                <w:numId w:val="96"/>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использовать паттерны проектирования;</w:t>
            </w:r>
          </w:p>
          <w:p w14:paraId="212A1390" w14:textId="77777777" w:rsidR="0087281B" w:rsidRPr="0087281B" w:rsidRDefault="0087281B" w:rsidP="00980190">
            <w:pPr>
              <w:numPr>
                <w:ilvl w:val="0"/>
                <w:numId w:val="96"/>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осуществлять тестирование кода;</w:t>
            </w:r>
          </w:p>
          <w:p w14:paraId="663D5141" w14:textId="77777777" w:rsidR="0087281B" w:rsidRPr="0087281B" w:rsidRDefault="0087281B" w:rsidP="00980190">
            <w:pPr>
              <w:numPr>
                <w:ilvl w:val="0"/>
                <w:numId w:val="96"/>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производить рефакторинг;</w:t>
            </w:r>
          </w:p>
          <w:p w14:paraId="7ED8914F" w14:textId="59631190" w:rsidR="009C44FC" w:rsidRPr="0087281B" w:rsidRDefault="0087281B" w:rsidP="0087281B">
            <w:pPr>
              <w:rPr>
                <w:rFonts w:ascii="Times New Roman" w:hAnsi="Times New Roman" w:cs="Times New Roman"/>
                <w:bCs/>
                <w:color w:val="000000" w:themeColor="text1"/>
                <w:sz w:val="24"/>
                <w:szCs w:val="24"/>
                <w:highlight w:val="yellow"/>
              </w:rPr>
            </w:pPr>
            <w:r w:rsidRPr="0087281B">
              <w:rPr>
                <w:rFonts w:ascii="Times New Roman" w:eastAsia="Calibri" w:hAnsi="Times New Roman" w:cs="Times New Roman"/>
                <w:sz w:val="24"/>
                <w:szCs w:val="24"/>
              </w:rPr>
              <w:t>интегрировать приложения с облачными сервисами</w:t>
            </w:r>
          </w:p>
        </w:tc>
        <w:tc>
          <w:tcPr>
            <w:tcW w:w="2833" w:type="dxa"/>
            <w:tcBorders>
              <w:top w:val="single" w:sz="4" w:space="0" w:color="auto"/>
              <w:left w:val="single" w:sz="4" w:space="0" w:color="auto"/>
              <w:bottom w:val="single" w:sz="4" w:space="0" w:color="auto"/>
              <w:right w:val="single" w:sz="4" w:space="0" w:color="auto"/>
            </w:tcBorders>
          </w:tcPr>
          <w:p w14:paraId="1F2309FD" w14:textId="77777777" w:rsidR="0087281B" w:rsidRPr="0087281B" w:rsidRDefault="0087281B" w:rsidP="00980190">
            <w:pPr>
              <w:numPr>
                <w:ilvl w:val="0"/>
                <w:numId w:val="97"/>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основы языков программирования;</w:t>
            </w:r>
          </w:p>
          <w:p w14:paraId="1E42EA41" w14:textId="77777777" w:rsidR="0087281B" w:rsidRPr="0087281B" w:rsidRDefault="0087281B" w:rsidP="00980190">
            <w:pPr>
              <w:numPr>
                <w:ilvl w:val="0"/>
                <w:numId w:val="97"/>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принципы ООП и функционального программирования;</w:t>
            </w:r>
          </w:p>
          <w:p w14:paraId="08219410" w14:textId="77777777" w:rsidR="0087281B" w:rsidRPr="0087281B" w:rsidRDefault="0087281B" w:rsidP="00980190">
            <w:pPr>
              <w:numPr>
                <w:ilvl w:val="0"/>
                <w:numId w:val="97"/>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архитектуры мобильных приложений (MVC, MVVM, VIPER);</w:t>
            </w:r>
          </w:p>
          <w:p w14:paraId="0B39D221" w14:textId="77777777" w:rsidR="0087281B" w:rsidRPr="0087281B" w:rsidRDefault="0087281B" w:rsidP="00980190">
            <w:pPr>
              <w:numPr>
                <w:ilvl w:val="0"/>
                <w:numId w:val="97"/>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принципы работы основных мобильных ОС (iOS, Android);</w:t>
            </w:r>
          </w:p>
          <w:p w14:paraId="443EE4D3" w14:textId="77777777" w:rsidR="0087281B" w:rsidRPr="0087281B" w:rsidRDefault="0087281B" w:rsidP="00980190">
            <w:pPr>
              <w:numPr>
                <w:ilvl w:val="0"/>
                <w:numId w:val="97"/>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жизненный цикл мобильного приложения;</w:t>
            </w:r>
          </w:p>
          <w:p w14:paraId="3BDD4C44" w14:textId="77777777" w:rsidR="0087281B" w:rsidRPr="0087281B" w:rsidRDefault="0087281B" w:rsidP="00980190">
            <w:pPr>
              <w:numPr>
                <w:ilvl w:val="0"/>
                <w:numId w:val="97"/>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методы оптимизации производительности;</w:t>
            </w:r>
          </w:p>
          <w:p w14:paraId="33C3AFD6" w14:textId="77777777" w:rsidR="0087281B" w:rsidRPr="0087281B" w:rsidRDefault="0087281B" w:rsidP="00980190">
            <w:pPr>
              <w:numPr>
                <w:ilvl w:val="0"/>
                <w:numId w:val="97"/>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основы работы с графическим интерфейсом и анимацией;</w:t>
            </w:r>
          </w:p>
          <w:p w14:paraId="753D6421" w14:textId="77777777" w:rsidR="0087281B" w:rsidRPr="0087281B" w:rsidRDefault="0087281B" w:rsidP="00980190">
            <w:pPr>
              <w:numPr>
                <w:ilvl w:val="0"/>
                <w:numId w:val="97"/>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основы безопасности в мобильной разработке;</w:t>
            </w:r>
          </w:p>
          <w:p w14:paraId="4F373974" w14:textId="77777777" w:rsidR="0087281B" w:rsidRPr="0087281B" w:rsidRDefault="0087281B" w:rsidP="00980190">
            <w:pPr>
              <w:numPr>
                <w:ilvl w:val="0"/>
                <w:numId w:val="97"/>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основы работы с сетью и API;</w:t>
            </w:r>
          </w:p>
          <w:p w14:paraId="14A3ED89" w14:textId="77777777" w:rsidR="0087281B" w:rsidRPr="0087281B" w:rsidRDefault="0087281B" w:rsidP="00980190">
            <w:pPr>
              <w:numPr>
                <w:ilvl w:val="0"/>
                <w:numId w:val="97"/>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принципы работы с базами данных на мобильных платформах;</w:t>
            </w:r>
          </w:p>
          <w:p w14:paraId="518B6596" w14:textId="6FDC64CD" w:rsidR="009C44FC" w:rsidRPr="0087281B" w:rsidRDefault="0087281B" w:rsidP="0087281B">
            <w:pPr>
              <w:rPr>
                <w:rFonts w:ascii="Times New Roman" w:hAnsi="Times New Roman" w:cs="Times New Roman"/>
                <w:bCs/>
                <w:iCs/>
                <w:color w:val="000000" w:themeColor="text1"/>
                <w:sz w:val="24"/>
                <w:szCs w:val="24"/>
                <w:highlight w:val="yellow"/>
              </w:rPr>
            </w:pPr>
            <w:r w:rsidRPr="0087281B">
              <w:rPr>
                <w:rFonts w:ascii="Times New Roman" w:eastAsia="Calibri" w:hAnsi="Times New Roman" w:cs="Times New Roman"/>
                <w:sz w:val="24"/>
                <w:szCs w:val="24"/>
              </w:rPr>
              <w:t>платформы по кроссплатформенной разработке, таких как Flutter, React Native или MAUI.</w:t>
            </w:r>
          </w:p>
        </w:tc>
        <w:tc>
          <w:tcPr>
            <w:tcW w:w="2833" w:type="dxa"/>
            <w:tcBorders>
              <w:top w:val="single" w:sz="4" w:space="0" w:color="auto"/>
              <w:left w:val="single" w:sz="4" w:space="0" w:color="auto"/>
              <w:bottom w:val="single" w:sz="4" w:space="0" w:color="auto"/>
              <w:right w:val="single" w:sz="4" w:space="0" w:color="auto"/>
            </w:tcBorders>
            <w:hideMark/>
          </w:tcPr>
          <w:p w14:paraId="2AD2FBA1" w14:textId="77777777" w:rsidR="0087281B" w:rsidRPr="0087281B" w:rsidRDefault="0087281B" w:rsidP="00980190">
            <w:pPr>
              <w:numPr>
                <w:ilvl w:val="0"/>
                <w:numId w:val="9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разработки модулей программного обеспечения для мобильных платформ;</w:t>
            </w:r>
          </w:p>
          <w:p w14:paraId="7B0C2B1F" w14:textId="77777777" w:rsidR="0087281B" w:rsidRPr="0087281B" w:rsidRDefault="0087281B" w:rsidP="00980190">
            <w:pPr>
              <w:numPr>
                <w:ilvl w:val="0"/>
                <w:numId w:val="9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разработки многопоточных приложений;</w:t>
            </w:r>
          </w:p>
          <w:p w14:paraId="1CDF4A16" w14:textId="77777777" w:rsidR="0087281B" w:rsidRPr="0087281B" w:rsidRDefault="0087281B" w:rsidP="00980190">
            <w:pPr>
              <w:numPr>
                <w:ilvl w:val="0"/>
                <w:numId w:val="9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оптимизации производительности приложений;</w:t>
            </w:r>
          </w:p>
          <w:p w14:paraId="36B3547E" w14:textId="3D29F15A" w:rsidR="009C44FC" w:rsidRPr="0087281B" w:rsidRDefault="0087281B" w:rsidP="0087281B">
            <w:pPr>
              <w:rPr>
                <w:rFonts w:ascii="Times New Roman" w:hAnsi="Times New Roman" w:cs="Times New Roman"/>
                <w:bCs/>
                <w:color w:val="000000" w:themeColor="text1"/>
                <w:sz w:val="24"/>
                <w:szCs w:val="24"/>
                <w:highlight w:val="yellow"/>
              </w:rPr>
            </w:pPr>
            <w:r w:rsidRPr="0087281B">
              <w:rPr>
                <w:rFonts w:ascii="Times New Roman" w:eastAsia="Calibri" w:hAnsi="Times New Roman" w:cs="Times New Roman"/>
                <w:sz w:val="24"/>
                <w:szCs w:val="24"/>
              </w:rPr>
              <w:t>работы с интеграцией сторонних библиотек</w:t>
            </w:r>
          </w:p>
        </w:tc>
      </w:tr>
      <w:tr w:rsidR="009C44FC" w:rsidRPr="0087281B" w14:paraId="1C583572" w14:textId="77777777" w:rsidTr="00A0583F">
        <w:trPr>
          <w:trHeight w:val="327"/>
        </w:trPr>
        <w:tc>
          <w:tcPr>
            <w:tcW w:w="1129" w:type="dxa"/>
            <w:tcBorders>
              <w:left w:val="single" w:sz="4" w:space="0" w:color="auto"/>
              <w:right w:val="single" w:sz="4" w:space="0" w:color="auto"/>
            </w:tcBorders>
          </w:tcPr>
          <w:p w14:paraId="2D5B516F" w14:textId="42438E66" w:rsidR="009C44FC" w:rsidRPr="0087281B" w:rsidRDefault="00307E40" w:rsidP="00E30457">
            <w:pPr>
              <w:rPr>
                <w:rFonts w:ascii="Times New Roman" w:hAnsi="Times New Roman" w:cs="Times New Roman"/>
                <w:bCs/>
                <w:color w:val="000000" w:themeColor="text1"/>
                <w:sz w:val="24"/>
                <w:szCs w:val="24"/>
                <w:highlight w:val="yellow"/>
              </w:rPr>
            </w:pPr>
            <w:r w:rsidRPr="0087281B">
              <w:rPr>
                <w:rFonts w:ascii="Times New Roman" w:hAnsi="Times New Roman" w:cs="Times New Roman"/>
                <w:bCs/>
                <w:color w:val="000000" w:themeColor="text1"/>
                <w:sz w:val="24"/>
                <w:szCs w:val="24"/>
              </w:rPr>
              <w:t>ПК 3</w:t>
            </w:r>
            <w:r w:rsidR="009C44FC" w:rsidRPr="0087281B">
              <w:rPr>
                <w:rFonts w:ascii="Times New Roman" w:hAnsi="Times New Roman" w:cs="Times New Roman"/>
                <w:bCs/>
                <w:color w:val="000000" w:themeColor="text1"/>
                <w:sz w:val="24"/>
                <w:szCs w:val="24"/>
              </w:rPr>
              <w:t>.2.</w:t>
            </w:r>
          </w:p>
        </w:tc>
        <w:tc>
          <w:tcPr>
            <w:tcW w:w="2833" w:type="dxa"/>
            <w:tcBorders>
              <w:left w:val="single" w:sz="4" w:space="0" w:color="auto"/>
              <w:right w:val="single" w:sz="4" w:space="0" w:color="auto"/>
            </w:tcBorders>
          </w:tcPr>
          <w:p w14:paraId="1A95F718" w14:textId="77777777" w:rsidR="0087281B" w:rsidRPr="0087281B" w:rsidRDefault="0087281B" w:rsidP="00980190">
            <w:pPr>
              <w:numPr>
                <w:ilvl w:val="0"/>
                <w:numId w:val="9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создавать интуитивно понятные и легко навигируемые интерфейсы;</w:t>
            </w:r>
          </w:p>
          <w:p w14:paraId="0635143C" w14:textId="77777777" w:rsidR="0087281B" w:rsidRPr="0087281B" w:rsidRDefault="0087281B" w:rsidP="00980190">
            <w:pPr>
              <w:numPr>
                <w:ilvl w:val="0"/>
                <w:numId w:val="9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использовать анимацию и переходы для улучшения пользовательского опыта;</w:t>
            </w:r>
          </w:p>
          <w:p w14:paraId="3D560455" w14:textId="77777777" w:rsidR="0087281B" w:rsidRPr="0087281B" w:rsidRDefault="0087281B" w:rsidP="00980190">
            <w:pPr>
              <w:numPr>
                <w:ilvl w:val="0"/>
                <w:numId w:val="9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lastRenderedPageBreak/>
              <w:t>оптимизировать интерфейс для работы на разных экранах и устройствах;</w:t>
            </w:r>
          </w:p>
          <w:p w14:paraId="27F1161C" w14:textId="77777777" w:rsidR="0087281B" w:rsidRPr="0087281B" w:rsidRDefault="0087281B" w:rsidP="00980190">
            <w:pPr>
              <w:numPr>
                <w:ilvl w:val="0"/>
                <w:numId w:val="9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интегрировать элементы пользовательского интерфейса с серверной частью или базой данных приложения;</w:t>
            </w:r>
          </w:p>
          <w:p w14:paraId="66E9F2DB" w14:textId="77777777" w:rsidR="0087281B" w:rsidRPr="0087281B" w:rsidRDefault="0087281B" w:rsidP="00980190">
            <w:pPr>
              <w:numPr>
                <w:ilvl w:val="0"/>
                <w:numId w:val="9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анализировать пользовательские данные и обратную связь для улучшения UX;</w:t>
            </w:r>
          </w:p>
          <w:p w14:paraId="3816AEB9" w14:textId="77777777" w:rsidR="0087281B" w:rsidRPr="0087281B" w:rsidRDefault="0087281B" w:rsidP="00980190">
            <w:pPr>
              <w:numPr>
                <w:ilvl w:val="0"/>
                <w:numId w:val="9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разрабатывать макеты и прототипы приложений;</w:t>
            </w:r>
          </w:p>
          <w:p w14:paraId="5939D003" w14:textId="77777777" w:rsidR="0087281B" w:rsidRPr="0087281B" w:rsidRDefault="0087281B" w:rsidP="00980190">
            <w:pPr>
              <w:numPr>
                <w:ilvl w:val="0"/>
                <w:numId w:val="9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владеть инструментами дизайна интерфейса;</w:t>
            </w:r>
          </w:p>
          <w:p w14:paraId="19EDF702" w14:textId="77777777" w:rsidR="0087281B" w:rsidRPr="0087281B" w:rsidRDefault="0087281B" w:rsidP="00980190">
            <w:pPr>
              <w:numPr>
                <w:ilvl w:val="0"/>
                <w:numId w:val="9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глубоко понимать принципы дизайна пользовательского интерфейса и пользовательского опыта;</w:t>
            </w:r>
          </w:p>
          <w:p w14:paraId="5929BB20" w14:textId="77777777" w:rsidR="0087281B" w:rsidRPr="0087281B" w:rsidRDefault="0087281B" w:rsidP="00980190">
            <w:pPr>
              <w:numPr>
                <w:ilvl w:val="0"/>
                <w:numId w:val="9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проводить пользовательские исследования, включая создание опросов, интервью с пользователями и анализ данных;</w:t>
            </w:r>
          </w:p>
          <w:p w14:paraId="30FCABB1" w14:textId="77777777" w:rsidR="0087281B" w:rsidRPr="0087281B" w:rsidRDefault="0087281B" w:rsidP="00980190">
            <w:pPr>
              <w:numPr>
                <w:ilvl w:val="0"/>
                <w:numId w:val="9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работать с прототипированием и созданием макетов пользовательского интерфейса;</w:t>
            </w:r>
          </w:p>
          <w:p w14:paraId="6E955D73" w14:textId="685382CF" w:rsidR="009C44FC" w:rsidRPr="0087281B" w:rsidRDefault="0087281B" w:rsidP="0087281B">
            <w:pPr>
              <w:rPr>
                <w:rFonts w:ascii="Times New Roman" w:hAnsi="Times New Roman" w:cs="Times New Roman"/>
                <w:bCs/>
                <w:iCs/>
                <w:color w:val="000000" w:themeColor="text1"/>
                <w:sz w:val="24"/>
                <w:szCs w:val="24"/>
                <w:highlight w:val="yellow"/>
              </w:rPr>
            </w:pPr>
            <w:r w:rsidRPr="0087281B">
              <w:rPr>
                <w:rFonts w:ascii="Times New Roman" w:eastAsia="Calibri" w:hAnsi="Times New Roman" w:cs="Times New Roman"/>
                <w:sz w:val="24"/>
                <w:szCs w:val="24"/>
              </w:rPr>
              <w:t>работать в команде и эффективно взаимодействовать с разработчиками и менеджерами проектов.</w:t>
            </w:r>
          </w:p>
        </w:tc>
        <w:tc>
          <w:tcPr>
            <w:tcW w:w="2833" w:type="dxa"/>
            <w:tcBorders>
              <w:top w:val="single" w:sz="4" w:space="0" w:color="auto"/>
              <w:left w:val="single" w:sz="4" w:space="0" w:color="auto"/>
              <w:bottom w:val="single" w:sz="4" w:space="0" w:color="auto"/>
              <w:right w:val="single" w:sz="4" w:space="0" w:color="auto"/>
            </w:tcBorders>
          </w:tcPr>
          <w:p w14:paraId="1B0BF15F" w14:textId="77777777" w:rsidR="0087281B" w:rsidRPr="0087281B" w:rsidRDefault="0087281B" w:rsidP="00980190">
            <w:pPr>
              <w:numPr>
                <w:ilvl w:val="0"/>
                <w:numId w:val="100"/>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lastRenderedPageBreak/>
              <w:t>принципы дизайна пользовательского интерфейса (UI) и пользовательского опыта (UX);</w:t>
            </w:r>
          </w:p>
          <w:p w14:paraId="34377B91" w14:textId="77777777" w:rsidR="0087281B" w:rsidRPr="0087281B" w:rsidRDefault="0087281B" w:rsidP="00980190">
            <w:pPr>
              <w:numPr>
                <w:ilvl w:val="0"/>
                <w:numId w:val="100"/>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основы графического дизайна и типографики;</w:t>
            </w:r>
          </w:p>
          <w:p w14:paraId="4F8C2A0A" w14:textId="77777777" w:rsidR="0087281B" w:rsidRPr="0087281B" w:rsidRDefault="0087281B" w:rsidP="00980190">
            <w:pPr>
              <w:numPr>
                <w:ilvl w:val="0"/>
                <w:numId w:val="100"/>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 xml:space="preserve">гайдлайны и стандарты для создания </w:t>
            </w:r>
            <w:r w:rsidRPr="0087281B">
              <w:rPr>
                <w:rFonts w:ascii="Times New Roman" w:eastAsia="Calibri" w:hAnsi="Times New Roman" w:cs="Times New Roman"/>
                <w:sz w:val="24"/>
                <w:szCs w:val="24"/>
              </w:rPr>
              <w:lastRenderedPageBreak/>
              <w:t>интерфейсов на платформах iOS и Android;</w:t>
            </w:r>
          </w:p>
          <w:p w14:paraId="4F359C98" w14:textId="77777777" w:rsidR="0087281B" w:rsidRPr="0087281B" w:rsidRDefault="0087281B" w:rsidP="00980190">
            <w:pPr>
              <w:numPr>
                <w:ilvl w:val="0"/>
                <w:numId w:val="100"/>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принципы адаптивного дизайна ;</w:t>
            </w:r>
          </w:p>
          <w:p w14:paraId="56C560B0" w14:textId="77777777" w:rsidR="0087281B" w:rsidRPr="0087281B" w:rsidRDefault="0087281B" w:rsidP="00980190">
            <w:pPr>
              <w:numPr>
                <w:ilvl w:val="0"/>
                <w:numId w:val="100"/>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основы работы с векторной и растровой графикой;</w:t>
            </w:r>
          </w:p>
          <w:p w14:paraId="6D1B283C" w14:textId="77777777" w:rsidR="0087281B" w:rsidRPr="0087281B" w:rsidRDefault="0087281B" w:rsidP="00980190">
            <w:pPr>
              <w:numPr>
                <w:ilvl w:val="0"/>
                <w:numId w:val="100"/>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процесс проектирования интерфейса от идеи до реализации;</w:t>
            </w:r>
          </w:p>
          <w:p w14:paraId="45E38001" w14:textId="77777777" w:rsidR="0087281B" w:rsidRPr="0087281B" w:rsidRDefault="0087281B" w:rsidP="00980190">
            <w:pPr>
              <w:numPr>
                <w:ilvl w:val="0"/>
                <w:numId w:val="100"/>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основные принципы дизайна пользовательского интерфейса, таких как иерархия информации, цветовая гамма, типографика и композиция;</w:t>
            </w:r>
          </w:p>
          <w:p w14:paraId="43B28A18" w14:textId="77777777" w:rsidR="0087281B" w:rsidRPr="0087281B" w:rsidRDefault="0087281B" w:rsidP="00980190">
            <w:pPr>
              <w:numPr>
                <w:ilvl w:val="0"/>
                <w:numId w:val="100"/>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психологию пользователей и их потребности при взаимодействии с веб-приложениями;</w:t>
            </w:r>
          </w:p>
          <w:p w14:paraId="33688B7E" w14:textId="77777777" w:rsidR="0087281B" w:rsidRPr="0087281B" w:rsidRDefault="0087281B" w:rsidP="00980190">
            <w:pPr>
              <w:numPr>
                <w:ilvl w:val="0"/>
                <w:numId w:val="100"/>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современные тенденции в дизайне пользовательского интерфейса и пользовательского опыта;</w:t>
            </w:r>
          </w:p>
          <w:p w14:paraId="4CBC3345" w14:textId="77777777" w:rsidR="0087281B" w:rsidRPr="0087281B" w:rsidRDefault="0087281B" w:rsidP="00980190">
            <w:pPr>
              <w:numPr>
                <w:ilvl w:val="0"/>
                <w:numId w:val="100"/>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основные принципы разработки адаптивного и доступного пользовательского интерфейса;</w:t>
            </w:r>
          </w:p>
          <w:p w14:paraId="05F87511" w14:textId="6B07B761" w:rsidR="009C44FC" w:rsidRPr="0087281B" w:rsidRDefault="0087281B" w:rsidP="0087281B">
            <w:pPr>
              <w:rPr>
                <w:rFonts w:ascii="Times New Roman" w:hAnsi="Times New Roman" w:cs="Times New Roman"/>
                <w:bCs/>
                <w:iCs/>
                <w:color w:val="000000" w:themeColor="text1"/>
                <w:sz w:val="24"/>
                <w:szCs w:val="24"/>
                <w:highlight w:val="yellow"/>
              </w:rPr>
            </w:pPr>
            <w:r w:rsidRPr="0087281B">
              <w:rPr>
                <w:rFonts w:ascii="Times New Roman" w:eastAsia="Calibri" w:hAnsi="Times New Roman" w:cs="Times New Roman"/>
                <w:sz w:val="24"/>
                <w:szCs w:val="24"/>
              </w:rPr>
              <w:t>основные технологии веб-разработки, такие как HTML, CSS и JavaScript.</w:t>
            </w:r>
          </w:p>
        </w:tc>
        <w:tc>
          <w:tcPr>
            <w:tcW w:w="2833" w:type="dxa"/>
            <w:tcBorders>
              <w:top w:val="single" w:sz="4" w:space="0" w:color="auto"/>
              <w:left w:val="single" w:sz="4" w:space="0" w:color="auto"/>
              <w:bottom w:val="single" w:sz="4" w:space="0" w:color="auto"/>
              <w:right w:val="single" w:sz="4" w:space="0" w:color="auto"/>
            </w:tcBorders>
          </w:tcPr>
          <w:p w14:paraId="74FA7E7E" w14:textId="77777777" w:rsidR="0087281B" w:rsidRPr="0087281B" w:rsidRDefault="0087281B" w:rsidP="00980190">
            <w:pPr>
              <w:numPr>
                <w:ilvl w:val="0"/>
                <w:numId w:val="98"/>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lastRenderedPageBreak/>
              <w:t>создания пользовательских интерфейсов с использованием инструментов и библиотек, таких как UIKit (iOS) и Android XML (Android);</w:t>
            </w:r>
          </w:p>
          <w:p w14:paraId="48D394CB" w14:textId="77777777" w:rsidR="0087281B" w:rsidRPr="0087281B" w:rsidRDefault="0087281B" w:rsidP="00980190">
            <w:pPr>
              <w:numPr>
                <w:ilvl w:val="0"/>
                <w:numId w:val="98"/>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 xml:space="preserve">разработки </w:t>
            </w:r>
            <w:r w:rsidRPr="0087281B">
              <w:rPr>
                <w:rFonts w:ascii="Times New Roman" w:eastAsia="Calibri" w:hAnsi="Times New Roman" w:cs="Times New Roman"/>
                <w:sz w:val="24"/>
                <w:szCs w:val="24"/>
              </w:rPr>
              <w:lastRenderedPageBreak/>
              <w:t>адаптивных и мультирезолюционных интерфейсов;</w:t>
            </w:r>
          </w:p>
          <w:p w14:paraId="780014AC" w14:textId="77777777" w:rsidR="0087281B" w:rsidRPr="0087281B" w:rsidRDefault="0087281B" w:rsidP="00980190">
            <w:pPr>
              <w:numPr>
                <w:ilvl w:val="0"/>
                <w:numId w:val="98"/>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тестирования пользовательского опыта;</w:t>
            </w:r>
          </w:p>
          <w:p w14:paraId="3625FE06" w14:textId="77777777" w:rsidR="0087281B" w:rsidRPr="0087281B" w:rsidRDefault="0087281B" w:rsidP="00980190">
            <w:pPr>
              <w:numPr>
                <w:ilvl w:val="0"/>
                <w:numId w:val="98"/>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проведения юзабилити-тестов;</w:t>
            </w:r>
          </w:p>
          <w:p w14:paraId="6A8F099D" w14:textId="77777777" w:rsidR="0087281B" w:rsidRPr="0087281B" w:rsidRDefault="0087281B" w:rsidP="00980190">
            <w:pPr>
              <w:numPr>
                <w:ilvl w:val="0"/>
                <w:numId w:val="98"/>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проектирование пользовательского интерфейса (UI) и пользовательского опыта (UX) для различных веб-приложений и сайтов;</w:t>
            </w:r>
          </w:p>
          <w:p w14:paraId="0C70B949" w14:textId="77777777" w:rsidR="0087281B" w:rsidRPr="0087281B" w:rsidRDefault="0087281B" w:rsidP="00980190">
            <w:pPr>
              <w:numPr>
                <w:ilvl w:val="0"/>
                <w:numId w:val="98"/>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разработки прототипов и макетов пользовательского интерфейса с использованием инструментов, таких как Sketch, Adobe XD или Figma;</w:t>
            </w:r>
          </w:p>
          <w:p w14:paraId="5B80D28D" w14:textId="77777777" w:rsidR="0087281B" w:rsidRPr="0087281B" w:rsidRDefault="0087281B" w:rsidP="00980190">
            <w:pPr>
              <w:numPr>
                <w:ilvl w:val="0"/>
                <w:numId w:val="98"/>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проведения пользовательских исследований, включая сбор обратной связи от пользователей и анализ конкурентного рынка;</w:t>
            </w:r>
          </w:p>
          <w:p w14:paraId="781A4B6D" w14:textId="77777777" w:rsidR="0087281B" w:rsidRPr="0087281B" w:rsidRDefault="0087281B" w:rsidP="00980190">
            <w:pPr>
              <w:numPr>
                <w:ilvl w:val="0"/>
                <w:numId w:val="98"/>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создания дизайн-системы и стайл-гайдов для обеспечения единообразия визуального стиля и пользовательского опыта;</w:t>
            </w:r>
          </w:p>
          <w:p w14:paraId="6B46F5FF" w14:textId="23CC9D7E" w:rsidR="009C44FC" w:rsidRPr="0087281B" w:rsidRDefault="0087281B" w:rsidP="0087281B">
            <w:pPr>
              <w:rPr>
                <w:rFonts w:ascii="Times New Roman" w:hAnsi="Times New Roman" w:cs="Times New Roman"/>
                <w:bCs/>
                <w:i/>
                <w:color w:val="000000" w:themeColor="text1"/>
                <w:sz w:val="24"/>
                <w:szCs w:val="24"/>
                <w:highlight w:val="yellow"/>
              </w:rPr>
            </w:pPr>
            <w:r w:rsidRPr="0087281B">
              <w:rPr>
                <w:rFonts w:ascii="Times New Roman" w:eastAsia="Calibri" w:hAnsi="Times New Roman" w:cs="Times New Roman"/>
                <w:sz w:val="24"/>
                <w:szCs w:val="24"/>
              </w:rPr>
              <w:t>тестирования и итеративное улучшения пользовательского интерфейса на основе обратной связи пользователей.</w:t>
            </w:r>
          </w:p>
        </w:tc>
      </w:tr>
      <w:tr w:rsidR="009C44FC" w:rsidRPr="0087281B" w14:paraId="69870B3A" w14:textId="77777777" w:rsidTr="00A0583F">
        <w:trPr>
          <w:trHeight w:val="327"/>
        </w:trPr>
        <w:tc>
          <w:tcPr>
            <w:tcW w:w="1129" w:type="dxa"/>
            <w:tcBorders>
              <w:left w:val="single" w:sz="4" w:space="0" w:color="auto"/>
              <w:right w:val="single" w:sz="4" w:space="0" w:color="auto"/>
            </w:tcBorders>
          </w:tcPr>
          <w:p w14:paraId="7F0708FD" w14:textId="39A135DA" w:rsidR="009C44FC" w:rsidRPr="0087281B" w:rsidRDefault="00307E40" w:rsidP="00E30457">
            <w:pPr>
              <w:rPr>
                <w:rFonts w:ascii="Times New Roman" w:hAnsi="Times New Roman" w:cs="Times New Roman"/>
                <w:bCs/>
                <w:color w:val="000000" w:themeColor="text1"/>
                <w:sz w:val="24"/>
                <w:szCs w:val="24"/>
              </w:rPr>
            </w:pPr>
            <w:r w:rsidRPr="0087281B">
              <w:rPr>
                <w:rFonts w:ascii="Times New Roman" w:hAnsi="Times New Roman" w:cs="Times New Roman"/>
                <w:bCs/>
                <w:color w:val="000000" w:themeColor="text1"/>
                <w:sz w:val="24"/>
                <w:szCs w:val="24"/>
              </w:rPr>
              <w:lastRenderedPageBreak/>
              <w:t>ПК 3</w:t>
            </w:r>
            <w:r w:rsidR="009C44FC" w:rsidRPr="0087281B">
              <w:rPr>
                <w:rFonts w:ascii="Times New Roman" w:hAnsi="Times New Roman" w:cs="Times New Roman"/>
                <w:bCs/>
                <w:color w:val="000000" w:themeColor="text1"/>
                <w:sz w:val="24"/>
                <w:szCs w:val="24"/>
              </w:rPr>
              <w:t>.3.</w:t>
            </w:r>
          </w:p>
        </w:tc>
        <w:tc>
          <w:tcPr>
            <w:tcW w:w="2833" w:type="dxa"/>
            <w:tcBorders>
              <w:left w:val="single" w:sz="4" w:space="0" w:color="auto"/>
              <w:right w:val="single" w:sz="4" w:space="0" w:color="auto"/>
            </w:tcBorders>
          </w:tcPr>
          <w:p w14:paraId="2E8BF8BF" w14:textId="77777777" w:rsidR="0087281B" w:rsidRPr="0087281B" w:rsidRDefault="0087281B" w:rsidP="00980190">
            <w:pPr>
              <w:numPr>
                <w:ilvl w:val="0"/>
                <w:numId w:val="102"/>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проектировать и оптимизировать базы данных;</w:t>
            </w:r>
          </w:p>
          <w:p w14:paraId="4AD27D98" w14:textId="77777777" w:rsidR="0087281B" w:rsidRPr="0087281B" w:rsidRDefault="0087281B" w:rsidP="00980190">
            <w:pPr>
              <w:numPr>
                <w:ilvl w:val="0"/>
                <w:numId w:val="102"/>
              </w:numPr>
              <w:tabs>
                <w:tab w:val="left" w:pos="273"/>
              </w:tabs>
              <w:ind w:left="0" w:firstLine="0"/>
              <w:contextualSpacing/>
              <w:rPr>
                <w:rFonts w:ascii="Times New Roman" w:eastAsia="Calibri" w:hAnsi="Times New Roman" w:cs="Times New Roman"/>
                <w:sz w:val="24"/>
                <w:szCs w:val="24"/>
                <w:lang w:val="en-US"/>
              </w:rPr>
            </w:pPr>
            <w:r w:rsidRPr="0087281B">
              <w:rPr>
                <w:rFonts w:ascii="Times New Roman" w:eastAsia="Calibri" w:hAnsi="Times New Roman" w:cs="Times New Roman"/>
                <w:sz w:val="24"/>
                <w:szCs w:val="24"/>
              </w:rPr>
              <w:t>выполнять</w:t>
            </w:r>
            <w:r w:rsidRPr="0087281B">
              <w:rPr>
                <w:rFonts w:ascii="Times New Roman" w:eastAsia="Calibri" w:hAnsi="Times New Roman" w:cs="Times New Roman"/>
                <w:sz w:val="24"/>
                <w:szCs w:val="24"/>
                <w:lang w:val="en-US"/>
              </w:rPr>
              <w:t xml:space="preserve"> CRUD (Create, Read, Update, Delete) </w:t>
            </w:r>
            <w:r w:rsidRPr="0087281B">
              <w:rPr>
                <w:rFonts w:ascii="Times New Roman" w:eastAsia="Calibri" w:hAnsi="Times New Roman" w:cs="Times New Roman"/>
                <w:sz w:val="24"/>
                <w:szCs w:val="24"/>
              </w:rPr>
              <w:t>операции</w:t>
            </w:r>
            <w:r w:rsidRPr="0087281B">
              <w:rPr>
                <w:rFonts w:ascii="Times New Roman" w:eastAsia="Calibri" w:hAnsi="Times New Roman" w:cs="Times New Roman"/>
                <w:sz w:val="24"/>
                <w:szCs w:val="24"/>
                <w:lang w:val="en-US"/>
              </w:rPr>
              <w:t>;</w:t>
            </w:r>
          </w:p>
          <w:p w14:paraId="082911A1" w14:textId="77777777" w:rsidR="0087281B" w:rsidRPr="0087281B" w:rsidRDefault="0087281B" w:rsidP="00980190">
            <w:pPr>
              <w:numPr>
                <w:ilvl w:val="0"/>
                <w:numId w:val="102"/>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обеспечивать синхронизацию данных между устройствами;</w:t>
            </w:r>
          </w:p>
          <w:p w14:paraId="2A960610" w14:textId="77777777" w:rsidR="0087281B" w:rsidRPr="0087281B" w:rsidRDefault="0087281B" w:rsidP="00980190">
            <w:pPr>
              <w:numPr>
                <w:ilvl w:val="0"/>
                <w:numId w:val="102"/>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lastRenderedPageBreak/>
              <w:t>работать с кэшированием данных;</w:t>
            </w:r>
          </w:p>
          <w:p w14:paraId="58734C9B" w14:textId="77777777" w:rsidR="0087281B" w:rsidRPr="0087281B" w:rsidRDefault="0087281B" w:rsidP="00980190">
            <w:pPr>
              <w:numPr>
                <w:ilvl w:val="0"/>
                <w:numId w:val="102"/>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обрабатывать конфликты данных в распределенных системах;</w:t>
            </w:r>
          </w:p>
          <w:p w14:paraId="5A4ECA5F" w14:textId="77777777" w:rsidR="0087281B" w:rsidRPr="0087281B" w:rsidRDefault="0087281B" w:rsidP="00980190">
            <w:pPr>
              <w:numPr>
                <w:ilvl w:val="0"/>
                <w:numId w:val="102"/>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работать с многозадачностью и потоками данных;</w:t>
            </w:r>
          </w:p>
          <w:p w14:paraId="1BB68637" w14:textId="77777777" w:rsidR="0087281B" w:rsidRPr="0087281B" w:rsidRDefault="0087281B" w:rsidP="00980190">
            <w:pPr>
              <w:numPr>
                <w:ilvl w:val="0"/>
                <w:numId w:val="102"/>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владеть языком SQL для работы с базами данных;</w:t>
            </w:r>
          </w:p>
          <w:p w14:paraId="4447AE71" w14:textId="77777777" w:rsidR="0087281B" w:rsidRPr="0087281B" w:rsidRDefault="0087281B" w:rsidP="00980190">
            <w:pPr>
              <w:numPr>
                <w:ilvl w:val="0"/>
                <w:numId w:val="102"/>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глубоко понимать принципы работы с базами данных в программном обеспечении для мобильных платформ;</w:t>
            </w:r>
          </w:p>
          <w:p w14:paraId="0CFC0350" w14:textId="77777777" w:rsidR="0087281B" w:rsidRPr="0087281B" w:rsidRDefault="0087281B" w:rsidP="00980190">
            <w:pPr>
              <w:numPr>
                <w:ilvl w:val="0"/>
                <w:numId w:val="102"/>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создавать и оптимизировать структуру баз данных для хранения и обработки данных в мобильных приложениях;</w:t>
            </w:r>
          </w:p>
          <w:p w14:paraId="3B17DADF" w14:textId="77777777" w:rsidR="0087281B" w:rsidRPr="0087281B" w:rsidRDefault="0087281B" w:rsidP="00980190">
            <w:pPr>
              <w:numPr>
                <w:ilvl w:val="0"/>
                <w:numId w:val="102"/>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работать с ORM (Object-Relational Mapping) инструментами для более удобного взаимодействия с базами данных;</w:t>
            </w:r>
          </w:p>
          <w:p w14:paraId="1B744B89" w14:textId="1D346971" w:rsidR="009C44FC" w:rsidRPr="0087281B" w:rsidRDefault="0087281B" w:rsidP="0087281B">
            <w:pPr>
              <w:rPr>
                <w:rFonts w:ascii="Times New Roman" w:hAnsi="Times New Roman" w:cs="Times New Roman"/>
                <w:bCs/>
                <w:iCs/>
                <w:color w:val="000000" w:themeColor="text1"/>
                <w:sz w:val="24"/>
                <w:szCs w:val="24"/>
              </w:rPr>
            </w:pPr>
            <w:r w:rsidRPr="0087281B">
              <w:rPr>
                <w:rFonts w:ascii="Times New Roman" w:eastAsia="Calibri" w:hAnsi="Times New Roman" w:cs="Times New Roman"/>
                <w:sz w:val="24"/>
                <w:szCs w:val="24"/>
              </w:rPr>
              <w:t>обеспечивать безопасность и защиту данных при работе с базами данных в мобильных приложениях.</w:t>
            </w:r>
          </w:p>
        </w:tc>
        <w:tc>
          <w:tcPr>
            <w:tcW w:w="2833" w:type="dxa"/>
            <w:tcBorders>
              <w:top w:val="single" w:sz="4" w:space="0" w:color="auto"/>
              <w:left w:val="single" w:sz="4" w:space="0" w:color="auto"/>
              <w:bottom w:val="single" w:sz="4" w:space="0" w:color="auto"/>
              <w:right w:val="single" w:sz="4" w:space="0" w:color="auto"/>
            </w:tcBorders>
          </w:tcPr>
          <w:p w14:paraId="7F0626AB" w14:textId="77777777" w:rsidR="0087281B" w:rsidRPr="0087281B" w:rsidRDefault="0087281B" w:rsidP="00980190">
            <w:pPr>
              <w:numPr>
                <w:ilvl w:val="0"/>
                <w:numId w:val="10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lastRenderedPageBreak/>
              <w:t>основы реляционных баз данных;</w:t>
            </w:r>
          </w:p>
          <w:p w14:paraId="2A065A3F" w14:textId="77777777" w:rsidR="0087281B" w:rsidRPr="0087281B" w:rsidRDefault="0087281B" w:rsidP="00980190">
            <w:pPr>
              <w:numPr>
                <w:ilvl w:val="0"/>
                <w:numId w:val="10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основы NoSQL и графовых баз данных;</w:t>
            </w:r>
          </w:p>
          <w:p w14:paraId="50C0DA8F" w14:textId="77777777" w:rsidR="0087281B" w:rsidRPr="0087281B" w:rsidRDefault="0087281B" w:rsidP="00980190">
            <w:pPr>
              <w:numPr>
                <w:ilvl w:val="0"/>
                <w:numId w:val="10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принципы работы с транзакциями;</w:t>
            </w:r>
          </w:p>
          <w:p w14:paraId="118D7838" w14:textId="77777777" w:rsidR="0087281B" w:rsidRPr="0087281B" w:rsidRDefault="0087281B" w:rsidP="00980190">
            <w:pPr>
              <w:numPr>
                <w:ilvl w:val="0"/>
                <w:numId w:val="10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основы безопасности и шифрования данных;</w:t>
            </w:r>
          </w:p>
          <w:p w14:paraId="7B49AEC4" w14:textId="77777777" w:rsidR="0087281B" w:rsidRPr="0087281B" w:rsidRDefault="0087281B" w:rsidP="00980190">
            <w:pPr>
              <w:numPr>
                <w:ilvl w:val="0"/>
                <w:numId w:val="10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 xml:space="preserve">принципы работы с </w:t>
            </w:r>
            <w:r w:rsidRPr="0087281B">
              <w:rPr>
                <w:rFonts w:ascii="Times New Roman" w:eastAsia="Calibri" w:hAnsi="Times New Roman" w:cs="Times New Roman"/>
                <w:sz w:val="24"/>
                <w:szCs w:val="24"/>
              </w:rPr>
              <w:lastRenderedPageBreak/>
              <w:t>миграциями баз данных;</w:t>
            </w:r>
          </w:p>
          <w:p w14:paraId="54C29EC5" w14:textId="77777777" w:rsidR="0087281B" w:rsidRPr="0087281B" w:rsidRDefault="0087281B" w:rsidP="00980190">
            <w:pPr>
              <w:numPr>
                <w:ilvl w:val="0"/>
                <w:numId w:val="10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основы работы с асинхронными операциями;</w:t>
            </w:r>
          </w:p>
          <w:p w14:paraId="4951D84A" w14:textId="77777777" w:rsidR="0087281B" w:rsidRPr="0087281B" w:rsidRDefault="0087281B" w:rsidP="00980190">
            <w:pPr>
              <w:numPr>
                <w:ilvl w:val="0"/>
                <w:numId w:val="10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основные принципы работы с базами данных в программном обеспечении для мобильных платформ;</w:t>
            </w:r>
          </w:p>
          <w:p w14:paraId="63E357DC" w14:textId="77777777" w:rsidR="0087281B" w:rsidRPr="0087281B" w:rsidRDefault="0087281B" w:rsidP="00980190">
            <w:pPr>
              <w:numPr>
                <w:ilvl w:val="0"/>
                <w:numId w:val="10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различные типы баз данных, таких как реляционные, NoSQL и графовые базы данных;</w:t>
            </w:r>
          </w:p>
          <w:p w14:paraId="23AE8FFB" w14:textId="77777777" w:rsidR="0087281B" w:rsidRPr="0087281B" w:rsidRDefault="0087281B" w:rsidP="00980190">
            <w:pPr>
              <w:numPr>
                <w:ilvl w:val="0"/>
                <w:numId w:val="10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современные тенденции в разработке мобильных приложений с использованием баз данных;</w:t>
            </w:r>
          </w:p>
          <w:p w14:paraId="7AD649BA" w14:textId="77777777" w:rsidR="0087281B" w:rsidRPr="0087281B" w:rsidRDefault="0087281B" w:rsidP="00980190">
            <w:pPr>
              <w:numPr>
                <w:ilvl w:val="0"/>
                <w:numId w:val="10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основные принципы проектирования баз данных для эффективного хранения и обработки данных в мобильных приложениях;</w:t>
            </w:r>
          </w:p>
          <w:p w14:paraId="6F9C0736" w14:textId="09D75198" w:rsidR="009C44FC" w:rsidRPr="0087281B" w:rsidRDefault="0087281B" w:rsidP="0087281B">
            <w:pPr>
              <w:rPr>
                <w:rFonts w:ascii="Times New Roman" w:hAnsi="Times New Roman" w:cs="Times New Roman"/>
                <w:bCs/>
                <w:iCs/>
                <w:color w:val="000000" w:themeColor="text1"/>
                <w:sz w:val="24"/>
                <w:szCs w:val="24"/>
              </w:rPr>
            </w:pPr>
            <w:r w:rsidRPr="0087281B">
              <w:rPr>
                <w:rFonts w:ascii="Times New Roman" w:eastAsia="Calibri" w:hAnsi="Times New Roman" w:cs="Times New Roman"/>
                <w:sz w:val="24"/>
                <w:szCs w:val="24"/>
              </w:rPr>
              <w:t>основные технологии разработки мобильных приложений, таких как Java, Kotlin, Swift или React Native, для работы с базами данных.</w:t>
            </w:r>
          </w:p>
        </w:tc>
        <w:tc>
          <w:tcPr>
            <w:tcW w:w="2833" w:type="dxa"/>
            <w:tcBorders>
              <w:top w:val="single" w:sz="4" w:space="0" w:color="auto"/>
              <w:left w:val="single" w:sz="4" w:space="0" w:color="auto"/>
              <w:bottom w:val="single" w:sz="4" w:space="0" w:color="auto"/>
              <w:right w:val="single" w:sz="4" w:space="0" w:color="auto"/>
            </w:tcBorders>
          </w:tcPr>
          <w:p w14:paraId="7FAA0BBE" w14:textId="77777777" w:rsidR="0087281B" w:rsidRPr="0087281B" w:rsidRDefault="0087281B" w:rsidP="00980190">
            <w:pPr>
              <w:numPr>
                <w:ilvl w:val="0"/>
                <w:numId w:val="101"/>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lastRenderedPageBreak/>
              <w:t>работы с SQLite и другими СУБД для мобильных платформ;</w:t>
            </w:r>
          </w:p>
          <w:p w14:paraId="39917D79" w14:textId="77777777" w:rsidR="0087281B" w:rsidRPr="0087281B" w:rsidRDefault="0087281B" w:rsidP="00980190">
            <w:pPr>
              <w:numPr>
                <w:ilvl w:val="0"/>
                <w:numId w:val="101"/>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разработки эффективных схем баз данных;</w:t>
            </w:r>
          </w:p>
          <w:p w14:paraId="1D8751C4" w14:textId="77777777" w:rsidR="0087281B" w:rsidRPr="0087281B" w:rsidRDefault="0087281B" w:rsidP="00980190">
            <w:pPr>
              <w:numPr>
                <w:ilvl w:val="0"/>
                <w:numId w:val="101"/>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работы с NoSQL и графовыми базами данных;</w:t>
            </w:r>
          </w:p>
          <w:p w14:paraId="6B5898A1" w14:textId="77777777" w:rsidR="0087281B" w:rsidRPr="0087281B" w:rsidRDefault="0087281B" w:rsidP="00980190">
            <w:pPr>
              <w:numPr>
                <w:ilvl w:val="0"/>
                <w:numId w:val="101"/>
              </w:numPr>
              <w:tabs>
                <w:tab w:val="left" w:pos="273"/>
              </w:tabs>
              <w:ind w:left="0" w:firstLine="0"/>
              <w:contextualSpacing/>
              <w:rPr>
                <w:rFonts w:ascii="Times New Roman" w:eastAsia="Calibri" w:hAnsi="Times New Roman" w:cs="Times New Roman"/>
                <w:sz w:val="24"/>
                <w:szCs w:val="24"/>
                <w:lang w:val="en-US"/>
              </w:rPr>
            </w:pPr>
            <w:r w:rsidRPr="0087281B">
              <w:rPr>
                <w:rFonts w:ascii="Times New Roman" w:eastAsia="Calibri" w:hAnsi="Times New Roman" w:cs="Times New Roman"/>
                <w:sz w:val="24"/>
                <w:szCs w:val="24"/>
              </w:rPr>
              <w:lastRenderedPageBreak/>
              <w:t>работы</w:t>
            </w:r>
            <w:r w:rsidRPr="0087281B">
              <w:rPr>
                <w:rFonts w:ascii="Times New Roman" w:eastAsia="Calibri" w:hAnsi="Times New Roman" w:cs="Times New Roman"/>
                <w:sz w:val="24"/>
                <w:szCs w:val="24"/>
                <w:lang w:val="en-US"/>
              </w:rPr>
              <w:t xml:space="preserve"> </w:t>
            </w:r>
            <w:r w:rsidRPr="0087281B">
              <w:rPr>
                <w:rFonts w:ascii="Times New Roman" w:eastAsia="Calibri" w:hAnsi="Times New Roman" w:cs="Times New Roman"/>
                <w:sz w:val="24"/>
                <w:szCs w:val="24"/>
              </w:rPr>
              <w:t>с</w:t>
            </w:r>
            <w:r w:rsidRPr="0087281B">
              <w:rPr>
                <w:rFonts w:ascii="Times New Roman" w:eastAsia="Calibri" w:hAnsi="Times New Roman" w:cs="Times New Roman"/>
                <w:sz w:val="24"/>
                <w:szCs w:val="24"/>
                <w:lang w:val="en-US"/>
              </w:rPr>
              <w:t xml:space="preserve"> ORM (Object-Relational Mapping) </w:t>
            </w:r>
            <w:r w:rsidRPr="0087281B">
              <w:rPr>
                <w:rFonts w:ascii="Times New Roman" w:eastAsia="Calibri" w:hAnsi="Times New Roman" w:cs="Times New Roman"/>
                <w:sz w:val="24"/>
                <w:szCs w:val="24"/>
              </w:rPr>
              <w:t>инструментами</w:t>
            </w:r>
            <w:r w:rsidRPr="0087281B">
              <w:rPr>
                <w:rFonts w:ascii="Times New Roman" w:eastAsia="Calibri" w:hAnsi="Times New Roman" w:cs="Times New Roman"/>
                <w:sz w:val="24"/>
                <w:szCs w:val="24"/>
                <w:lang w:val="en-US"/>
              </w:rPr>
              <w:t>;</w:t>
            </w:r>
          </w:p>
          <w:p w14:paraId="40E43CD1" w14:textId="77777777" w:rsidR="0087281B" w:rsidRPr="0087281B" w:rsidRDefault="0087281B" w:rsidP="00980190">
            <w:pPr>
              <w:numPr>
                <w:ilvl w:val="0"/>
                <w:numId w:val="101"/>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работы с асинхронным доступом к данным;</w:t>
            </w:r>
          </w:p>
          <w:p w14:paraId="0EFE0029" w14:textId="77777777" w:rsidR="0087281B" w:rsidRPr="0087281B" w:rsidRDefault="0087281B" w:rsidP="00980190">
            <w:pPr>
              <w:numPr>
                <w:ilvl w:val="0"/>
                <w:numId w:val="101"/>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разработки функций и возможностей для работы с базами данных в программном обеспечении для мобильных платформ;</w:t>
            </w:r>
          </w:p>
          <w:p w14:paraId="4158DD64" w14:textId="77777777" w:rsidR="0087281B" w:rsidRPr="0087281B" w:rsidRDefault="0087281B" w:rsidP="00980190">
            <w:pPr>
              <w:numPr>
                <w:ilvl w:val="0"/>
                <w:numId w:val="101"/>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создания интерфейсов для работы с базами данных, включая CRUD операции (создание, чтение, обновление, удаление данных);</w:t>
            </w:r>
          </w:p>
          <w:p w14:paraId="09321D86" w14:textId="77777777" w:rsidR="0087281B" w:rsidRPr="0087281B" w:rsidRDefault="0087281B" w:rsidP="00980190">
            <w:pPr>
              <w:numPr>
                <w:ilvl w:val="0"/>
                <w:numId w:val="101"/>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интеграции баз данных в пользовательский интерфейс приложений для удобного доступа и управления данными;</w:t>
            </w:r>
          </w:p>
          <w:p w14:paraId="249B0121" w14:textId="62A34923" w:rsidR="009C44FC" w:rsidRPr="0087281B" w:rsidRDefault="0087281B" w:rsidP="0087281B">
            <w:pPr>
              <w:rPr>
                <w:rFonts w:ascii="Times New Roman" w:hAnsi="Times New Roman" w:cs="Times New Roman"/>
                <w:bCs/>
                <w:iCs/>
                <w:color w:val="000000" w:themeColor="text1"/>
                <w:sz w:val="24"/>
                <w:szCs w:val="24"/>
              </w:rPr>
            </w:pPr>
            <w:r w:rsidRPr="0087281B">
              <w:rPr>
                <w:rFonts w:ascii="Times New Roman" w:eastAsia="Calibri" w:hAnsi="Times New Roman" w:cs="Times New Roman"/>
                <w:sz w:val="24"/>
                <w:szCs w:val="24"/>
              </w:rPr>
              <w:t>оптимизации работы с базами данных для обеспечения высокой производительности и эффективного использования ресурсов устройства.</w:t>
            </w:r>
          </w:p>
        </w:tc>
      </w:tr>
      <w:tr w:rsidR="009C44FC" w:rsidRPr="0087281B" w14:paraId="33694ACF" w14:textId="77777777" w:rsidTr="00A0583F">
        <w:trPr>
          <w:trHeight w:val="327"/>
        </w:trPr>
        <w:tc>
          <w:tcPr>
            <w:tcW w:w="1129" w:type="dxa"/>
            <w:tcBorders>
              <w:left w:val="single" w:sz="4" w:space="0" w:color="auto"/>
              <w:right w:val="single" w:sz="4" w:space="0" w:color="auto"/>
            </w:tcBorders>
          </w:tcPr>
          <w:p w14:paraId="7CC6B1C5" w14:textId="37C3E6E9" w:rsidR="009C44FC" w:rsidRPr="0087281B" w:rsidRDefault="00307E40" w:rsidP="00E30457">
            <w:pPr>
              <w:rPr>
                <w:rFonts w:ascii="Times New Roman" w:hAnsi="Times New Roman" w:cs="Times New Roman"/>
                <w:bCs/>
                <w:color w:val="000000" w:themeColor="text1"/>
                <w:sz w:val="24"/>
                <w:szCs w:val="24"/>
              </w:rPr>
            </w:pPr>
            <w:r w:rsidRPr="0087281B">
              <w:rPr>
                <w:rFonts w:ascii="Times New Roman" w:hAnsi="Times New Roman" w:cs="Times New Roman"/>
                <w:bCs/>
                <w:color w:val="000000" w:themeColor="text1"/>
                <w:sz w:val="24"/>
                <w:szCs w:val="24"/>
              </w:rPr>
              <w:lastRenderedPageBreak/>
              <w:t>ПК 3</w:t>
            </w:r>
            <w:r w:rsidR="009C44FC" w:rsidRPr="0087281B">
              <w:rPr>
                <w:rFonts w:ascii="Times New Roman" w:hAnsi="Times New Roman" w:cs="Times New Roman"/>
                <w:bCs/>
                <w:color w:val="000000" w:themeColor="text1"/>
                <w:sz w:val="24"/>
                <w:szCs w:val="24"/>
              </w:rPr>
              <w:t>.4.</w:t>
            </w:r>
          </w:p>
        </w:tc>
        <w:tc>
          <w:tcPr>
            <w:tcW w:w="2833" w:type="dxa"/>
            <w:tcBorders>
              <w:left w:val="single" w:sz="4" w:space="0" w:color="auto"/>
              <w:right w:val="single" w:sz="4" w:space="0" w:color="auto"/>
            </w:tcBorders>
          </w:tcPr>
          <w:p w14:paraId="1665FD71" w14:textId="77777777" w:rsidR="0087281B" w:rsidRPr="0087281B" w:rsidRDefault="0087281B" w:rsidP="00980190">
            <w:pPr>
              <w:numPr>
                <w:ilvl w:val="0"/>
                <w:numId w:val="10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работать с разными форматами изображений и аудиофайлами;</w:t>
            </w:r>
          </w:p>
          <w:p w14:paraId="61B882FC" w14:textId="77777777" w:rsidR="0087281B" w:rsidRPr="0087281B" w:rsidRDefault="0087281B" w:rsidP="00980190">
            <w:pPr>
              <w:numPr>
                <w:ilvl w:val="0"/>
                <w:numId w:val="10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создавать графические ресурсы с высоким разрешением;</w:t>
            </w:r>
          </w:p>
          <w:p w14:paraId="7E85DA74" w14:textId="77777777" w:rsidR="0087281B" w:rsidRPr="0087281B" w:rsidRDefault="0087281B" w:rsidP="00980190">
            <w:pPr>
              <w:numPr>
                <w:ilvl w:val="0"/>
                <w:numId w:val="10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проектировать интерфейс с учетом визуальных аспектов, таких как цвета, шрифты и стили;</w:t>
            </w:r>
          </w:p>
          <w:p w14:paraId="701A9D55" w14:textId="77777777" w:rsidR="0087281B" w:rsidRPr="0087281B" w:rsidRDefault="0087281B" w:rsidP="00980190">
            <w:pPr>
              <w:numPr>
                <w:ilvl w:val="0"/>
                <w:numId w:val="10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осуществлять анимацию интерфейсных элементов;</w:t>
            </w:r>
          </w:p>
          <w:p w14:paraId="4812B632" w14:textId="77777777" w:rsidR="0087281B" w:rsidRPr="0087281B" w:rsidRDefault="0087281B" w:rsidP="00980190">
            <w:pPr>
              <w:numPr>
                <w:ilvl w:val="0"/>
                <w:numId w:val="10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 xml:space="preserve">обрабатывать и </w:t>
            </w:r>
            <w:r w:rsidRPr="0087281B">
              <w:rPr>
                <w:rFonts w:ascii="Times New Roman" w:eastAsia="Calibri" w:hAnsi="Times New Roman" w:cs="Times New Roman"/>
                <w:sz w:val="24"/>
                <w:szCs w:val="24"/>
              </w:rPr>
              <w:lastRenderedPageBreak/>
              <w:t>интегрировать аудио в приложение для воспроизведения звуков и музыки;</w:t>
            </w:r>
          </w:p>
          <w:p w14:paraId="10E480CC" w14:textId="77777777" w:rsidR="0087281B" w:rsidRPr="0087281B" w:rsidRDefault="0087281B" w:rsidP="00980190">
            <w:pPr>
              <w:numPr>
                <w:ilvl w:val="0"/>
                <w:numId w:val="10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владеть инструментами для работы с мультимедиа;</w:t>
            </w:r>
          </w:p>
          <w:p w14:paraId="292DC36A" w14:textId="77777777" w:rsidR="0087281B" w:rsidRPr="0087281B" w:rsidRDefault="0087281B" w:rsidP="00980190">
            <w:pPr>
              <w:numPr>
                <w:ilvl w:val="0"/>
                <w:numId w:val="10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понимать принципы работы с изображениями, видео и аудио в программном обеспечении для мобильных платформ;</w:t>
            </w:r>
          </w:p>
          <w:p w14:paraId="5BAE80EA" w14:textId="77777777" w:rsidR="0087281B" w:rsidRPr="0087281B" w:rsidRDefault="0087281B" w:rsidP="00980190">
            <w:pPr>
              <w:numPr>
                <w:ilvl w:val="0"/>
                <w:numId w:val="10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создавать и редактировать мультимедийные файлы с использованием различных форматов и кодеков;</w:t>
            </w:r>
          </w:p>
          <w:p w14:paraId="50946ED1" w14:textId="77777777" w:rsidR="0087281B" w:rsidRPr="0087281B" w:rsidRDefault="0087281B" w:rsidP="00980190">
            <w:pPr>
              <w:numPr>
                <w:ilvl w:val="0"/>
                <w:numId w:val="10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работать с анимацией и эффектами для создания привлекательных визуальных элементов в приложениях для мобильных устройств;</w:t>
            </w:r>
          </w:p>
          <w:p w14:paraId="3077BAF4" w14:textId="696C31A6" w:rsidR="009C44FC" w:rsidRPr="0087281B" w:rsidRDefault="0087281B" w:rsidP="0087281B">
            <w:pPr>
              <w:rPr>
                <w:rFonts w:ascii="Times New Roman" w:hAnsi="Times New Roman" w:cs="Times New Roman"/>
                <w:bCs/>
                <w:iCs/>
                <w:color w:val="000000" w:themeColor="text1"/>
                <w:sz w:val="24"/>
                <w:szCs w:val="24"/>
              </w:rPr>
            </w:pPr>
            <w:r w:rsidRPr="0087281B">
              <w:rPr>
                <w:rFonts w:ascii="Times New Roman" w:eastAsia="Calibri" w:hAnsi="Times New Roman" w:cs="Times New Roman"/>
                <w:sz w:val="24"/>
                <w:szCs w:val="24"/>
              </w:rPr>
              <w:t>оптимизировать мультимедийные элементы для обеспечения быстрой загрузки и плавной работы на мобильных устройствах.</w:t>
            </w:r>
          </w:p>
        </w:tc>
        <w:tc>
          <w:tcPr>
            <w:tcW w:w="2833" w:type="dxa"/>
            <w:tcBorders>
              <w:top w:val="single" w:sz="4" w:space="0" w:color="auto"/>
              <w:left w:val="single" w:sz="4" w:space="0" w:color="auto"/>
              <w:bottom w:val="single" w:sz="4" w:space="0" w:color="auto"/>
              <w:right w:val="single" w:sz="4" w:space="0" w:color="auto"/>
            </w:tcBorders>
          </w:tcPr>
          <w:p w14:paraId="124F5534" w14:textId="77777777" w:rsidR="0087281B" w:rsidRPr="0087281B" w:rsidRDefault="0087281B" w:rsidP="00980190">
            <w:pPr>
              <w:numPr>
                <w:ilvl w:val="0"/>
                <w:numId w:val="106"/>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lastRenderedPageBreak/>
              <w:t>основы графического дизайна и композиции;</w:t>
            </w:r>
          </w:p>
          <w:p w14:paraId="08845B8C" w14:textId="77777777" w:rsidR="0087281B" w:rsidRPr="0087281B" w:rsidRDefault="0087281B" w:rsidP="00980190">
            <w:pPr>
              <w:numPr>
                <w:ilvl w:val="0"/>
                <w:numId w:val="106"/>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различные форматы изображений и их применение;</w:t>
            </w:r>
          </w:p>
          <w:p w14:paraId="58B8D16A" w14:textId="77777777" w:rsidR="0087281B" w:rsidRPr="0087281B" w:rsidRDefault="0087281B" w:rsidP="00980190">
            <w:pPr>
              <w:numPr>
                <w:ilvl w:val="0"/>
                <w:numId w:val="106"/>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основы аудиодизайна и звуковой обработки;</w:t>
            </w:r>
          </w:p>
          <w:p w14:paraId="4546BB41" w14:textId="77777777" w:rsidR="0087281B" w:rsidRPr="0087281B" w:rsidRDefault="0087281B" w:rsidP="00980190">
            <w:pPr>
              <w:numPr>
                <w:ilvl w:val="0"/>
                <w:numId w:val="106"/>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принципы анимации и визуальной привлекательности в мобильных приложениях;</w:t>
            </w:r>
          </w:p>
          <w:p w14:paraId="458A8E18" w14:textId="77777777" w:rsidR="0087281B" w:rsidRPr="0087281B" w:rsidRDefault="0087281B" w:rsidP="00980190">
            <w:pPr>
              <w:numPr>
                <w:ilvl w:val="0"/>
                <w:numId w:val="106"/>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 xml:space="preserve">основные принципы работы с изображениями, видео и </w:t>
            </w:r>
            <w:r w:rsidRPr="0087281B">
              <w:rPr>
                <w:rFonts w:ascii="Times New Roman" w:eastAsia="Calibri" w:hAnsi="Times New Roman" w:cs="Times New Roman"/>
                <w:sz w:val="24"/>
                <w:szCs w:val="24"/>
              </w:rPr>
              <w:lastRenderedPageBreak/>
              <w:t>аудио в программном обеспечении для мобильных платформ;</w:t>
            </w:r>
          </w:p>
          <w:p w14:paraId="6F7A149E" w14:textId="77777777" w:rsidR="0087281B" w:rsidRPr="0087281B" w:rsidRDefault="0087281B" w:rsidP="00980190">
            <w:pPr>
              <w:numPr>
                <w:ilvl w:val="0"/>
                <w:numId w:val="106"/>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основные форматы и кодеки для работы с мультимедиа;</w:t>
            </w:r>
          </w:p>
          <w:p w14:paraId="3975F2CD" w14:textId="77777777" w:rsidR="0087281B" w:rsidRPr="0087281B" w:rsidRDefault="0087281B" w:rsidP="00980190">
            <w:pPr>
              <w:numPr>
                <w:ilvl w:val="0"/>
                <w:numId w:val="106"/>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современные тенденции в дизайне и использовании мультимедиа в приложениях для мобильных устройств;</w:t>
            </w:r>
          </w:p>
          <w:p w14:paraId="7CF0709F" w14:textId="77777777" w:rsidR="0087281B" w:rsidRPr="0087281B" w:rsidRDefault="0087281B" w:rsidP="00980190">
            <w:pPr>
              <w:numPr>
                <w:ilvl w:val="0"/>
                <w:numId w:val="106"/>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основные принципы разработки мультимедийных функций с учетом ограниченных ресурсов мобильных устройств;</w:t>
            </w:r>
          </w:p>
          <w:p w14:paraId="2B98E818" w14:textId="2F1D6EE9" w:rsidR="009C44FC" w:rsidRPr="0087281B" w:rsidRDefault="0087281B" w:rsidP="0087281B">
            <w:pPr>
              <w:rPr>
                <w:rFonts w:ascii="Times New Roman" w:hAnsi="Times New Roman" w:cs="Times New Roman"/>
                <w:bCs/>
                <w:iCs/>
                <w:color w:val="000000" w:themeColor="text1"/>
                <w:sz w:val="24"/>
                <w:szCs w:val="24"/>
              </w:rPr>
            </w:pPr>
            <w:r w:rsidRPr="0087281B">
              <w:rPr>
                <w:rFonts w:ascii="Times New Roman" w:eastAsia="Calibri" w:hAnsi="Times New Roman" w:cs="Times New Roman"/>
                <w:sz w:val="24"/>
                <w:szCs w:val="24"/>
              </w:rPr>
              <w:t>основные технологии разработки мобильных приложений, таких как Java, Kotlin, Swift или React Native.</w:t>
            </w:r>
          </w:p>
        </w:tc>
        <w:tc>
          <w:tcPr>
            <w:tcW w:w="2833" w:type="dxa"/>
            <w:tcBorders>
              <w:top w:val="single" w:sz="4" w:space="0" w:color="auto"/>
              <w:left w:val="single" w:sz="4" w:space="0" w:color="auto"/>
              <w:bottom w:val="single" w:sz="4" w:space="0" w:color="auto"/>
              <w:right w:val="single" w:sz="4" w:space="0" w:color="auto"/>
            </w:tcBorders>
          </w:tcPr>
          <w:p w14:paraId="23D54067" w14:textId="77777777" w:rsidR="0087281B" w:rsidRPr="0087281B" w:rsidRDefault="0087281B" w:rsidP="00980190">
            <w:pPr>
              <w:numPr>
                <w:ilvl w:val="0"/>
                <w:numId w:val="104"/>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lastRenderedPageBreak/>
              <w:t>создания и редактирования графических элементов для приложений с использованием специализированных инструментов;</w:t>
            </w:r>
          </w:p>
          <w:p w14:paraId="4714856F" w14:textId="77777777" w:rsidR="0087281B" w:rsidRPr="0087281B" w:rsidRDefault="0087281B" w:rsidP="00980190">
            <w:pPr>
              <w:numPr>
                <w:ilvl w:val="0"/>
                <w:numId w:val="104"/>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интеграции изображений и иконок в пользовательский интерфейс;</w:t>
            </w:r>
          </w:p>
          <w:p w14:paraId="794FE13E" w14:textId="77777777" w:rsidR="0087281B" w:rsidRPr="0087281B" w:rsidRDefault="0087281B" w:rsidP="00980190">
            <w:pPr>
              <w:numPr>
                <w:ilvl w:val="0"/>
                <w:numId w:val="104"/>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разработки и анимации пользовательских элементов и переходов;</w:t>
            </w:r>
          </w:p>
          <w:p w14:paraId="0880F346" w14:textId="77777777" w:rsidR="0087281B" w:rsidRPr="0087281B" w:rsidRDefault="0087281B" w:rsidP="00980190">
            <w:pPr>
              <w:numPr>
                <w:ilvl w:val="0"/>
                <w:numId w:val="104"/>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lastRenderedPageBreak/>
              <w:t>работы с аудиофайлами и интеграции аудио в приложение;</w:t>
            </w:r>
          </w:p>
          <w:p w14:paraId="56017FB2" w14:textId="77777777" w:rsidR="0087281B" w:rsidRPr="0087281B" w:rsidRDefault="0087281B" w:rsidP="00980190">
            <w:pPr>
              <w:numPr>
                <w:ilvl w:val="0"/>
                <w:numId w:val="104"/>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разработки мультимедийных функций и возможностей в программном обеспечении для мобильных платформ;</w:t>
            </w:r>
          </w:p>
          <w:p w14:paraId="128CC382" w14:textId="77777777" w:rsidR="0087281B" w:rsidRPr="0087281B" w:rsidRDefault="0087281B" w:rsidP="00980190">
            <w:pPr>
              <w:numPr>
                <w:ilvl w:val="0"/>
                <w:numId w:val="104"/>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создания интерфейсов для работы с изображениями, видео и аудио в приложениях для мобильных устройств;</w:t>
            </w:r>
          </w:p>
          <w:p w14:paraId="3D34FEA9" w14:textId="77777777" w:rsidR="0087281B" w:rsidRPr="0087281B" w:rsidRDefault="0087281B" w:rsidP="00980190">
            <w:pPr>
              <w:numPr>
                <w:ilvl w:val="0"/>
                <w:numId w:val="104"/>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интеграции мультимедийных элементов в пользовательский интерфейс;</w:t>
            </w:r>
          </w:p>
          <w:p w14:paraId="351A6838" w14:textId="77777777" w:rsidR="0087281B" w:rsidRPr="0087281B" w:rsidRDefault="0087281B" w:rsidP="00980190">
            <w:pPr>
              <w:numPr>
                <w:ilvl w:val="0"/>
                <w:numId w:val="104"/>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оптимизации работы с мультимедиа для обеспечения высокой производительности и эффективного использования ресурсов устройства;</w:t>
            </w:r>
          </w:p>
          <w:p w14:paraId="7CCBD9A3" w14:textId="511D097B" w:rsidR="009C44FC" w:rsidRPr="0087281B" w:rsidRDefault="0087281B" w:rsidP="0087281B">
            <w:pPr>
              <w:rPr>
                <w:rFonts w:ascii="Times New Roman" w:hAnsi="Times New Roman" w:cs="Times New Roman"/>
                <w:bCs/>
                <w:iCs/>
                <w:color w:val="000000" w:themeColor="text1"/>
                <w:sz w:val="24"/>
                <w:szCs w:val="24"/>
              </w:rPr>
            </w:pPr>
            <w:r w:rsidRPr="0087281B">
              <w:rPr>
                <w:rFonts w:ascii="Times New Roman" w:eastAsia="Calibri" w:hAnsi="Times New Roman" w:cs="Times New Roman"/>
                <w:sz w:val="24"/>
                <w:szCs w:val="24"/>
              </w:rPr>
              <w:t>получения медиа-данных с помощью механизмов в операционной системе</w:t>
            </w:r>
          </w:p>
        </w:tc>
      </w:tr>
      <w:tr w:rsidR="009C44FC" w:rsidRPr="0087281B" w14:paraId="62469260" w14:textId="77777777" w:rsidTr="00A0583F">
        <w:trPr>
          <w:trHeight w:val="327"/>
        </w:trPr>
        <w:tc>
          <w:tcPr>
            <w:tcW w:w="1129" w:type="dxa"/>
            <w:tcBorders>
              <w:left w:val="single" w:sz="4" w:space="0" w:color="auto"/>
              <w:right w:val="single" w:sz="4" w:space="0" w:color="auto"/>
            </w:tcBorders>
          </w:tcPr>
          <w:p w14:paraId="6967C622" w14:textId="2FD635F9" w:rsidR="009C44FC" w:rsidRPr="0087281B" w:rsidRDefault="00307E40" w:rsidP="00E30457">
            <w:pPr>
              <w:rPr>
                <w:rFonts w:ascii="Times New Roman" w:hAnsi="Times New Roman" w:cs="Times New Roman"/>
                <w:bCs/>
                <w:color w:val="000000" w:themeColor="text1"/>
                <w:sz w:val="24"/>
                <w:szCs w:val="24"/>
              </w:rPr>
            </w:pPr>
            <w:r w:rsidRPr="0087281B">
              <w:rPr>
                <w:rFonts w:ascii="Times New Roman" w:hAnsi="Times New Roman" w:cs="Times New Roman"/>
                <w:bCs/>
                <w:color w:val="000000" w:themeColor="text1"/>
                <w:sz w:val="24"/>
                <w:szCs w:val="24"/>
              </w:rPr>
              <w:lastRenderedPageBreak/>
              <w:t>ПК 3</w:t>
            </w:r>
            <w:r w:rsidR="009C44FC" w:rsidRPr="0087281B">
              <w:rPr>
                <w:rFonts w:ascii="Times New Roman" w:hAnsi="Times New Roman" w:cs="Times New Roman"/>
                <w:bCs/>
                <w:color w:val="000000" w:themeColor="text1"/>
                <w:sz w:val="24"/>
                <w:szCs w:val="24"/>
              </w:rPr>
              <w:t>.5.</w:t>
            </w:r>
          </w:p>
        </w:tc>
        <w:tc>
          <w:tcPr>
            <w:tcW w:w="2833" w:type="dxa"/>
            <w:tcBorders>
              <w:left w:val="single" w:sz="4" w:space="0" w:color="auto"/>
              <w:right w:val="single" w:sz="4" w:space="0" w:color="auto"/>
            </w:tcBorders>
          </w:tcPr>
          <w:p w14:paraId="16BA0077" w14:textId="77777777" w:rsidR="0087281B" w:rsidRPr="0087281B" w:rsidRDefault="0087281B" w:rsidP="00980190">
            <w:pPr>
              <w:numPr>
                <w:ilvl w:val="0"/>
                <w:numId w:val="108"/>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разрабатывать и запускать тестовые сценарии для проверки функциональности программного обеспечения для мобильных платформ;</w:t>
            </w:r>
          </w:p>
          <w:p w14:paraId="78B086C1" w14:textId="77777777" w:rsidR="0087281B" w:rsidRPr="0087281B" w:rsidRDefault="0087281B" w:rsidP="00980190">
            <w:pPr>
              <w:numPr>
                <w:ilvl w:val="0"/>
                <w:numId w:val="108"/>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выявлять и исправлять ошибки и несоответствия в работе ПО;</w:t>
            </w:r>
          </w:p>
          <w:p w14:paraId="272E9CCA" w14:textId="77777777" w:rsidR="0087281B" w:rsidRPr="0087281B" w:rsidRDefault="0087281B" w:rsidP="00980190">
            <w:pPr>
              <w:numPr>
                <w:ilvl w:val="0"/>
                <w:numId w:val="108"/>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проводить аппаратное и программное тестирование программного обеспечения для мобильных платформ;</w:t>
            </w:r>
          </w:p>
          <w:p w14:paraId="4241C2D4" w14:textId="77777777" w:rsidR="0087281B" w:rsidRPr="0087281B" w:rsidRDefault="0087281B" w:rsidP="00980190">
            <w:pPr>
              <w:numPr>
                <w:ilvl w:val="0"/>
                <w:numId w:val="108"/>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 xml:space="preserve">использовать инструменты анализа и </w:t>
            </w:r>
            <w:r w:rsidRPr="0087281B">
              <w:rPr>
                <w:rFonts w:ascii="Times New Roman" w:eastAsia="Calibri" w:hAnsi="Times New Roman" w:cs="Times New Roman"/>
                <w:sz w:val="24"/>
                <w:szCs w:val="24"/>
              </w:rPr>
              <w:lastRenderedPageBreak/>
              <w:t>отладки для поиска и устранения проблем;</w:t>
            </w:r>
          </w:p>
          <w:p w14:paraId="6FDC29DC" w14:textId="77777777" w:rsidR="0087281B" w:rsidRPr="0087281B" w:rsidRDefault="0087281B" w:rsidP="00980190">
            <w:pPr>
              <w:numPr>
                <w:ilvl w:val="0"/>
                <w:numId w:val="108"/>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работать с инструментами для обнаружения и исправления ошибок;</w:t>
            </w:r>
          </w:p>
          <w:p w14:paraId="6C3EDDDF" w14:textId="77777777" w:rsidR="0087281B" w:rsidRPr="0087281B" w:rsidRDefault="0087281B" w:rsidP="00980190">
            <w:pPr>
              <w:numPr>
                <w:ilvl w:val="0"/>
                <w:numId w:val="108"/>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работать с отчетами о тестировании;</w:t>
            </w:r>
          </w:p>
          <w:p w14:paraId="132F0800" w14:textId="42D2A514" w:rsidR="009C44FC" w:rsidRPr="0087281B" w:rsidRDefault="0087281B" w:rsidP="0087281B">
            <w:pPr>
              <w:rPr>
                <w:rFonts w:ascii="Times New Roman" w:hAnsi="Times New Roman" w:cs="Times New Roman"/>
                <w:bCs/>
                <w:iCs/>
                <w:color w:val="000000" w:themeColor="text1"/>
                <w:sz w:val="24"/>
                <w:szCs w:val="24"/>
              </w:rPr>
            </w:pPr>
            <w:r w:rsidRPr="0087281B">
              <w:rPr>
                <w:rFonts w:ascii="Times New Roman" w:eastAsia="Calibri" w:hAnsi="Times New Roman" w:cs="Times New Roman"/>
                <w:sz w:val="24"/>
                <w:szCs w:val="24"/>
              </w:rPr>
              <w:t>анализировать и устранять утечки памяти</w:t>
            </w:r>
          </w:p>
        </w:tc>
        <w:tc>
          <w:tcPr>
            <w:tcW w:w="2833" w:type="dxa"/>
            <w:tcBorders>
              <w:top w:val="single" w:sz="4" w:space="0" w:color="auto"/>
              <w:left w:val="single" w:sz="4" w:space="0" w:color="auto"/>
              <w:bottom w:val="single" w:sz="4" w:space="0" w:color="auto"/>
              <w:right w:val="single" w:sz="4" w:space="0" w:color="auto"/>
            </w:tcBorders>
          </w:tcPr>
          <w:p w14:paraId="27C1BC1E" w14:textId="77777777" w:rsidR="0087281B" w:rsidRPr="0087281B" w:rsidRDefault="0087281B" w:rsidP="00980190">
            <w:pPr>
              <w:numPr>
                <w:ilvl w:val="0"/>
                <w:numId w:val="10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lastRenderedPageBreak/>
              <w:t>основы тестирования программного обеспечения;</w:t>
            </w:r>
          </w:p>
          <w:p w14:paraId="4E5A9D65" w14:textId="77777777" w:rsidR="0087281B" w:rsidRPr="0087281B" w:rsidRDefault="0087281B" w:rsidP="00980190">
            <w:pPr>
              <w:numPr>
                <w:ilvl w:val="0"/>
                <w:numId w:val="10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виды тестирования (функциональное, нагрузочное, UI-тестирование и др.);</w:t>
            </w:r>
          </w:p>
          <w:p w14:paraId="05550503" w14:textId="77777777" w:rsidR="0087281B" w:rsidRPr="0087281B" w:rsidRDefault="0087281B" w:rsidP="00980190">
            <w:pPr>
              <w:numPr>
                <w:ilvl w:val="0"/>
                <w:numId w:val="10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принципы работы с отладчиками;</w:t>
            </w:r>
          </w:p>
          <w:p w14:paraId="29ADE4FC" w14:textId="77777777" w:rsidR="0087281B" w:rsidRPr="0087281B" w:rsidRDefault="0087281B" w:rsidP="00980190">
            <w:pPr>
              <w:numPr>
                <w:ilvl w:val="0"/>
                <w:numId w:val="109"/>
              </w:numPr>
              <w:tabs>
                <w:tab w:val="left" w:pos="273"/>
              </w:tabs>
              <w:ind w:left="0" w:firstLine="0"/>
              <w:contextualSpacing/>
              <w:rPr>
                <w:rFonts w:ascii="Times New Roman" w:eastAsia="Calibri" w:hAnsi="Times New Roman" w:cs="Times New Roman"/>
                <w:sz w:val="24"/>
                <w:szCs w:val="24"/>
                <w:lang w:val="en-US"/>
              </w:rPr>
            </w:pPr>
            <w:r w:rsidRPr="0087281B">
              <w:rPr>
                <w:rFonts w:ascii="Times New Roman" w:eastAsia="Calibri" w:hAnsi="Times New Roman" w:cs="Times New Roman"/>
                <w:sz w:val="24"/>
                <w:szCs w:val="24"/>
              </w:rPr>
              <w:t>основы</w:t>
            </w:r>
            <w:r w:rsidRPr="0087281B">
              <w:rPr>
                <w:rFonts w:ascii="Times New Roman" w:eastAsia="Calibri" w:hAnsi="Times New Roman" w:cs="Times New Roman"/>
                <w:sz w:val="24"/>
                <w:szCs w:val="24"/>
                <w:lang w:val="en-US"/>
              </w:rPr>
              <w:t xml:space="preserve"> continuous integration </w:t>
            </w:r>
            <w:r w:rsidRPr="0087281B">
              <w:rPr>
                <w:rFonts w:ascii="Times New Roman" w:eastAsia="Calibri" w:hAnsi="Times New Roman" w:cs="Times New Roman"/>
                <w:sz w:val="24"/>
                <w:szCs w:val="24"/>
              </w:rPr>
              <w:t>и</w:t>
            </w:r>
            <w:r w:rsidRPr="0087281B">
              <w:rPr>
                <w:rFonts w:ascii="Times New Roman" w:eastAsia="Calibri" w:hAnsi="Times New Roman" w:cs="Times New Roman"/>
                <w:sz w:val="24"/>
                <w:szCs w:val="24"/>
                <w:lang w:val="en-US"/>
              </w:rPr>
              <w:t xml:space="preserve"> continuous delivery (CI/CD);</w:t>
            </w:r>
          </w:p>
          <w:p w14:paraId="0F36676C" w14:textId="77777777" w:rsidR="0087281B" w:rsidRPr="0087281B" w:rsidRDefault="0087281B" w:rsidP="00980190">
            <w:pPr>
              <w:numPr>
                <w:ilvl w:val="0"/>
                <w:numId w:val="10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основы создания тестовых сценариев;</w:t>
            </w:r>
          </w:p>
          <w:p w14:paraId="352A65D7" w14:textId="77777777" w:rsidR="0087281B" w:rsidRPr="0087281B" w:rsidRDefault="0087281B" w:rsidP="00980190">
            <w:pPr>
              <w:numPr>
                <w:ilvl w:val="0"/>
                <w:numId w:val="10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принципы и методы тестирования программного обеспечения для мобильных платформ;</w:t>
            </w:r>
          </w:p>
          <w:p w14:paraId="3691A726" w14:textId="77777777" w:rsidR="0087281B" w:rsidRPr="0087281B" w:rsidRDefault="0087281B" w:rsidP="00980190">
            <w:pPr>
              <w:numPr>
                <w:ilvl w:val="0"/>
                <w:numId w:val="10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lastRenderedPageBreak/>
              <w:t>особенности отладки программного обеспечения для мобильных платформ;</w:t>
            </w:r>
          </w:p>
          <w:p w14:paraId="0CC61F92" w14:textId="77777777" w:rsidR="0087281B" w:rsidRPr="0087281B" w:rsidRDefault="0087281B" w:rsidP="00980190">
            <w:pPr>
              <w:numPr>
                <w:ilvl w:val="0"/>
                <w:numId w:val="109"/>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принципы работы эмуляторов и симуляторов;</w:t>
            </w:r>
          </w:p>
          <w:p w14:paraId="496527D9" w14:textId="27B5D173" w:rsidR="009C44FC" w:rsidRPr="0087281B" w:rsidRDefault="0087281B" w:rsidP="0087281B">
            <w:pPr>
              <w:rPr>
                <w:rFonts w:ascii="Times New Roman" w:hAnsi="Times New Roman" w:cs="Times New Roman"/>
                <w:bCs/>
                <w:iCs/>
                <w:color w:val="000000" w:themeColor="text1"/>
                <w:sz w:val="24"/>
                <w:szCs w:val="24"/>
              </w:rPr>
            </w:pPr>
            <w:r w:rsidRPr="0087281B">
              <w:rPr>
                <w:rFonts w:ascii="Times New Roman" w:eastAsia="Calibri" w:hAnsi="Times New Roman" w:cs="Times New Roman"/>
                <w:sz w:val="24"/>
                <w:szCs w:val="24"/>
              </w:rPr>
              <w:t>методы аппаратного и программного тестирования</w:t>
            </w:r>
          </w:p>
        </w:tc>
        <w:tc>
          <w:tcPr>
            <w:tcW w:w="2833" w:type="dxa"/>
            <w:tcBorders>
              <w:top w:val="single" w:sz="4" w:space="0" w:color="auto"/>
              <w:left w:val="single" w:sz="4" w:space="0" w:color="auto"/>
              <w:bottom w:val="single" w:sz="4" w:space="0" w:color="auto"/>
              <w:right w:val="single" w:sz="4" w:space="0" w:color="auto"/>
            </w:tcBorders>
          </w:tcPr>
          <w:p w14:paraId="6F89EA95" w14:textId="77777777" w:rsidR="0087281B" w:rsidRPr="0087281B" w:rsidRDefault="0087281B" w:rsidP="00980190">
            <w:pPr>
              <w:numPr>
                <w:ilvl w:val="0"/>
                <w:numId w:val="107"/>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lastRenderedPageBreak/>
              <w:t>создания тестовых сценариев и единиц тестирования для мобильных платформ;</w:t>
            </w:r>
          </w:p>
          <w:p w14:paraId="18F9476C" w14:textId="77777777" w:rsidR="0087281B" w:rsidRPr="0087281B" w:rsidRDefault="0087281B" w:rsidP="00980190">
            <w:pPr>
              <w:numPr>
                <w:ilvl w:val="0"/>
                <w:numId w:val="107"/>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отладки и анализа проблем в работе мобильных приложений;</w:t>
            </w:r>
          </w:p>
          <w:p w14:paraId="2E35C64A" w14:textId="77777777" w:rsidR="0087281B" w:rsidRPr="0087281B" w:rsidRDefault="0087281B" w:rsidP="00980190">
            <w:pPr>
              <w:numPr>
                <w:ilvl w:val="0"/>
                <w:numId w:val="107"/>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использования инструментов и оборудования для тестирования программных компонентов мобильных платформ;</w:t>
            </w:r>
          </w:p>
          <w:p w14:paraId="0BC366AC" w14:textId="6004C65E" w:rsidR="009C44FC" w:rsidRPr="0087281B" w:rsidRDefault="0087281B" w:rsidP="0087281B">
            <w:pPr>
              <w:rPr>
                <w:rFonts w:ascii="Times New Roman" w:hAnsi="Times New Roman" w:cs="Times New Roman"/>
                <w:bCs/>
                <w:iCs/>
                <w:color w:val="000000" w:themeColor="text1"/>
                <w:sz w:val="24"/>
                <w:szCs w:val="24"/>
              </w:rPr>
            </w:pPr>
            <w:r w:rsidRPr="0087281B">
              <w:rPr>
                <w:rFonts w:ascii="Times New Roman" w:eastAsia="Calibri" w:hAnsi="Times New Roman" w:cs="Times New Roman"/>
                <w:sz w:val="24"/>
                <w:szCs w:val="24"/>
              </w:rPr>
              <w:t>работы с эмуляторами и симуляторами для программного обеспечения мобильных платформ</w:t>
            </w:r>
          </w:p>
        </w:tc>
      </w:tr>
      <w:tr w:rsidR="009C44FC" w:rsidRPr="0087281B" w14:paraId="30221990" w14:textId="77777777" w:rsidTr="00A0583F">
        <w:trPr>
          <w:trHeight w:val="327"/>
        </w:trPr>
        <w:tc>
          <w:tcPr>
            <w:tcW w:w="1129" w:type="dxa"/>
            <w:tcBorders>
              <w:left w:val="single" w:sz="4" w:space="0" w:color="auto"/>
              <w:right w:val="single" w:sz="4" w:space="0" w:color="auto"/>
            </w:tcBorders>
          </w:tcPr>
          <w:p w14:paraId="486A4810" w14:textId="366592AD" w:rsidR="009C44FC" w:rsidRPr="0087281B" w:rsidRDefault="00307E40" w:rsidP="00E30457">
            <w:pPr>
              <w:rPr>
                <w:rFonts w:ascii="Times New Roman" w:hAnsi="Times New Roman" w:cs="Times New Roman"/>
                <w:bCs/>
                <w:color w:val="000000" w:themeColor="text1"/>
                <w:sz w:val="24"/>
                <w:szCs w:val="24"/>
              </w:rPr>
            </w:pPr>
            <w:r w:rsidRPr="0087281B">
              <w:rPr>
                <w:rFonts w:ascii="Times New Roman" w:hAnsi="Times New Roman" w:cs="Times New Roman"/>
                <w:bCs/>
                <w:color w:val="000000" w:themeColor="text1"/>
                <w:sz w:val="24"/>
                <w:szCs w:val="24"/>
              </w:rPr>
              <w:t>ПК 3</w:t>
            </w:r>
            <w:r w:rsidR="009C44FC" w:rsidRPr="0087281B">
              <w:rPr>
                <w:rFonts w:ascii="Times New Roman" w:hAnsi="Times New Roman" w:cs="Times New Roman"/>
                <w:bCs/>
                <w:color w:val="000000" w:themeColor="text1"/>
                <w:sz w:val="24"/>
                <w:szCs w:val="24"/>
              </w:rPr>
              <w:t>.6.</w:t>
            </w:r>
          </w:p>
        </w:tc>
        <w:tc>
          <w:tcPr>
            <w:tcW w:w="2833" w:type="dxa"/>
            <w:tcBorders>
              <w:left w:val="single" w:sz="4" w:space="0" w:color="auto"/>
              <w:right w:val="single" w:sz="4" w:space="0" w:color="auto"/>
            </w:tcBorders>
          </w:tcPr>
          <w:p w14:paraId="7EECCD20" w14:textId="77777777" w:rsidR="0087281B" w:rsidRPr="0087281B" w:rsidRDefault="0087281B" w:rsidP="00980190">
            <w:pPr>
              <w:numPr>
                <w:ilvl w:val="0"/>
                <w:numId w:val="112"/>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проектировать и реализовывать структуру запросов и ответов при работе с API;</w:t>
            </w:r>
          </w:p>
          <w:p w14:paraId="5D86413B" w14:textId="77777777" w:rsidR="0087281B" w:rsidRPr="0087281B" w:rsidRDefault="0087281B" w:rsidP="00980190">
            <w:pPr>
              <w:numPr>
                <w:ilvl w:val="0"/>
                <w:numId w:val="112"/>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аутентифицировать пользователей через сторонние сервисы, такие как OAuth;</w:t>
            </w:r>
          </w:p>
          <w:p w14:paraId="028150F9" w14:textId="77777777" w:rsidR="0087281B" w:rsidRPr="0087281B" w:rsidRDefault="0087281B" w:rsidP="00980190">
            <w:pPr>
              <w:numPr>
                <w:ilvl w:val="0"/>
                <w:numId w:val="112"/>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обрабатывать и адаптировать данные, получаемые от сторонних сервисов, для использования в приложении;</w:t>
            </w:r>
          </w:p>
          <w:p w14:paraId="533ACFBE" w14:textId="360C2072" w:rsidR="009C44FC" w:rsidRPr="0087281B" w:rsidRDefault="0087281B" w:rsidP="0087281B">
            <w:pPr>
              <w:rPr>
                <w:rFonts w:ascii="Times New Roman" w:hAnsi="Times New Roman" w:cs="Times New Roman"/>
                <w:bCs/>
                <w:iCs/>
                <w:color w:val="000000" w:themeColor="text1"/>
                <w:sz w:val="24"/>
                <w:szCs w:val="24"/>
              </w:rPr>
            </w:pPr>
            <w:r w:rsidRPr="0087281B">
              <w:rPr>
                <w:rFonts w:ascii="Times New Roman" w:eastAsia="Calibri" w:hAnsi="Times New Roman" w:cs="Times New Roman"/>
                <w:sz w:val="24"/>
                <w:szCs w:val="24"/>
              </w:rPr>
              <w:t>интегрировать функциональность социальных медиа, осуществлять доступ к аппаратным компонентам устройства и управление ими.</w:t>
            </w:r>
          </w:p>
        </w:tc>
        <w:tc>
          <w:tcPr>
            <w:tcW w:w="2833" w:type="dxa"/>
            <w:tcBorders>
              <w:top w:val="single" w:sz="4" w:space="0" w:color="auto"/>
              <w:left w:val="single" w:sz="4" w:space="0" w:color="auto"/>
              <w:bottom w:val="single" w:sz="4" w:space="0" w:color="auto"/>
              <w:right w:val="single" w:sz="4" w:space="0" w:color="auto"/>
            </w:tcBorders>
          </w:tcPr>
          <w:p w14:paraId="16D84FA1" w14:textId="77777777" w:rsidR="0087281B" w:rsidRPr="0087281B" w:rsidRDefault="0087281B" w:rsidP="00980190">
            <w:pPr>
              <w:numPr>
                <w:ilvl w:val="0"/>
                <w:numId w:val="111"/>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принципы работы с RESTful API и другими протоколами;</w:t>
            </w:r>
          </w:p>
          <w:p w14:paraId="03738B04" w14:textId="77777777" w:rsidR="0087281B" w:rsidRPr="0087281B" w:rsidRDefault="0087281B" w:rsidP="00980190">
            <w:pPr>
              <w:numPr>
                <w:ilvl w:val="0"/>
                <w:numId w:val="111"/>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основы OAuth и авторизации в сторонних сервисах;</w:t>
            </w:r>
          </w:p>
          <w:p w14:paraId="08149C0A" w14:textId="02A8BC6C" w:rsidR="009C44FC" w:rsidRPr="0087281B" w:rsidRDefault="0087281B" w:rsidP="0087281B">
            <w:pPr>
              <w:rPr>
                <w:rFonts w:ascii="Times New Roman" w:hAnsi="Times New Roman" w:cs="Times New Roman"/>
                <w:bCs/>
                <w:iCs/>
                <w:color w:val="000000" w:themeColor="text1"/>
                <w:sz w:val="24"/>
                <w:szCs w:val="24"/>
              </w:rPr>
            </w:pPr>
            <w:r w:rsidRPr="0087281B">
              <w:rPr>
                <w:rFonts w:ascii="Times New Roman" w:eastAsia="Calibri" w:hAnsi="Times New Roman" w:cs="Times New Roman"/>
                <w:sz w:val="24"/>
                <w:szCs w:val="24"/>
              </w:rPr>
              <w:t>стандарты и протоколы взаимодействия с внешними сервисами</w:t>
            </w:r>
          </w:p>
        </w:tc>
        <w:tc>
          <w:tcPr>
            <w:tcW w:w="2833" w:type="dxa"/>
            <w:tcBorders>
              <w:top w:val="single" w:sz="4" w:space="0" w:color="auto"/>
              <w:left w:val="single" w:sz="4" w:space="0" w:color="auto"/>
              <w:bottom w:val="single" w:sz="4" w:space="0" w:color="auto"/>
              <w:right w:val="single" w:sz="4" w:space="0" w:color="auto"/>
            </w:tcBorders>
          </w:tcPr>
          <w:p w14:paraId="0841035E" w14:textId="77777777" w:rsidR="0087281B" w:rsidRPr="0087281B" w:rsidRDefault="0087281B" w:rsidP="00980190">
            <w:pPr>
              <w:numPr>
                <w:ilvl w:val="0"/>
                <w:numId w:val="110"/>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работы с API сторонних сервисов и платформ для получения данных и функциональности;</w:t>
            </w:r>
          </w:p>
          <w:p w14:paraId="412AD097" w14:textId="77777777" w:rsidR="0087281B" w:rsidRPr="0087281B" w:rsidRDefault="0087281B" w:rsidP="00980190">
            <w:pPr>
              <w:numPr>
                <w:ilvl w:val="0"/>
                <w:numId w:val="110"/>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интеграции социальных медиа и сетей для авторизации и обмена данными;</w:t>
            </w:r>
          </w:p>
          <w:p w14:paraId="2291077A" w14:textId="77777777" w:rsidR="0087281B" w:rsidRPr="0087281B" w:rsidRDefault="0087281B" w:rsidP="00980190">
            <w:pPr>
              <w:numPr>
                <w:ilvl w:val="0"/>
                <w:numId w:val="110"/>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использования сторонних библиотек и SDK для расширения функциональности приложения;</w:t>
            </w:r>
          </w:p>
          <w:p w14:paraId="527D6896" w14:textId="30D885E6" w:rsidR="009C44FC" w:rsidRPr="0087281B" w:rsidRDefault="0087281B" w:rsidP="0087281B">
            <w:pPr>
              <w:rPr>
                <w:rFonts w:ascii="Times New Roman" w:hAnsi="Times New Roman" w:cs="Times New Roman"/>
                <w:bCs/>
                <w:iCs/>
                <w:color w:val="000000" w:themeColor="text1"/>
                <w:sz w:val="24"/>
                <w:szCs w:val="24"/>
              </w:rPr>
            </w:pPr>
            <w:r w:rsidRPr="0087281B">
              <w:rPr>
                <w:rFonts w:ascii="Times New Roman" w:eastAsia="Calibri" w:hAnsi="Times New Roman" w:cs="Times New Roman"/>
                <w:sz w:val="24"/>
                <w:szCs w:val="24"/>
              </w:rPr>
              <w:t>взаимодействия с аппаратными компонентами устройства</w:t>
            </w:r>
          </w:p>
        </w:tc>
      </w:tr>
      <w:tr w:rsidR="009C44FC" w:rsidRPr="0087281B" w14:paraId="5F5441FC" w14:textId="77777777" w:rsidTr="00A0583F">
        <w:trPr>
          <w:trHeight w:val="327"/>
        </w:trPr>
        <w:tc>
          <w:tcPr>
            <w:tcW w:w="1129" w:type="dxa"/>
            <w:tcBorders>
              <w:left w:val="single" w:sz="4" w:space="0" w:color="auto"/>
              <w:right w:val="single" w:sz="4" w:space="0" w:color="auto"/>
            </w:tcBorders>
          </w:tcPr>
          <w:p w14:paraId="273B6ACD" w14:textId="7C76E9B6" w:rsidR="009C44FC" w:rsidRPr="0087281B" w:rsidRDefault="00307E40" w:rsidP="00E30457">
            <w:pPr>
              <w:rPr>
                <w:rFonts w:ascii="Times New Roman" w:hAnsi="Times New Roman" w:cs="Times New Roman"/>
                <w:bCs/>
                <w:color w:val="000000" w:themeColor="text1"/>
                <w:sz w:val="24"/>
                <w:szCs w:val="24"/>
              </w:rPr>
            </w:pPr>
            <w:r w:rsidRPr="0087281B">
              <w:rPr>
                <w:rFonts w:ascii="Times New Roman" w:hAnsi="Times New Roman" w:cs="Times New Roman"/>
                <w:bCs/>
                <w:color w:val="000000" w:themeColor="text1"/>
                <w:sz w:val="24"/>
                <w:szCs w:val="24"/>
              </w:rPr>
              <w:t>ПК 3</w:t>
            </w:r>
            <w:r w:rsidR="009C44FC" w:rsidRPr="0087281B">
              <w:rPr>
                <w:rFonts w:ascii="Times New Roman" w:hAnsi="Times New Roman" w:cs="Times New Roman"/>
                <w:bCs/>
                <w:color w:val="000000" w:themeColor="text1"/>
                <w:sz w:val="24"/>
                <w:szCs w:val="24"/>
              </w:rPr>
              <w:t>.7.</w:t>
            </w:r>
          </w:p>
        </w:tc>
        <w:tc>
          <w:tcPr>
            <w:tcW w:w="2833" w:type="dxa"/>
            <w:tcBorders>
              <w:left w:val="single" w:sz="4" w:space="0" w:color="auto"/>
              <w:right w:val="single" w:sz="4" w:space="0" w:color="auto"/>
            </w:tcBorders>
          </w:tcPr>
          <w:p w14:paraId="28C1A020" w14:textId="77777777" w:rsidR="0087281B" w:rsidRPr="0087281B" w:rsidRDefault="0087281B" w:rsidP="00980190">
            <w:pPr>
              <w:numPr>
                <w:ilvl w:val="0"/>
                <w:numId w:val="114"/>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разрабатывать и реализовывать меры безопасности;</w:t>
            </w:r>
          </w:p>
          <w:p w14:paraId="2728C2C5" w14:textId="77777777" w:rsidR="0087281B" w:rsidRPr="0087281B" w:rsidRDefault="0087281B" w:rsidP="00980190">
            <w:pPr>
              <w:numPr>
                <w:ilvl w:val="0"/>
                <w:numId w:val="114"/>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реализовывать хэширование паролей, сессионные токены и двухфакторную аутентификацию;</w:t>
            </w:r>
          </w:p>
          <w:p w14:paraId="61C4BC8E" w14:textId="77777777" w:rsidR="0087281B" w:rsidRPr="0087281B" w:rsidRDefault="0087281B" w:rsidP="00980190">
            <w:pPr>
              <w:numPr>
                <w:ilvl w:val="0"/>
                <w:numId w:val="114"/>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осуществлять валидацию данных, поступающих от пользователей;</w:t>
            </w:r>
          </w:p>
          <w:p w14:paraId="53828E3E" w14:textId="77777777" w:rsidR="0087281B" w:rsidRPr="0087281B" w:rsidRDefault="0087281B" w:rsidP="00980190">
            <w:pPr>
              <w:numPr>
                <w:ilvl w:val="0"/>
                <w:numId w:val="114"/>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разрабатывать политику доступа и права пользователей к данным и функциональности приложения;</w:t>
            </w:r>
          </w:p>
          <w:p w14:paraId="05741385" w14:textId="5297C7A0" w:rsidR="009C44FC" w:rsidRPr="0087281B" w:rsidRDefault="0087281B" w:rsidP="0087281B">
            <w:pPr>
              <w:rPr>
                <w:rFonts w:ascii="Times New Roman" w:hAnsi="Times New Roman" w:cs="Times New Roman"/>
                <w:bCs/>
                <w:iCs/>
                <w:color w:val="000000" w:themeColor="text1"/>
                <w:sz w:val="24"/>
                <w:szCs w:val="24"/>
              </w:rPr>
            </w:pPr>
            <w:r w:rsidRPr="0087281B">
              <w:rPr>
                <w:rFonts w:ascii="Times New Roman" w:eastAsia="Calibri" w:hAnsi="Times New Roman" w:cs="Times New Roman"/>
                <w:sz w:val="24"/>
                <w:szCs w:val="24"/>
              </w:rPr>
              <w:t xml:space="preserve">реализовывать меры контроля доступа и аудита для отслеживания </w:t>
            </w:r>
            <w:r w:rsidRPr="0087281B">
              <w:rPr>
                <w:rFonts w:ascii="Times New Roman" w:eastAsia="Calibri" w:hAnsi="Times New Roman" w:cs="Times New Roman"/>
                <w:sz w:val="24"/>
                <w:szCs w:val="24"/>
              </w:rPr>
              <w:lastRenderedPageBreak/>
              <w:t>действий пользователей и обнаружения несанкционированных действий.</w:t>
            </w:r>
          </w:p>
        </w:tc>
        <w:tc>
          <w:tcPr>
            <w:tcW w:w="2833" w:type="dxa"/>
            <w:tcBorders>
              <w:top w:val="single" w:sz="4" w:space="0" w:color="auto"/>
              <w:left w:val="single" w:sz="4" w:space="0" w:color="auto"/>
              <w:bottom w:val="single" w:sz="4" w:space="0" w:color="auto"/>
              <w:right w:val="single" w:sz="4" w:space="0" w:color="auto"/>
            </w:tcBorders>
          </w:tcPr>
          <w:p w14:paraId="1AF1DD66" w14:textId="77777777" w:rsidR="0087281B" w:rsidRPr="0087281B" w:rsidRDefault="0087281B" w:rsidP="00980190">
            <w:pPr>
              <w:numPr>
                <w:ilvl w:val="0"/>
                <w:numId w:val="11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lastRenderedPageBreak/>
              <w:t>основные угрозы безопасности мобильных приложений;</w:t>
            </w:r>
          </w:p>
          <w:p w14:paraId="4BC741A2" w14:textId="77777777" w:rsidR="0087281B" w:rsidRPr="0087281B" w:rsidRDefault="0087281B" w:rsidP="00980190">
            <w:pPr>
              <w:numPr>
                <w:ilvl w:val="0"/>
                <w:numId w:val="11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принципы криптографии и шифрования данных;</w:t>
            </w:r>
          </w:p>
          <w:p w14:paraId="362DCACE" w14:textId="77777777" w:rsidR="0087281B" w:rsidRPr="0087281B" w:rsidRDefault="0087281B" w:rsidP="00980190">
            <w:pPr>
              <w:numPr>
                <w:ilvl w:val="0"/>
                <w:numId w:val="11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стандарты и протоколы безопасности, такие как HTTPS, OAuth и OpenID Connect;</w:t>
            </w:r>
          </w:p>
          <w:p w14:paraId="15CA0A58" w14:textId="77777777" w:rsidR="0087281B" w:rsidRPr="0087281B" w:rsidRDefault="0087281B" w:rsidP="00980190">
            <w:pPr>
              <w:numPr>
                <w:ilvl w:val="0"/>
                <w:numId w:val="11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законодательные и регуляторные требования к защите данных, включая GDPR и HIPAA;</w:t>
            </w:r>
          </w:p>
          <w:p w14:paraId="02FB8CB7" w14:textId="77777777" w:rsidR="0087281B" w:rsidRPr="0087281B" w:rsidRDefault="0087281B" w:rsidP="00980190">
            <w:pPr>
              <w:numPr>
                <w:ilvl w:val="0"/>
                <w:numId w:val="11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основные принципы безопасности информации и методов ее защиты;</w:t>
            </w:r>
          </w:p>
          <w:p w14:paraId="07520B8C" w14:textId="77777777" w:rsidR="0087281B" w:rsidRPr="0087281B" w:rsidRDefault="0087281B" w:rsidP="00980190">
            <w:pPr>
              <w:numPr>
                <w:ilvl w:val="0"/>
                <w:numId w:val="11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 xml:space="preserve">стандартные криптографические </w:t>
            </w:r>
            <w:r w:rsidRPr="0087281B">
              <w:rPr>
                <w:rFonts w:ascii="Times New Roman" w:eastAsia="Calibri" w:hAnsi="Times New Roman" w:cs="Times New Roman"/>
                <w:sz w:val="24"/>
                <w:szCs w:val="24"/>
              </w:rPr>
              <w:lastRenderedPageBreak/>
              <w:t>алгоритмы для шифрования данных;</w:t>
            </w:r>
          </w:p>
          <w:p w14:paraId="71919CC7" w14:textId="77777777" w:rsidR="0087281B" w:rsidRPr="0087281B" w:rsidRDefault="0087281B" w:rsidP="00980190">
            <w:pPr>
              <w:numPr>
                <w:ilvl w:val="0"/>
                <w:numId w:val="11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методы аутентификации и авторизации пользователей, таких как OAuth или JWT;</w:t>
            </w:r>
          </w:p>
          <w:p w14:paraId="7A38617C" w14:textId="77777777" w:rsidR="0087281B" w:rsidRPr="0087281B" w:rsidRDefault="0087281B" w:rsidP="00980190">
            <w:pPr>
              <w:numPr>
                <w:ilvl w:val="0"/>
                <w:numId w:val="11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многоуровневые механизмы контроля доступа к данным;</w:t>
            </w:r>
          </w:p>
          <w:p w14:paraId="6000D5FE" w14:textId="77777777" w:rsidR="0087281B" w:rsidRPr="0087281B" w:rsidRDefault="0087281B" w:rsidP="00980190">
            <w:pPr>
              <w:numPr>
                <w:ilvl w:val="0"/>
                <w:numId w:val="11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методы тестирования на уязвимости безопасности и опыт применения инструментов для их обнаружения;</w:t>
            </w:r>
          </w:p>
          <w:p w14:paraId="1B1E6C88" w14:textId="77777777" w:rsidR="0087281B" w:rsidRPr="0087281B" w:rsidRDefault="0087281B" w:rsidP="00980190">
            <w:pPr>
              <w:numPr>
                <w:ilvl w:val="0"/>
                <w:numId w:val="115"/>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принципы обеспечения безопасности передачи данных по сети;</w:t>
            </w:r>
          </w:p>
          <w:p w14:paraId="2E0CE875" w14:textId="79366F86" w:rsidR="009C44FC" w:rsidRPr="0087281B" w:rsidRDefault="0087281B" w:rsidP="0087281B">
            <w:pPr>
              <w:rPr>
                <w:rFonts w:ascii="Times New Roman" w:hAnsi="Times New Roman" w:cs="Times New Roman"/>
                <w:bCs/>
                <w:iCs/>
                <w:color w:val="000000" w:themeColor="text1"/>
                <w:sz w:val="24"/>
                <w:szCs w:val="24"/>
              </w:rPr>
            </w:pPr>
            <w:r w:rsidRPr="0087281B">
              <w:rPr>
                <w:rFonts w:ascii="Times New Roman" w:eastAsia="Calibri" w:hAnsi="Times New Roman" w:cs="Times New Roman"/>
                <w:sz w:val="24"/>
                <w:szCs w:val="24"/>
              </w:rPr>
              <w:t>законодательство и регуляции в области защиты данных и умение применять их в практической разработке мобильных приложений.</w:t>
            </w:r>
          </w:p>
        </w:tc>
        <w:tc>
          <w:tcPr>
            <w:tcW w:w="2833" w:type="dxa"/>
            <w:tcBorders>
              <w:top w:val="single" w:sz="4" w:space="0" w:color="auto"/>
              <w:left w:val="single" w:sz="4" w:space="0" w:color="auto"/>
              <w:bottom w:val="single" w:sz="4" w:space="0" w:color="auto"/>
              <w:right w:val="single" w:sz="4" w:space="0" w:color="auto"/>
            </w:tcBorders>
          </w:tcPr>
          <w:p w14:paraId="324A6A9D" w14:textId="77777777" w:rsidR="0087281B" w:rsidRPr="0087281B" w:rsidRDefault="0087281B" w:rsidP="00980190">
            <w:pPr>
              <w:numPr>
                <w:ilvl w:val="0"/>
                <w:numId w:val="11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lastRenderedPageBreak/>
              <w:t>разработки безопасных методов аутентификации и авторизации пользователей;</w:t>
            </w:r>
          </w:p>
          <w:p w14:paraId="6BE8C533" w14:textId="77777777" w:rsidR="0087281B" w:rsidRPr="0087281B" w:rsidRDefault="0087281B" w:rsidP="00980190">
            <w:pPr>
              <w:numPr>
                <w:ilvl w:val="0"/>
                <w:numId w:val="11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обработки и хранения конфиденциальных данных;</w:t>
            </w:r>
          </w:p>
          <w:p w14:paraId="5BE23042" w14:textId="77777777" w:rsidR="0087281B" w:rsidRPr="0087281B" w:rsidRDefault="0087281B" w:rsidP="00980190">
            <w:pPr>
              <w:numPr>
                <w:ilvl w:val="0"/>
                <w:numId w:val="11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отслеживания и обработки уязвимостей безопасности;</w:t>
            </w:r>
          </w:p>
          <w:p w14:paraId="0F624233" w14:textId="77777777" w:rsidR="0087281B" w:rsidRPr="0087281B" w:rsidRDefault="0087281B" w:rsidP="00980190">
            <w:pPr>
              <w:numPr>
                <w:ilvl w:val="0"/>
                <w:numId w:val="11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использования шифрования для защиты данных в покое и в движении;</w:t>
            </w:r>
          </w:p>
          <w:p w14:paraId="4792596C" w14:textId="77777777" w:rsidR="0087281B" w:rsidRPr="0087281B" w:rsidRDefault="0087281B" w:rsidP="00980190">
            <w:pPr>
              <w:numPr>
                <w:ilvl w:val="0"/>
                <w:numId w:val="11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 xml:space="preserve">использования шифрования данных для защиты конфиденциальной информации, такой как пароли, персональные </w:t>
            </w:r>
            <w:r w:rsidRPr="0087281B">
              <w:rPr>
                <w:rFonts w:ascii="Times New Roman" w:eastAsia="Calibri" w:hAnsi="Times New Roman" w:cs="Times New Roman"/>
                <w:sz w:val="24"/>
                <w:szCs w:val="24"/>
              </w:rPr>
              <w:lastRenderedPageBreak/>
              <w:t>данные пользователей и другие чувствительные данные;</w:t>
            </w:r>
          </w:p>
          <w:p w14:paraId="547D553B" w14:textId="77777777" w:rsidR="0087281B" w:rsidRPr="0087281B" w:rsidRDefault="0087281B" w:rsidP="00980190">
            <w:pPr>
              <w:numPr>
                <w:ilvl w:val="0"/>
                <w:numId w:val="11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реализации механизмов аутентификации и авторизации для обеспечения доступа только авторизованным пользователям;</w:t>
            </w:r>
          </w:p>
          <w:p w14:paraId="673B9FD5" w14:textId="77777777" w:rsidR="0087281B" w:rsidRPr="0087281B" w:rsidRDefault="0087281B" w:rsidP="00980190">
            <w:pPr>
              <w:numPr>
                <w:ilvl w:val="0"/>
                <w:numId w:val="11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применения механизмов хеширования для защиты паролей пользователей от несанкционированного доступа;</w:t>
            </w:r>
          </w:p>
          <w:p w14:paraId="756FA1B1" w14:textId="77777777" w:rsidR="0087281B" w:rsidRPr="0087281B" w:rsidRDefault="0087281B" w:rsidP="00980190">
            <w:pPr>
              <w:numPr>
                <w:ilvl w:val="0"/>
                <w:numId w:val="11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обеспечения безопасности передачи данных между клиентскими устройствами и серверами с использованием протоколов шифрования, таких как SSL/TLS;</w:t>
            </w:r>
          </w:p>
          <w:p w14:paraId="569AF20B" w14:textId="77777777" w:rsidR="0087281B" w:rsidRPr="0087281B" w:rsidRDefault="0087281B" w:rsidP="00980190">
            <w:pPr>
              <w:numPr>
                <w:ilvl w:val="0"/>
                <w:numId w:val="11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разработки механизмов контроля доступа к данным, чтобы предотвратить несанкционированное чтение, изменение или удаление данных;</w:t>
            </w:r>
          </w:p>
          <w:p w14:paraId="11447BD2" w14:textId="77777777" w:rsidR="0087281B" w:rsidRPr="0087281B" w:rsidRDefault="0087281B" w:rsidP="00980190">
            <w:pPr>
              <w:numPr>
                <w:ilvl w:val="0"/>
                <w:numId w:val="11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проектирования и реализации систем резервного копирования и восстановления данных для обеспечения их сохранности в случае сбоев или потери устройства;</w:t>
            </w:r>
          </w:p>
          <w:p w14:paraId="0B4EE961" w14:textId="77777777" w:rsidR="0087281B" w:rsidRPr="0087281B" w:rsidRDefault="0087281B" w:rsidP="00980190">
            <w:pPr>
              <w:numPr>
                <w:ilvl w:val="0"/>
                <w:numId w:val="113"/>
              </w:numPr>
              <w:tabs>
                <w:tab w:val="left" w:pos="273"/>
              </w:tabs>
              <w:ind w:left="0" w:firstLine="0"/>
              <w:contextualSpacing/>
              <w:rPr>
                <w:rFonts w:ascii="Times New Roman" w:eastAsia="Calibri" w:hAnsi="Times New Roman" w:cs="Times New Roman"/>
                <w:sz w:val="24"/>
                <w:szCs w:val="24"/>
              </w:rPr>
            </w:pPr>
            <w:r w:rsidRPr="0087281B">
              <w:rPr>
                <w:rFonts w:ascii="Times New Roman" w:eastAsia="Calibri" w:hAnsi="Times New Roman" w:cs="Times New Roman"/>
                <w:sz w:val="24"/>
                <w:szCs w:val="24"/>
              </w:rPr>
              <w:t>тестирования приложений на уязвимости безопасности, такие как SQL-инъекции, межсайтовые сценарии и другие уязвимости, и принятие мер по их устранению;</w:t>
            </w:r>
          </w:p>
          <w:p w14:paraId="32AE2F2B" w14:textId="6D5BE9A7" w:rsidR="009C44FC" w:rsidRPr="0087281B" w:rsidRDefault="0087281B" w:rsidP="0087281B">
            <w:pPr>
              <w:rPr>
                <w:rFonts w:ascii="Times New Roman" w:hAnsi="Times New Roman" w:cs="Times New Roman"/>
                <w:bCs/>
                <w:iCs/>
                <w:color w:val="000000" w:themeColor="text1"/>
                <w:sz w:val="24"/>
                <w:szCs w:val="24"/>
              </w:rPr>
            </w:pPr>
            <w:r w:rsidRPr="0087281B">
              <w:rPr>
                <w:rFonts w:ascii="Times New Roman" w:eastAsia="Calibri" w:hAnsi="Times New Roman" w:cs="Times New Roman"/>
                <w:sz w:val="24"/>
                <w:szCs w:val="24"/>
              </w:rPr>
              <w:t xml:space="preserve">соблюдение законодательства и </w:t>
            </w:r>
            <w:r w:rsidRPr="0087281B">
              <w:rPr>
                <w:rFonts w:ascii="Times New Roman" w:eastAsia="Calibri" w:hAnsi="Times New Roman" w:cs="Times New Roman"/>
                <w:sz w:val="24"/>
                <w:szCs w:val="24"/>
              </w:rPr>
              <w:lastRenderedPageBreak/>
              <w:t>регуляций в области защиты данных</w:t>
            </w:r>
          </w:p>
        </w:tc>
      </w:tr>
      <w:bookmarkEnd w:id="487"/>
    </w:tbl>
    <w:p w14:paraId="0616C97C" w14:textId="77777777" w:rsidR="009C44FC" w:rsidRPr="009C44FC" w:rsidRDefault="009C44FC" w:rsidP="00E30457">
      <w:pPr>
        <w:ind w:firstLine="709"/>
        <w:rPr>
          <w:rFonts w:ascii="Times New Roman" w:eastAsia="Times New Roman" w:hAnsi="Times New Roman" w:cs="Times New Roman"/>
          <w:color w:val="000000" w:themeColor="text1"/>
          <w:sz w:val="24"/>
          <w:szCs w:val="24"/>
          <w:lang w:eastAsia="ru-RU"/>
        </w:rPr>
      </w:pPr>
    </w:p>
    <w:p w14:paraId="333C5DA2" w14:textId="77777777" w:rsidR="009C44FC" w:rsidRPr="009C44FC" w:rsidRDefault="009C44FC" w:rsidP="00E30457">
      <w:pPr>
        <w:ind w:firstLine="709"/>
        <w:rPr>
          <w:rFonts w:ascii="Times New Roman" w:eastAsia="Times New Roman" w:hAnsi="Times New Roman" w:cs="Times New Roman"/>
          <w:color w:val="000000" w:themeColor="text1"/>
          <w:sz w:val="24"/>
          <w:szCs w:val="24"/>
          <w:lang w:eastAsia="ru-RU"/>
        </w:rPr>
      </w:pPr>
    </w:p>
    <w:p w14:paraId="2DE0E38C" w14:textId="77777777" w:rsidR="009C44FC" w:rsidRPr="009C44FC" w:rsidRDefault="009C44FC" w:rsidP="00E30457">
      <w:pPr>
        <w:pStyle w:val="1f"/>
        <w:rPr>
          <w:rFonts w:ascii="Times New Roman" w:hAnsi="Times New Roman"/>
          <w:color w:val="000000" w:themeColor="text1"/>
        </w:rPr>
      </w:pPr>
      <w:bookmarkStart w:id="488" w:name="_Toc200932070"/>
      <w:bookmarkStart w:id="489" w:name="_Toc208100428"/>
      <w:bookmarkStart w:id="490" w:name="_Toc208100585"/>
      <w:bookmarkStart w:id="491" w:name="_Toc208100698"/>
      <w:bookmarkStart w:id="492" w:name="_Toc208100794"/>
      <w:bookmarkStart w:id="493" w:name="_Toc208100890"/>
      <w:bookmarkStart w:id="494" w:name="_Toc208100986"/>
      <w:bookmarkStart w:id="495" w:name="_Toc208101082"/>
      <w:bookmarkStart w:id="496" w:name="_Toc208101178"/>
      <w:bookmarkStart w:id="497" w:name="_Toc208101274"/>
      <w:r w:rsidRPr="009C44FC">
        <w:rPr>
          <w:rFonts w:ascii="Times New Roman" w:hAnsi="Times New Roman"/>
          <w:color w:val="000000" w:themeColor="text1"/>
        </w:rPr>
        <w:t>2. Структура и содержание профессионального модуля</w:t>
      </w:r>
      <w:bookmarkEnd w:id="488"/>
      <w:bookmarkEnd w:id="489"/>
      <w:bookmarkEnd w:id="490"/>
      <w:bookmarkEnd w:id="491"/>
      <w:bookmarkEnd w:id="492"/>
      <w:bookmarkEnd w:id="493"/>
      <w:bookmarkEnd w:id="494"/>
      <w:bookmarkEnd w:id="495"/>
      <w:bookmarkEnd w:id="496"/>
      <w:bookmarkEnd w:id="497"/>
    </w:p>
    <w:p w14:paraId="27864794" w14:textId="77777777" w:rsidR="009C44FC" w:rsidRPr="009C44FC" w:rsidRDefault="009C44FC" w:rsidP="00E30457">
      <w:pPr>
        <w:pStyle w:val="114"/>
        <w:rPr>
          <w:rFonts w:ascii="Times New Roman" w:hAnsi="Times New Roman"/>
          <w:color w:val="000000" w:themeColor="text1"/>
        </w:rPr>
      </w:pPr>
      <w:bookmarkStart w:id="498" w:name="_Toc208100586"/>
      <w:bookmarkStart w:id="499" w:name="_Toc208100699"/>
      <w:bookmarkStart w:id="500" w:name="_Toc208100795"/>
      <w:bookmarkStart w:id="501" w:name="_Toc208100891"/>
      <w:bookmarkStart w:id="502" w:name="_Toc208100987"/>
      <w:bookmarkStart w:id="503" w:name="_Toc208101083"/>
      <w:bookmarkStart w:id="504" w:name="_Toc208101179"/>
      <w:bookmarkStart w:id="505" w:name="_Toc208101275"/>
      <w:r w:rsidRPr="009C44FC">
        <w:rPr>
          <w:rFonts w:ascii="Times New Roman" w:hAnsi="Times New Roman"/>
          <w:color w:val="000000" w:themeColor="text1"/>
        </w:rPr>
        <w:t>2.1. Трудоемкость освоения модуля</w:t>
      </w:r>
      <w:bookmarkEnd w:id="498"/>
      <w:bookmarkEnd w:id="499"/>
      <w:bookmarkEnd w:id="500"/>
      <w:bookmarkEnd w:id="501"/>
      <w:bookmarkEnd w:id="502"/>
      <w:bookmarkEnd w:id="503"/>
      <w:bookmarkEnd w:id="504"/>
      <w:bookmarkEnd w:id="505"/>
      <w:r w:rsidRPr="009C44FC">
        <w:rPr>
          <w:rFonts w:ascii="Times New Roman" w:hAnsi="Times New Roman"/>
          <w:color w:val="000000" w:themeColor="text1"/>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26"/>
        <w:gridCol w:w="2393"/>
        <w:gridCol w:w="2693"/>
      </w:tblGrid>
      <w:tr w:rsidR="009C44FC" w:rsidRPr="009C44FC" w14:paraId="18BEDB8B" w14:textId="77777777" w:rsidTr="00A0583F">
        <w:trPr>
          <w:trHeight w:val="23"/>
        </w:trPr>
        <w:tc>
          <w:tcPr>
            <w:tcW w:w="2460" w:type="pct"/>
            <w:vAlign w:val="center"/>
          </w:tcPr>
          <w:p w14:paraId="6574CACF" w14:textId="77777777" w:rsidR="009C44FC" w:rsidRPr="009C44FC" w:rsidRDefault="009C44FC" w:rsidP="00E30457">
            <w:pPr>
              <w:jc w:val="center"/>
              <w:rPr>
                <w:rFonts w:ascii="Times New Roman" w:hAnsi="Times New Roman" w:cs="Times New Roman"/>
                <w:b/>
                <w:color w:val="000000" w:themeColor="text1"/>
                <w:sz w:val="24"/>
              </w:rPr>
            </w:pPr>
            <w:r w:rsidRPr="009C44FC">
              <w:rPr>
                <w:rFonts w:ascii="Times New Roman" w:hAnsi="Times New Roman" w:cs="Times New Roman"/>
                <w:b/>
                <w:color w:val="000000" w:themeColor="text1"/>
                <w:sz w:val="24"/>
              </w:rPr>
              <w:t>Наименование составных частей модуля</w:t>
            </w:r>
          </w:p>
        </w:tc>
        <w:tc>
          <w:tcPr>
            <w:tcW w:w="1195" w:type="pct"/>
            <w:vAlign w:val="center"/>
          </w:tcPr>
          <w:p w14:paraId="4C95636E" w14:textId="77777777" w:rsidR="009C44FC" w:rsidRPr="009C44FC" w:rsidRDefault="009C44FC" w:rsidP="00E30457">
            <w:pPr>
              <w:jc w:val="center"/>
              <w:rPr>
                <w:rFonts w:ascii="Times New Roman" w:hAnsi="Times New Roman" w:cs="Times New Roman"/>
                <w:b/>
                <w:iCs/>
                <w:color w:val="000000" w:themeColor="text1"/>
                <w:sz w:val="24"/>
              </w:rPr>
            </w:pPr>
            <w:r w:rsidRPr="009C44FC">
              <w:rPr>
                <w:rFonts w:ascii="Times New Roman" w:hAnsi="Times New Roman" w:cs="Times New Roman"/>
                <w:b/>
                <w:iCs/>
                <w:color w:val="000000" w:themeColor="text1"/>
                <w:sz w:val="24"/>
              </w:rPr>
              <w:t>Объем в часах</w:t>
            </w:r>
          </w:p>
        </w:tc>
        <w:tc>
          <w:tcPr>
            <w:tcW w:w="1345" w:type="pct"/>
          </w:tcPr>
          <w:p w14:paraId="1A1452F2" w14:textId="77777777" w:rsidR="009C44FC" w:rsidRPr="009C44FC" w:rsidRDefault="009C44FC" w:rsidP="00E30457">
            <w:pPr>
              <w:jc w:val="center"/>
              <w:rPr>
                <w:rFonts w:ascii="Times New Roman" w:hAnsi="Times New Roman" w:cs="Times New Roman"/>
                <w:b/>
                <w:iCs/>
                <w:color w:val="000000" w:themeColor="text1"/>
                <w:sz w:val="24"/>
              </w:rPr>
            </w:pPr>
            <w:r w:rsidRPr="009C44FC">
              <w:rPr>
                <w:rFonts w:ascii="Times New Roman" w:hAnsi="Times New Roman" w:cs="Times New Roman"/>
                <w:b/>
                <w:color w:val="000000" w:themeColor="text1"/>
                <w:sz w:val="24"/>
              </w:rPr>
              <w:t>В т.ч. в форме практ. подготовки</w:t>
            </w:r>
          </w:p>
        </w:tc>
      </w:tr>
      <w:tr w:rsidR="009C44FC" w:rsidRPr="009C44FC" w14:paraId="5BA5091E" w14:textId="77777777" w:rsidTr="00A0583F">
        <w:trPr>
          <w:trHeight w:val="23"/>
        </w:trPr>
        <w:tc>
          <w:tcPr>
            <w:tcW w:w="2460" w:type="pct"/>
            <w:vAlign w:val="center"/>
          </w:tcPr>
          <w:p w14:paraId="6CF91DDD"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Учебные занятия</w:t>
            </w:r>
          </w:p>
        </w:tc>
        <w:tc>
          <w:tcPr>
            <w:tcW w:w="1195" w:type="pct"/>
            <w:vAlign w:val="center"/>
          </w:tcPr>
          <w:p w14:paraId="2BFB943C"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310</w:t>
            </w:r>
          </w:p>
        </w:tc>
        <w:tc>
          <w:tcPr>
            <w:tcW w:w="1345" w:type="pct"/>
            <w:vAlign w:val="center"/>
          </w:tcPr>
          <w:p w14:paraId="6D727951"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182</w:t>
            </w:r>
          </w:p>
        </w:tc>
      </w:tr>
      <w:tr w:rsidR="009C44FC" w:rsidRPr="009C44FC" w14:paraId="7F980BC1" w14:textId="77777777" w:rsidTr="00A0583F">
        <w:trPr>
          <w:trHeight w:val="23"/>
        </w:trPr>
        <w:tc>
          <w:tcPr>
            <w:tcW w:w="2460" w:type="pct"/>
            <w:vAlign w:val="center"/>
          </w:tcPr>
          <w:p w14:paraId="655BA4EE"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Курсовая работа (проект)</w:t>
            </w:r>
          </w:p>
        </w:tc>
        <w:tc>
          <w:tcPr>
            <w:tcW w:w="1195" w:type="pct"/>
            <w:vAlign w:val="center"/>
          </w:tcPr>
          <w:p w14:paraId="07D320EC"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20</w:t>
            </w:r>
          </w:p>
        </w:tc>
        <w:tc>
          <w:tcPr>
            <w:tcW w:w="1345" w:type="pct"/>
            <w:vAlign w:val="center"/>
          </w:tcPr>
          <w:p w14:paraId="49A2A4C6"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0</w:t>
            </w:r>
          </w:p>
        </w:tc>
      </w:tr>
      <w:tr w:rsidR="009C44FC" w:rsidRPr="009C44FC" w14:paraId="27C8B36C" w14:textId="77777777" w:rsidTr="00A0583F">
        <w:trPr>
          <w:trHeight w:val="23"/>
        </w:trPr>
        <w:tc>
          <w:tcPr>
            <w:tcW w:w="2460" w:type="pct"/>
            <w:vAlign w:val="center"/>
          </w:tcPr>
          <w:p w14:paraId="0707E46D"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Самостоятельная работа</w:t>
            </w:r>
          </w:p>
        </w:tc>
        <w:tc>
          <w:tcPr>
            <w:tcW w:w="1195" w:type="pct"/>
            <w:vAlign w:val="center"/>
          </w:tcPr>
          <w:p w14:paraId="54D2E012"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w:t>
            </w:r>
          </w:p>
        </w:tc>
        <w:tc>
          <w:tcPr>
            <w:tcW w:w="1345" w:type="pct"/>
            <w:vAlign w:val="center"/>
          </w:tcPr>
          <w:p w14:paraId="38EAEE67"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w:t>
            </w:r>
          </w:p>
        </w:tc>
      </w:tr>
      <w:tr w:rsidR="009C44FC" w:rsidRPr="009C44FC" w14:paraId="02271549" w14:textId="77777777" w:rsidTr="00A0583F">
        <w:trPr>
          <w:trHeight w:val="23"/>
        </w:trPr>
        <w:tc>
          <w:tcPr>
            <w:tcW w:w="2460" w:type="pct"/>
            <w:vAlign w:val="center"/>
          </w:tcPr>
          <w:p w14:paraId="5997ED15"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Практика, в т.ч.:</w:t>
            </w:r>
          </w:p>
        </w:tc>
        <w:tc>
          <w:tcPr>
            <w:tcW w:w="1195" w:type="pct"/>
            <w:vAlign w:val="center"/>
          </w:tcPr>
          <w:p w14:paraId="346F16F8"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252</w:t>
            </w:r>
          </w:p>
        </w:tc>
        <w:tc>
          <w:tcPr>
            <w:tcW w:w="1345" w:type="pct"/>
            <w:vAlign w:val="center"/>
          </w:tcPr>
          <w:p w14:paraId="24D107DB"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252</w:t>
            </w:r>
          </w:p>
        </w:tc>
      </w:tr>
      <w:tr w:rsidR="009C44FC" w:rsidRPr="009C44FC" w14:paraId="4AB9612C" w14:textId="77777777" w:rsidTr="00A0583F">
        <w:trPr>
          <w:trHeight w:val="23"/>
        </w:trPr>
        <w:tc>
          <w:tcPr>
            <w:tcW w:w="2460" w:type="pct"/>
            <w:vAlign w:val="center"/>
          </w:tcPr>
          <w:p w14:paraId="306831E4"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учебная</w:t>
            </w:r>
          </w:p>
        </w:tc>
        <w:tc>
          <w:tcPr>
            <w:tcW w:w="1195" w:type="pct"/>
            <w:vAlign w:val="center"/>
          </w:tcPr>
          <w:p w14:paraId="284EBD4A"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108</w:t>
            </w:r>
          </w:p>
        </w:tc>
        <w:tc>
          <w:tcPr>
            <w:tcW w:w="1345" w:type="pct"/>
            <w:vAlign w:val="center"/>
          </w:tcPr>
          <w:p w14:paraId="6FC098F8" w14:textId="77777777" w:rsidR="009C44FC" w:rsidRPr="009C44FC" w:rsidRDefault="009C44FC" w:rsidP="00E30457">
            <w:pPr>
              <w:jc w:val="center"/>
              <w:rPr>
                <w:rFonts w:ascii="Times New Roman" w:hAnsi="Times New Roman" w:cs="Times New Roman"/>
                <w:bCs/>
                <w:i/>
                <w:iCs/>
                <w:color w:val="000000" w:themeColor="text1"/>
                <w:sz w:val="24"/>
                <w:szCs w:val="24"/>
              </w:rPr>
            </w:pPr>
            <w:r w:rsidRPr="009C44FC">
              <w:rPr>
                <w:rFonts w:ascii="Times New Roman" w:hAnsi="Times New Roman" w:cs="Times New Roman"/>
                <w:bCs/>
                <w:color w:val="000000" w:themeColor="text1"/>
                <w:sz w:val="24"/>
                <w:szCs w:val="24"/>
              </w:rPr>
              <w:t>108</w:t>
            </w:r>
          </w:p>
        </w:tc>
      </w:tr>
      <w:tr w:rsidR="009C44FC" w:rsidRPr="009C44FC" w14:paraId="644D8435" w14:textId="77777777" w:rsidTr="00A0583F">
        <w:trPr>
          <w:trHeight w:val="23"/>
        </w:trPr>
        <w:tc>
          <w:tcPr>
            <w:tcW w:w="2460" w:type="pct"/>
            <w:vAlign w:val="center"/>
          </w:tcPr>
          <w:p w14:paraId="44D1B139"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производственная</w:t>
            </w:r>
          </w:p>
        </w:tc>
        <w:tc>
          <w:tcPr>
            <w:tcW w:w="1195" w:type="pct"/>
            <w:vAlign w:val="center"/>
          </w:tcPr>
          <w:p w14:paraId="3B88A230"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144</w:t>
            </w:r>
          </w:p>
        </w:tc>
        <w:tc>
          <w:tcPr>
            <w:tcW w:w="1345" w:type="pct"/>
            <w:vAlign w:val="center"/>
          </w:tcPr>
          <w:p w14:paraId="03C2D40C" w14:textId="77777777" w:rsidR="009C44FC" w:rsidRPr="009C44FC" w:rsidRDefault="009C44FC" w:rsidP="00E30457">
            <w:pPr>
              <w:jc w:val="center"/>
              <w:rPr>
                <w:rFonts w:ascii="Times New Roman" w:hAnsi="Times New Roman" w:cs="Times New Roman"/>
                <w:bCs/>
                <w:i/>
                <w:iCs/>
                <w:color w:val="000000" w:themeColor="text1"/>
                <w:sz w:val="24"/>
                <w:szCs w:val="24"/>
              </w:rPr>
            </w:pPr>
            <w:r w:rsidRPr="009C44FC">
              <w:rPr>
                <w:rFonts w:ascii="Times New Roman" w:hAnsi="Times New Roman" w:cs="Times New Roman"/>
                <w:bCs/>
                <w:color w:val="000000" w:themeColor="text1"/>
                <w:sz w:val="24"/>
                <w:szCs w:val="24"/>
              </w:rPr>
              <w:t>144</w:t>
            </w:r>
          </w:p>
        </w:tc>
      </w:tr>
      <w:tr w:rsidR="009C44FC" w:rsidRPr="009C44FC" w14:paraId="4A8C3F41" w14:textId="77777777" w:rsidTr="00A0583F">
        <w:trPr>
          <w:trHeight w:val="23"/>
        </w:trPr>
        <w:tc>
          <w:tcPr>
            <w:tcW w:w="2460" w:type="pct"/>
            <w:vAlign w:val="center"/>
          </w:tcPr>
          <w:p w14:paraId="0CD5D9C5"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 xml:space="preserve">Промежуточная аттестация </w:t>
            </w:r>
          </w:p>
        </w:tc>
        <w:tc>
          <w:tcPr>
            <w:tcW w:w="1195" w:type="pct"/>
            <w:vAlign w:val="center"/>
          </w:tcPr>
          <w:p w14:paraId="03101F5B" w14:textId="692A2271" w:rsidR="009C44FC" w:rsidRPr="009C44FC" w:rsidRDefault="00307E40" w:rsidP="00E30457">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Х</w:t>
            </w:r>
          </w:p>
        </w:tc>
        <w:tc>
          <w:tcPr>
            <w:tcW w:w="1345" w:type="pct"/>
            <w:vAlign w:val="center"/>
          </w:tcPr>
          <w:p w14:paraId="1C8F8FCC" w14:textId="107844A6" w:rsidR="009C44FC" w:rsidRPr="009C44FC" w:rsidRDefault="009C44FC" w:rsidP="00E30457">
            <w:pPr>
              <w:jc w:val="center"/>
              <w:rPr>
                <w:rFonts w:ascii="Times New Roman" w:hAnsi="Times New Roman" w:cs="Times New Roman"/>
                <w:bCs/>
                <w:color w:val="000000" w:themeColor="text1"/>
                <w:sz w:val="24"/>
                <w:szCs w:val="24"/>
              </w:rPr>
            </w:pPr>
          </w:p>
        </w:tc>
      </w:tr>
      <w:tr w:rsidR="009C44FC" w:rsidRPr="009C44FC" w14:paraId="17C1F4B7" w14:textId="77777777" w:rsidTr="00A0583F">
        <w:trPr>
          <w:trHeight w:val="23"/>
        </w:trPr>
        <w:tc>
          <w:tcPr>
            <w:tcW w:w="2460" w:type="pct"/>
            <w:vAlign w:val="center"/>
          </w:tcPr>
          <w:p w14:paraId="01638FA9"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Всего</w:t>
            </w:r>
          </w:p>
        </w:tc>
        <w:tc>
          <w:tcPr>
            <w:tcW w:w="1195" w:type="pct"/>
            <w:vAlign w:val="center"/>
          </w:tcPr>
          <w:p w14:paraId="638B0136" w14:textId="77777777" w:rsidR="009C44FC" w:rsidRPr="009C44FC" w:rsidRDefault="009C44FC" w:rsidP="00E30457">
            <w:pPr>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582</w:t>
            </w:r>
          </w:p>
        </w:tc>
        <w:tc>
          <w:tcPr>
            <w:tcW w:w="1345" w:type="pct"/>
            <w:vAlign w:val="center"/>
          </w:tcPr>
          <w:p w14:paraId="66BA6502" w14:textId="77777777" w:rsidR="009C44FC" w:rsidRPr="009C44FC" w:rsidRDefault="009C44FC" w:rsidP="00E30457">
            <w:pPr>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434</w:t>
            </w:r>
          </w:p>
        </w:tc>
      </w:tr>
    </w:tbl>
    <w:p w14:paraId="545AC230" w14:textId="77777777" w:rsidR="009C44FC" w:rsidRPr="009C44FC" w:rsidRDefault="009C44FC" w:rsidP="00E30457">
      <w:pPr>
        <w:rPr>
          <w:rFonts w:ascii="Times New Roman" w:hAnsi="Times New Roman" w:cs="Times New Roman"/>
          <w:i/>
          <w:color w:val="000000" w:themeColor="text1"/>
          <w:sz w:val="24"/>
          <w:szCs w:val="24"/>
        </w:rPr>
      </w:pPr>
    </w:p>
    <w:p w14:paraId="38D8984F" w14:textId="77777777" w:rsidR="009C44FC" w:rsidRPr="009C44FC" w:rsidRDefault="009C44FC" w:rsidP="00E30457">
      <w:pPr>
        <w:rPr>
          <w:rFonts w:ascii="Times New Roman" w:hAnsi="Times New Roman" w:cs="Times New Roman"/>
          <w:i/>
          <w:color w:val="000000" w:themeColor="text1"/>
          <w:sz w:val="24"/>
          <w:szCs w:val="24"/>
        </w:rPr>
      </w:pPr>
    </w:p>
    <w:p w14:paraId="6857E59D" w14:textId="77777777" w:rsidR="009C44FC" w:rsidRPr="009C44FC" w:rsidRDefault="009C44FC" w:rsidP="00E30457">
      <w:pPr>
        <w:pStyle w:val="114"/>
        <w:rPr>
          <w:rFonts w:ascii="Times New Roman" w:hAnsi="Times New Roman"/>
          <w:color w:val="000000" w:themeColor="text1"/>
        </w:rPr>
      </w:pPr>
      <w:bookmarkStart w:id="506" w:name="_Toc208100587"/>
      <w:bookmarkStart w:id="507" w:name="_Toc208100700"/>
      <w:bookmarkStart w:id="508" w:name="_Toc208100796"/>
      <w:bookmarkStart w:id="509" w:name="_Toc208100892"/>
      <w:bookmarkStart w:id="510" w:name="_Toc208100988"/>
      <w:bookmarkStart w:id="511" w:name="_Toc208101084"/>
      <w:bookmarkStart w:id="512" w:name="_Toc208101180"/>
      <w:bookmarkStart w:id="513" w:name="_Toc208101276"/>
      <w:r w:rsidRPr="009C44FC">
        <w:rPr>
          <w:rFonts w:ascii="Times New Roman" w:hAnsi="Times New Roman"/>
          <w:color w:val="000000" w:themeColor="text1"/>
        </w:rPr>
        <w:t>2.2. Структура профессионального модуля</w:t>
      </w:r>
      <w:bookmarkEnd w:id="506"/>
      <w:bookmarkEnd w:id="507"/>
      <w:bookmarkEnd w:id="508"/>
      <w:bookmarkEnd w:id="509"/>
      <w:bookmarkEnd w:id="510"/>
      <w:bookmarkEnd w:id="511"/>
      <w:bookmarkEnd w:id="512"/>
      <w:bookmarkEnd w:id="513"/>
      <w:r w:rsidRPr="009C44FC">
        <w:rPr>
          <w:rFonts w:ascii="Times New Roman" w:hAnsi="Times New Roman"/>
          <w:color w:val="000000" w:themeColor="text1"/>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3"/>
        <w:gridCol w:w="2838"/>
        <w:gridCol w:w="855"/>
        <w:gridCol w:w="869"/>
        <w:gridCol w:w="871"/>
        <w:gridCol w:w="725"/>
        <w:gridCol w:w="725"/>
        <w:gridCol w:w="581"/>
        <w:gridCol w:w="577"/>
        <w:gridCol w:w="570"/>
      </w:tblGrid>
      <w:tr w:rsidR="009C44FC" w:rsidRPr="0087281B" w14:paraId="58CB76AA" w14:textId="77777777" w:rsidTr="0087281B">
        <w:trPr>
          <w:cantSplit/>
          <w:trHeight w:val="3271"/>
        </w:trPr>
        <w:tc>
          <w:tcPr>
            <w:tcW w:w="630" w:type="pct"/>
            <w:tcBorders>
              <w:bottom w:val="single" w:sz="4" w:space="0" w:color="auto"/>
            </w:tcBorders>
          </w:tcPr>
          <w:p w14:paraId="0F10ACDA" w14:textId="77777777" w:rsidR="009C44FC" w:rsidRPr="0087281B" w:rsidRDefault="009C44FC" w:rsidP="00E30457">
            <w:pPr>
              <w:suppressAutoHyphens/>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Код ОК, ПК</w:t>
            </w:r>
          </w:p>
        </w:tc>
        <w:tc>
          <w:tcPr>
            <w:tcW w:w="1440" w:type="pct"/>
            <w:tcBorders>
              <w:bottom w:val="single" w:sz="4" w:space="0" w:color="auto"/>
            </w:tcBorders>
            <w:vAlign w:val="center"/>
          </w:tcPr>
          <w:p w14:paraId="0DC3E17E" w14:textId="77777777" w:rsidR="009C44FC" w:rsidRPr="0087281B" w:rsidRDefault="009C44FC" w:rsidP="00E30457">
            <w:pPr>
              <w:suppressAutoHyphens/>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Наименования разделов профессионального модуля</w:t>
            </w:r>
          </w:p>
        </w:tc>
        <w:tc>
          <w:tcPr>
            <w:tcW w:w="434" w:type="pct"/>
            <w:tcBorders>
              <w:bottom w:val="single" w:sz="4" w:space="0" w:color="auto"/>
            </w:tcBorders>
            <w:vAlign w:val="center"/>
          </w:tcPr>
          <w:p w14:paraId="2EAE5E64" w14:textId="77777777" w:rsidR="009C44FC" w:rsidRPr="0087281B" w:rsidRDefault="009C44FC" w:rsidP="00E30457">
            <w:pPr>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iCs/>
                <w:color w:val="000000" w:themeColor="text1"/>
                <w:lang w:eastAsia="ru-RU"/>
              </w:rPr>
              <w:t>Всего, час.</w:t>
            </w:r>
          </w:p>
        </w:tc>
        <w:tc>
          <w:tcPr>
            <w:tcW w:w="441" w:type="pct"/>
            <w:tcBorders>
              <w:bottom w:val="single" w:sz="4" w:space="0" w:color="auto"/>
            </w:tcBorders>
            <w:textDirection w:val="btLr"/>
            <w:vAlign w:val="center"/>
          </w:tcPr>
          <w:p w14:paraId="7267DDF8" w14:textId="77777777" w:rsidR="009C44FC" w:rsidRPr="0087281B" w:rsidRDefault="009C44FC" w:rsidP="00E30457">
            <w:pPr>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iCs/>
                <w:color w:val="000000" w:themeColor="text1"/>
                <w:lang w:eastAsia="ru-RU"/>
              </w:rPr>
              <w:t>В т.ч. в форме практической подготовки</w:t>
            </w:r>
          </w:p>
        </w:tc>
        <w:tc>
          <w:tcPr>
            <w:tcW w:w="442" w:type="pct"/>
            <w:shd w:val="clear" w:color="auto" w:fill="D9D9D9" w:themeFill="background1" w:themeFillShade="D9"/>
            <w:textDirection w:val="btLr"/>
            <w:vAlign w:val="center"/>
          </w:tcPr>
          <w:p w14:paraId="15BB636A" w14:textId="77777777" w:rsidR="009C44FC" w:rsidRPr="0087281B" w:rsidRDefault="009C44FC" w:rsidP="00E30457">
            <w:pPr>
              <w:suppressAutoHyphens/>
              <w:ind w:left="113" w:right="113"/>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Обучение по МДК, в т.ч.:</w:t>
            </w:r>
          </w:p>
        </w:tc>
        <w:tc>
          <w:tcPr>
            <w:tcW w:w="368" w:type="pct"/>
            <w:textDirection w:val="btLr"/>
            <w:vAlign w:val="center"/>
          </w:tcPr>
          <w:p w14:paraId="50E197C6" w14:textId="77777777" w:rsidR="009C44FC" w:rsidRPr="0087281B" w:rsidRDefault="009C44FC" w:rsidP="00E30457">
            <w:pPr>
              <w:suppressAutoHyphens/>
              <w:jc w:val="center"/>
              <w:rPr>
                <w:rFonts w:ascii="Times New Roman" w:eastAsia="Times New Roman" w:hAnsi="Times New Roman" w:cs="Times New Roman"/>
                <w:color w:val="000000" w:themeColor="text1"/>
                <w:lang w:eastAsia="ru-RU"/>
              </w:rPr>
            </w:pPr>
            <w:r w:rsidRPr="0087281B">
              <w:rPr>
                <w:rFonts w:ascii="Times New Roman" w:hAnsi="Times New Roman" w:cs="Times New Roman"/>
                <w:bCs/>
                <w:color w:val="000000" w:themeColor="text1"/>
              </w:rPr>
              <w:t>Учебные занятия</w:t>
            </w:r>
          </w:p>
        </w:tc>
        <w:tc>
          <w:tcPr>
            <w:tcW w:w="368" w:type="pct"/>
            <w:textDirection w:val="btLr"/>
            <w:vAlign w:val="center"/>
          </w:tcPr>
          <w:p w14:paraId="79885E98" w14:textId="77777777" w:rsidR="009C44FC" w:rsidRPr="0087281B" w:rsidRDefault="009C44FC" w:rsidP="00E30457">
            <w:pPr>
              <w:suppressAutoHyphens/>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Курсовая работа (проект)</w:t>
            </w:r>
          </w:p>
        </w:tc>
        <w:tc>
          <w:tcPr>
            <w:tcW w:w="295" w:type="pct"/>
            <w:textDirection w:val="btLr"/>
            <w:vAlign w:val="center"/>
          </w:tcPr>
          <w:p w14:paraId="7FA1DAFC" w14:textId="77777777" w:rsidR="009C44FC" w:rsidRPr="0087281B" w:rsidRDefault="009C44FC" w:rsidP="00E30457">
            <w:pPr>
              <w:suppressAutoHyphens/>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Самостоятельная работа</w:t>
            </w:r>
            <w:r w:rsidRPr="0087281B">
              <w:rPr>
                <w:rFonts w:ascii="Times New Roman" w:eastAsia="Times New Roman" w:hAnsi="Times New Roman" w:cs="Times New Roman"/>
                <w:color w:val="000000" w:themeColor="text1"/>
                <w:vertAlign w:val="superscript"/>
                <w:lang w:eastAsia="ru-RU"/>
              </w:rPr>
              <w:footnoteReference w:id="9"/>
            </w:r>
          </w:p>
        </w:tc>
        <w:tc>
          <w:tcPr>
            <w:tcW w:w="293" w:type="pct"/>
            <w:shd w:val="clear" w:color="auto" w:fill="D9D9D9" w:themeFill="background1" w:themeFillShade="D9"/>
            <w:textDirection w:val="btLr"/>
            <w:vAlign w:val="center"/>
          </w:tcPr>
          <w:p w14:paraId="7F5AF9CB" w14:textId="77777777" w:rsidR="009C44FC" w:rsidRPr="0087281B" w:rsidRDefault="009C44FC" w:rsidP="00E30457">
            <w:pPr>
              <w:suppressAutoHyphens/>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Учебная практика</w:t>
            </w:r>
          </w:p>
        </w:tc>
        <w:tc>
          <w:tcPr>
            <w:tcW w:w="290" w:type="pct"/>
            <w:shd w:val="clear" w:color="auto" w:fill="D9D9D9" w:themeFill="background1" w:themeFillShade="D9"/>
            <w:textDirection w:val="btLr"/>
          </w:tcPr>
          <w:p w14:paraId="602DD183" w14:textId="77777777" w:rsidR="009C44FC" w:rsidRPr="0087281B" w:rsidRDefault="009C44FC" w:rsidP="00E30457">
            <w:pPr>
              <w:suppressAutoHyphens/>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Производственная практика</w:t>
            </w:r>
          </w:p>
        </w:tc>
      </w:tr>
      <w:tr w:rsidR="009C44FC" w:rsidRPr="0087281B" w14:paraId="024E796D" w14:textId="77777777" w:rsidTr="0087281B">
        <w:trPr>
          <w:cantSplit/>
          <w:trHeight w:val="73"/>
        </w:trPr>
        <w:tc>
          <w:tcPr>
            <w:tcW w:w="630" w:type="pct"/>
            <w:tcBorders>
              <w:bottom w:val="single" w:sz="4" w:space="0" w:color="auto"/>
            </w:tcBorders>
            <w:vAlign w:val="center"/>
          </w:tcPr>
          <w:p w14:paraId="10943D10" w14:textId="77777777" w:rsidR="009C44FC" w:rsidRPr="0087281B" w:rsidRDefault="009C44FC" w:rsidP="00E30457">
            <w:pPr>
              <w:suppressAutoHyphens/>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1</w:t>
            </w:r>
          </w:p>
        </w:tc>
        <w:tc>
          <w:tcPr>
            <w:tcW w:w="1440" w:type="pct"/>
            <w:tcBorders>
              <w:bottom w:val="single" w:sz="4" w:space="0" w:color="auto"/>
            </w:tcBorders>
            <w:vAlign w:val="center"/>
          </w:tcPr>
          <w:p w14:paraId="21F75878" w14:textId="77777777" w:rsidR="009C44FC" w:rsidRPr="0087281B" w:rsidRDefault="009C44FC" w:rsidP="00E30457">
            <w:pPr>
              <w:suppressAutoHyphens/>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iCs/>
                <w:color w:val="000000" w:themeColor="text1"/>
                <w:lang w:eastAsia="ru-RU"/>
              </w:rPr>
              <w:t>2</w:t>
            </w:r>
          </w:p>
        </w:tc>
        <w:tc>
          <w:tcPr>
            <w:tcW w:w="434" w:type="pct"/>
            <w:tcBorders>
              <w:bottom w:val="single" w:sz="4" w:space="0" w:color="auto"/>
            </w:tcBorders>
            <w:vAlign w:val="center"/>
          </w:tcPr>
          <w:p w14:paraId="2909BC47" w14:textId="77777777" w:rsidR="009C44FC" w:rsidRPr="0087281B" w:rsidRDefault="009C44FC" w:rsidP="00E30457">
            <w:pPr>
              <w:jc w:val="center"/>
              <w:rPr>
                <w:rFonts w:ascii="Times New Roman" w:eastAsia="Times New Roman" w:hAnsi="Times New Roman" w:cs="Times New Roman"/>
                <w:iCs/>
                <w:color w:val="000000" w:themeColor="text1"/>
                <w:lang w:eastAsia="ru-RU"/>
              </w:rPr>
            </w:pPr>
            <w:r w:rsidRPr="0087281B">
              <w:rPr>
                <w:rFonts w:ascii="Times New Roman" w:eastAsia="Times New Roman" w:hAnsi="Times New Roman" w:cs="Times New Roman"/>
                <w:iCs/>
                <w:color w:val="000000" w:themeColor="text1"/>
                <w:lang w:eastAsia="ru-RU"/>
              </w:rPr>
              <w:t>3</w:t>
            </w:r>
          </w:p>
        </w:tc>
        <w:tc>
          <w:tcPr>
            <w:tcW w:w="441" w:type="pct"/>
            <w:tcBorders>
              <w:bottom w:val="single" w:sz="4" w:space="0" w:color="auto"/>
            </w:tcBorders>
            <w:vAlign w:val="center"/>
          </w:tcPr>
          <w:p w14:paraId="7588AA9C" w14:textId="77777777" w:rsidR="009C44FC" w:rsidRPr="0087281B" w:rsidRDefault="009C44FC" w:rsidP="00E30457">
            <w:pPr>
              <w:jc w:val="center"/>
              <w:rPr>
                <w:rFonts w:ascii="Times New Roman" w:eastAsia="Times New Roman" w:hAnsi="Times New Roman" w:cs="Times New Roman"/>
                <w:iCs/>
                <w:color w:val="000000" w:themeColor="text1"/>
                <w:lang w:eastAsia="ru-RU"/>
              </w:rPr>
            </w:pPr>
            <w:r w:rsidRPr="0087281B">
              <w:rPr>
                <w:rFonts w:ascii="Times New Roman" w:eastAsia="Times New Roman" w:hAnsi="Times New Roman" w:cs="Times New Roman"/>
                <w:color w:val="000000" w:themeColor="text1"/>
                <w:lang w:eastAsia="ru-RU"/>
              </w:rPr>
              <w:t>4</w:t>
            </w:r>
          </w:p>
        </w:tc>
        <w:tc>
          <w:tcPr>
            <w:tcW w:w="442" w:type="pct"/>
            <w:shd w:val="clear" w:color="auto" w:fill="D9D9D9" w:themeFill="background1" w:themeFillShade="D9"/>
            <w:vAlign w:val="center"/>
          </w:tcPr>
          <w:p w14:paraId="17061311" w14:textId="77777777" w:rsidR="009C44FC" w:rsidRPr="0087281B" w:rsidRDefault="009C44FC" w:rsidP="00E30457">
            <w:pPr>
              <w:suppressAutoHyphens/>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5</w:t>
            </w:r>
          </w:p>
        </w:tc>
        <w:tc>
          <w:tcPr>
            <w:tcW w:w="368" w:type="pct"/>
            <w:vAlign w:val="center"/>
          </w:tcPr>
          <w:p w14:paraId="5F163855" w14:textId="77777777" w:rsidR="009C44FC" w:rsidRPr="0087281B" w:rsidRDefault="009C44FC" w:rsidP="00E30457">
            <w:pPr>
              <w:suppressAutoHyphens/>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6</w:t>
            </w:r>
          </w:p>
        </w:tc>
        <w:tc>
          <w:tcPr>
            <w:tcW w:w="368" w:type="pct"/>
            <w:vAlign w:val="center"/>
          </w:tcPr>
          <w:p w14:paraId="727C07D1" w14:textId="77777777" w:rsidR="009C44FC" w:rsidRPr="0087281B" w:rsidRDefault="009C44FC" w:rsidP="00E30457">
            <w:pPr>
              <w:suppressAutoHyphens/>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7</w:t>
            </w:r>
          </w:p>
        </w:tc>
        <w:tc>
          <w:tcPr>
            <w:tcW w:w="295" w:type="pct"/>
            <w:vAlign w:val="center"/>
          </w:tcPr>
          <w:p w14:paraId="1B44CF32" w14:textId="77777777" w:rsidR="009C44FC" w:rsidRPr="0087281B" w:rsidRDefault="009C44FC" w:rsidP="00E30457">
            <w:pPr>
              <w:suppressAutoHyphens/>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8</w:t>
            </w:r>
          </w:p>
        </w:tc>
        <w:tc>
          <w:tcPr>
            <w:tcW w:w="293" w:type="pct"/>
            <w:shd w:val="clear" w:color="auto" w:fill="D9D9D9" w:themeFill="background1" w:themeFillShade="D9"/>
          </w:tcPr>
          <w:p w14:paraId="39CD64CA" w14:textId="77777777" w:rsidR="009C44FC" w:rsidRPr="0087281B" w:rsidRDefault="009C44FC" w:rsidP="00E30457">
            <w:pPr>
              <w:suppressAutoHyphens/>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9</w:t>
            </w:r>
          </w:p>
        </w:tc>
        <w:tc>
          <w:tcPr>
            <w:tcW w:w="290" w:type="pct"/>
            <w:shd w:val="clear" w:color="auto" w:fill="D9D9D9" w:themeFill="background1" w:themeFillShade="D9"/>
          </w:tcPr>
          <w:p w14:paraId="17A078FE" w14:textId="77777777" w:rsidR="009C44FC" w:rsidRPr="0087281B" w:rsidRDefault="009C44FC" w:rsidP="00E30457">
            <w:pPr>
              <w:suppressAutoHyphens/>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10</w:t>
            </w:r>
          </w:p>
        </w:tc>
      </w:tr>
      <w:tr w:rsidR="0087281B" w:rsidRPr="0087281B" w14:paraId="6985B3AC" w14:textId="77777777" w:rsidTr="0087281B">
        <w:tc>
          <w:tcPr>
            <w:tcW w:w="630" w:type="pct"/>
            <w:vMerge w:val="restart"/>
          </w:tcPr>
          <w:p w14:paraId="494029BD" w14:textId="3D8E13D3" w:rsidR="0087281B" w:rsidRPr="0087281B" w:rsidRDefault="0087281B" w:rsidP="00E30457">
            <w:pPr>
              <w:rPr>
                <w:rFonts w:ascii="Times New Roman" w:eastAsia="Times New Roman" w:hAnsi="Times New Roman" w:cs="Times New Roman"/>
                <w:bCs/>
                <w:color w:val="000000" w:themeColor="text1"/>
                <w:lang w:eastAsia="ru-RU"/>
              </w:rPr>
            </w:pPr>
            <w:r w:rsidRPr="0087281B">
              <w:rPr>
                <w:rFonts w:ascii="Times New Roman" w:eastAsia="Times New Roman" w:hAnsi="Times New Roman" w:cs="Times New Roman"/>
                <w:bCs/>
                <w:color w:val="000000" w:themeColor="text1"/>
                <w:lang w:eastAsia="ru-RU"/>
              </w:rPr>
              <w:t>ОК.01 – ОК.09,</w:t>
            </w:r>
          </w:p>
          <w:p w14:paraId="1794F336" w14:textId="58212279" w:rsidR="0087281B" w:rsidRPr="0087281B" w:rsidRDefault="0087281B" w:rsidP="00E30457">
            <w:pPr>
              <w:rPr>
                <w:rFonts w:ascii="Times New Roman" w:eastAsia="Times New Roman" w:hAnsi="Times New Roman" w:cs="Times New Roman"/>
                <w:bCs/>
                <w:color w:val="000000" w:themeColor="text1"/>
                <w:lang w:eastAsia="ru-RU"/>
              </w:rPr>
            </w:pPr>
            <w:r w:rsidRPr="0087281B">
              <w:rPr>
                <w:rFonts w:ascii="Times New Roman" w:eastAsia="Times New Roman" w:hAnsi="Times New Roman" w:cs="Times New Roman"/>
                <w:bCs/>
                <w:color w:val="000000" w:themeColor="text1"/>
                <w:lang w:eastAsia="ru-RU"/>
              </w:rPr>
              <w:t>ПК 3.1 – ПК 3.7</w:t>
            </w:r>
          </w:p>
        </w:tc>
        <w:tc>
          <w:tcPr>
            <w:tcW w:w="1440" w:type="pct"/>
          </w:tcPr>
          <w:p w14:paraId="48432354" w14:textId="77777777" w:rsidR="0087281B" w:rsidRPr="0087281B" w:rsidRDefault="0087281B" w:rsidP="00E30457">
            <w:pP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bCs/>
                <w:color w:val="000000" w:themeColor="text1"/>
                <w:lang w:eastAsia="ru-RU"/>
              </w:rPr>
              <w:t>Раздел 1. Проектирование и разработка пользовательского интерфейса</w:t>
            </w:r>
          </w:p>
        </w:tc>
        <w:tc>
          <w:tcPr>
            <w:tcW w:w="434" w:type="pct"/>
          </w:tcPr>
          <w:p w14:paraId="52AF2DA6" w14:textId="77777777" w:rsidR="0087281B" w:rsidRPr="0087281B" w:rsidRDefault="0087281B" w:rsidP="00E30457">
            <w:pPr>
              <w:jc w:val="cente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
                <w:bCs/>
                <w:color w:val="000000" w:themeColor="text1"/>
                <w:lang w:eastAsia="ru-RU"/>
              </w:rPr>
              <w:t>108</w:t>
            </w:r>
          </w:p>
        </w:tc>
        <w:tc>
          <w:tcPr>
            <w:tcW w:w="441" w:type="pct"/>
          </w:tcPr>
          <w:p w14:paraId="257714DE" w14:textId="77777777" w:rsidR="0087281B" w:rsidRPr="0087281B" w:rsidRDefault="0087281B" w:rsidP="00E30457">
            <w:pPr>
              <w:jc w:val="center"/>
              <w:rPr>
                <w:rFonts w:ascii="Times New Roman" w:eastAsia="Times New Roman" w:hAnsi="Times New Roman" w:cs="Times New Roman"/>
                <w:b/>
                <w:color w:val="000000" w:themeColor="text1"/>
                <w:lang w:eastAsia="ru-RU"/>
              </w:rPr>
            </w:pPr>
            <w:r w:rsidRPr="0087281B">
              <w:rPr>
                <w:rFonts w:ascii="Times New Roman" w:eastAsia="Times New Roman" w:hAnsi="Times New Roman" w:cs="Times New Roman"/>
                <w:b/>
                <w:color w:val="000000" w:themeColor="text1"/>
                <w:lang w:eastAsia="ru-RU"/>
              </w:rPr>
              <w:t>60</w:t>
            </w:r>
          </w:p>
        </w:tc>
        <w:tc>
          <w:tcPr>
            <w:tcW w:w="442" w:type="pct"/>
            <w:shd w:val="clear" w:color="auto" w:fill="D9D9D9" w:themeFill="background1" w:themeFillShade="D9"/>
          </w:tcPr>
          <w:p w14:paraId="64686123" w14:textId="77777777" w:rsidR="0087281B" w:rsidRPr="0087281B" w:rsidRDefault="0087281B" w:rsidP="00E30457">
            <w:pPr>
              <w:jc w:val="cente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
                <w:bCs/>
                <w:color w:val="000000" w:themeColor="text1"/>
                <w:lang w:eastAsia="ru-RU"/>
              </w:rPr>
              <w:t>108</w:t>
            </w:r>
          </w:p>
        </w:tc>
        <w:tc>
          <w:tcPr>
            <w:tcW w:w="368" w:type="pct"/>
          </w:tcPr>
          <w:p w14:paraId="1363696A" w14:textId="77777777" w:rsidR="0087281B" w:rsidRPr="0087281B" w:rsidRDefault="0087281B" w:rsidP="00E30457">
            <w:pPr>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108</w:t>
            </w:r>
          </w:p>
        </w:tc>
        <w:tc>
          <w:tcPr>
            <w:tcW w:w="368" w:type="pct"/>
          </w:tcPr>
          <w:p w14:paraId="67CFB7FC" w14:textId="1764E5D3" w:rsidR="0087281B" w:rsidRPr="0087281B" w:rsidRDefault="0087281B" w:rsidP="00E30457">
            <w:pPr>
              <w:jc w:val="center"/>
              <w:rPr>
                <w:rFonts w:ascii="Times New Roman" w:eastAsia="Times New Roman" w:hAnsi="Times New Roman" w:cs="Times New Roman"/>
                <w:bCs/>
                <w:color w:val="000000" w:themeColor="text1"/>
                <w:lang w:eastAsia="ru-RU"/>
              </w:rPr>
            </w:pPr>
            <w:r w:rsidRPr="0087281B">
              <w:rPr>
                <w:rFonts w:ascii="Times New Roman" w:eastAsia="Times New Roman" w:hAnsi="Times New Roman" w:cs="Times New Roman"/>
                <w:bCs/>
                <w:color w:val="000000" w:themeColor="text1"/>
                <w:lang w:eastAsia="ru-RU"/>
              </w:rPr>
              <w:t>-</w:t>
            </w:r>
          </w:p>
        </w:tc>
        <w:tc>
          <w:tcPr>
            <w:tcW w:w="295" w:type="pct"/>
          </w:tcPr>
          <w:p w14:paraId="26D22C65" w14:textId="441C209C" w:rsidR="0087281B" w:rsidRPr="0087281B" w:rsidRDefault="0087281B" w:rsidP="00E30457">
            <w:pPr>
              <w:jc w:val="center"/>
              <w:rPr>
                <w:rFonts w:ascii="Times New Roman" w:eastAsia="Times New Roman" w:hAnsi="Times New Roman" w:cs="Times New Roman"/>
                <w:bCs/>
                <w:color w:val="000000" w:themeColor="text1"/>
                <w:lang w:eastAsia="ru-RU"/>
              </w:rPr>
            </w:pPr>
            <w:r w:rsidRPr="0087281B">
              <w:rPr>
                <w:rFonts w:ascii="Times New Roman" w:eastAsia="Times New Roman" w:hAnsi="Times New Roman" w:cs="Times New Roman"/>
                <w:bCs/>
                <w:color w:val="000000" w:themeColor="text1"/>
                <w:lang w:eastAsia="ru-RU"/>
              </w:rPr>
              <w:t>х</w:t>
            </w:r>
          </w:p>
        </w:tc>
        <w:tc>
          <w:tcPr>
            <w:tcW w:w="293" w:type="pct"/>
            <w:shd w:val="clear" w:color="auto" w:fill="D9D9D9" w:themeFill="background1" w:themeFillShade="D9"/>
          </w:tcPr>
          <w:p w14:paraId="67FDDD1B" w14:textId="77777777" w:rsidR="0087281B" w:rsidRPr="0087281B" w:rsidRDefault="0087281B" w:rsidP="00E30457">
            <w:pPr>
              <w:jc w:val="center"/>
              <w:rPr>
                <w:rFonts w:ascii="Times New Roman" w:eastAsia="Times New Roman" w:hAnsi="Times New Roman" w:cs="Times New Roman"/>
                <w:bCs/>
                <w:color w:val="000000" w:themeColor="text1"/>
                <w:lang w:eastAsia="ru-RU"/>
              </w:rPr>
            </w:pPr>
          </w:p>
        </w:tc>
        <w:tc>
          <w:tcPr>
            <w:tcW w:w="290" w:type="pct"/>
            <w:shd w:val="clear" w:color="auto" w:fill="D9D9D9" w:themeFill="background1" w:themeFillShade="D9"/>
          </w:tcPr>
          <w:p w14:paraId="11183A6A" w14:textId="77777777" w:rsidR="0087281B" w:rsidRPr="0087281B" w:rsidRDefault="0087281B" w:rsidP="00E30457">
            <w:pPr>
              <w:jc w:val="center"/>
              <w:rPr>
                <w:rFonts w:ascii="Times New Roman" w:eastAsia="Times New Roman" w:hAnsi="Times New Roman" w:cs="Times New Roman"/>
                <w:bCs/>
                <w:color w:val="000000" w:themeColor="text1"/>
                <w:lang w:eastAsia="ru-RU"/>
              </w:rPr>
            </w:pPr>
          </w:p>
        </w:tc>
      </w:tr>
      <w:tr w:rsidR="0087281B" w:rsidRPr="0087281B" w14:paraId="23A173A3" w14:textId="77777777" w:rsidTr="0087281B">
        <w:trPr>
          <w:trHeight w:val="314"/>
        </w:trPr>
        <w:tc>
          <w:tcPr>
            <w:tcW w:w="630" w:type="pct"/>
            <w:vMerge/>
          </w:tcPr>
          <w:p w14:paraId="494AAC0B" w14:textId="77777777" w:rsidR="0087281B" w:rsidRPr="0087281B" w:rsidRDefault="0087281B" w:rsidP="00E30457">
            <w:pPr>
              <w:rPr>
                <w:rFonts w:ascii="Times New Roman" w:eastAsia="Times New Roman" w:hAnsi="Times New Roman" w:cs="Times New Roman"/>
                <w:bCs/>
                <w:color w:val="000000" w:themeColor="text1"/>
                <w:lang w:eastAsia="ru-RU"/>
              </w:rPr>
            </w:pPr>
          </w:p>
        </w:tc>
        <w:tc>
          <w:tcPr>
            <w:tcW w:w="1440" w:type="pct"/>
          </w:tcPr>
          <w:p w14:paraId="50B704AD" w14:textId="77777777" w:rsidR="0087281B" w:rsidRPr="0087281B" w:rsidRDefault="0087281B" w:rsidP="00E30457">
            <w:pP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bCs/>
                <w:color w:val="000000" w:themeColor="text1"/>
                <w:lang w:eastAsia="ru-RU"/>
              </w:rPr>
              <w:t>Раздел 2. Разработка приложений для мобильных платформ</w:t>
            </w:r>
          </w:p>
        </w:tc>
        <w:tc>
          <w:tcPr>
            <w:tcW w:w="434" w:type="pct"/>
          </w:tcPr>
          <w:p w14:paraId="183B4328" w14:textId="77777777" w:rsidR="0087281B" w:rsidRPr="0087281B" w:rsidRDefault="0087281B" w:rsidP="00E30457">
            <w:pPr>
              <w:jc w:val="cente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
                <w:bCs/>
                <w:color w:val="000000" w:themeColor="text1"/>
                <w:lang w:eastAsia="ru-RU"/>
              </w:rPr>
              <w:t>158</w:t>
            </w:r>
          </w:p>
        </w:tc>
        <w:tc>
          <w:tcPr>
            <w:tcW w:w="441" w:type="pct"/>
          </w:tcPr>
          <w:p w14:paraId="348C14FF" w14:textId="77777777" w:rsidR="0087281B" w:rsidRPr="0087281B" w:rsidRDefault="0087281B" w:rsidP="00E30457">
            <w:pPr>
              <w:jc w:val="center"/>
              <w:rPr>
                <w:rFonts w:ascii="Times New Roman" w:eastAsia="Times New Roman" w:hAnsi="Times New Roman" w:cs="Times New Roman"/>
                <w:b/>
                <w:color w:val="000000" w:themeColor="text1"/>
                <w:lang w:eastAsia="ru-RU"/>
              </w:rPr>
            </w:pPr>
            <w:r w:rsidRPr="0087281B">
              <w:rPr>
                <w:rFonts w:ascii="Times New Roman" w:eastAsia="Times New Roman" w:hAnsi="Times New Roman" w:cs="Times New Roman"/>
                <w:b/>
                <w:color w:val="000000" w:themeColor="text1"/>
                <w:lang w:eastAsia="ru-RU"/>
              </w:rPr>
              <w:t>90</w:t>
            </w:r>
          </w:p>
        </w:tc>
        <w:tc>
          <w:tcPr>
            <w:tcW w:w="442" w:type="pct"/>
            <w:shd w:val="clear" w:color="auto" w:fill="D9D9D9" w:themeFill="background1" w:themeFillShade="D9"/>
          </w:tcPr>
          <w:p w14:paraId="7D0E4EB4" w14:textId="77777777" w:rsidR="0087281B" w:rsidRPr="0087281B" w:rsidRDefault="0087281B" w:rsidP="00E30457">
            <w:pPr>
              <w:jc w:val="cente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
                <w:bCs/>
                <w:color w:val="000000" w:themeColor="text1"/>
                <w:lang w:eastAsia="ru-RU"/>
              </w:rPr>
              <w:t>158</w:t>
            </w:r>
          </w:p>
        </w:tc>
        <w:tc>
          <w:tcPr>
            <w:tcW w:w="368" w:type="pct"/>
          </w:tcPr>
          <w:p w14:paraId="28EE47F4" w14:textId="77777777" w:rsidR="0087281B" w:rsidRPr="0087281B" w:rsidRDefault="0087281B" w:rsidP="00E30457">
            <w:pPr>
              <w:jc w:val="center"/>
              <w:rPr>
                <w:rFonts w:ascii="Times New Roman" w:eastAsia="Times New Roman" w:hAnsi="Times New Roman" w:cs="Times New Roman"/>
                <w:bCs/>
                <w:color w:val="000000" w:themeColor="text1"/>
                <w:lang w:eastAsia="ru-RU"/>
              </w:rPr>
            </w:pPr>
            <w:r w:rsidRPr="0087281B">
              <w:rPr>
                <w:rFonts w:ascii="Times New Roman" w:eastAsia="Times New Roman" w:hAnsi="Times New Roman" w:cs="Times New Roman"/>
                <w:bCs/>
                <w:color w:val="000000" w:themeColor="text1"/>
                <w:lang w:eastAsia="ru-RU"/>
              </w:rPr>
              <w:t>138</w:t>
            </w:r>
          </w:p>
        </w:tc>
        <w:tc>
          <w:tcPr>
            <w:tcW w:w="368" w:type="pct"/>
          </w:tcPr>
          <w:p w14:paraId="584B1928" w14:textId="77777777" w:rsidR="0087281B" w:rsidRPr="0087281B" w:rsidRDefault="0087281B" w:rsidP="00E30457">
            <w:pPr>
              <w:jc w:val="center"/>
              <w:rPr>
                <w:rFonts w:ascii="Times New Roman" w:eastAsia="Times New Roman" w:hAnsi="Times New Roman" w:cs="Times New Roman"/>
                <w:bCs/>
                <w:color w:val="000000" w:themeColor="text1"/>
                <w:lang w:eastAsia="ru-RU"/>
              </w:rPr>
            </w:pPr>
            <w:r w:rsidRPr="0087281B">
              <w:rPr>
                <w:rFonts w:ascii="Times New Roman" w:eastAsia="Times New Roman" w:hAnsi="Times New Roman" w:cs="Times New Roman"/>
                <w:bCs/>
                <w:color w:val="000000" w:themeColor="text1"/>
                <w:lang w:eastAsia="ru-RU"/>
              </w:rPr>
              <w:t>20</w:t>
            </w:r>
          </w:p>
        </w:tc>
        <w:tc>
          <w:tcPr>
            <w:tcW w:w="295" w:type="pct"/>
          </w:tcPr>
          <w:p w14:paraId="5410F23D" w14:textId="753329EA" w:rsidR="0087281B" w:rsidRPr="0087281B" w:rsidRDefault="0087281B" w:rsidP="00E30457">
            <w:pPr>
              <w:jc w:val="center"/>
              <w:rPr>
                <w:rFonts w:ascii="Times New Roman" w:eastAsia="Times New Roman" w:hAnsi="Times New Roman" w:cs="Times New Roman"/>
                <w:bCs/>
                <w:color w:val="000000" w:themeColor="text1"/>
                <w:lang w:eastAsia="ru-RU"/>
              </w:rPr>
            </w:pPr>
            <w:r w:rsidRPr="0087281B">
              <w:rPr>
                <w:rFonts w:ascii="Times New Roman" w:eastAsia="Times New Roman" w:hAnsi="Times New Roman" w:cs="Times New Roman"/>
                <w:bCs/>
                <w:color w:val="000000" w:themeColor="text1"/>
                <w:lang w:eastAsia="ru-RU"/>
              </w:rPr>
              <w:t>х</w:t>
            </w:r>
          </w:p>
        </w:tc>
        <w:tc>
          <w:tcPr>
            <w:tcW w:w="293" w:type="pct"/>
            <w:shd w:val="clear" w:color="auto" w:fill="D9D9D9" w:themeFill="background1" w:themeFillShade="D9"/>
          </w:tcPr>
          <w:p w14:paraId="2929FEC7" w14:textId="77777777" w:rsidR="0087281B" w:rsidRPr="0087281B" w:rsidRDefault="0087281B" w:rsidP="00E30457">
            <w:pPr>
              <w:jc w:val="center"/>
              <w:rPr>
                <w:rFonts w:ascii="Times New Roman" w:eastAsia="Times New Roman" w:hAnsi="Times New Roman" w:cs="Times New Roman"/>
                <w:bCs/>
                <w:color w:val="000000" w:themeColor="text1"/>
                <w:lang w:eastAsia="ru-RU"/>
              </w:rPr>
            </w:pPr>
          </w:p>
        </w:tc>
        <w:tc>
          <w:tcPr>
            <w:tcW w:w="290" w:type="pct"/>
            <w:shd w:val="clear" w:color="auto" w:fill="D9D9D9" w:themeFill="background1" w:themeFillShade="D9"/>
          </w:tcPr>
          <w:p w14:paraId="4B1FF25B" w14:textId="77777777" w:rsidR="0087281B" w:rsidRPr="0087281B" w:rsidRDefault="0087281B" w:rsidP="00E30457">
            <w:pPr>
              <w:jc w:val="center"/>
              <w:rPr>
                <w:rFonts w:ascii="Times New Roman" w:eastAsia="Times New Roman" w:hAnsi="Times New Roman" w:cs="Times New Roman"/>
                <w:bCs/>
                <w:color w:val="000000" w:themeColor="text1"/>
                <w:lang w:eastAsia="ru-RU"/>
              </w:rPr>
            </w:pPr>
          </w:p>
        </w:tc>
      </w:tr>
      <w:tr w:rsidR="0087281B" w:rsidRPr="0087281B" w14:paraId="6511E487" w14:textId="77777777" w:rsidTr="0087281B">
        <w:trPr>
          <w:trHeight w:val="314"/>
        </w:trPr>
        <w:tc>
          <w:tcPr>
            <w:tcW w:w="630" w:type="pct"/>
            <w:vMerge/>
          </w:tcPr>
          <w:p w14:paraId="03DE013F" w14:textId="77777777" w:rsidR="0087281B" w:rsidRPr="0087281B" w:rsidRDefault="0087281B" w:rsidP="00E30457">
            <w:pPr>
              <w:rPr>
                <w:rFonts w:ascii="Times New Roman" w:eastAsia="Times New Roman" w:hAnsi="Times New Roman" w:cs="Times New Roman"/>
                <w:bCs/>
                <w:color w:val="000000" w:themeColor="text1"/>
                <w:lang w:eastAsia="ru-RU"/>
              </w:rPr>
            </w:pPr>
          </w:p>
        </w:tc>
        <w:tc>
          <w:tcPr>
            <w:tcW w:w="1440" w:type="pct"/>
          </w:tcPr>
          <w:p w14:paraId="76E276DF" w14:textId="77777777" w:rsidR="0087281B" w:rsidRPr="0087281B" w:rsidRDefault="0087281B" w:rsidP="00E30457">
            <w:pPr>
              <w:rPr>
                <w:rFonts w:ascii="Times New Roman" w:eastAsia="Times New Roman" w:hAnsi="Times New Roman" w:cs="Times New Roman"/>
                <w:bCs/>
                <w:color w:val="000000" w:themeColor="text1"/>
                <w:lang w:eastAsia="ru-RU"/>
              </w:rPr>
            </w:pPr>
            <w:r w:rsidRPr="0087281B">
              <w:rPr>
                <w:rFonts w:ascii="Times New Roman" w:eastAsia="Times New Roman" w:hAnsi="Times New Roman" w:cs="Times New Roman"/>
                <w:bCs/>
                <w:color w:val="000000" w:themeColor="text1"/>
                <w:lang w:eastAsia="ru-RU"/>
              </w:rPr>
              <w:t xml:space="preserve">Раздел 3. Технологии безопасности мобильных платформ </w:t>
            </w:r>
          </w:p>
        </w:tc>
        <w:tc>
          <w:tcPr>
            <w:tcW w:w="434" w:type="pct"/>
          </w:tcPr>
          <w:p w14:paraId="68F7308F" w14:textId="77777777" w:rsidR="0087281B" w:rsidRPr="0087281B" w:rsidRDefault="0087281B" w:rsidP="00E30457">
            <w:pPr>
              <w:jc w:val="cente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
                <w:bCs/>
                <w:color w:val="000000" w:themeColor="text1"/>
                <w:lang w:eastAsia="ru-RU"/>
              </w:rPr>
              <w:t>64</w:t>
            </w:r>
          </w:p>
        </w:tc>
        <w:tc>
          <w:tcPr>
            <w:tcW w:w="441" w:type="pct"/>
          </w:tcPr>
          <w:p w14:paraId="6E0EDF33" w14:textId="77777777" w:rsidR="0087281B" w:rsidRPr="0087281B" w:rsidRDefault="0087281B" w:rsidP="00E30457">
            <w:pPr>
              <w:jc w:val="center"/>
              <w:rPr>
                <w:rFonts w:ascii="Times New Roman" w:eastAsia="Times New Roman" w:hAnsi="Times New Roman" w:cs="Times New Roman"/>
                <w:b/>
                <w:color w:val="000000" w:themeColor="text1"/>
                <w:lang w:eastAsia="ru-RU"/>
              </w:rPr>
            </w:pPr>
            <w:r w:rsidRPr="0087281B">
              <w:rPr>
                <w:rFonts w:ascii="Times New Roman" w:eastAsia="Times New Roman" w:hAnsi="Times New Roman" w:cs="Times New Roman"/>
                <w:b/>
                <w:color w:val="000000" w:themeColor="text1"/>
                <w:lang w:eastAsia="ru-RU"/>
              </w:rPr>
              <w:t>32</w:t>
            </w:r>
          </w:p>
        </w:tc>
        <w:tc>
          <w:tcPr>
            <w:tcW w:w="442" w:type="pct"/>
            <w:shd w:val="clear" w:color="auto" w:fill="D9D9D9" w:themeFill="background1" w:themeFillShade="D9"/>
          </w:tcPr>
          <w:p w14:paraId="4B958E07" w14:textId="77777777" w:rsidR="0087281B" w:rsidRPr="0087281B" w:rsidRDefault="0087281B" w:rsidP="00E30457">
            <w:pPr>
              <w:jc w:val="cente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
                <w:bCs/>
                <w:color w:val="000000" w:themeColor="text1"/>
                <w:lang w:eastAsia="ru-RU"/>
              </w:rPr>
              <w:t>64</w:t>
            </w:r>
          </w:p>
        </w:tc>
        <w:tc>
          <w:tcPr>
            <w:tcW w:w="368" w:type="pct"/>
          </w:tcPr>
          <w:p w14:paraId="43768EF7" w14:textId="77777777" w:rsidR="0087281B" w:rsidRPr="0087281B" w:rsidRDefault="0087281B" w:rsidP="00E30457">
            <w:pPr>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64</w:t>
            </w:r>
          </w:p>
        </w:tc>
        <w:tc>
          <w:tcPr>
            <w:tcW w:w="368" w:type="pct"/>
          </w:tcPr>
          <w:p w14:paraId="36576D34" w14:textId="7EAC90EE" w:rsidR="0087281B" w:rsidRPr="0087281B" w:rsidRDefault="0087281B" w:rsidP="00E30457">
            <w:pPr>
              <w:jc w:val="cente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w:t>
            </w:r>
          </w:p>
        </w:tc>
        <w:tc>
          <w:tcPr>
            <w:tcW w:w="295" w:type="pct"/>
          </w:tcPr>
          <w:p w14:paraId="530524B4" w14:textId="018C758B" w:rsidR="0087281B" w:rsidRPr="0087281B" w:rsidRDefault="0087281B" w:rsidP="00E30457">
            <w:pPr>
              <w:jc w:val="center"/>
              <w:rPr>
                <w:rFonts w:ascii="Times New Roman" w:eastAsia="Times New Roman" w:hAnsi="Times New Roman" w:cs="Times New Roman"/>
                <w:bCs/>
                <w:color w:val="000000" w:themeColor="text1"/>
                <w:lang w:eastAsia="ru-RU"/>
              </w:rPr>
            </w:pPr>
            <w:r w:rsidRPr="0087281B">
              <w:rPr>
                <w:rFonts w:ascii="Times New Roman" w:eastAsia="Times New Roman" w:hAnsi="Times New Roman" w:cs="Times New Roman"/>
                <w:bCs/>
                <w:color w:val="000000" w:themeColor="text1"/>
                <w:lang w:eastAsia="ru-RU"/>
              </w:rPr>
              <w:t>х</w:t>
            </w:r>
          </w:p>
        </w:tc>
        <w:tc>
          <w:tcPr>
            <w:tcW w:w="293" w:type="pct"/>
            <w:shd w:val="clear" w:color="auto" w:fill="D9D9D9" w:themeFill="background1" w:themeFillShade="D9"/>
          </w:tcPr>
          <w:p w14:paraId="075DEBCE" w14:textId="77777777" w:rsidR="0087281B" w:rsidRPr="0087281B" w:rsidRDefault="0087281B" w:rsidP="00E30457">
            <w:pPr>
              <w:jc w:val="center"/>
              <w:rPr>
                <w:rFonts w:ascii="Times New Roman" w:eastAsia="Times New Roman" w:hAnsi="Times New Roman" w:cs="Times New Roman"/>
                <w:bCs/>
                <w:color w:val="000000" w:themeColor="text1"/>
                <w:lang w:eastAsia="ru-RU"/>
              </w:rPr>
            </w:pPr>
          </w:p>
        </w:tc>
        <w:tc>
          <w:tcPr>
            <w:tcW w:w="290" w:type="pct"/>
            <w:shd w:val="clear" w:color="auto" w:fill="D9D9D9" w:themeFill="background1" w:themeFillShade="D9"/>
          </w:tcPr>
          <w:p w14:paraId="392BEC38" w14:textId="77777777" w:rsidR="0087281B" w:rsidRPr="0087281B" w:rsidRDefault="0087281B" w:rsidP="00E30457">
            <w:pPr>
              <w:jc w:val="center"/>
              <w:rPr>
                <w:rFonts w:ascii="Times New Roman" w:eastAsia="Times New Roman" w:hAnsi="Times New Roman" w:cs="Times New Roman"/>
                <w:bCs/>
                <w:color w:val="000000" w:themeColor="text1"/>
                <w:lang w:eastAsia="ru-RU"/>
              </w:rPr>
            </w:pPr>
          </w:p>
        </w:tc>
      </w:tr>
      <w:tr w:rsidR="009C44FC" w:rsidRPr="0087281B" w14:paraId="1394903C" w14:textId="77777777" w:rsidTr="0087281B">
        <w:trPr>
          <w:trHeight w:val="314"/>
        </w:trPr>
        <w:tc>
          <w:tcPr>
            <w:tcW w:w="630" w:type="pct"/>
          </w:tcPr>
          <w:p w14:paraId="7A78F41E" w14:textId="77777777" w:rsidR="009C44FC" w:rsidRPr="0087281B" w:rsidRDefault="009C44FC" w:rsidP="00E30457">
            <w:pPr>
              <w:rPr>
                <w:rFonts w:ascii="Times New Roman" w:eastAsia="Times New Roman" w:hAnsi="Times New Roman" w:cs="Times New Roman"/>
                <w:bCs/>
                <w:color w:val="000000" w:themeColor="text1"/>
                <w:lang w:eastAsia="ru-RU"/>
              </w:rPr>
            </w:pPr>
          </w:p>
        </w:tc>
        <w:tc>
          <w:tcPr>
            <w:tcW w:w="1440" w:type="pct"/>
          </w:tcPr>
          <w:p w14:paraId="0D3A2461" w14:textId="77777777" w:rsidR="009C44FC" w:rsidRPr="0087281B" w:rsidRDefault="009C44FC" w:rsidP="00E30457">
            <w:pPr>
              <w:rPr>
                <w:rFonts w:ascii="Times New Roman" w:eastAsia="Times New Roman" w:hAnsi="Times New Roman" w:cs="Times New Roman"/>
                <w:bCs/>
                <w:color w:val="000000" w:themeColor="text1"/>
                <w:lang w:eastAsia="ru-RU"/>
              </w:rPr>
            </w:pPr>
            <w:r w:rsidRPr="0087281B">
              <w:rPr>
                <w:rFonts w:ascii="Times New Roman" w:eastAsia="Times New Roman" w:hAnsi="Times New Roman" w:cs="Times New Roman"/>
                <w:bCs/>
                <w:color w:val="000000" w:themeColor="text1"/>
                <w:lang w:eastAsia="ru-RU"/>
              </w:rPr>
              <w:t>Учебная практика</w:t>
            </w:r>
          </w:p>
        </w:tc>
        <w:tc>
          <w:tcPr>
            <w:tcW w:w="434" w:type="pct"/>
          </w:tcPr>
          <w:p w14:paraId="0A924BEC" w14:textId="77777777" w:rsidR="009C44FC" w:rsidRPr="0087281B" w:rsidRDefault="009C44FC" w:rsidP="00E30457">
            <w:pPr>
              <w:jc w:val="cente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
                <w:bCs/>
                <w:color w:val="000000" w:themeColor="text1"/>
                <w:lang w:eastAsia="ru-RU"/>
              </w:rPr>
              <w:t>108</w:t>
            </w:r>
          </w:p>
        </w:tc>
        <w:tc>
          <w:tcPr>
            <w:tcW w:w="441" w:type="pct"/>
          </w:tcPr>
          <w:p w14:paraId="2977566E" w14:textId="77777777" w:rsidR="009C44FC" w:rsidRPr="0087281B" w:rsidRDefault="009C44FC" w:rsidP="00E30457">
            <w:pPr>
              <w:jc w:val="center"/>
              <w:rPr>
                <w:rFonts w:ascii="Times New Roman" w:eastAsia="Times New Roman" w:hAnsi="Times New Roman" w:cs="Times New Roman"/>
                <w:b/>
                <w:color w:val="000000" w:themeColor="text1"/>
                <w:lang w:eastAsia="ru-RU"/>
              </w:rPr>
            </w:pPr>
            <w:r w:rsidRPr="0087281B">
              <w:rPr>
                <w:rFonts w:ascii="Times New Roman" w:eastAsia="Times New Roman" w:hAnsi="Times New Roman" w:cs="Times New Roman"/>
                <w:b/>
                <w:bCs/>
                <w:color w:val="000000" w:themeColor="text1"/>
                <w:lang w:eastAsia="ru-RU"/>
              </w:rPr>
              <w:t>108</w:t>
            </w:r>
          </w:p>
        </w:tc>
        <w:tc>
          <w:tcPr>
            <w:tcW w:w="442" w:type="pct"/>
            <w:shd w:val="clear" w:color="auto" w:fill="D9D9D9" w:themeFill="background1" w:themeFillShade="D9"/>
          </w:tcPr>
          <w:p w14:paraId="623B8E8E" w14:textId="77777777" w:rsidR="009C44FC" w:rsidRPr="0087281B" w:rsidRDefault="009C44FC" w:rsidP="00E30457">
            <w:pPr>
              <w:jc w:val="center"/>
              <w:rPr>
                <w:rFonts w:ascii="Times New Roman" w:eastAsia="Times New Roman" w:hAnsi="Times New Roman" w:cs="Times New Roman"/>
                <w:b/>
                <w:bCs/>
                <w:color w:val="000000" w:themeColor="text1"/>
                <w:lang w:eastAsia="ru-RU"/>
              </w:rPr>
            </w:pPr>
          </w:p>
        </w:tc>
        <w:tc>
          <w:tcPr>
            <w:tcW w:w="1031" w:type="pct"/>
            <w:gridSpan w:val="3"/>
          </w:tcPr>
          <w:p w14:paraId="21D8BA33" w14:textId="77777777" w:rsidR="009C44FC" w:rsidRPr="0087281B" w:rsidRDefault="009C44FC" w:rsidP="00E30457">
            <w:pPr>
              <w:jc w:val="center"/>
              <w:rPr>
                <w:rFonts w:ascii="Times New Roman" w:eastAsia="Times New Roman" w:hAnsi="Times New Roman" w:cs="Times New Roman"/>
                <w:b/>
                <w:bCs/>
                <w:color w:val="000000" w:themeColor="text1"/>
                <w:lang w:eastAsia="ru-RU"/>
              </w:rPr>
            </w:pPr>
          </w:p>
        </w:tc>
        <w:tc>
          <w:tcPr>
            <w:tcW w:w="293" w:type="pct"/>
            <w:shd w:val="clear" w:color="auto" w:fill="D9D9D9" w:themeFill="background1" w:themeFillShade="D9"/>
          </w:tcPr>
          <w:p w14:paraId="126BFD7D" w14:textId="77777777" w:rsidR="009C44FC" w:rsidRPr="0087281B" w:rsidRDefault="009C44FC" w:rsidP="00E30457">
            <w:pPr>
              <w:jc w:val="cente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
                <w:bCs/>
                <w:color w:val="000000" w:themeColor="text1"/>
                <w:lang w:eastAsia="ru-RU"/>
              </w:rPr>
              <w:t>108</w:t>
            </w:r>
          </w:p>
        </w:tc>
        <w:tc>
          <w:tcPr>
            <w:tcW w:w="290" w:type="pct"/>
            <w:shd w:val="clear" w:color="auto" w:fill="D9D9D9" w:themeFill="background1" w:themeFillShade="D9"/>
          </w:tcPr>
          <w:p w14:paraId="53E85869" w14:textId="77777777" w:rsidR="009C44FC" w:rsidRPr="0087281B" w:rsidRDefault="009C44FC" w:rsidP="00E30457">
            <w:pPr>
              <w:jc w:val="center"/>
              <w:rPr>
                <w:rFonts w:ascii="Times New Roman" w:eastAsia="Times New Roman" w:hAnsi="Times New Roman" w:cs="Times New Roman"/>
                <w:b/>
                <w:bCs/>
                <w:color w:val="000000" w:themeColor="text1"/>
                <w:lang w:eastAsia="ru-RU"/>
              </w:rPr>
            </w:pPr>
          </w:p>
        </w:tc>
      </w:tr>
      <w:tr w:rsidR="009C44FC" w:rsidRPr="0087281B" w14:paraId="12CEC61F" w14:textId="77777777" w:rsidTr="0087281B">
        <w:trPr>
          <w:trHeight w:val="314"/>
        </w:trPr>
        <w:tc>
          <w:tcPr>
            <w:tcW w:w="630" w:type="pct"/>
          </w:tcPr>
          <w:p w14:paraId="456E0A57" w14:textId="77777777" w:rsidR="009C44FC" w:rsidRPr="0087281B" w:rsidRDefault="009C44FC" w:rsidP="00E30457">
            <w:pPr>
              <w:rPr>
                <w:rFonts w:ascii="Times New Roman" w:eastAsia="Times New Roman" w:hAnsi="Times New Roman" w:cs="Times New Roman"/>
                <w:color w:val="000000" w:themeColor="text1"/>
                <w:lang w:eastAsia="ru-RU"/>
              </w:rPr>
            </w:pPr>
          </w:p>
        </w:tc>
        <w:tc>
          <w:tcPr>
            <w:tcW w:w="1440" w:type="pct"/>
          </w:tcPr>
          <w:p w14:paraId="298F7C74" w14:textId="77777777" w:rsidR="009C44FC" w:rsidRPr="0087281B" w:rsidRDefault="009C44FC" w:rsidP="00E30457">
            <w:pPr>
              <w:rPr>
                <w:rFonts w:ascii="Times New Roman" w:eastAsia="Times New Roman" w:hAnsi="Times New Roman" w:cs="Times New Roman"/>
                <w:b/>
                <w:bCs/>
                <w:color w:val="000000" w:themeColor="text1"/>
                <w:u w:val="single"/>
                <w:lang w:eastAsia="ru-RU"/>
              </w:rPr>
            </w:pPr>
            <w:r w:rsidRPr="0087281B">
              <w:rPr>
                <w:rFonts w:ascii="Times New Roman" w:eastAsia="Times New Roman" w:hAnsi="Times New Roman" w:cs="Times New Roman"/>
                <w:color w:val="000000" w:themeColor="text1"/>
                <w:lang w:eastAsia="ru-RU"/>
              </w:rPr>
              <w:t>Производственная практика</w:t>
            </w:r>
          </w:p>
        </w:tc>
        <w:tc>
          <w:tcPr>
            <w:tcW w:w="434" w:type="pct"/>
          </w:tcPr>
          <w:p w14:paraId="00A6479C" w14:textId="77777777" w:rsidR="009C44FC" w:rsidRPr="0087281B" w:rsidRDefault="009C44FC" w:rsidP="00E30457">
            <w:pPr>
              <w:jc w:val="cente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
                <w:bCs/>
                <w:color w:val="000000" w:themeColor="text1"/>
                <w:lang w:eastAsia="ru-RU"/>
              </w:rPr>
              <w:t>144</w:t>
            </w:r>
          </w:p>
        </w:tc>
        <w:tc>
          <w:tcPr>
            <w:tcW w:w="441" w:type="pct"/>
          </w:tcPr>
          <w:p w14:paraId="0615DA82" w14:textId="77777777" w:rsidR="009C44FC" w:rsidRPr="0087281B" w:rsidRDefault="009C44FC" w:rsidP="00E30457">
            <w:pPr>
              <w:jc w:val="center"/>
              <w:rPr>
                <w:rFonts w:ascii="Times New Roman" w:eastAsia="Times New Roman" w:hAnsi="Times New Roman" w:cs="Times New Roman"/>
                <w:b/>
                <w:color w:val="000000" w:themeColor="text1"/>
                <w:lang w:eastAsia="ru-RU"/>
              </w:rPr>
            </w:pPr>
            <w:r w:rsidRPr="0087281B">
              <w:rPr>
                <w:rFonts w:ascii="Times New Roman" w:eastAsia="Times New Roman" w:hAnsi="Times New Roman" w:cs="Times New Roman"/>
                <w:b/>
                <w:color w:val="000000" w:themeColor="text1"/>
                <w:lang w:eastAsia="ru-RU"/>
              </w:rPr>
              <w:t>144</w:t>
            </w:r>
          </w:p>
        </w:tc>
        <w:tc>
          <w:tcPr>
            <w:tcW w:w="442" w:type="pct"/>
            <w:shd w:val="clear" w:color="auto" w:fill="D9D9D9" w:themeFill="background1" w:themeFillShade="D9"/>
          </w:tcPr>
          <w:p w14:paraId="0F6C4E80" w14:textId="77777777" w:rsidR="009C44FC" w:rsidRPr="0087281B" w:rsidRDefault="009C44FC" w:rsidP="00E30457">
            <w:pPr>
              <w:jc w:val="center"/>
              <w:rPr>
                <w:rFonts w:ascii="Times New Roman" w:eastAsia="Times New Roman" w:hAnsi="Times New Roman" w:cs="Times New Roman"/>
                <w:b/>
                <w:bCs/>
                <w:color w:val="000000" w:themeColor="text1"/>
                <w:lang w:eastAsia="ru-RU"/>
              </w:rPr>
            </w:pPr>
          </w:p>
        </w:tc>
        <w:tc>
          <w:tcPr>
            <w:tcW w:w="1031" w:type="pct"/>
            <w:gridSpan w:val="3"/>
          </w:tcPr>
          <w:p w14:paraId="490C35FD" w14:textId="77777777" w:rsidR="009C44FC" w:rsidRPr="0087281B" w:rsidRDefault="009C44FC" w:rsidP="00E30457">
            <w:pPr>
              <w:jc w:val="center"/>
              <w:rPr>
                <w:rFonts w:ascii="Times New Roman" w:eastAsia="Times New Roman" w:hAnsi="Times New Roman" w:cs="Times New Roman"/>
                <w:b/>
                <w:bCs/>
                <w:color w:val="000000" w:themeColor="text1"/>
                <w:lang w:eastAsia="ru-RU"/>
              </w:rPr>
            </w:pPr>
          </w:p>
        </w:tc>
        <w:tc>
          <w:tcPr>
            <w:tcW w:w="293" w:type="pct"/>
            <w:shd w:val="clear" w:color="auto" w:fill="D9D9D9" w:themeFill="background1" w:themeFillShade="D9"/>
          </w:tcPr>
          <w:p w14:paraId="748016EB" w14:textId="77777777" w:rsidR="009C44FC" w:rsidRPr="0087281B" w:rsidRDefault="009C44FC" w:rsidP="00E30457">
            <w:pPr>
              <w:jc w:val="center"/>
              <w:rPr>
                <w:rFonts w:ascii="Times New Roman" w:eastAsia="Times New Roman" w:hAnsi="Times New Roman" w:cs="Times New Roman"/>
                <w:b/>
                <w:bCs/>
                <w:color w:val="000000" w:themeColor="text1"/>
                <w:lang w:eastAsia="ru-RU"/>
              </w:rPr>
            </w:pPr>
          </w:p>
        </w:tc>
        <w:tc>
          <w:tcPr>
            <w:tcW w:w="290" w:type="pct"/>
            <w:shd w:val="clear" w:color="auto" w:fill="D9D9D9" w:themeFill="background1" w:themeFillShade="D9"/>
          </w:tcPr>
          <w:p w14:paraId="70FC1C18" w14:textId="77777777" w:rsidR="009C44FC" w:rsidRPr="0087281B" w:rsidRDefault="009C44FC" w:rsidP="00E30457">
            <w:pPr>
              <w:jc w:val="cente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
                <w:bCs/>
                <w:color w:val="000000" w:themeColor="text1"/>
                <w:lang w:eastAsia="ru-RU"/>
              </w:rPr>
              <w:t>144</w:t>
            </w:r>
          </w:p>
        </w:tc>
      </w:tr>
      <w:tr w:rsidR="009C44FC" w:rsidRPr="0087281B" w14:paraId="2B3E4951" w14:textId="77777777" w:rsidTr="0087281B">
        <w:tc>
          <w:tcPr>
            <w:tcW w:w="630" w:type="pct"/>
          </w:tcPr>
          <w:p w14:paraId="2193616A" w14:textId="77777777" w:rsidR="009C44FC" w:rsidRPr="0087281B" w:rsidRDefault="009C44FC" w:rsidP="00E30457">
            <w:pPr>
              <w:suppressAutoHyphens/>
              <w:rPr>
                <w:rFonts w:ascii="Times New Roman" w:eastAsia="Times New Roman" w:hAnsi="Times New Roman" w:cs="Times New Roman"/>
                <w:color w:val="000000" w:themeColor="text1"/>
                <w:lang w:eastAsia="ru-RU"/>
              </w:rPr>
            </w:pPr>
          </w:p>
        </w:tc>
        <w:tc>
          <w:tcPr>
            <w:tcW w:w="1440" w:type="pct"/>
          </w:tcPr>
          <w:p w14:paraId="2E0CE44B" w14:textId="77777777" w:rsidR="009C44FC" w:rsidRPr="0087281B" w:rsidRDefault="009C44FC" w:rsidP="00E30457">
            <w:pPr>
              <w:suppressAutoHyphens/>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Промежуточная аттестация</w:t>
            </w:r>
          </w:p>
        </w:tc>
        <w:tc>
          <w:tcPr>
            <w:tcW w:w="434" w:type="pct"/>
          </w:tcPr>
          <w:p w14:paraId="3F9EE158" w14:textId="18305DBA" w:rsidR="009C44FC" w:rsidRPr="0087281B" w:rsidRDefault="0087281B" w:rsidP="00E30457">
            <w:pPr>
              <w:suppressAutoHyphens/>
              <w:jc w:val="cente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
                <w:bCs/>
                <w:color w:val="000000" w:themeColor="text1"/>
                <w:lang w:eastAsia="ru-RU"/>
              </w:rPr>
              <w:t>Х</w:t>
            </w:r>
          </w:p>
        </w:tc>
        <w:tc>
          <w:tcPr>
            <w:tcW w:w="441" w:type="pct"/>
          </w:tcPr>
          <w:p w14:paraId="4D37CD7A" w14:textId="77777777" w:rsidR="009C44FC" w:rsidRPr="0087281B" w:rsidRDefault="009C44FC" w:rsidP="00E30457">
            <w:pPr>
              <w:jc w:val="center"/>
              <w:rPr>
                <w:rFonts w:ascii="Times New Roman" w:eastAsia="Times New Roman" w:hAnsi="Times New Roman" w:cs="Times New Roman"/>
                <w:b/>
                <w:color w:val="000000" w:themeColor="text1"/>
                <w:lang w:eastAsia="ru-RU"/>
              </w:rPr>
            </w:pPr>
          </w:p>
        </w:tc>
        <w:tc>
          <w:tcPr>
            <w:tcW w:w="442" w:type="pct"/>
            <w:shd w:val="clear" w:color="auto" w:fill="D9D9D9" w:themeFill="background1" w:themeFillShade="D9"/>
          </w:tcPr>
          <w:p w14:paraId="70D2995C" w14:textId="77777777" w:rsidR="009C44FC" w:rsidRPr="0087281B" w:rsidRDefault="009C44FC" w:rsidP="00E30457">
            <w:pPr>
              <w:jc w:val="center"/>
              <w:rPr>
                <w:rFonts w:ascii="Times New Roman" w:eastAsia="Times New Roman" w:hAnsi="Times New Roman" w:cs="Times New Roman"/>
                <w:color w:val="000000" w:themeColor="text1"/>
                <w:lang w:eastAsia="ru-RU"/>
              </w:rPr>
            </w:pPr>
          </w:p>
        </w:tc>
        <w:tc>
          <w:tcPr>
            <w:tcW w:w="1031" w:type="pct"/>
            <w:gridSpan w:val="3"/>
          </w:tcPr>
          <w:p w14:paraId="5A5248AB" w14:textId="77777777" w:rsidR="009C44FC" w:rsidRPr="0087281B" w:rsidRDefault="009C44FC" w:rsidP="00E30457">
            <w:pPr>
              <w:jc w:val="center"/>
              <w:rPr>
                <w:rFonts w:ascii="Times New Roman" w:eastAsia="Times New Roman" w:hAnsi="Times New Roman" w:cs="Times New Roman"/>
                <w:color w:val="000000" w:themeColor="text1"/>
                <w:lang w:eastAsia="ru-RU"/>
              </w:rPr>
            </w:pPr>
          </w:p>
        </w:tc>
        <w:tc>
          <w:tcPr>
            <w:tcW w:w="293" w:type="pct"/>
            <w:shd w:val="clear" w:color="auto" w:fill="D9D9D9" w:themeFill="background1" w:themeFillShade="D9"/>
          </w:tcPr>
          <w:p w14:paraId="21BAB7B1" w14:textId="77777777" w:rsidR="009C44FC" w:rsidRPr="0087281B" w:rsidRDefault="009C44FC" w:rsidP="00E30457">
            <w:pPr>
              <w:jc w:val="center"/>
              <w:rPr>
                <w:rFonts w:ascii="Times New Roman" w:eastAsia="Times New Roman" w:hAnsi="Times New Roman" w:cs="Times New Roman"/>
                <w:color w:val="000000" w:themeColor="text1"/>
                <w:lang w:eastAsia="ru-RU"/>
              </w:rPr>
            </w:pPr>
          </w:p>
        </w:tc>
        <w:tc>
          <w:tcPr>
            <w:tcW w:w="290" w:type="pct"/>
            <w:shd w:val="clear" w:color="auto" w:fill="D9D9D9" w:themeFill="background1" w:themeFillShade="D9"/>
          </w:tcPr>
          <w:p w14:paraId="1325C68A" w14:textId="77777777" w:rsidR="009C44FC" w:rsidRPr="0087281B" w:rsidRDefault="009C44FC" w:rsidP="00E30457">
            <w:pPr>
              <w:jc w:val="center"/>
              <w:rPr>
                <w:rFonts w:ascii="Times New Roman" w:eastAsia="Times New Roman" w:hAnsi="Times New Roman" w:cs="Times New Roman"/>
                <w:color w:val="000000" w:themeColor="text1"/>
                <w:lang w:eastAsia="ru-RU"/>
              </w:rPr>
            </w:pPr>
          </w:p>
        </w:tc>
      </w:tr>
      <w:tr w:rsidR="009C44FC" w:rsidRPr="0087281B" w14:paraId="042F7A40" w14:textId="77777777" w:rsidTr="0087281B">
        <w:trPr>
          <w:trHeight w:val="217"/>
        </w:trPr>
        <w:tc>
          <w:tcPr>
            <w:tcW w:w="630" w:type="pct"/>
          </w:tcPr>
          <w:p w14:paraId="0F8F7036" w14:textId="77777777" w:rsidR="009C44FC" w:rsidRPr="0087281B" w:rsidRDefault="009C44FC" w:rsidP="00E30457">
            <w:pPr>
              <w:rPr>
                <w:rFonts w:ascii="Times New Roman" w:eastAsia="Times New Roman" w:hAnsi="Times New Roman" w:cs="Times New Roman"/>
                <w:b/>
                <w:color w:val="000000" w:themeColor="text1"/>
                <w:lang w:eastAsia="ru-RU"/>
              </w:rPr>
            </w:pPr>
          </w:p>
        </w:tc>
        <w:tc>
          <w:tcPr>
            <w:tcW w:w="1440" w:type="pct"/>
          </w:tcPr>
          <w:p w14:paraId="0CD07B8C" w14:textId="77777777" w:rsidR="009C44FC" w:rsidRPr="0087281B" w:rsidRDefault="009C44FC" w:rsidP="00E30457">
            <w:pPr>
              <w:rPr>
                <w:rFonts w:ascii="Times New Roman" w:eastAsia="Times New Roman" w:hAnsi="Times New Roman" w:cs="Times New Roman"/>
                <w:b/>
                <w:color w:val="000000" w:themeColor="text1"/>
                <w:lang w:eastAsia="ru-RU"/>
              </w:rPr>
            </w:pPr>
            <w:r w:rsidRPr="0087281B">
              <w:rPr>
                <w:rFonts w:ascii="Times New Roman" w:eastAsia="Times New Roman" w:hAnsi="Times New Roman" w:cs="Times New Roman"/>
                <w:b/>
                <w:color w:val="000000" w:themeColor="text1"/>
                <w:lang w:eastAsia="ru-RU"/>
              </w:rPr>
              <w:t xml:space="preserve">Всего: </w:t>
            </w:r>
          </w:p>
        </w:tc>
        <w:tc>
          <w:tcPr>
            <w:tcW w:w="434" w:type="pct"/>
          </w:tcPr>
          <w:p w14:paraId="3520589E" w14:textId="77777777" w:rsidR="009C44FC" w:rsidRPr="0087281B" w:rsidRDefault="009C44FC" w:rsidP="00E30457">
            <w:pPr>
              <w:jc w:val="center"/>
              <w:rPr>
                <w:rFonts w:ascii="Times New Roman" w:eastAsia="Times New Roman" w:hAnsi="Times New Roman" w:cs="Times New Roman"/>
                <w:b/>
                <w:iCs/>
                <w:color w:val="000000" w:themeColor="text1"/>
                <w:lang w:eastAsia="ru-RU"/>
              </w:rPr>
            </w:pPr>
            <w:r w:rsidRPr="0087281B">
              <w:rPr>
                <w:rFonts w:ascii="Times New Roman" w:eastAsia="Times New Roman" w:hAnsi="Times New Roman" w:cs="Times New Roman"/>
                <w:b/>
                <w:iCs/>
                <w:color w:val="000000" w:themeColor="text1"/>
                <w:lang w:eastAsia="ru-RU"/>
              </w:rPr>
              <w:t>582</w:t>
            </w:r>
          </w:p>
        </w:tc>
        <w:tc>
          <w:tcPr>
            <w:tcW w:w="441" w:type="pct"/>
          </w:tcPr>
          <w:p w14:paraId="34F46610" w14:textId="77777777" w:rsidR="009C44FC" w:rsidRPr="0087281B" w:rsidRDefault="009C44FC" w:rsidP="00E30457">
            <w:pPr>
              <w:jc w:val="center"/>
              <w:rPr>
                <w:rFonts w:ascii="Times New Roman" w:eastAsia="Times New Roman" w:hAnsi="Times New Roman" w:cs="Times New Roman"/>
                <w:b/>
                <w:color w:val="000000" w:themeColor="text1"/>
                <w:lang w:eastAsia="ru-RU"/>
              </w:rPr>
            </w:pPr>
            <w:r w:rsidRPr="0087281B">
              <w:rPr>
                <w:rFonts w:ascii="Times New Roman" w:eastAsia="Times New Roman" w:hAnsi="Times New Roman" w:cs="Times New Roman"/>
                <w:b/>
                <w:color w:val="000000" w:themeColor="text1"/>
                <w:lang w:eastAsia="ru-RU"/>
              </w:rPr>
              <w:t>434</w:t>
            </w:r>
          </w:p>
        </w:tc>
        <w:tc>
          <w:tcPr>
            <w:tcW w:w="442" w:type="pct"/>
            <w:shd w:val="clear" w:color="auto" w:fill="D9D9D9" w:themeFill="background1" w:themeFillShade="D9"/>
          </w:tcPr>
          <w:p w14:paraId="1EFC444A" w14:textId="048619AF" w:rsidR="009C44FC" w:rsidRPr="0087281B" w:rsidRDefault="0087281B" w:rsidP="00E30457">
            <w:pPr>
              <w:jc w:val="center"/>
              <w:rPr>
                <w:rFonts w:ascii="Times New Roman" w:eastAsia="Times New Roman" w:hAnsi="Times New Roman" w:cs="Times New Roman"/>
                <w:b/>
                <w:color w:val="000000" w:themeColor="text1"/>
                <w:lang w:eastAsia="ru-RU"/>
              </w:rPr>
            </w:pPr>
            <w:r w:rsidRPr="0087281B">
              <w:rPr>
                <w:rFonts w:ascii="Times New Roman" w:eastAsia="Times New Roman" w:hAnsi="Times New Roman" w:cs="Times New Roman"/>
                <w:b/>
                <w:color w:val="000000" w:themeColor="text1"/>
                <w:lang w:eastAsia="ru-RU"/>
              </w:rPr>
              <w:t>330</w:t>
            </w:r>
          </w:p>
        </w:tc>
        <w:tc>
          <w:tcPr>
            <w:tcW w:w="368" w:type="pct"/>
          </w:tcPr>
          <w:p w14:paraId="4ED48181" w14:textId="77777777" w:rsidR="009C44FC" w:rsidRPr="0087281B" w:rsidRDefault="009C44FC" w:rsidP="00E30457">
            <w:pPr>
              <w:jc w:val="center"/>
              <w:rPr>
                <w:rFonts w:ascii="Times New Roman" w:eastAsia="Times New Roman" w:hAnsi="Times New Roman" w:cs="Times New Roman"/>
                <w:b/>
                <w:color w:val="000000" w:themeColor="text1"/>
                <w:lang w:eastAsia="ru-RU"/>
              </w:rPr>
            </w:pPr>
            <w:r w:rsidRPr="0087281B">
              <w:rPr>
                <w:rFonts w:ascii="Times New Roman" w:eastAsia="Times New Roman" w:hAnsi="Times New Roman" w:cs="Times New Roman"/>
                <w:b/>
                <w:color w:val="000000" w:themeColor="text1"/>
                <w:lang w:eastAsia="ru-RU"/>
              </w:rPr>
              <w:t>310</w:t>
            </w:r>
          </w:p>
        </w:tc>
        <w:tc>
          <w:tcPr>
            <w:tcW w:w="368" w:type="pct"/>
          </w:tcPr>
          <w:p w14:paraId="49791BA9" w14:textId="77777777" w:rsidR="009C44FC" w:rsidRPr="0087281B" w:rsidRDefault="009C44FC" w:rsidP="00E30457">
            <w:pPr>
              <w:jc w:val="center"/>
              <w:rPr>
                <w:rFonts w:ascii="Times New Roman" w:eastAsia="Times New Roman" w:hAnsi="Times New Roman" w:cs="Times New Roman"/>
                <w:b/>
                <w:color w:val="000000" w:themeColor="text1"/>
                <w:lang w:eastAsia="ru-RU"/>
              </w:rPr>
            </w:pPr>
            <w:r w:rsidRPr="0087281B">
              <w:rPr>
                <w:rFonts w:ascii="Times New Roman" w:eastAsia="Times New Roman" w:hAnsi="Times New Roman" w:cs="Times New Roman"/>
                <w:b/>
                <w:color w:val="000000" w:themeColor="text1"/>
                <w:lang w:eastAsia="ru-RU"/>
              </w:rPr>
              <w:t>20</w:t>
            </w:r>
          </w:p>
        </w:tc>
        <w:tc>
          <w:tcPr>
            <w:tcW w:w="295" w:type="pct"/>
          </w:tcPr>
          <w:p w14:paraId="46270E84" w14:textId="7202AD53" w:rsidR="009C44FC" w:rsidRPr="0087281B" w:rsidRDefault="00AD00EC" w:rsidP="00E30457">
            <w:pPr>
              <w:jc w:val="center"/>
              <w:rPr>
                <w:rFonts w:ascii="Times New Roman" w:eastAsia="Times New Roman" w:hAnsi="Times New Roman" w:cs="Times New Roman"/>
                <w:b/>
                <w:color w:val="000000" w:themeColor="text1"/>
                <w:lang w:eastAsia="ru-RU"/>
              </w:rPr>
            </w:pPr>
            <w:r>
              <w:rPr>
                <w:rFonts w:ascii="Times New Roman" w:eastAsia="Times New Roman" w:hAnsi="Times New Roman" w:cs="Times New Roman"/>
                <w:b/>
                <w:color w:val="000000" w:themeColor="text1"/>
                <w:lang w:eastAsia="ru-RU"/>
              </w:rPr>
              <w:t>Х</w:t>
            </w:r>
          </w:p>
        </w:tc>
        <w:tc>
          <w:tcPr>
            <w:tcW w:w="293" w:type="pct"/>
            <w:shd w:val="clear" w:color="auto" w:fill="D9D9D9" w:themeFill="background1" w:themeFillShade="D9"/>
          </w:tcPr>
          <w:p w14:paraId="6364BBE9" w14:textId="77777777" w:rsidR="009C44FC" w:rsidRPr="0087281B" w:rsidRDefault="009C44FC" w:rsidP="00E30457">
            <w:pPr>
              <w:jc w:val="center"/>
              <w:rPr>
                <w:rFonts w:ascii="Times New Roman" w:eastAsia="Times New Roman" w:hAnsi="Times New Roman" w:cs="Times New Roman"/>
                <w:b/>
                <w:color w:val="000000" w:themeColor="text1"/>
                <w:lang w:eastAsia="ru-RU"/>
              </w:rPr>
            </w:pPr>
            <w:r w:rsidRPr="0087281B">
              <w:rPr>
                <w:rFonts w:ascii="Times New Roman" w:eastAsia="Times New Roman" w:hAnsi="Times New Roman" w:cs="Times New Roman"/>
                <w:b/>
                <w:color w:val="000000" w:themeColor="text1"/>
                <w:lang w:eastAsia="ru-RU"/>
              </w:rPr>
              <w:t>108</w:t>
            </w:r>
          </w:p>
        </w:tc>
        <w:tc>
          <w:tcPr>
            <w:tcW w:w="290" w:type="pct"/>
            <w:shd w:val="clear" w:color="auto" w:fill="D9D9D9" w:themeFill="background1" w:themeFillShade="D9"/>
          </w:tcPr>
          <w:p w14:paraId="2A89D14F" w14:textId="77777777" w:rsidR="009C44FC" w:rsidRPr="0087281B" w:rsidRDefault="009C44FC" w:rsidP="00E30457">
            <w:pPr>
              <w:jc w:val="center"/>
              <w:rPr>
                <w:rFonts w:ascii="Times New Roman" w:eastAsia="Times New Roman" w:hAnsi="Times New Roman" w:cs="Times New Roman"/>
                <w:b/>
                <w:color w:val="000000" w:themeColor="text1"/>
                <w:lang w:eastAsia="ru-RU"/>
              </w:rPr>
            </w:pPr>
            <w:r w:rsidRPr="0087281B">
              <w:rPr>
                <w:rFonts w:ascii="Times New Roman" w:eastAsia="Times New Roman" w:hAnsi="Times New Roman" w:cs="Times New Roman"/>
                <w:b/>
                <w:color w:val="000000" w:themeColor="text1"/>
                <w:lang w:eastAsia="ru-RU"/>
              </w:rPr>
              <w:t>144</w:t>
            </w:r>
          </w:p>
        </w:tc>
      </w:tr>
    </w:tbl>
    <w:p w14:paraId="2C71A5B8" w14:textId="77777777" w:rsidR="009C44FC" w:rsidRPr="009C44FC" w:rsidRDefault="009C44FC" w:rsidP="00E30457">
      <w:pPr>
        <w:spacing w:after="200" w:line="276" w:lineRule="auto"/>
        <w:rPr>
          <w:rFonts w:ascii="Times New Roman" w:eastAsia="Times New Roman" w:hAnsi="Times New Roman" w:cs="Times New Roman"/>
          <w:b/>
          <w:i/>
          <w:color w:val="000000" w:themeColor="text1"/>
          <w:sz w:val="24"/>
          <w:szCs w:val="24"/>
          <w:lang w:eastAsia="ru-RU"/>
        </w:rPr>
      </w:pPr>
    </w:p>
    <w:p w14:paraId="1EEF4DBA" w14:textId="77777777" w:rsidR="009C44FC" w:rsidRPr="009C44FC" w:rsidRDefault="009C44FC" w:rsidP="00E30457">
      <w:pPr>
        <w:pStyle w:val="114"/>
        <w:rPr>
          <w:rFonts w:ascii="Times New Roman" w:hAnsi="Times New Roman"/>
          <w:color w:val="000000" w:themeColor="text1"/>
        </w:rPr>
      </w:pPr>
      <w:bookmarkStart w:id="514" w:name="_Toc208100588"/>
      <w:bookmarkStart w:id="515" w:name="_Toc208100701"/>
      <w:bookmarkStart w:id="516" w:name="_Toc208100797"/>
      <w:bookmarkStart w:id="517" w:name="_Toc208100893"/>
      <w:bookmarkStart w:id="518" w:name="_Toc208100989"/>
      <w:bookmarkStart w:id="519" w:name="_Toc208101085"/>
      <w:bookmarkStart w:id="520" w:name="_Toc208101181"/>
      <w:bookmarkStart w:id="521" w:name="_Toc208101277"/>
      <w:r w:rsidRPr="009C44FC">
        <w:rPr>
          <w:rFonts w:ascii="Times New Roman" w:hAnsi="Times New Roman"/>
          <w:color w:val="000000" w:themeColor="text1"/>
        </w:rPr>
        <w:lastRenderedPageBreak/>
        <w:t>2.3. Примерное содержание профессионального модуля</w:t>
      </w:r>
      <w:bookmarkEnd w:id="514"/>
      <w:bookmarkEnd w:id="515"/>
      <w:bookmarkEnd w:id="516"/>
      <w:bookmarkEnd w:id="517"/>
      <w:bookmarkEnd w:id="518"/>
      <w:bookmarkEnd w:id="519"/>
      <w:bookmarkEnd w:id="520"/>
      <w:bookmarkEnd w:id="521"/>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662"/>
      </w:tblGrid>
      <w:tr w:rsidR="009C44FC" w:rsidRPr="009C44FC" w14:paraId="1EC90CD5" w14:textId="77777777" w:rsidTr="00A0583F">
        <w:trPr>
          <w:trHeight w:val="903"/>
        </w:trPr>
        <w:tc>
          <w:tcPr>
            <w:tcW w:w="2972" w:type="dxa"/>
            <w:vAlign w:val="center"/>
          </w:tcPr>
          <w:p w14:paraId="5D858FCA" w14:textId="77777777" w:rsidR="009C44FC" w:rsidRPr="009C44FC" w:rsidRDefault="009C44FC" w:rsidP="00E30457">
            <w:pPr>
              <w:spacing w:line="276" w:lineRule="auto"/>
              <w:jc w:val="cente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Наименование разделов и тем</w:t>
            </w:r>
          </w:p>
        </w:tc>
        <w:tc>
          <w:tcPr>
            <w:tcW w:w="6662" w:type="dxa"/>
            <w:vAlign w:val="center"/>
          </w:tcPr>
          <w:p w14:paraId="67EA3390" w14:textId="77777777" w:rsidR="009C44FC" w:rsidRPr="009C44FC" w:rsidRDefault="009C44FC" w:rsidP="00E30457">
            <w:pPr>
              <w:suppressAutoHyphens/>
              <w:jc w:val="cente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Примерное содержание учебного материала, практических и лабораторных занятий, </w:t>
            </w:r>
            <w:r w:rsidRPr="009C44FC">
              <w:rPr>
                <w:rFonts w:ascii="Times New Roman" w:eastAsia="Times New Roman" w:hAnsi="Times New Roman" w:cs="Times New Roman"/>
                <w:i/>
                <w:iCs/>
                <w:color w:val="000000" w:themeColor="text1"/>
                <w:lang w:eastAsia="ru-RU"/>
              </w:rPr>
              <w:t>курсовой проект (работа)</w:t>
            </w:r>
          </w:p>
        </w:tc>
      </w:tr>
      <w:tr w:rsidR="009C44FC" w:rsidRPr="009C44FC" w14:paraId="289E88F2" w14:textId="77777777" w:rsidTr="00A0583F">
        <w:tc>
          <w:tcPr>
            <w:tcW w:w="9634" w:type="dxa"/>
            <w:gridSpan w:val="2"/>
          </w:tcPr>
          <w:p w14:paraId="21FE01FA" w14:textId="09C2BE43" w:rsidR="009C44FC" w:rsidRPr="009C44FC" w:rsidRDefault="009C44FC" w:rsidP="00E30457">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
                <w:bCs/>
                <w:color w:val="000000" w:themeColor="text1"/>
                <w:lang w:eastAsia="ru-RU"/>
              </w:rPr>
              <w:t>Раздел 1. Проектирование и разработка пользовательского интерфейса (108</w:t>
            </w:r>
            <w:r w:rsidR="0087281B">
              <w:rPr>
                <w:rFonts w:ascii="Times New Roman" w:eastAsia="Times New Roman" w:hAnsi="Times New Roman" w:cs="Times New Roman"/>
                <w:b/>
                <w:bCs/>
                <w:color w:val="000000" w:themeColor="text1"/>
                <w:lang w:eastAsia="ru-RU"/>
              </w:rPr>
              <w:t xml:space="preserve"> часов</w:t>
            </w:r>
            <w:r w:rsidRPr="009C44FC">
              <w:rPr>
                <w:rFonts w:ascii="Times New Roman" w:eastAsia="Times New Roman" w:hAnsi="Times New Roman" w:cs="Times New Roman"/>
                <w:b/>
                <w:bCs/>
                <w:color w:val="000000" w:themeColor="text1"/>
                <w:lang w:eastAsia="ru-RU"/>
              </w:rPr>
              <w:t>)</w:t>
            </w:r>
          </w:p>
        </w:tc>
      </w:tr>
      <w:tr w:rsidR="009C44FC" w:rsidRPr="009C44FC" w14:paraId="2BF0FD24" w14:textId="77777777" w:rsidTr="00A0583F">
        <w:trPr>
          <w:trHeight w:val="20"/>
        </w:trPr>
        <w:tc>
          <w:tcPr>
            <w:tcW w:w="9634" w:type="dxa"/>
            <w:gridSpan w:val="2"/>
          </w:tcPr>
          <w:p w14:paraId="64F87D6F" w14:textId="53807EC7" w:rsidR="009C44FC" w:rsidRPr="009C44FC" w:rsidRDefault="0087281B" w:rsidP="00E30457">
            <w:pPr>
              <w:rPr>
                <w:rFonts w:ascii="Times New Roman" w:eastAsia="Times New Roman" w:hAnsi="Times New Roman" w:cs="Times New Roman"/>
                <w:i/>
                <w:color w:val="000000" w:themeColor="text1"/>
                <w:lang w:eastAsia="ru-RU"/>
              </w:rPr>
            </w:pPr>
            <w:r>
              <w:rPr>
                <w:rFonts w:ascii="Times New Roman" w:eastAsia="Times New Roman" w:hAnsi="Times New Roman" w:cs="Times New Roman"/>
                <w:b/>
                <w:bCs/>
                <w:color w:val="000000" w:themeColor="text1"/>
                <w:lang w:eastAsia="ru-RU"/>
              </w:rPr>
              <w:t>МДК.03</w:t>
            </w:r>
            <w:r w:rsidR="009C44FC" w:rsidRPr="009C44FC">
              <w:rPr>
                <w:rFonts w:ascii="Times New Roman" w:eastAsia="Times New Roman" w:hAnsi="Times New Roman" w:cs="Times New Roman"/>
                <w:b/>
                <w:bCs/>
                <w:color w:val="000000" w:themeColor="text1"/>
                <w:lang w:eastAsia="ru-RU"/>
              </w:rPr>
              <w:t>.01 Проектирование и разработка пользовательского интерфейса</w:t>
            </w:r>
          </w:p>
        </w:tc>
      </w:tr>
      <w:tr w:rsidR="009C44FC" w:rsidRPr="009C44FC" w14:paraId="5DECC64E" w14:textId="77777777" w:rsidTr="00A0583F">
        <w:tc>
          <w:tcPr>
            <w:tcW w:w="2972" w:type="dxa"/>
            <w:vMerge w:val="restart"/>
          </w:tcPr>
          <w:p w14:paraId="038C77C1" w14:textId="77777777" w:rsidR="0087281B"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1.1. </w:t>
            </w:r>
          </w:p>
          <w:p w14:paraId="572C248B" w14:textId="3EDAEA53"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Основы UX/UI для мобильных платформ</w:t>
            </w:r>
          </w:p>
        </w:tc>
        <w:tc>
          <w:tcPr>
            <w:tcW w:w="6662" w:type="dxa"/>
          </w:tcPr>
          <w:p w14:paraId="5382D9DD" w14:textId="77777777" w:rsidR="009C44FC" w:rsidRPr="009C44FC" w:rsidRDefault="009C44FC" w:rsidP="00E30457">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114DBAC7" w14:textId="77777777" w:rsidTr="00A0583F">
        <w:trPr>
          <w:trHeight w:val="396"/>
        </w:trPr>
        <w:tc>
          <w:tcPr>
            <w:tcW w:w="2972" w:type="dxa"/>
            <w:vMerge/>
          </w:tcPr>
          <w:p w14:paraId="5F80821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014E8E0B" w14:textId="77777777" w:rsid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Введение в UX/UI: принципы юзабилити и гайдлайны Android/Aurora/РЕД ОС М</w:t>
            </w:r>
            <w:r w:rsidR="0087281B">
              <w:rPr>
                <w:rFonts w:ascii="Times New Roman" w:eastAsia="Times New Roman" w:hAnsi="Times New Roman" w:cs="Times New Roman"/>
                <w:color w:val="000000" w:themeColor="text1"/>
                <w:lang w:eastAsia="ru-RU"/>
              </w:rPr>
              <w:t>.</w:t>
            </w:r>
          </w:p>
          <w:p w14:paraId="4FBAD630" w14:textId="77777777" w:rsidR="0087281B" w:rsidRPr="0087281B" w:rsidRDefault="0087281B" w:rsidP="0087281B">
            <w:pPr>
              <w:suppressAutoHyphens/>
              <w:jc w:val="both"/>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Мобильная типографика, сетки, работа с плотностью экранов (dpi, sp, dp)</w:t>
            </w:r>
          </w:p>
          <w:p w14:paraId="4DB7C202" w14:textId="77777777" w:rsidR="0087281B" w:rsidRPr="0087281B" w:rsidRDefault="0087281B" w:rsidP="0087281B">
            <w:pPr>
              <w:suppressAutoHyphens/>
              <w:jc w:val="both"/>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Цвет, контрастность и адаптивность: доступность для всех категорий пользователей</w:t>
            </w:r>
          </w:p>
          <w:p w14:paraId="1D9AA703" w14:textId="77777777" w:rsidR="0087281B" w:rsidRPr="0087281B" w:rsidRDefault="0087281B" w:rsidP="0087281B">
            <w:pPr>
              <w:suppressAutoHyphens/>
              <w:jc w:val="both"/>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Создание дизайн-систем: компоненты, шаблоны, дизайн-токены</w:t>
            </w:r>
          </w:p>
          <w:p w14:paraId="5105E13A" w14:textId="77777777" w:rsidR="0087281B" w:rsidRPr="0087281B" w:rsidRDefault="0087281B" w:rsidP="0087281B">
            <w:pPr>
              <w:suppressAutoHyphens/>
              <w:jc w:val="both"/>
              <w:rPr>
                <w:rFonts w:ascii="Times New Roman" w:eastAsia="Times New Roman" w:hAnsi="Times New Roman" w:cs="Times New Roman"/>
                <w:color w:val="000000" w:themeColor="text1"/>
                <w:lang w:val="en-US" w:eastAsia="ru-RU"/>
              </w:rPr>
            </w:pPr>
            <w:r w:rsidRPr="0087281B">
              <w:rPr>
                <w:rFonts w:ascii="Times New Roman" w:eastAsia="Times New Roman" w:hAnsi="Times New Roman" w:cs="Times New Roman"/>
                <w:color w:val="000000" w:themeColor="text1"/>
                <w:lang w:eastAsia="ru-RU"/>
              </w:rPr>
              <w:t>Поведение</w:t>
            </w:r>
            <w:r w:rsidRPr="0087281B">
              <w:rPr>
                <w:rFonts w:ascii="Times New Roman" w:eastAsia="Times New Roman" w:hAnsi="Times New Roman" w:cs="Times New Roman"/>
                <w:color w:val="000000" w:themeColor="text1"/>
                <w:lang w:val="en-US" w:eastAsia="ru-RU"/>
              </w:rPr>
              <w:t xml:space="preserve"> </w:t>
            </w:r>
            <w:r w:rsidRPr="0087281B">
              <w:rPr>
                <w:rFonts w:ascii="Times New Roman" w:eastAsia="Times New Roman" w:hAnsi="Times New Roman" w:cs="Times New Roman"/>
                <w:color w:val="000000" w:themeColor="text1"/>
                <w:lang w:eastAsia="ru-RU"/>
              </w:rPr>
              <w:t>и</w:t>
            </w:r>
            <w:r w:rsidRPr="0087281B">
              <w:rPr>
                <w:rFonts w:ascii="Times New Roman" w:eastAsia="Times New Roman" w:hAnsi="Times New Roman" w:cs="Times New Roman"/>
                <w:color w:val="000000" w:themeColor="text1"/>
                <w:lang w:val="en-US" w:eastAsia="ru-RU"/>
              </w:rPr>
              <w:t xml:space="preserve"> </w:t>
            </w:r>
            <w:r w:rsidRPr="0087281B">
              <w:rPr>
                <w:rFonts w:ascii="Times New Roman" w:eastAsia="Times New Roman" w:hAnsi="Times New Roman" w:cs="Times New Roman"/>
                <w:color w:val="000000" w:themeColor="text1"/>
                <w:lang w:eastAsia="ru-RU"/>
              </w:rPr>
              <w:t>анимации</w:t>
            </w:r>
            <w:r w:rsidRPr="0087281B">
              <w:rPr>
                <w:rFonts w:ascii="Times New Roman" w:eastAsia="Times New Roman" w:hAnsi="Times New Roman" w:cs="Times New Roman"/>
                <w:color w:val="000000" w:themeColor="text1"/>
                <w:lang w:val="en-US" w:eastAsia="ru-RU"/>
              </w:rPr>
              <w:t>: Material Design Motion, Jetpack Compose Animations</w:t>
            </w:r>
          </w:p>
          <w:p w14:paraId="600A96F2" w14:textId="699E3E51" w:rsidR="0087281B" w:rsidRPr="009C44FC" w:rsidRDefault="0087281B" w:rsidP="0087281B">
            <w:pPr>
              <w:suppressAutoHyphens/>
              <w:jc w:val="both"/>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UX-паттерны под смарт-часы, планшеты и раскладные устройства</w:t>
            </w:r>
          </w:p>
        </w:tc>
      </w:tr>
      <w:tr w:rsidR="009C44FC" w:rsidRPr="009C44FC" w14:paraId="0D36A6FC" w14:textId="77777777" w:rsidTr="00A0583F">
        <w:trPr>
          <w:trHeight w:val="20"/>
        </w:trPr>
        <w:tc>
          <w:tcPr>
            <w:tcW w:w="2972" w:type="dxa"/>
            <w:vMerge/>
          </w:tcPr>
          <w:p w14:paraId="2F2D1F6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7119FE1E" w14:textId="77777777" w:rsidR="009C44FC" w:rsidRPr="009C44FC" w:rsidRDefault="009C44FC"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4F19DD7C" w14:textId="77777777" w:rsidTr="00A0583F">
        <w:trPr>
          <w:trHeight w:val="204"/>
        </w:trPr>
        <w:tc>
          <w:tcPr>
            <w:tcW w:w="2972" w:type="dxa"/>
            <w:vMerge/>
          </w:tcPr>
          <w:p w14:paraId="04B0BC2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0B30181E"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eastAsia="Times New Roman" w:hAnsi="Times New Roman" w:cs="Times New Roman"/>
                <w:color w:val="000000" w:themeColor="text1"/>
                <w:lang w:eastAsia="ru-RU"/>
              </w:rPr>
              <w:t>1. Разработка интерфейса под смартфон (Compose / XML)</w:t>
            </w:r>
          </w:p>
        </w:tc>
      </w:tr>
      <w:tr w:rsidR="009C44FC" w:rsidRPr="009C44FC" w14:paraId="16A3EC9A" w14:textId="77777777" w:rsidTr="00A0583F">
        <w:trPr>
          <w:trHeight w:val="73"/>
        </w:trPr>
        <w:tc>
          <w:tcPr>
            <w:tcW w:w="2972" w:type="dxa"/>
            <w:vMerge/>
          </w:tcPr>
          <w:p w14:paraId="2E52CCC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39874D0E"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Адаптация интерфейса под планшет с использованием Split View</w:t>
            </w:r>
          </w:p>
        </w:tc>
      </w:tr>
      <w:tr w:rsidR="009C44FC" w:rsidRPr="009C44FC" w14:paraId="05B7D10F" w14:textId="77777777" w:rsidTr="00A0583F">
        <w:trPr>
          <w:trHeight w:val="73"/>
        </w:trPr>
        <w:tc>
          <w:tcPr>
            <w:tcW w:w="2972" w:type="dxa"/>
            <w:vMerge/>
          </w:tcPr>
          <w:p w14:paraId="29B8939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29037BF9"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Проектирование UI для "карусели" на смарт-часах (Wear OS)</w:t>
            </w:r>
          </w:p>
        </w:tc>
      </w:tr>
      <w:tr w:rsidR="009C44FC" w:rsidRPr="009C44FC" w14:paraId="536163DB" w14:textId="77777777" w:rsidTr="00A0583F">
        <w:trPr>
          <w:trHeight w:val="73"/>
        </w:trPr>
        <w:tc>
          <w:tcPr>
            <w:tcW w:w="2972" w:type="dxa"/>
            <w:vMerge/>
          </w:tcPr>
          <w:p w14:paraId="77DBD88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480DC593"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Разработка прототипа в Figma и перенос в код (UI → Dev)</w:t>
            </w:r>
          </w:p>
        </w:tc>
      </w:tr>
      <w:tr w:rsidR="009C44FC" w:rsidRPr="009C44FC" w14:paraId="3032BFE2" w14:textId="77777777" w:rsidTr="00A0583F">
        <w:trPr>
          <w:trHeight w:val="73"/>
        </w:trPr>
        <w:tc>
          <w:tcPr>
            <w:tcW w:w="2972" w:type="dxa"/>
            <w:vMerge/>
          </w:tcPr>
          <w:p w14:paraId="5A409F0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7C219A8B"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Работа с кастомными шрифтами, цветами, стилями</w:t>
            </w:r>
          </w:p>
        </w:tc>
      </w:tr>
      <w:tr w:rsidR="009C44FC" w:rsidRPr="009C44FC" w14:paraId="6FCF72A4" w14:textId="77777777" w:rsidTr="00A0583F">
        <w:trPr>
          <w:trHeight w:val="73"/>
        </w:trPr>
        <w:tc>
          <w:tcPr>
            <w:tcW w:w="2972" w:type="dxa"/>
            <w:vMerge/>
          </w:tcPr>
          <w:p w14:paraId="25F7FE7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35EA125E"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Настройка accessibility (TalkBack, контраст, размер текста)</w:t>
            </w:r>
          </w:p>
        </w:tc>
      </w:tr>
      <w:tr w:rsidR="009C44FC" w:rsidRPr="009C44FC" w14:paraId="4F593F16" w14:textId="77777777" w:rsidTr="00A0583F">
        <w:trPr>
          <w:trHeight w:val="361"/>
        </w:trPr>
        <w:tc>
          <w:tcPr>
            <w:tcW w:w="2972" w:type="dxa"/>
            <w:vMerge/>
          </w:tcPr>
          <w:p w14:paraId="046DFD4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A99943D" w14:textId="77777777" w:rsidR="009C44FC" w:rsidRPr="0087281B" w:rsidRDefault="009C44FC" w:rsidP="00E30457">
            <w:pP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40D891AC" w14:textId="77777777" w:rsidR="009C44FC" w:rsidRPr="0087281B" w:rsidRDefault="009C44FC" w:rsidP="00E30457">
            <w:pPr>
              <w:rPr>
                <w:rFonts w:ascii="Times New Roman" w:eastAsia="Times New Roman" w:hAnsi="Times New Roman" w:cs="Times New Roman"/>
                <w:i/>
                <w:color w:val="000000" w:themeColor="text1"/>
                <w:lang w:eastAsia="ru-RU"/>
              </w:rPr>
            </w:pPr>
            <w:r w:rsidRPr="0087281B">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541A0FB2" w14:textId="77777777" w:rsidTr="0087281B">
        <w:trPr>
          <w:trHeight w:val="98"/>
        </w:trPr>
        <w:tc>
          <w:tcPr>
            <w:tcW w:w="2972" w:type="dxa"/>
            <w:vMerge w:val="restart"/>
          </w:tcPr>
          <w:p w14:paraId="6F5C495E" w14:textId="77777777" w:rsidR="0087281B"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1.2. </w:t>
            </w:r>
          </w:p>
          <w:p w14:paraId="2DD61366" w14:textId="42778579"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Архитектура и реализация UI</w:t>
            </w:r>
          </w:p>
        </w:tc>
        <w:tc>
          <w:tcPr>
            <w:tcW w:w="6662" w:type="dxa"/>
            <w:tcBorders>
              <w:top w:val="single" w:sz="4" w:space="0" w:color="auto"/>
              <w:left w:val="single" w:sz="4" w:space="0" w:color="auto"/>
              <w:bottom w:val="single" w:sz="4" w:space="0" w:color="auto"/>
              <w:right w:val="single" w:sz="4" w:space="0" w:color="auto"/>
            </w:tcBorders>
            <w:vAlign w:val="bottom"/>
          </w:tcPr>
          <w:p w14:paraId="08B2F2D2"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71176800" w14:textId="77777777" w:rsidTr="00A0583F">
        <w:trPr>
          <w:trHeight w:val="361"/>
        </w:trPr>
        <w:tc>
          <w:tcPr>
            <w:tcW w:w="2972" w:type="dxa"/>
            <w:vMerge/>
          </w:tcPr>
          <w:p w14:paraId="06D8FC5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0FC0C9B" w14:textId="77777777" w:rsid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Архитектура UI: MVC vs MVVM vs MVI</w:t>
            </w:r>
          </w:p>
          <w:p w14:paraId="1C079CCF" w14:textId="77777777" w:rsidR="0087281B" w:rsidRPr="0087281B" w:rsidRDefault="0087281B" w:rsidP="0087281B">
            <w:pPr>
              <w:rPr>
                <w:rFonts w:ascii="Times New Roman" w:eastAsia="Times New Roman" w:hAnsi="Times New Roman" w:cs="Times New Roman"/>
                <w:color w:val="000000" w:themeColor="text1"/>
                <w:lang w:val="en-US" w:eastAsia="ru-RU"/>
              </w:rPr>
            </w:pPr>
            <w:r w:rsidRPr="0087281B">
              <w:rPr>
                <w:rFonts w:ascii="Times New Roman" w:eastAsia="Times New Roman" w:hAnsi="Times New Roman" w:cs="Times New Roman"/>
                <w:color w:val="000000" w:themeColor="text1"/>
                <w:lang w:eastAsia="ru-RU"/>
              </w:rPr>
              <w:t>Компонентный</w:t>
            </w:r>
            <w:r w:rsidRPr="0087281B">
              <w:rPr>
                <w:rFonts w:ascii="Times New Roman" w:eastAsia="Times New Roman" w:hAnsi="Times New Roman" w:cs="Times New Roman"/>
                <w:color w:val="000000" w:themeColor="text1"/>
                <w:lang w:val="en-US" w:eastAsia="ru-RU"/>
              </w:rPr>
              <w:t xml:space="preserve"> </w:t>
            </w:r>
            <w:r w:rsidRPr="0087281B">
              <w:rPr>
                <w:rFonts w:ascii="Times New Roman" w:eastAsia="Times New Roman" w:hAnsi="Times New Roman" w:cs="Times New Roman"/>
                <w:color w:val="000000" w:themeColor="text1"/>
                <w:lang w:eastAsia="ru-RU"/>
              </w:rPr>
              <w:t>подход</w:t>
            </w:r>
            <w:r w:rsidRPr="0087281B">
              <w:rPr>
                <w:rFonts w:ascii="Times New Roman" w:eastAsia="Times New Roman" w:hAnsi="Times New Roman" w:cs="Times New Roman"/>
                <w:color w:val="000000" w:themeColor="text1"/>
                <w:lang w:val="en-US" w:eastAsia="ru-RU"/>
              </w:rPr>
              <w:t xml:space="preserve">: </w:t>
            </w:r>
            <w:r w:rsidRPr="0087281B">
              <w:rPr>
                <w:rFonts w:ascii="Times New Roman" w:eastAsia="Times New Roman" w:hAnsi="Times New Roman" w:cs="Times New Roman"/>
                <w:color w:val="000000" w:themeColor="text1"/>
                <w:lang w:eastAsia="ru-RU"/>
              </w:rPr>
              <w:t>фрагменты</w:t>
            </w:r>
            <w:r w:rsidRPr="0087281B">
              <w:rPr>
                <w:rFonts w:ascii="Times New Roman" w:eastAsia="Times New Roman" w:hAnsi="Times New Roman" w:cs="Times New Roman"/>
                <w:color w:val="000000" w:themeColor="text1"/>
                <w:lang w:val="en-US" w:eastAsia="ru-RU"/>
              </w:rPr>
              <w:t>, ViewModels, Compose Composables</w:t>
            </w:r>
          </w:p>
          <w:p w14:paraId="6B17669F" w14:textId="77777777" w:rsidR="0087281B" w:rsidRPr="0087281B" w:rsidRDefault="0087281B" w:rsidP="0087281B">
            <w:pPr>
              <w:rPr>
                <w:rFonts w:ascii="Times New Roman" w:eastAsia="Times New Roman" w:hAnsi="Times New Roman" w:cs="Times New Roman"/>
                <w:color w:val="000000" w:themeColor="text1"/>
                <w:lang w:val="en-US" w:eastAsia="ru-RU"/>
              </w:rPr>
            </w:pPr>
            <w:r w:rsidRPr="0087281B">
              <w:rPr>
                <w:rFonts w:ascii="Times New Roman" w:eastAsia="Times New Roman" w:hAnsi="Times New Roman" w:cs="Times New Roman"/>
                <w:color w:val="000000" w:themeColor="text1"/>
                <w:lang w:eastAsia="ru-RU"/>
              </w:rPr>
              <w:t>Работа</w:t>
            </w:r>
            <w:r w:rsidRPr="0087281B">
              <w:rPr>
                <w:rFonts w:ascii="Times New Roman" w:eastAsia="Times New Roman" w:hAnsi="Times New Roman" w:cs="Times New Roman"/>
                <w:color w:val="000000" w:themeColor="text1"/>
                <w:lang w:val="en-US" w:eastAsia="ru-RU"/>
              </w:rPr>
              <w:t xml:space="preserve"> </w:t>
            </w:r>
            <w:r w:rsidRPr="0087281B">
              <w:rPr>
                <w:rFonts w:ascii="Times New Roman" w:eastAsia="Times New Roman" w:hAnsi="Times New Roman" w:cs="Times New Roman"/>
                <w:color w:val="000000" w:themeColor="text1"/>
                <w:lang w:eastAsia="ru-RU"/>
              </w:rPr>
              <w:t>с</w:t>
            </w:r>
            <w:r w:rsidRPr="0087281B">
              <w:rPr>
                <w:rFonts w:ascii="Times New Roman" w:eastAsia="Times New Roman" w:hAnsi="Times New Roman" w:cs="Times New Roman"/>
                <w:color w:val="000000" w:themeColor="text1"/>
                <w:lang w:val="en-US" w:eastAsia="ru-RU"/>
              </w:rPr>
              <w:t xml:space="preserve"> RecyclerView </w:t>
            </w:r>
            <w:r w:rsidRPr="0087281B">
              <w:rPr>
                <w:rFonts w:ascii="Times New Roman" w:eastAsia="Times New Roman" w:hAnsi="Times New Roman" w:cs="Times New Roman"/>
                <w:color w:val="000000" w:themeColor="text1"/>
                <w:lang w:eastAsia="ru-RU"/>
              </w:rPr>
              <w:t>и</w:t>
            </w:r>
            <w:r w:rsidRPr="0087281B">
              <w:rPr>
                <w:rFonts w:ascii="Times New Roman" w:eastAsia="Times New Roman" w:hAnsi="Times New Roman" w:cs="Times New Roman"/>
                <w:color w:val="000000" w:themeColor="text1"/>
                <w:lang w:val="en-US" w:eastAsia="ru-RU"/>
              </w:rPr>
              <w:t xml:space="preserve"> LazyColumn/LazyRow</w:t>
            </w:r>
          </w:p>
          <w:p w14:paraId="7BC8CF27" w14:textId="77777777" w:rsidR="0087281B" w:rsidRPr="0087281B" w:rsidRDefault="0087281B" w:rsidP="0087281B">
            <w:pPr>
              <w:rPr>
                <w:rFonts w:ascii="Times New Roman" w:eastAsia="Times New Roman" w:hAnsi="Times New Roman" w:cs="Times New Roman"/>
                <w:color w:val="000000" w:themeColor="text1"/>
                <w:lang w:val="en-US" w:eastAsia="ru-RU"/>
              </w:rPr>
            </w:pPr>
            <w:r w:rsidRPr="0087281B">
              <w:rPr>
                <w:rFonts w:ascii="Times New Roman" w:eastAsia="Times New Roman" w:hAnsi="Times New Roman" w:cs="Times New Roman"/>
                <w:color w:val="000000" w:themeColor="text1"/>
                <w:lang w:eastAsia="ru-RU"/>
              </w:rPr>
              <w:t>Навигация</w:t>
            </w:r>
            <w:r w:rsidRPr="0087281B">
              <w:rPr>
                <w:rFonts w:ascii="Times New Roman" w:eastAsia="Times New Roman" w:hAnsi="Times New Roman" w:cs="Times New Roman"/>
                <w:color w:val="000000" w:themeColor="text1"/>
                <w:lang w:val="en-US" w:eastAsia="ru-RU"/>
              </w:rPr>
              <w:t>: Jetpack Navigation, Deep Links</w:t>
            </w:r>
          </w:p>
          <w:p w14:paraId="61C012DD" w14:textId="77777777" w:rsidR="0087281B" w:rsidRPr="0087281B" w:rsidRDefault="0087281B" w:rsidP="0087281B">
            <w:pPr>
              <w:rPr>
                <w:rFonts w:ascii="Times New Roman" w:eastAsia="Times New Roman" w:hAnsi="Times New Roman" w:cs="Times New Roman"/>
                <w:color w:val="000000" w:themeColor="text1"/>
                <w:lang w:val="en-US" w:eastAsia="ru-RU"/>
              </w:rPr>
            </w:pPr>
            <w:r w:rsidRPr="0087281B">
              <w:rPr>
                <w:rFonts w:ascii="Times New Roman" w:eastAsia="Times New Roman" w:hAnsi="Times New Roman" w:cs="Times New Roman"/>
                <w:color w:val="000000" w:themeColor="text1"/>
                <w:lang w:eastAsia="ru-RU"/>
              </w:rPr>
              <w:t>Управление</w:t>
            </w:r>
            <w:r w:rsidRPr="0087281B">
              <w:rPr>
                <w:rFonts w:ascii="Times New Roman" w:eastAsia="Times New Roman" w:hAnsi="Times New Roman" w:cs="Times New Roman"/>
                <w:color w:val="000000" w:themeColor="text1"/>
                <w:lang w:val="en-US" w:eastAsia="ru-RU"/>
              </w:rPr>
              <w:t xml:space="preserve"> </w:t>
            </w:r>
            <w:r w:rsidRPr="0087281B">
              <w:rPr>
                <w:rFonts w:ascii="Times New Roman" w:eastAsia="Times New Roman" w:hAnsi="Times New Roman" w:cs="Times New Roman"/>
                <w:color w:val="000000" w:themeColor="text1"/>
                <w:lang w:eastAsia="ru-RU"/>
              </w:rPr>
              <w:t>состоянием</w:t>
            </w:r>
            <w:r w:rsidRPr="0087281B">
              <w:rPr>
                <w:rFonts w:ascii="Times New Roman" w:eastAsia="Times New Roman" w:hAnsi="Times New Roman" w:cs="Times New Roman"/>
                <w:color w:val="000000" w:themeColor="text1"/>
                <w:lang w:val="en-US" w:eastAsia="ru-RU"/>
              </w:rPr>
              <w:t>: StateFlow, LiveData, remember {}</w:t>
            </w:r>
          </w:p>
          <w:p w14:paraId="4D55D69F" w14:textId="20A08054" w:rsidR="0087281B" w:rsidRPr="009C44FC" w:rsidRDefault="0087281B" w:rsidP="0087281B">
            <w:pP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Локализация интерфейса и мультиязычность</w:t>
            </w:r>
          </w:p>
        </w:tc>
      </w:tr>
      <w:tr w:rsidR="009C44FC" w:rsidRPr="009C44FC" w14:paraId="3EF40718" w14:textId="77777777" w:rsidTr="0087281B">
        <w:trPr>
          <w:trHeight w:val="94"/>
        </w:trPr>
        <w:tc>
          <w:tcPr>
            <w:tcW w:w="2972" w:type="dxa"/>
            <w:vMerge/>
          </w:tcPr>
          <w:p w14:paraId="71E61D56" w14:textId="77777777" w:rsidR="009C44FC" w:rsidRPr="009C44FC" w:rsidRDefault="009C44FC" w:rsidP="00E30457">
            <w:pPr>
              <w:rPr>
                <w:rFonts w:ascii="Times New Roman" w:eastAsia="Times New Roman" w:hAnsi="Times New Roman" w:cs="Times New Roman"/>
                <w:b/>
                <w:bCs/>
                <w:color w:val="000000" w:themeColor="text1"/>
                <w:lang w:val="en-US"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4006A20"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5A14A154" w14:textId="77777777" w:rsidTr="00A0583F">
        <w:trPr>
          <w:trHeight w:val="137"/>
        </w:trPr>
        <w:tc>
          <w:tcPr>
            <w:tcW w:w="2972" w:type="dxa"/>
            <w:vMerge/>
          </w:tcPr>
          <w:p w14:paraId="32C109C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2A0B38B"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Внедрение Jetpack Navigation с аргументами</w:t>
            </w:r>
          </w:p>
        </w:tc>
      </w:tr>
      <w:tr w:rsidR="009C44FC" w:rsidRPr="009C44FC" w14:paraId="538A5024" w14:textId="77777777" w:rsidTr="00A0583F">
        <w:trPr>
          <w:trHeight w:val="298"/>
        </w:trPr>
        <w:tc>
          <w:tcPr>
            <w:tcW w:w="2972" w:type="dxa"/>
            <w:vMerge/>
          </w:tcPr>
          <w:p w14:paraId="647DF87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FB0FA97"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Построение экрана профиля с ViewModel и LiveData</w:t>
            </w:r>
          </w:p>
        </w:tc>
      </w:tr>
      <w:tr w:rsidR="009C44FC" w:rsidRPr="009C44FC" w14:paraId="2A38347B" w14:textId="77777777" w:rsidTr="00A0583F">
        <w:trPr>
          <w:trHeight w:val="298"/>
        </w:trPr>
        <w:tc>
          <w:tcPr>
            <w:tcW w:w="2972" w:type="dxa"/>
            <w:vMerge/>
          </w:tcPr>
          <w:p w14:paraId="7C31546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B7F359B"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Использование StateFlow и collectAsState</w:t>
            </w:r>
          </w:p>
        </w:tc>
      </w:tr>
      <w:tr w:rsidR="009C44FC" w:rsidRPr="009C44FC" w14:paraId="0425FCF1" w14:textId="77777777" w:rsidTr="00A0583F">
        <w:trPr>
          <w:trHeight w:val="298"/>
        </w:trPr>
        <w:tc>
          <w:tcPr>
            <w:tcW w:w="2972" w:type="dxa"/>
            <w:vMerge/>
          </w:tcPr>
          <w:p w14:paraId="49421CD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85A1D62"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Настройка нескольких языков через resources</w:t>
            </w:r>
          </w:p>
        </w:tc>
      </w:tr>
      <w:tr w:rsidR="009C44FC" w:rsidRPr="009C44FC" w14:paraId="75E8F59C" w14:textId="77777777" w:rsidTr="00A0583F">
        <w:trPr>
          <w:trHeight w:val="298"/>
        </w:trPr>
        <w:tc>
          <w:tcPr>
            <w:tcW w:w="2972" w:type="dxa"/>
            <w:vMerge/>
          </w:tcPr>
          <w:p w14:paraId="40654FD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9B4BDFB"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Интеграция UI с данными из REST API</w:t>
            </w:r>
          </w:p>
        </w:tc>
      </w:tr>
      <w:tr w:rsidR="009C44FC" w:rsidRPr="009C44FC" w14:paraId="26F838F4" w14:textId="77777777" w:rsidTr="00A0583F">
        <w:trPr>
          <w:trHeight w:val="298"/>
        </w:trPr>
        <w:tc>
          <w:tcPr>
            <w:tcW w:w="2972" w:type="dxa"/>
            <w:vMerge/>
          </w:tcPr>
          <w:p w14:paraId="0523610E"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94F0178"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Создание кастомных компонентов UI (настройка Canvas и Paint)</w:t>
            </w:r>
          </w:p>
        </w:tc>
      </w:tr>
      <w:tr w:rsidR="009C44FC" w:rsidRPr="009C44FC" w14:paraId="7B49557E" w14:textId="77777777" w:rsidTr="00A0583F">
        <w:trPr>
          <w:trHeight w:val="361"/>
        </w:trPr>
        <w:tc>
          <w:tcPr>
            <w:tcW w:w="2972" w:type="dxa"/>
            <w:vMerge/>
          </w:tcPr>
          <w:p w14:paraId="1BADB2B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1AF1583" w14:textId="77777777" w:rsidR="009C44FC" w:rsidRPr="0087281B" w:rsidRDefault="009C44FC" w:rsidP="00E30457">
            <w:pP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64D93168" w14:textId="77777777" w:rsidR="009C44FC" w:rsidRPr="0087281B" w:rsidRDefault="009C44FC" w:rsidP="00E30457">
            <w:pP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27FCA607" w14:textId="77777777" w:rsidTr="0087281B">
        <w:trPr>
          <w:trHeight w:val="134"/>
        </w:trPr>
        <w:tc>
          <w:tcPr>
            <w:tcW w:w="2972" w:type="dxa"/>
            <w:vMerge w:val="restart"/>
          </w:tcPr>
          <w:p w14:paraId="4867DA67" w14:textId="77777777" w:rsidR="0087281B"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1.3. </w:t>
            </w:r>
          </w:p>
          <w:p w14:paraId="4761C67F" w14:textId="53326A9F"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Тестирование и оптимизация UI</w:t>
            </w:r>
          </w:p>
        </w:tc>
        <w:tc>
          <w:tcPr>
            <w:tcW w:w="6662" w:type="dxa"/>
            <w:tcBorders>
              <w:top w:val="single" w:sz="4" w:space="0" w:color="auto"/>
              <w:left w:val="single" w:sz="4" w:space="0" w:color="auto"/>
              <w:bottom w:val="single" w:sz="4" w:space="0" w:color="auto"/>
              <w:right w:val="single" w:sz="4" w:space="0" w:color="auto"/>
            </w:tcBorders>
            <w:vAlign w:val="bottom"/>
          </w:tcPr>
          <w:p w14:paraId="0D08DC6B"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Содержание</w:t>
            </w:r>
          </w:p>
        </w:tc>
      </w:tr>
      <w:tr w:rsidR="009C44FC" w:rsidRPr="0087281B" w14:paraId="08BF570E" w14:textId="77777777" w:rsidTr="00A0583F">
        <w:trPr>
          <w:trHeight w:val="361"/>
        </w:trPr>
        <w:tc>
          <w:tcPr>
            <w:tcW w:w="2972" w:type="dxa"/>
            <w:vMerge/>
          </w:tcPr>
          <w:p w14:paraId="227A140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E41D4F5" w14:textId="77777777" w:rsid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val="en-US" w:eastAsia="ru-RU"/>
              </w:rPr>
              <w:t>UI</w:t>
            </w:r>
            <w:r w:rsidRPr="00AD00EC">
              <w:rPr>
                <w:rFonts w:ascii="Times New Roman" w:eastAsia="Times New Roman" w:hAnsi="Times New Roman" w:cs="Times New Roman"/>
                <w:color w:val="000000" w:themeColor="text1"/>
                <w:lang w:eastAsia="ru-RU"/>
              </w:rPr>
              <w:t xml:space="preserve">-тестирование: </w:t>
            </w:r>
            <w:r w:rsidRPr="009C44FC">
              <w:rPr>
                <w:rFonts w:ascii="Times New Roman" w:eastAsia="Times New Roman" w:hAnsi="Times New Roman" w:cs="Times New Roman"/>
                <w:color w:val="000000" w:themeColor="text1"/>
                <w:lang w:val="en-US" w:eastAsia="ru-RU"/>
              </w:rPr>
              <w:t>Espresso</w:t>
            </w:r>
            <w:r w:rsidRPr="00AD00EC">
              <w:rPr>
                <w:rFonts w:ascii="Times New Roman" w:eastAsia="Times New Roman" w:hAnsi="Times New Roman" w:cs="Times New Roman"/>
                <w:color w:val="000000" w:themeColor="text1"/>
                <w:lang w:eastAsia="ru-RU"/>
              </w:rPr>
              <w:t xml:space="preserve">, </w:t>
            </w:r>
            <w:r w:rsidRPr="009C44FC">
              <w:rPr>
                <w:rFonts w:ascii="Times New Roman" w:eastAsia="Times New Roman" w:hAnsi="Times New Roman" w:cs="Times New Roman"/>
                <w:color w:val="000000" w:themeColor="text1"/>
                <w:lang w:val="en-US" w:eastAsia="ru-RU"/>
              </w:rPr>
              <w:t>UI</w:t>
            </w:r>
            <w:r w:rsidRPr="00AD00EC">
              <w:rPr>
                <w:rFonts w:ascii="Times New Roman" w:eastAsia="Times New Roman" w:hAnsi="Times New Roman" w:cs="Times New Roman"/>
                <w:color w:val="000000" w:themeColor="text1"/>
                <w:lang w:eastAsia="ru-RU"/>
              </w:rPr>
              <w:t xml:space="preserve"> </w:t>
            </w:r>
            <w:r w:rsidRPr="009C44FC">
              <w:rPr>
                <w:rFonts w:ascii="Times New Roman" w:eastAsia="Times New Roman" w:hAnsi="Times New Roman" w:cs="Times New Roman"/>
                <w:color w:val="000000" w:themeColor="text1"/>
                <w:lang w:val="en-US" w:eastAsia="ru-RU"/>
              </w:rPr>
              <w:t>Automator</w:t>
            </w:r>
          </w:p>
          <w:p w14:paraId="1E338608" w14:textId="77777777" w:rsidR="0087281B" w:rsidRPr="00AD00EC" w:rsidRDefault="0087281B" w:rsidP="0087281B">
            <w:pPr>
              <w:rPr>
                <w:rFonts w:ascii="Times New Roman" w:eastAsia="Times New Roman" w:hAnsi="Times New Roman" w:cs="Times New Roman"/>
                <w:color w:val="000000" w:themeColor="text1"/>
                <w:lang w:val="en-US" w:eastAsia="ru-RU"/>
              </w:rPr>
            </w:pPr>
            <w:r w:rsidRPr="0087281B">
              <w:rPr>
                <w:rFonts w:ascii="Times New Roman" w:eastAsia="Times New Roman" w:hAnsi="Times New Roman" w:cs="Times New Roman"/>
                <w:color w:val="000000" w:themeColor="text1"/>
                <w:lang w:eastAsia="ru-RU"/>
              </w:rPr>
              <w:t xml:space="preserve">Производительность интерфейса: анализ с помощью </w:t>
            </w:r>
            <w:r w:rsidRPr="00AD00EC">
              <w:rPr>
                <w:rFonts w:ascii="Times New Roman" w:eastAsia="Times New Roman" w:hAnsi="Times New Roman" w:cs="Times New Roman"/>
                <w:color w:val="000000" w:themeColor="text1"/>
                <w:lang w:val="en-US" w:eastAsia="ru-RU"/>
              </w:rPr>
              <w:t>Layout Inspector</w:t>
            </w:r>
          </w:p>
          <w:p w14:paraId="39A9A9F6" w14:textId="77777777" w:rsidR="0087281B" w:rsidRPr="00AD00EC" w:rsidRDefault="0087281B" w:rsidP="0087281B">
            <w:pPr>
              <w:rPr>
                <w:rFonts w:ascii="Times New Roman" w:eastAsia="Times New Roman" w:hAnsi="Times New Roman" w:cs="Times New Roman"/>
                <w:color w:val="000000" w:themeColor="text1"/>
                <w:lang w:val="en-US" w:eastAsia="ru-RU"/>
              </w:rPr>
            </w:pPr>
            <w:r w:rsidRPr="0087281B">
              <w:rPr>
                <w:rFonts w:ascii="Times New Roman" w:eastAsia="Times New Roman" w:hAnsi="Times New Roman" w:cs="Times New Roman"/>
                <w:color w:val="000000" w:themeColor="text1"/>
                <w:lang w:eastAsia="ru-RU"/>
              </w:rPr>
              <w:t>Инструменты</w:t>
            </w:r>
            <w:r w:rsidRPr="00AD00EC">
              <w:rPr>
                <w:rFonts w:ascii="Times New Roman" w:eastAsia="Times New Roman" w:hAnsi="Times New Roman" w:cs="Times New Roman"/>
                <w:color w:val="000000" w:themeColor="text1"/>
                <w:lang w:val="en-US" w:eastAsia="ru-RU"/>
              </w:rPr>
              <w:t xml:space="preserve"> </w:t>
            </w:r>
            <w:r w:rsidRPr="0087281B">
              <w:rPr>
                <w:rFonts w:ascii="Times New Roman" w:eastAsia="Times New Roman" w:hAnsi="Times New Roman" w:cs="Times New Roman"/>
                <w:color w:val="000000" w:themeColor="text1"/>
                <w:lang w:eastAsia="ru-RU"/>
              </w:rPr>
              <w:t>отладки</w:t>
            </w:r>
            <w:r w:rsidRPr="00AD00EC">
              <w:rPr>
                <w:rFonts w:ascii="Times New Roman" w:eastAsia="Times New Roman" w:hAnsi="Times New Roman" w:cs="Times New Roman"/>
                <w:color w:val="000000" w:themeColor="text1"/>
                <w:lang w:val="en-US" w:eastAsia="ru-RU"/>
              </w:rPr>
              <w:t>: Debug Drawer, LeakCanary</w:t>
            </w:r>
          </w:p>
          <w:p w14:paraId="3CEA2007" w14:textId="77777777" w:rsidR="0087281B" w:rsidRPr="00DD38E7" w:rsidRDefault="0087281B" w:rsidP="0087281B">
            <w:pP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Инкрементальная</w:t>
            </w:r>
            <w:r w:rsidRPr="00DD38E7">
              <w:rPr>
                <w:rFonts w:ascii="Times New Roman" w:eastAsia="Times New Roman" w:hAnsi="Times New Roman" w:cs="Times New Roman"/>
                <w:color w:val="000000" w:themeColor="text1"/>
                <w:lang w:eastAsia="ru-RU"/>
              </w:rPr>
              <w:t xml:space="preserve"> </w:t>
            </w:r>
            <w:r w:rsidRPr="0087281B">
              <w:rPr>
                <w:rFonts w:ascii="Times New Roman" w:eastAsia="Times New Roman" w:hAnsi="Times New Roman" w:cs="Times New Roman"/>
                <w:color w:val="000000" w:themeColor="text1"/>
                <w:lang w:eastAsia="ru-RU"/>
              </w:rPr>
              <w:t>сборка</w:t>
            </w:r>
            <w:r w:rsidRPr="00DD38E7">
              <w:rPr>
                <w:rFonts w:ascii="Times New Roman" w:eastAsia="Times New Roman" w:hAnsi="Times New Roman" w:cs="Times New Roman"/>
                <w:color w:val="000000" w:themeColor="text1"/>
                <w:lang w:eastAsia="ru-RU"/>
              </w:rPr>
              <w:t xml:space="preserve"> </w:t>
            </w:r>
            <w:r w:rsidRPr="0087281B">
              <w:rPr>
                <w:rFonts w:ascii="Times New Roman" w:eastAsia="Times New Roman" w:hAnsi="Times New Roman" w:cs="Times New Roman"/>
                <w:color w:val="000000" w:themeColor="text1"/>
                <w:lang w:eastAsia="ru-RU"/>
              </w:rPr>
              <w:t>и</w:t>
            </w:r>
            <w:r w:rsidRPr="00DD38E7">
              <w:rPr>
                <w:rFonts w:ascii="Times New Roman" w:eastAsia="Times New Roman" w:hAnsi="Times New Roman" w:cs="Times New Roman"/>
                <w:color w:val="000000" w:themeColor="text1"/>
                <w:lang w:eastAsia="ru-RU"/>
              </w:rPr>
              <w:t xml:space="preserve"> </w:t>
            </w:r>
            <w:r w:rsidRPr="002D6AC3">
              <w:rPr>
                <w:rFonts w:ascii="Times New Roman" w:eastAsia="Times New Roman" w:hAnsi="Times New Roman" w:cs="Times New Roman"/>
                <w:color w:val="000000" w:themeColor="text1"/>
                <w:lang w:val="en-US" w:eastAsia="ru-RU"/>
              </w:rPr>
              <w:t>modular</w:t>
            </w:r>
            <w:r w:rsidRPr="00DD38E7">
              <w:rPr>
                <w:rFonts w:ascii="Times New Roman" w:eastAsia="Times New Roman" w:hAnsi="Times New Roman" w:cs="Times New Roman"/>
                <w:color w:val="000000" w:themeColor="text1"/>
                <w:lang w:eastAsia="ru-RU"/>
              </w:rPr>
              <w:t xml:space="preserve"> </w:t>
            </w:r>
            <w:r w:rsidRPr="002D6AC3">
              <w:rPr>
                <w:rFonts w:ascii="Times New Roman" w:eastAsia="Times New Roman" w:hAnsi="Times New Roman" w:cs="Times New Roman"/>
                <w:color w:val="000000" w:themeColor="text1"/>
                <w:lang w:val="en-US" w:eastAsia="ru-RU"/>
              </w:rPr>
              <w:t>UI</w:t>
            </w:r>
          </w:p>
          <w:p w14:paraId="7CDB8854" w14:textId="77777777" w:rsidR="0087281B" w:rsidRPr="0087281B" w:rsidRDefault="0087281B" w:rsidP="0087281B">
            <w:pP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Design Review: как проводить и зачем</w:t>
            </w:r>
          </w:p>
          <w:p w14:paraId="0D09EBEA" w14:textId="77777777" w:rsidR="0087281B" w:rsidRPr="0087281B" w:rsidRDefault="0087281B" w:rsidP="0087281B">
            <w:pP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Обратная связь от пользователя: системы сбора и анализа UX</w:t>
            </w:r>
          </w:p>
          <w:p w14:paraId="50AC2AFA" w14:textId="77777777" w:rsidR="0087281B" w:rsidRPr="0087281B" w:rsidRDefault="0087281B" w:rsidP="0087281B">
            <w:pP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В том числе практических и лабораторных занятий</w:t>
            </w:r>
          </w:p>
          <w:p w14:paraId="77F990C8" w14:textId="77777777" w:rsidR="0087281B" w:rsidRPr="0087281B" w:rsidRDefault="0087281B" w:rsidP="0087281B">
            <w:pP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lastRenderedPageBreak/>
              <w:t>Написание UI-тестов с Espresso</w:t>
            </w:r>
          </w:p>
          <w:p w14:paraId="3C34524D" w14:textId="77777777" w:rsidR="0087281B" w:rsidRPr="0087281B" w:rsidRDefault="0087281B" w:rsidP="0087281B">
            <w:pP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Профилирование UI с Layout Inspector и Systrace</w:t>
            </w:r>
          </w:p>
          <w:p w14:paraId="3E462160" w14:textId="77777777" w:rsidR="0087281B" w:rsidRPr="0087281B" w:rsidRDefault="0087281B" w:rsidP="0087281B">
            <w:pP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Проведение A/B-тестов интерфейса</w:t>
            </w:r>
          </w:p>
          <w:p w14:paraId="237B2BB4" w14:textId="77777777" w:rsidR="0087281B" w:rsidRPr="0087281B" w:rsidRDefault="0087281B" w:rsidP="0087281B">
            <w:pP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Внедрение Feedback-системы (например, Firebase Feedback)</w:t>
            </w:r>
          </w:p>
          <w:p w14:paraId="47486B56" w14:textId="77777777" w:rsidR="0087281B" w:rsidRPr="0087281B" w:rsidRDefault="0087281B" w:rsidP="0087281B">
            <w:pP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Отладка и устранение UI-багов</w:t>
            </w:r>
          </w:p>
          <w:p w14:paraId="405E9D24" w14:textId="404A9F01" w:rsidR="0087281B" w:rsidRPr="0087281B" w:rsidRDefault="0087281B" w:rsidP="0087281B">
            <w:pP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Адаптация интерфейса под РЕД ОС М (особенности рендеринга)</w:t>
            </w:r>
          </w:p>
        </w:tc>
      </w:tr>
      <w:tr w:rsidR="009C44FC" w:rsidRPr="009C44FC" w14:paraId="45153A8A" w14:textId="77777777" w:rsidTr="00A0583F">
        <w:trPr>
          <w:trHeight w:val="361"/>
        </w:trPr>
        <w:tc>
          <w:tcPr>
            <w:tcW w:w="2972" w:type="dxa"/>
            <w:vMerge/>
          </w:tcPr>
          <w:p w14:paraId="71F9E19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A513B66" w14:textId="77777777" w:rsidR="009C44FC" w:rsidRPr="0087281B" w:rsidRDefault="009C44FC" w:rsidP="00E30457">
            <w:pP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3960792B" w14:textId="77777777" w:rsidR="009C44FC" w:rsidRPr="0087281B" w:rsidRDefault="009C44FC" w:rsidP="00E30457">
            <w:pPr>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226A9A29" w14:textId="77777777" w:rsidTr="00A0583F">
        <w:tc>
          <w:tcPr>
            <w:tcW w:w="9634" w:type="dxa"/>
            <w:gridSpan w:val="2"/>
          </w:tcPr>
          <w:p w14:paraId="5A73AAC1" w14:textId="0F09BC1A" w:rsidR="009C44FC" w:rsidRPr="009C44FC" w:rsidRDefault="009C44FC" w:rsidP="00E30457">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
                <w:bCs/>
                <w:color w:val="000000" w:themeColor="text1"/>
                <w:lang w:eastAsia="ru-RU"/>
              </w:rPr>
              <w:t>Раздел 2. Разработка приложений для мобильных платформ (158</w:t>
            </w:r>
            <w:r w:rsidR="0087281B">
              <w:rPr>
                <w:rFonts w:ascii="Times New Roman" w:eastAsia="Times New Roman" w:hAnsi="Times New Roman" w:cs="Times New Roman"/>
                <w:b/>
                <w:bCs/>
                <w:color w:val="000000" w:themeColor="text1"/>
                <w:lang w:eastAsia="ru-RU"/>
              </w:rPr>
              <w:t xml:space="preserve"> часов</w:t>
            </w:r>
            <w:r w:rsidRPr="009C44FC">
              <w:rPr>
                <w:rFonts w:ascii="Times New Roman" w:eastAsia="Times New Roman" w:hAnsi="Times New Roman" w:cs="Times New Roman"/>
                <w:b/>
                <w:bCs/>
                <w:color w:val="000000" w:themeColor="text1"/>
                <w:lang w:eastAsia="ru-RU"/>
              </w:rPr>
              <w:t>)</w:t>
            </w:r>
          </w:p>
        </w:tc>
      </w:tr>
      <w:tr w:rsidR="009C44FC" w:rsidRPr="009C44FC" w14:paraId="61BAF2E2" w14:textId="77777777" w:rsidTr="00A0583F">
        <w:trPr>
          <w:trHeight w:val="20"/>
        </w:trPr>
        <w:tc>
          <w:tcPr>
            <w:tcW w:w="9634" w:type="dxa"/>
            <w:gridSpan w:val="2"/>
          </w:tcPr>
          <w:p w14:paraId="6EA8EDE2" w14:textId="4E72E7F7" w:rsidR="009C44FC" w:rsidRPr="009C44FC" w:rsidRDefault="0087281B" w:rsidP="00E30457">
            <w:pPr>
              <w:rPr>
                <w:rFonts w:ascii="Times New Roman" w:eastAsia="Times New Roman" w:hAnsi="Times New Roman" w:cs="Times New Roman"/>
                <w:i/>
                <w:color w:val="000000" w:themeColor="text1"/>
                <w:lang w:eastAsia="ru-RU"/>
              </w:rPr>
            </w:pPr>
            <w:r>
              <w:rPr>
                <w:rFonts w:ascii="Times New Roman" w:eastAsia="Times New Roman" w:hAnsi="Times New Roman" w:cs="Times New Roman"/>
                <w:b/>
                <w:bCs/>
                <w:color w:val="000000" w:themeColor="text1"/>
                <w:lang w:eastAsia="ru-RU"/>
              </w:rPr>
              <w:t>МДК.03</w:t>
            </w:r>
            <w:r w:rsidR="009C44FC" w:rsidRPr="009C44FC">
              <w:rPr>
                <w:rFonts w:ascii="Times New Roman" w:eastAsia="Times New Roman" w:hAnsi="Times New Roman" w:cs="Times New Roman"/>
                <w:b/>
                <w:bCs/>
                <w:color w:val="000000" w:themeColor="text1"/>
                <w:lang w:eastAsia="ru-RU"/>
              </w:rPr>
              <w:t>.02 Разработка приложений для мобильных платформ</w:t>
            </w:r>
          </w:p>
        </w:tc>
      </w:tr>
      <w:tr w:rsidR="009C44FC" w:rsidRPr="009C44FC" w14:paraId="0ABC842A" w14:textId="77777777" w:rsidTr="00A0583F">
        <w:tc>
          <w:tcPr>
            <w:tcW w:w="2972" w:type="dxa"/>
            <w:vMerge w:val="restart"/>
          </w:tcPr>
          <w:p w14:paraId="0381E7EC" w14:textId="77777777" w:rsidR="0087281B"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2.1. </w:t>
            </w:r>
          </w:p>
          <w:p w14:paraId="5C04A4A3" w14:textId="29AAFE3C"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Нативная разработка под Android, Aurora, РЕД ОС М</w:t>
            </w:r>
          </w:p>
        </w:tc>
        <w:tc>
          <w:tcPr>
            <w:tcW w:w="6662" w:type="dxa"/>
          </w:tcPr>
          <w:p w14:paraId="392CE791" w14:textId="77777777" w:rsidR="009C44FC" w:rsidRPr="009C44FC" w:rsidRDefault="009C44FC" w:rsidP="00E30457">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65C245D3" w14:textId="77777777" w:rsidTr="00A0583F">
        <w:trPr>
          <w:trHeight w:val="396"/>
        </w:trPr>
        <w:tc>
          <w:tcPr>
            <w:tcW w:w="2972" w:type="dxa"/>
            <w:vMerge/>
          </w:tcPr>
          <w:p w14:paraId="7D26F49A"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638FF081" w14:textId="77777777" w:rsidR="009C44FC" w:rsidRPr="00AD00EC" w:rsidRDefault="009C44FC" w:rsidP="00E30457">
            <w:pPr>
              <w:suppressAutoHyphens/>
              <w:jc w:val="both"/>
              <w:rPr>
                <w:rFonts w:ascii="Times New Roman" w:eastAsia="Times New Roman" w:hAnsi="Times New Roman" w:cs="Times New Roman"/>
                <w:color w:val="000000" w:themeColor="text1"/>
                <w:lang w:val="en-US" w:eastAsia="ru-RU"/>
              </w:rPr>
            </w:pPr>
            <w:r w:rsidRPr="009C44FC">
              <w:rPr>
                <w:rFonts w:ascii="Times New Roman" w:eastAsia="Times New Roman" w:hAnsi="Times New Roman" w:cs="Times New Roman"/>
                <w:color w:val="000000" w:themeColor="text1"/>
                <w:lang w:eastAsia="ru-RU"/>
              </w:rPr>
              <w:t>Архитектура</w:t>
            </w:r>
            <w:r w:rsidRPr="00AD00EC">
              <w:rPr>
                <w:rFonts w:ascii="Times New Roman" w:eastAsia="Times New Roman" w:hAnsi="Times New Roman" w:cs="Times New Roman"/>
                <w:color w:val="000000" w:themeColor="text1"/>
                <w:lang w:val="en-US" w:eastAsia="ru-RU"/>
              </w:rPr>
              <w:t xml:space="preserve"> Android </w:t>
            </w:r>
            <w:r w:rsidRPr="009C44FC">
              <w:rPr>
                <w:rFonts w:ascii="Times New Roman" w:eastAsia="Times New Roman" w:hAnsi="Times New Roman" w:cs="Times New Roman"/>
                <w:color w:val="000000" w:themeColor="text1"/>
                <w:lang w:eastAsia="ru-RU"/>
              </w:rPr>
              <w:t>и</w:t>
            </w:r>
            <w:r w:rsidRPr="00AD00EC">
              <w:rPr>
                <w:rFonts w:ascii="Times New Roman" w:eastAsia="Times New Roman" w:hAnsi="Times New Roman" w:cs="Times New Roman"/>
                <w:color w:val="000000" w:themeColor="text1"/>
                <w:lang w:val="en-US" w:eastAsia="ru-RU"/>
              </w:rPr>
              <w:t xml:space="preserve"> Aurora OS</w:t>
            </w:r>
          </w:p>
          <w:p w14:paraId="59C7C923" w14:textId="77777777" w:rsidR="0087281B" w:rsidRPr="0087281B" w:rsidRDefault="0087281B" w:rsidP="0087281B">
            <w:pPr>
              <w:suppressAutoHyphens/>
              <w:jc w:val="both"/>
              <w:rPr>
                <w:rFonts w:ascii="Times New Roman" w:eastAsia="Times New Roman" w:hAnsi="Times New Roman" w:cs="Times New Roman"/>
                <w:color w:val="000000" w:themeColor="text1"/>
                <w:lang w:val="en-US" w:eastAsia="ru-RU"/>
              </w:rPr>
            </w:pPr>
            <w:r w:rsidRPr="0087281B">
              <w:rPr>
                <w:rFonts w:ascii="Times New Roman" w:eastAsia="Times New Roman" w:hAnsi="Times New Roman" w:cs="Times New Roman"/>
                <w:color w:val="000000" w:themeColor="text1"/>
                <w:lang w:val="en-US" w:eastAsia="ru-RU"/>
              </w:rPr>
              <w:t>Activity, Service, BroadcastReceiver, ContentProvider</w:t>
            </w:r>
          </w:p>
          <w:p w14:paraId="607C3BD3" w14:textId="77777777" w:rsidR="0087281B" w:rsidRPr="00AD00EC" w:rsidRDefault="0087281B" w:rsidP="0087281B">
            <w:pPr>
              <w:suppressAutoHyphens/>
              <w:jc w:val="both"/>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val="en-US" w:eastAsia="ru-RU"/>
              </w:rPr>
              <w:t>Gradle</w:t>
            </w:r>
            <w:r w:rsidRPr="00AD00EC">
              <w:rPr>
                <w:rFonts w:ascii="Times New Roman" w:eastAsia="Times New Roman" w:hAnsi="Times New Roman" w:cs="Times New Roman"/>
                <w:color w:val="000000" w:themeColor="text1"/>
                <w:lang w:eastAsia="ru-RU"/>
              </w:rPr>
              <w:t xml:space="preserve">, </w:t>
            </w:r>
            <w:r w:rsidRPr="0087281B">
              <w:rPr>
                <w:rFonts w:ascii="Times New Roman" w:eastAsia="Times New Roman" w:hAnsi="Times New Roman" w:cs="Times New Roman"/>
                <w:color w:val="000000" w:themeColor="text1"/>
                <w:lang w:eastAsia="ru-RU"/>
              </w:rPr>
              <w:t>сборка</w:t>
            </w:r>
            <w:r w:rsidRPr="00AD00EC">
              <w:rPr>
                <w:rFonts w:ascii="Times New Roman" w:eastAsia="Times New Roman" w:hAnsi="Times New Roman" w:cs="Times New Roman"/>
                <w:color w:val="000000" w:themeColor="text1"/>
                <w:lang w:eastAsia="ru-RU"/>
              </w:rPr>
              <w:t xml:space="preserve"> </w:t>
            </w:r>
            <w:r w:rsidRPr="0087281B">
              <w:rPr>
                <w:rFonts w:ascii="Times New Roman" w:eastAsia="Times New Roman" w:hAnsi="Times New Roman" w:cs="Times New Roman"/>
                <w:color w:val="000000" w:themeColor="text1"/>
                <w:lang w:eastAsia="ru-RU"/>
              </w:rPr>
              <w:t>и</w:t>
            </w:r>
            <w:r w:rsidRPr="00AD00EC">
              <w:rPr>
                <w:rFonts w:ascii="Times New Roman" w:eastAsia="Times New Roman" w:hAnsi="Times New Roman" w:cs="Times New Roman"/>
                <w:color w:val="000000" w:themeColor="text1"/>
                <w:lang w:eastAsia="ru-RU"/>
              </w:rPr>
              <w:t xml:space="preserve"> </w:t>
            </w:r>
            <w:r w:rsidRPr="0087281B">
              <w:rPr>
                <w:rFonts w:ascii="Times New Roman" w:eastAsia="Times New Roman" w:hAnsi="Times New Roman" w:cs="Times New Roman"/>
                <w:color w:val="000000" w:themeColor="text1"/>
                <w:lang w:eastAsia="ru-RU"/>
              </w:rPr>
              <w:t>конфигурация</w:t>
            </w:r>
            <w:r w:rsidRPr="00AD00EC">
              <w:rPr>
                <w:rFonts w:ascii="Times New Roman" w:eastAsia="Times New Roman" w:hAnsi="Times New Roman" w:cs="Times New Roman"/>
                <w:color w:val="000000" w:themeColor="text1"/>
                <w:lang w:eastAsia="ru-RU"/>
              </w:rPr>
              <w:t xml:space="preserve"> </w:t>
            </w:r>
            <w:r w:rsidRPr="0087281B">
              <w:rPr>
                <w:rFonts w:ascii="Times New Roman" w:eastAsia="Times New Roman" w:hAnsi="Times New Roman" w:cs="Times New Roman"/>
                <w:color w:val="000000" w:themeColor="text1"/>
                <w:lang w:eastAsia="ru-RU"/>
              </w:rPr>
              <w:t>проекта</w:t>
            </w:r>
          </w:p>
          <w:p w14:paraId="190FEE03" w14:textId="77777777" w:rsidR="0087281B" w:rsidRPr="0087281B" w:rsidRDefault="0087281B" w:rsidP="0087281B">
            <w:pPr>
              <w:suppressAutoHyphens/>
              <w:jc w:val="both"/>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Работа с файловой системой и SharedPreferences</w:t>
            </w:r>
          </w:p>
          <w:p w14:paraId="132AB332" w14:textId="77777777" w:rsidR="0087281B" w:rsidRPr="0087281B" w:rsidRDefault="0087281B" w:rsidP="0087281B">
            <w:pPr>
              <w:suppressAutoHyphens/>
              <w:jc w:val="both"/>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Взаимодействие с REST API и Retrofit</w:t>
            </w:r>
          </w:p>
          <w:p w14:paraId="5A82C4BC" w14:textId="6829514A" w:rsidR="0087281B" w:rsidRPr="009C44FC" w:rsidRDefault="0087281B" w:rsidP="0087281B">
            <w:pPr>
              <w:suppressAutoHyphens/>
              <w:jc w:val="both"/>
              <w:rPr>
                <w:rFonts w:ascii="Times New Roman" w:eastAsia="Times New Roman" w:hAnsi="Times New Roman" w:cs="Times New Roman"/>
                <w:color w:val="000000" w:themeColor="text1"/>
                <w:lang w:eastAsia="ru-RU"/>
              </w:rPr>
            </w:pPr>
            <w:r w:rsidRPr="0087281B">
              <w:rPr>
                <w:rFonts w:ascii="Times New Roman" w:eastAsia="Times New Roman" w:hAnsi="Times New Roman" w:cs="Times New Roman"/>
                <w:color w:val="000000" w:themeColor="text1"/>
                <w:lang w:eastAsia="ru-RU"/>
              </w:rPr>
              <w:t>Сетевые вызовы, JSON, обработка ошибок, retry logic</w:t>
            </w:r>
          </w:p>
        </w:tc>
      </w:tr>
      <w:tr w:rsidR="009C44FC" w:rsidRPr="009C44FC" w14:paraId="4A8933CC" w14:textId="77777777" w:rsidTr="00A0583F">
        <w:trPr>
          <w:trHeight w:val="20"/>
        </w:trPr>
        <w:tc>
          <w:tcPr>
            <w:tcW w:w="2972" w:type="dxa"/>
            <w:vMerge/>
          </w:tcPr>
          <w:p w14:paraId="3A83453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59025BD1" w14:textId="77777777" w:rsidR="009C44FC" w:rsidRPr="009C44FC" w:rsidRDefault="009C44FC"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6D975E92" w14:textId="77777777" w:rsidTr="00A0583F">
        <w:trPr>
          <w:trHeight w:val="204"/>
        </w:trPr>
        <w:tc>
          <w:tcPr>
            <w:tcW w:w="2972" w:type="dxa"/>
            <w:vMerge/>
          </w:tcPr>
          <w:p w14:paraId="0C94EEE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489DECEF"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eastAsia="Times New Roman" w:hAnsi="Times New Roman" w:cs="Times New Roman"/>
                <w:color w:val="000000" w:themeColor="text1"/>
                <w:lang w:eastAsia="ru-RU"/>
              </w:rPr>
              <w:t>1. Создание проекта и настройка build.gradle</w:t>
            </w:r>
          </w:p>
        </w:tc>
      </w:tr>
      <w:tr w:rsidR="009C44FC" w:rsidRPr="009C44FC" w14:paraId="74433705" w14:textId="77777777" w:rsidTr="00A0583F">
        <w:trPr>
          <w:trHeight w:val="73"/>
        </w:trPr>
        <w:tc>
          <w:tcPr>
            <w:tcW w:w="2972" w:type="dxa"/>
            <w:vMerge/>
          </w:tcPr>
          <w:p w14:paraId="6313E76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DA0FE2A"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Работа с интентами и запуск внешних Activity</w:t>
            </w:r>
          </w:p>
        </w:tc>
      </w:tr>
      <w:tr w:rsidR="009C44FC" w:rsidRPr="009C44FC" w14:paraId="4499FE09" w14:textId="77777777" w:rsidTr="00A0583F">
        <w:trPr>
          <w:trHeight w:val="73"/>
        </w:trPr>
        <w:tc>
          <w:tcPr>
            <w:tcW w:w="2972" w:type="dxa"/>
            <w:vMerge/>
          </w:tcPr>
          <w:p w14:paraId="51A2A9A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68529E91"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Настройка Retrofit и получение данных с сервера</w:t>
            </w:r>
          </w:p>
        </w:tc>
      </w:tr>
      <w:tr w:rsidR="009C44FC" w:rsidRPr="009C44FC" w14:paraId="3EB4F9B5" w14:textId="77777777" w:rsidTr="00A0583F">
        <w:trPr>
          <w:trHeight w:val="73"/>
        </w:trPr>
        <w:tc>
          <w:tcPr>
            <w:tcW w:w="2972" w:type="dxa"/>
            <w:vMerge/>
          </w:tcPr>
          <w:p w14:paraId="62B3858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1C172361"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Кэширование данных в SharedPreferences и Room</w:t>
            </w:r>
          </w:p>
        </w:tc>
      </w:tr>
      <w:tr w:rsidR="009C44FC" w:rsidRPr="009C44FC" w14:paraId="69CB0665" w14:textId="77777777" w:rsidTr="00A0583F">
        <w:trPr>
          <w:trHeight w:val="73"/>
        </w:trPr>
        <w:tc>
          <w:tcPr>
            <w:tcW w:w="2972" w:type="dxa"/>
            <w:vMerge/>
          </w:tcPr>
          <w:p w14:paraId="3FDC7ACE"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86019D0"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Режимы работы в offline</w:t>
            </w:r>
          </w:p>
        </w:tc>
      </w:tr>
      <w:tr w:rsidR="009C44FC" w:rsidRPr="009C44FC" w14:paraId="3A129179" w14:textId="77777777" w:rsidTr="00A0583F">
        <w:trPr>
          <w:trHeight w:val="73"/>
        </w:trPr>
        <w:tc>
          <w:tcPr>
            <w:tcW w:w="2972" w:type="dxa"/>
            <w:vMerge/>
          </w:tcPr>
          <w:p w14:paraId="2CC1359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B32E1F1"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Работа с системными логами и отладкой Logcat</w:t>
            </w:r>
          </w:p>
        </w:tc>
      </w:tr>
      <w:tr w:rsidR="009C44FC" w:rsidRPr="009C44FC" w14:paraId="1DE8A642" w14:textId="77777777" w:rsidTr="00A0583F">
        <w:trPr>
          <w:trHeight w:val="361"/>
        </w:trPr>
        <w:tc>
          <w:tcPr>
            <w:tcW w:w="2972" w:type="dxa"/>
            <w:vMerge/>
          </w:tcPr>
          <w:p w14:paraId="7563AE4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C214258" w14:textId="77777777" w:rsidR="009C44FC" w:rsidRPr="0087281B" w:rsidRDefault="009C44FC" w:rsidP="00E30457">
            <w:pP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72FAE323" w14:textId="77777777" w:rsidR="009C44FC" w:rsidRPr="0087281B" w:rsidRDefault="009C44FC" w:rsidP="00E30457">
            <w:pPr>
              <w:rPr>
                <w:rFonts w:ascii="Times New Roman" w:eastAsia="Times New Roman" w:hAnsi="Times New Roman" w:cs="Times New Roman"/>
                <w:i/>
                <w:color w:val="000000" w:themeColor="text1"/>
                <w:lang w:eastAsia="ru-RU"/>
              </w:rPr>
            </w:pPr>
            <w:r w:rsidRPr="0087281B">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7D3BE6CF" w14:textId="77777777" w:rsidTr="00203BDC">
        <w:trPr>
          <w:trHeight w:val="105"/>
        </w:trPr>
        <w:tc>
          <w:tcPr>
            <w:tcW w:w="2972" w:type="dxa"/>
            <w:vMerge w:val="restart"/>
          </w:tcPr>
          <w:p w14:paraId="4DF5C56D" w14:textId="77777777" w:rsidR="00203BD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2.2. </w:t>
            </w:r>
          </w:p>
          <w:p w14:paraId="013F0514" w14:textId="68A3D2CB"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Асинхронность, работа с данными, базы</w:t>
            </w:r>
          </w:p>
        </w:tc>
        <w:tc>
          <w:tcPr>
            <w:tcW w:w="6662" w:type="dxa"/>
            <w:tcBorders>
              <w:top w:val="single" w:sz="4" w:space="0" w:color="auto"/>
              <w:left w:val="single" w:sz="4" w:space="0" w:color="auto"/>
              <w:bottom w:val="single" w:sz="4" w:space="0" w:color="auto"/>
              <w:right w:val="single" w:sz="4" w:space="0" w:color="auto"/>
            </w:tcBorders>
            <w:vAlign w:val="bottom"/>
          </w:tcPr>
          <w:p w14:paraId="69B26E3C"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5E9A0521" w14:textId="77777777" w:rsidTr="00A0583F">
        <w:trPr>
          <w:trHeight w:val="361"/>
        </w:trPr>
        <w:tc>
          <w:tcPr>
            <w:tcW w:w="2972" w:type="dxa"/>
            <w:vMerge/>
          </w:tcPr>
          <w:p w14:paraId="7E1297E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7C3583E" w14:textId="77777777" w:rsidR="009C44FC" w:rsidRPr="00AD00EC" w:rsidRDefault="009C44FC" w:rsidP="00E30457">
            <w:pPr>
              <w:rPr>
                <w:rFonts w:ascii="Times New Roman" w:eastAsia="Times New Roman" w:hAnsi="Times New Roman" w:cs="Times New Roman"/>
                <w:color w:val="000000" w:themeColor="text1"/>
                <w:lang w:val="en-US" w:eastAsia="ru-RU"/>
              </w:rPr>
            </w:pPr>
            <w:r w:rsidRPr="00AD00EC">
              <w:rPr>
                <w:rFonts w:ascii="Times New Roman" w:eastAsia="Times New Roman" w:hAnsi="Times New Roman" w:cs="Times New Roman"/>
                <w:color w:val="000000" w:themeColor="text1"/>
                <w:lang w:val="en-US" w:eastAsia="ru-RU"/>
              </w:rPr>
              <w:t xml:space="preserve">Kotlin Coroutines </w:t>
            </w:r>
            <w:r w:rsidRPr="009C44FC">
              <w:rPr>
                <w:rFonts w:ascii="Times New Roman" w:eastAsia="Times New Roman" w:hAnsi="Times New Roman" w:cs="Times New Roman"/>
                <w:color w:val="000000" w:themeColor="text1"/>
                <w:lang w:eastAsia="ru-RU"/>
              </w:rPr>
              <w:t>и</w:t>
            </w:r>
            <w:r w:rsidRPr="00AD00EC">
              <w:rPr>
                <w:rFonts w:ascii="Times New Roman" w:eastAsia="Times New Roman" w:hAnsi="Times New Roman" w:cs="Times New Roman"/>
                <w:color w:val="000000" w:themeColor="text1"/>
                <w:lang w:val="en-US" w:eastAsia="ru-RU"/>
              </w:rPr>
              <w:t xml:space="preserve"> Flow</w:t>
            </w:r>
          </w:p>
          <w:p w14:paraId="56F2825F" w14:textId="77777777" w:rsidR="00203BDC" w:rsidRPr="00AD00EC" w:rsidRDefault="00203BDC" w:rsidP="00203BDC">
            <w:pPr>
              <w:rPr>
                <w:rFonts w:ascii="Times New Roman" w:eastAsia="Times New Roman" w:hAnsi="Times New Roman" w:cs="Times New Roman"/>
                <w:color w:val="000000" w:themeColor="text1"/>
                <w:lang w:val="en-US" w:eastAsia="ru-RU"/>
              </w:rPr>
            </w:pPr>
            <w:r w:rsidRPr="00AD00EC">
              <w:rPr>
                <w:rFonts w:ascii="Times New Roman" w:eastAsia="Times New Roman" w:hAnsi="Times New Roman" w:cs="Times New Roman"/>
                <w:color w:val="000000" w:themeColor="text1"/>
                <w:lang w:val="en-US" w:eastAsia="ru-RU"/>
              </w:rPr>
              <w:t xml:space="preserve">Room Database </w:t>
            </w:r>
            <w:r w:rsidRPr="00203BDC">
              <w:rPr>
                <w:rFonts w:ascii="Times New Roman" w:eastAsia="Times New Roman" w:hAnsi="Times New Roman" w:cs="Times New Roman"/>
                <w:color w:val="000000" w:themeColor="text1"/>
                <w:lang w:eastAsia="ru-RU"/>
              </w:rPr>
              <w:t>и</w:t>
            </w:r>
            <w:r w:rsidRPr="00AD00EC">
              <w:rPr>
                <w:rFonts w:ascii="Times New Roman" w:eastAsia="Times New Roman" w:hAnsi="Times New Roman" w:cs="Times New Roman"/>
                <w:color w:val="000000" w:themeColor="text1"/>
                <w:lang w:val="en-US" w:eastAsia="ru-RU"/>
              </w:rPr>
              <w:t xml:space="preserve"> </w:t>
            </w:r>
            <w:r w:rsidRPr="00203BDC">
              <w:rPr>
                <w:rFonts w:ascii="Times New Roman" w:eastAsia="Times New Roman" w:hAnsi="Times New Roman" w:cs="Times New Roman"/>
                <w:color w:val="000000" w:themeColor="text1"/>
                <w:lang w:eastAsia="ru-RU"/>
              </w:rPr>
              <w:t>работа</w:t>
            </w:r>
            <w:r w:rsidRPr="00AD00EC">
              <w:rPr>
                <w:rFonts w:ascii="Times New Roman" w:eastAsia="Times New Roman" w:hAnsi="Times New Roman" w:cs="Times New Roman"/>
                <w:color w:val="000000" w:themeColor="text1"/>
                <w:lang w:val="en-US" w:eastAsia="ru-RU"/>
              </w:rPr>
              <w:t xml:space="preserve"> </w:t>
            </w:r>
            <w:r w:rsidRPr="00203BDC">
              <w:rPr>
                <w:rFonts w:ascii="Times New Roman" w:eastAsia="Times New Roman" w:hAnsi="Times New Roman" w:cs="Times New Roman"/>
                <w:color w:val="000000" w:themeColor="text1"/>
                <w:lang w:eastAsia="ru-RU"/>
              </w:rPr>
              <w:t>с</w:t>
            </w:r>
            <w:r w:rsidRPr="00AD00EC">
              <w:rPr>
                <w:rFonts w:ascii="Times New Roman" w:eastAsia="Times New Roman" w:hAnsi="Times New Roman" w:cs="Times New Roman"/>
                <w:color w:val="000000" w:themeColor="text1"/>
                <w:lang w:val="en-US" w:eastAsia="ru-RU"/>
              </w:rPr>
              <w:t xml:space="preserve"> DAO</w:t>
            </w:r>
          </w:p>
          <w:p w14:paraId="30805CCA" w14:textId="77777777" w:rsidR="00203BDC" w:rsidRPr="00203BDC" w:rsidRDefault="00203BDC" w:rsidP="00203BDC">
            <w:pPr>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color w:val="000000" w:themeColor="text1"/>
                <w:lang w:eastAsia="ru-RU"/>
              </w:rPr>
              <w:t>Репозиторная архитектура</w:t>
            </w:r>
          </w:p>
          <w:p w14:paraId="477488E6" w14:textId="77777777" w:rsidR="00203BDC" w:rsidRPr="00203BDC" w:rsidRDefault="00203BDC" w:rsidP="00203BDC">
            <w:pPr>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color w:val="000000" w:themeColor="text1"/>
                <w:lang w:eastAsia="ru-RU"/>
              </w:rPr>
              <w:t>Работа с WorkManager, AlarmManager</w:t>
            </w:r>
          </w:p>
          <w:p w14:paraId="5CB4BF63" w14:textId="77777777" w:rsidR="00203BDC" w:rsidRPr="00203BDC" w:rsidRDefault="00203BDC" w:rsidP="00203BDC">
            <w:pPr>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color w:val="000000" w:themeColor="text1"/>
                <w:lang w:eastAsia="ru-RU"/>
              </w:rPr>
              <w:t>Хранение медиафайлов, загрузка/отправка</w:t>
            </w:r>
          </w:p>
          <w:p w14:paraId="2A5A2068" w14:textId="1D1F1F05" w:rsidR="00203BDC" w:rsidRPr="009C44FC" w:rsidRDefault="00203BDC" w:rsidP="00203BDC">
            <w:pPr>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color w:val="000000" w:themeColor="text1"/>
                <w:lang w:eastAsia="ru-RU"/>
              </w:rPr>
              <w:t>Paging 3 и бесконечные списки</w:t>
            </w:r>
          </w:p>
        </w:tc>
      </w:tr>
      <w:tr w:rsidR="009C44FC" w:rsidRPr="009C44FC" w14:paraId="17ACBBDF" w14:textId="77777777" w:rsidTr="00A0583F">
        <w:trPr>
          <w:trHeight w:val="361"/>
        </w:trPr>
        <w:tc>
          <w:tcPr>
            <w:tcW w:w="2972" w:type="dxa"/>
            <w:vMerge/>
          </w:tcPr>
          <w:p w14:paraId="319252B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57C2BE4"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3FA4376F" w14:textId="77777777" w:rsidTr="00A0583F">
        <w:trPr>
          <w:trHeight w:val="137"/>
        </w:trPr>
        <w:tc>
          <w:tcPr>
            <w:tcW w:w="2972" w:type="dxa"/>
            <w:vMerge/>
          </w:tcPr>
          <w:p w14:paraId="58B01F0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7A2E7D1"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Создание асинхронных запросов с Coroutines</w:t>
            </w:r>
          </w:p>
        </w:tc>
      </w:tr>
      <w:tr w:rsidR="009C44FC" w:rsidRPr="009C44FC" w14:paraId="45F5CFBA" w14:textId="77777777" w:rsidTr="00A0583F">
        <w:trPr>
          <w:trHeight w:val="298"/>
        </w:trPr>
        <w:tc>
          <w:tcPr>
            <w:tcW w:w="2972" w:type="dxa"/>
            <w:vMerge/>
          </w:tcPr>
          <w:p w14:paraId="19EF769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2A458F8"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Подключение базы данных Room</w:t>
            </w:r>
          </w:p>
        </w:tc>
      </w:tr>
      <w:tr w:rsidR="009C44FC" w:rsidRPr="009C44FC" w14:paraId="20EA07A4" w14:textId="77777777" w:rsidTr="00A0583F">
        <w:trPr>
          <w:trHeight w:val="298"/>
        </w:trPr>
        <w:tc>
          <w:tcPr>
            <w:tcW w:w="2972" w:type="dxa"/>
            <w:vMerge/>
          </w:tcPr>
          <w:p w14:paraId="022EDDC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AFFC309"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Реализация репозитория с двумя источниками (сеть + кэш)</w:t>
            </w:r>
          </w:p>
        </w:tc>
      </w:tr>
      <w:tr w:rsidR="009C44FC" w:rsidRPr="009C44FC" w14:paraId="4953F3E4" w14:textId="77777777" w:rsidTr="00A0583F">
        <w:trPr>
          <w:trHeight w:val="298"/>
        </w:trPr>
        <w:tc>
          <w:tcPr>
            <w:tcW w:w="2972" w:type="dxa"/>
            <w:vMerge/>
          </w:tcPr>
          <w:p w14:paraId="4D33E11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A4FFAC3"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Отложенные задачи с WorkManager</w:t>
            </w:r>
          </w:p>
        </w:tc>
      </w:tr>
      <w:tr w:rsidR="009C44FC" w:rsidRPr="009C44FC" w14:paraId="10663C2A" w14:textId="77777777" w:rsidTr="00A0583F">
        <w:trPr>
          <w:trHeight w:val="298"/>
        </w:trPr>
        <w:tc>
          <w:tcPr>
            <w:tcW w:w="2972" w:type="dxa"/>
            <w:vMerge/>
          </w:tcPr>
          <w:p w14:paraId="34C03EA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E2F874C"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Загрузка фото с камеры и отправка на сервер</w:t>
            </w:r>
          </w:p>
        </w:tc>
      </w:tr>
      <w:tr w:rsidR="009C44FC" w:rsidRPr="009C44FC" w14:paraId="0EAC1C99" w14:textId="77777777" w:rsidTr="00A0583F">
        <w:trPr>
          <w:trHeight w:val="298"/>
        </w:trPr>
        <w:tc>
          <w:tcPr>
            <w:tcW w:w="2972" w:type="dxa"/>
            <w:vMerge/>
          </w:tcPr>
          <w:p w14:paraId="3D1ECAA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1518019"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Построение экрана с подгрузкой данных (Paging)</w:t>
            </w:r>
          </w:p>
        </w:tc>
      </w:tr>
      <w:tr w:rsidR="009C44FC" w:rsidRPr="009C44FC" w14:paraId="5124D473" w14:textId="77777777" w:rsidTr="00A0583F">
        <w:trPr>
          <w:trHeight w:val="361"/>
        </w:trPr>
        <w:tc>
          <w:tcPr>
            <w:tcW w:w="2972" w:type="dxa"/>
            <w:vMerge/>
          </w:tcPr>
          <w:p w14:paraId="7BD1C11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8E89ED0" w14:textId="77777777" w:rsidR="009C44FC" w:rsidRPr="0087281B" w:rsidRDefault="009C44FC" w:rsidP="00E30457">
            <w:pP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4F217225" w14:textId="77777777" w:rsidR="009C44FC" w:rsidRPr="0087281B" w:rsidRDefault="009C44FC" w:rsidP="00E30457">
            <w:pPr>
              <w:rPr>
                <w:rFonts w:ascii="Times New Roman" w:eastAsia="Times New Roman" w:hAnsi="Times New Roman" w:cs="Times New Roman"/>
                <w:b/>
                <w:bCs/>
                <w:color w:val="000000" w:themeColor="text1"/>
                <w:lang w:eastAsia="ru-RU"/>
              </w:rPr>
            </w:pPr>
            <w:r w:rsidRPr="0087281B">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49BF25FF" w14:textId="77777777" w:rsidTr="00203BDC">
        <w:trPr>
          <w:trHeight w:val="102"/>
        </w:trPr>
        <w:tc>
          <w:tcPr>
            <w:tcW w:w="2972" w:type="dxa"/>
            <w:vMerge w:val="restart"/>
          </w:tcPr>
          <w:p w14:paraId="0CF725E8"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Тема 2.3. Кроссплатформенность и публикация</w:t>
            </w:r>
          </w:p>
        </w:tc>
        <w:tc>
          <w:tcPr>
            <w:tcW w:w="6662" w:type="dxa"/>
            <w:tcBorders>
              <w:top w:val="single" w:sz="4" w:space="0" w:color="auto"/>
              <w:left w:val="single" w:sz="4" w:space="0" w:color="auto"/>
              <w:bottom w:val="single" w:sz="4" w:space="0" w:color="auto"/>
              <w:right w:val="single" w:sz="4" w:space="0" w:color="auto"/>
            </w:tcBorders>
            <w:vAlign w:val="bottom"/>
          </w:tcPr>
          <w:p w14:paraId="0075FEDD" w14:textId="77777777" w:rsidR="009C44FC" w:rsidRPr="009C44FC" w:rsidRDefault="009C44FC" w:rsidP="00E30457">
            <w:pPr>
              <w:rPr>
                <w:rFonts w:ascii="Times New Roman" w:eastAsia="Times New Roman" w:hAnsi="Times New Roman" w:cs="Times New Roman"/>
                <w:b/>
                <w:bCs/>
                <w:color w:val="000000" w:themeColor="text1"/>
                <w:highlight w:val="yellow"/>
                <w:lang w:eastAsia="ru-RU"/>
              </w:rPr>
            </w:pPr>
            <w:r w:rsidRPr="009C44FC">
              <w:rPr>
                <w:rFonts w:ascii="Times New Roman" w:eastAsia="Times New Roman" w:hAnsi="Times New Roman" w:cs="Times New Roman"/>
                <w:b/>
                <w:bCs/>
                <w:color w:val="000000" w:themeColor="text1"/>
                <w:lang w:eastAsia="ru-RU"/>
              </w:rPr>
              <w:t>Содержание</w:t>
            </w:r>
          </w:p>
        </w:tc>
      </w:tr>
      <w:tr w:rsidR="009C44FC" w:rsidRPr="009C44FC" w14:paraId="3F8D5D26" w14:textId="77777777" w:rsidTr="00A0583F">
        <w:trPr>
          <w:trHeight w:val="361"/>
        </w:trPr>
        <w:tc>
          <w:tcPr>
            <w:tcW w:w="2972" w:type="dxa"/>
            <w:vMerge/>
          </w:tcPr>
          <w:p w14:paraId="45218CF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0002199" w14:textId="77777777" w:rsid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Поддержка разных платформ: архитектура под Android, Aurora, РЕД ОС</w:t>
            </w:r>
          </w:p>
          <w:p w14:paraId="31F47CA0" w14:textId="77777777" w:rsidR="00203BDC" w:rsidRPr="00203BDC" w:rsidRDefault="00203BDC" w:rsidP="00203BDC">
            <w:pPr>
              <w:rPr>
                <w:rFonts w:ascii="Times New Roman" w:eastAsia="Times New Roman" w:hAnsi="Times New Roman" w:cs="Times New Roman"/>
                <w:color w:val="000000" w:themeColor="text1"/>
                <w:lang w:val="en-US" w:eastAsia="ru-RU"/>
              </w:rPr>
            </w:pPr>
            <w:r w:rsidRPr="00203BDC">
              <w:rPr>
                <w:rFonts w:ascii="Times New Roman" w:eastAsia="Times New Roman" w:hAnsi="Times New Roman" w:cs="Times New Roman"/>
                <w:color w:val="000000" w:themeColor="text1"/>
                <w:lang w:eastAsia="ru-RU"/>
              </w:rPr>
              <w:t>Публикация</w:t>
            </w:r>
            <w:r w:rsidRPr="00203BDC">
              <w:rPr>
                <w:rFonts w:ascii="Times New Roman" w:eastAsia="Times New Roman" w:hAnsi="Times New Roman" w:cs="Times New Roman"/>
                <w:color w:val="000000" w:themeColor="text1"/>
                <w:lang w:val="en-US" w:eastAsia="ru-RU"/>
              </w:rPr>
              <w:t xml:space="preserve"> </w:t>
            </w:r>
            <w:r w:rsidRPr="00203BDC">
              <w:rPr>
                <w:rFonts w:ascii="Times New Roman" w:eastAsia="Times New Roman" w:hAnsi="Times New Roman" w:cs="Times New Roman"/>
                <w:color w:val="000000" w:themeColor="text1"/>
                <w:lang w:eastAsia="ru-RU"/>
              </w:rPr>
              <w:t>приложений</w:t>
            </w:r>
            <w:r w:rsidRPr="00203BDC">
              <w:rPr>
                <w:rFonts w:ascii="Times New Roman" w:eastAsia="Times New Roman" w:hAnsi="Times New Roman" w:cs="Times New Roman"/>
                <w:color w:val="000000" w:themeColor="text1"/>
                <w:lang w:val="en-US" w:eastAsia="ru-RU"/>
              </w:rPr>
              <w:t>: Google Play, RuStore, Aurora Store</w:t>
            </w:r>
          </w:p>
          <w:p w14:paraId="0B5DDADF" w14:textId="77777777" w:rsidR="00203BDC" w:rsidRPr="00203BDC" w:rsidRDefault="00203BDC" w:rsidP="00203BDC">
            <w:pPr>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color w:val="000000" w:themeColor="text1"/>
                <w:lang w:eastAsia="ru-RU"/>
              </w:rPr>
              <w:t>Jetpack Compose vs Flutter: возможности и ограничения</w:t>
            </w:r>
          </w:p>
          <w:p w14:paraId="2AA26133" w14:textId="77777777" w:rsidR="00203BDC" w:rsidRPr="00203BDC" w:rsidRDefault="00203BDC" w:rsidP="00203BDC">
            <w:pPr>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color w:val="000000" w:themeColor="text1"/>
                <w:lang w:eastAsia="ru-RU"/>
              </w:rPr>
              <w:t>CI/CD: сборка, тестирование, доставка</w:t>
            </w:r>
          </w:p>
          <w:p w14:paraId="3277A03E" w14:textId="77777777" w:rsidR="00203BDC" w:rsidRPr="00203BDC" w:rsidRDefault="00203BDC" w:rsidP="00203BDC">
            <w:pPr>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color w:val="000000" w:themeColor="text1"/>
                <w:lang w:eastAsia="ru-RU"/>
              </w:rPr>
              <w:t>Интеграция с API: карты, геолокация, Bluetooth, NFC</w:t>
            </w:r>
          </w:p>
          <w:p w14:paraId="3328CEAC" w14:textId="324B45A3" w:rsidR="00203BDC" w:rsidRPr="009C44FC" w:rsidRDefault="00203BDC" w:rsidP="00203BDC">
            <w:pPr>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color w:val="000000" w:themeColor="text1"/>
                <w:lang w:eastAsia="ru-RU"/>
              </w:rPr>
              <w:t>Поддержка устройств: планшеты, часы, ТВ</w:t>
            </w:r>
          </w:p>
        </w:tc>
      </w:tr>
      <w:tr w:rsidR="009C44FC" w:rsidRPr="009C44FC" w14:paraId="1519EBEE" w14:textId="77777777" w:rsidTr="00A0583F">
        <w:trPr>
          <w:trHeight w:val="361"/>
        </w:trPr>
        <w:tc>
          <w:tcPr>
            <w:tcW w:w="2972" w:type="dxa"/>
            <w:vMerge/>
          </w:tcPr>
          <w:p w14:paraId="2165348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29CD165"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42C311BF" w14:textId="77777777" w:rsidTr="00A0583F">
        <w:trPr>
          <w:trHeight w:val="361"/>
        </w:trPr>
        <w:tc>
          <w:tcPr>
            <w:tcW w:w="2972" w:type="dxa"/>
            <w:vMerge/>
          </w:tcPr>
          <w:p w14:paraId="1E7CD3F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5DB8D28"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Сборка .apk/.aab для разных маркетов</w:t>
            </w:r>
          </w:p>
        </w:tc>
      </w:tr>
      <w:tr w:rsidR="009C44FC" w:rsidRPr="009C44FC" w14:paraId="5F595B78" w14:textId="77777777" w:rsidTr="00A0583F">
        <w:trPr>
          <w:trHeight w:val="361"/>
        </w:trPr>
        <w:tc>
          <w:tcPr>
            <w:tcW w:w="2972" w:type="dxa"/>
            <w:vMerge/>
          </w:tcPr>
          <w:p w14:paraId="508C9A8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D1164EB"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Интеграция с Yandex Maps и Geo API</w:t>
            </w:r>
          </w:p>
        </w:tc>
      </w:tr>
      <w:tr w:rsidR="009C44FC" w:rsidRPr="009C44FC" w14:paraId="50BFAB4C" w14:textId="77777777" w:rsidTr="00A0583F">
        <w:trPr>
          <w:trHeight w:val="361"/>
        </w:trPr>
        <w:tc>
          <w:tcPr>
            <w:tcW w:w="2972" w:type="dxa"/>
            <w:vMerge/>
          </w:tcPr>
          <w:p w14:paraId="0216EB1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4461C7C"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Работа с Bluetooth-сканером</w:t>
            </w:r>
          </w:p>
        </w:tc>
      </w:tr>
      <w:tr w:rsidR="009C44FC" w:rsidRPr="00DD38E7" w14:paraId="78BF32DF" w14:textId="77777777" w:rsidTr="00A0583F">
        <w:trPr>
          <w:trHeight w:val="361"/>
        </w:trPr>
        <w:tc>
          <w:tcPr>
            <w:tcW w:w="2972" w:type="dxa"/>
            <w:vMerge/>
          </w:tcPr>
          <w:p w14:paraId="641B62D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9AACE76" w14:textId="77777777" w:rsidR="009C44FC" w:rsidRPr="009C44FC" w:rsidRDefault="009C44FC" w:rsidP="00E30457">
            <w:pPr>
              <w:rPr>
                <w:rFonts w:ascii="Times New Roman" w:eastAsia="Times New Roman" w:hAnsi="Times New Roman" w:cs="Times New Roman"/>
                <w:color w:val="000000" w:themeColor="text1"/>
                <w:lang w:val="en-US" w:eastAsia="ru-RU"/>
              </w:rPr>
            </w:pPr>
            <w:r w:rsidRPr="009C44FC">
              <w:rPr>
                <w:rFonts w:ascii="Times New Roman" w:eastAsia="Times New Roman" w:hAnsi="Times New Roman" w:cs="Times New Roman"/>
                <w:color w:val="000000" w:themeColor="text1"/>
                <w:lang w:val="en-US" w:eastAsia="ru-RU"/>
              </w:rPr>
              <w:t xml:space="preserve">4. </w:t>
            </w:r>
            <w:r w:rsidRPr="009C44FC">
              <w:rPr>
                <w:rFonts w:ascii="Times New Roman" w:eastAsia="Times New Roman" w:hAnsi="Times New Roman" w:cs="Times New Roman"/>
                <w:color w:val="000000" w:themeColor="text1"/>
                <w:lang w:eastAsia="ru-RU"/>
              </w:rPr>
              <w:t>Интеграция</w:t>
            </w:r>
            <w:r w:rsidRPr="009C44FC">
              <w:rPr>
                <w:rFonts w:ascii="Times New Roman" w:eastAsia="Times New Roman" w:hAnsi="Times New Roman" w:cs="Times New Roman"/>
                <w:color w:val="000000" w:themeColor="text1"/>
                <w:lang w:val="en-US" w:eastAsia="ru-RU"/>
              </w:rPr>
              <w:t xml:space="preserve"> push-</w:t>
            </w:r>
            <w:r w:rsidRPr="009C44FC">
              <w:rPr>
                <w:rFonts w:ascii="Times New Roman" w:eastAsia="Times New Roman" w:hAnsi="Times New Roman" w:cs="Times New Roman"/>
                <w:color w:val="000000" w:themeColor="text1"/>
                <w:lang w:eastAsia="ru-RU"/>
              </w:rPr>
              <w:t>уведомлений</w:t>
            </w:r>
            <w:r w:rsidRPr="009C44FC">
              <w:rPr>
                <w:rFonts w:ascii="Times New Roman" w:eastAsia="Times New Roman" w:hAnsi="Times New Roman" w:cs="Times New Roman"/>
                <w:color w:val="000000" w:themeColor="text1"/>
                <w:lang w:val="en-US" w:eastAsia="ru-RU"/>
              </w:rPr>
              <w:t xml:space="preserve"> (Firebase, RuStore Push)</w:t>
            </w:r>
          </w:p>
        </w:tc>
      </w:tr>
      <w:tr w:rsidR="009C44FC" w:rsidRPr="009C44FC" w14:paraId="35B61663" w14:textId="77777777" w:rsidTr="00A0583F">
        <w:trPr>
          <w:trHeight w:val="361"/>
        </w:trPr>
        <w:tc>
          <w:tcPr>
            <w:tcW w:w="2972" w:type="dxa"/>
            <w:vMerge/>
          </w:tcPr>
          <w:p w14:paraId="5A0F8315" w14:textId="77777777" w:rsidR="009C44FC" w:rsidRPr="009C44FC" w:rsidRDefault="009C44FC" w:rsidP="00E30457">
            <w:pPr>
              <w:rPr>
                <w:rFonts w:ascii="Times New Roman" w:eastAsia="Times New Roman" w:hAnsi="Times New Roman" w:cs="Times New Roman"/>
                <w:b/>
                <w:bCs/>
                <w:color w:val="000000" w:themeColor="text1"/>
                <w:lang w:val="en-US"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0249007"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Создание CI-сборки на GitHub Actions</w:t>
            </w:r>
          </w:p>
        </w:tc>
      </w:tr>
      <w:tr w:rsidR="009C44FC" w:rsidRPr="009C44FC" w14:paraId="27B514EF" w14:textId="77777777" w:rsidTr="00A0583F">
        <w:trPr>
          <w:trHeight w:val="361"/>
        </w:trPr>
        <w:tc>
          <w:tcPr>
            <w:tcW w:w="2972" w:type="dxa"/>
            <w:vMerge/>
          </w:tcPr>
          <w:p w14:paraId="2585B67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5B6FA82"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Адаптация под планшеты (multi-pane интерфейс)</w:t>
            </w:r>
          </w:p>
        </w:tc>
      </w:tr>
      <w:tr w:rsidR="009C44FC" w:rsidRPr="009C44FC" w14:paraId="2C857348" w14:textId="77777777" w:rsidTr="00A0583F">
        <w:trPr>
          <w:trHeight w:val="361"/>
        </w:trPr>
        <w:tc>
          <w:tcPr>
            <w:tcW w:w="2972" w:type="dxa"/>
            <w:vMerge/>
          </w:tcPr>
          <w:p w14:paraId="68F0E82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D06ACAD" w14:textId="77777777" w:rsidR="009C44FC" w:rsidRPr="00203BDC" w:rsidRDefault="009C44FC" w:rsidP="00E30457">
            <w:pPr>
              <w:rPr>
                <w:rFonts w:ascii="Times New Roman" w:eastAsia="Times New Roman" w:hAnsi="Times New Roman" w:cs="Times New Roman"/>
                <w:b/>
                <w:bCs/>
                <w:color w:val="000000" w:themeColor="text1"/>
                <w:lang w:eastAsia="ru-RU"/>
              </w:rPr>
            </w:pPr>
            <w:r w:rsidRPr="00203BDC">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041B75DE" w14:textId="77777777" w:rsidR="009C44FC" w:rsidRPr="00203BDC" w:rsidRDefault="009C44FC" w:rsidP="00E30457">
            <w:pPr>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203BDC" w:rsidRPr="009C44FC" w14:paraId="3A790387" w14:textId="77777777" w:rsidTr="00A0583F">
        <w:trPr>
          <w:trHeight w:val="144"/>
        </w:trPr>
        <w:tc>
          <w:tcPr>
            <w:tcW w:w="9634" w:type="dxa"/>
            <w:gridSpan w:val="2"/>
            <w:tcBorders>
              <w:right w:val="single" w:sz="4" w:space="0" w:color="auto"/>
            </w:tcBorders>
          </w:tcPr>
          <w:p w14:paraId="16A45C63" w14:textId="1C078517" w:rsidR="00203BDC" w:rsidRPr="009C44FC" w:rsidRDefault="00203BD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Курсовой проект (работа) </w:t>
            </w:r>
            <w:r w:rsidRPr="00203BDC">
              <w:rPr>
                <w:rFonts w:ascii="Times New Roman" w:eastAsia="Times New Roman" w:hAnsi="Times New Roman" w:cs="Times New Roman"/>
                <w:b/>
                <w:bCs/>
                <w:iCs/>
                <w:color w:val="000000" w:themeColor="text1"/>
                <w:lang w:eastAsia="ru-RU"/>
              </w:rPr>
              <w:t>(20</w:t>
            </w:r>
            <w:r>
              <w:rPr>
                <w:rFonts w:ascii="Times New Roman" w:eastAsia="Times New Roman" w:hAnsi="Times New Roman" w:cs="Times New Roman"/>
                <w:b/>
                <w:bCs/>
                <w:iCs/>
                <w:color w:val="000000" w:themeColor="text1"/>
                <w:lang w:eastAsia="ru-RU"/>
              </w:rPr>
              <w:t xml:space="preserve"> часов</w:t>
            </w:r>
            <w:r w:rsidRPr="00203BDC">
              <w:rPr>
                <w:rFonts w:ascii="Times New Roman" w:eastAsia="Times New Roman" w:hAnsi="Times New Roman" w:cs="Times New Roman"/>
                <w:b/>
                <w:bCs/>
                <w:iCs/>
                <w:color w:val="000000" w:themeColor="text1"/>
                <w:lang w:eastAsia="ru-RU"/>
              </w:rPr>
              <w:t>)</w:t>
            </w:r>
          </w:p>
        </w:tc>
      </w:tr>
      <w:tr w:rsidR="00203BDC" w:rsidRPr="009C44FC" w14:paraId="0E655749" w14:textId="77777777" w:rsidTr="00A0583F">
        <w:trPr>
          <w:trHeight w:val="144"/>
        </w:trPr>
        <w:tc>
          <w:tcPr>
            <w:tcW w:w="9634" w:type="dxa"/>
            <w:gridSpan w:val="2"/>
            <w:tcBorders>
              <w:right w:val="single" w:sz="4" w:space="0" w:color="auto"/>
            </w:tcBorders>
          </w:tcPr>
          <w:p w14:paraId="54103F9D" w14:textId="435166FB" w:rsidR="00203BDC" w:rsidRPr="009C44FC" w:rsidRDefault="00203BD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Раздел 3. Технологии безопасности мобильных платформ (64</w:t>
            </w:r>
            <w:r>
              <w:rPr>
                <w:rFonts w:ascii="Times New Roman" w:eastAsia="Times New Roman" w:hAnsi="Times New Roman" w:cs="Times New Roman"/>
                <w:b/>
                <w:bCs/>
                <w:color w:val="000000" w:themeColor="text1"/>
                <w:lang w:eastAsia="ru-RU"/>
              </w:rPr>
              <w:t xml:space="preserve"> часа</w:t>
            </w:r>
            <w:r w:rsidRPr="009C44FC">
              <w:rPr>
                <w:rFonts w:ascii="Times New Roman" w:eastAsia="Times New Roman" w:hAnsi="Times New Roman" w:cs="Times New Roman"/>
                <w:b/>
                <w:bCs/>
                <w:color w:val="000000" w:themeColor="text1"/>
                <w:lang w:eastAsia="ru-RU"/>
              </w:rPr>
              <w:t>)</w:t>
            </w:r>
          </w:p>
        </w:tc>
      </w:tr>
      <w:tr w:rsidR="00203BDC" w:rsidRPr="009C44FC" w14:paraId="5C06730A" w14:textId="77777777" w:rsidTr="00A0583F">
        <w:trPr>
          <w:trHeight w:val="289"/>
        </w:trPr>
        <w:tc>
          <w:tcPr>
            <w:tcW w:w="9634" w:type="dxa"/>
            <w:gridSpan w:val="2"/>
            <w:tcBorders>
              <w:right w:val="single" w:sz="4" w:space="0" w:color="auto"/>
            </w:tcBorders>
          </w:tcPr>
          <w:p w14:paraId="4F892969" w14:textId="26EDFFE5" w:rsidR="00203BDC" w:rsidRPr="009C44FC" w:rsidRDefault="00203BDC" w:rsidP="00E30457">
            <w:pPr>
              <w:rPr>
                <w:rFonts w:ascii="Times New Roman" w:eastAsia="Times New Roman" w:hAnsi="Times New Roman" w:cs="Times New Roman"/>
                <w:b/>
                <w:bCs/>
                <w:color w:val="000000" w:themeColor="text1"/>
                <w:lang w:eastAsia="ru-RU"/>
              </w:rPr>
            </w:pPr>
            <w:r>
              <w:rPr>
                <w:rFonts w:ascii="Times New Roman" w:eastAsia="Times New Roman" w:hAnsi="Times New Roman" w:cs="Times New Roman"/>
                <w:b/>
                <w:bCs/>
                <w:color w:val="000000" w:themeColor="text1"/>
                <w:lang w:eastAsia="ru-RU"/>
              </w:rPr>
              <w:t>МДК.03</w:t>
            </w:r>
            <w:r w:rsidRPr="009C44FC">
              <w:rPr>
                <w:rFonts w:ascii="Times New Roman" w:eastAsia="Times New Roman" w:hAnsi="Times New Roman" w:cs="Times New Roman"/>
                <w:b/>
                <w:bCs/>
                <w:color w:val="000000" w:themeColor="text1"/>
                <w:lang w:eastAsia="ru-RU"/>
              </w:rPr>
              <w:t>.03 Технологии безопасности мобильных платформ</w:t>
            </w:r>
          </w:p>
        </w:tc>
      </w:tr>
      <w:tr w:rsidR="00203BDC" w:rsidRPr="009C44FC" w14:paraId="027D4D1C" w14:textId="77777777" w:rsidTr="00A0583F">
        <w:trPr>
          <w:trHeight w:val="361"/>
        </w:trPr>
        <w:tc>
          <w:tcPr>
            <w:tcW w:w="2972" w:type="dxa"/>
            <w:vMerge w:val="restart"/>
          </w:tcPr>
          <w:p w14:paraId="6789722F" w14:textId="77777777" w:rsidR="00203BDC" w:rsidRDefault="00203BD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3.1. </w:t>
            </w:r>
          </w:p>
          <w:p w14:paraId="7E7834EC" w14:textId="1EEE6312" w:rsidR="00203BDC" w:rsidRPr="009C44FC" w:rsidRDefault="00203BD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Угрозы и модели безопасности</w:t>
            </w:r>
          </w:p>
        </w:tc>
        <w:tc>
          <w:tcPr>
            <w:tcW w:w="6662" w:type="dxa"/>
            <w:tcBorders>
              <w:top w:val="single" w:sz="4" w:space="0" w:color="auto"/>
              <w:left w:val="single" w:sz="4" w:space="0" w:color="auto"/>
              <w:bottom w:val="single" w:sz="4" w:space="0" w:color="auto"/>
              <w:right w:val="single" w:sz="4" w:space="0" w:color="auto"/>
            </w:tcBorders>
            <w:vAlign w:val="bottom"/>
          </w:tcPr>
          <w:p w14:paraId="64935052" w14:textId="77777777" w:rsidR="00203BDC" w:rsidRPr="009C44FC" w:rsidRDefault="00203BD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203BDC" w:rsidRPr="009C44FC" w14:paraId="2E02A1B1" w14:textId="77777777" w:rsidTr="00A0583F">
        <w:trPr>
          <w:trHeight w:val="361"/>
        </w:trPr>
        <w:tc>
          <w:tcPr>
            <w:tcW w:w="2972" w:type="dxa"/>
            <w:vMerge/>
          </w:tcPr>
          <w:p w14:paraId="1C03CD31"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899AF49" w14:textId="77777777" w:rsidR="00203BD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Модель угроз Android и Aurora</w:t>
            </w:r>
          </w:p>
          <w:p w14:paraId="40B0ED6A" w14:textId="77777777" w:rsidR="00203BDC" w:rsidRPr="00203BDC" w:rsidRDefault="00203BDC" w:rsidP="00203BDC">
            <w:pPr>
              <w:suppressAutoHyphens/>
              <w:jc w:val="both"/>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color w:val="000000" w:themeColor="text1"/>
                <w:lang w:eastAsia="ru-RU"/>
              </w:rPr>
              <w:t>Принципы защищённой архитектуры приложения</w:t>
            </w:r>
          </w:p>
          <w:p w14:paraId="5E90DBF0" w14:textId="77777777" w:rsidR="00203BDC" w:rsidRPr="00AD00EC" w:rsidRDefault="00203BDC" w:rsidP="00203BDC">
            <w:pPr>
              <w:suppressAutoHyphens/>
              <w:jc w:val="both"/>
              <w:rPr>
                <w:rFonts w:ascii="Times New Roman" w:eastAsia="Times New Roman" w:hAnsi="Times New Roman" w:cs="Times New Roman"/>
                <w:color w:val="000000" w:themeColor="text1"/>
                <w:lang w:val="en-US" w:eastAsia="ru-RU"/>
              </w:rPr>
            </w:pPr>
            <w:r w:rsidRPr="00AD00EC">
              <w:rPr>
                <w:rFonts w:ascii="Times New Roman" w:eastAsia="Times New Roman" w:hAnsi="Times New Roman" w:cs="Times New Roman"/>
                <w:color w:val="000000" w:themeColor="text1"/>
                <w:lang w:val="en-US" w:eastAsia="ru-RU"/>
              </w:rPr>
              <w:t>Secure Storage: EncryptedSharedPreferences, Android Keystore</w:t>
            </w:r>
          </w:p>
          <w:p w14:paraId="76527D9F" w14:textId="77777777" w:rsidR="00203BDC" w:rsidRPr="00AD00EC" w:rsidRDefault="00203BDC" w:rsidP="00203BDC">
            <w:pPr>
              <w:suppressAutoHyphens/>
              <w:jc w:val="both"/>
              <w:rPr>
                <w:rFonts w:ascii="Times New Roman" w:eastAsia="Times New Roman" w:hAnsi="Times New Roman" w:cs="Times New Roman"/>
                <w:color w:val="000000" w:themeColor="text1"/>
                <w:lang w:val="en-US" w:eastAsia="ru-RU"/>
              </w:rPr>
            </w:pPr>
            <w:r w:rsidRPr="00203BDC">
              <w:rPr>
                <w:rFonts w:ascii="Times New Roman" w:eastAsia="Times New Roman" w:hAnsi="Times New Roman" w:cs="Times New Roman"/>
                <w:color w:val="000000" w:themeColor="text1"/>
                <w:lang w:eastAsia="ru-RU"/>
              </w:rPr>
              <w:t>Контроль</w:t>
            </w:r>
            <w:r w:rsidRPr="00AD00EC">
              <w:rPr>
                <w:rFonts w:ascii="Times New Roman" w:eastAsia="Times New Roman" w:hAnsi="Times New Roman" w:cs="Times New Roman"/>
                <w:color w:val="000000" w:themeColor="text1"/>
                <w:lang w:val="en-US" w:eastAsia="ru-RU"/>
              </w:rPr>
              <w:t xml:space="preserve"> </w:t>
            </w:r>
            <w:r w:rsidRPr="00203BDC">
              <w:rPr>
                <w:rFonts w:ascii="Times New Roman" w:eastAsia="Times New Roman" w:hAnsi="Times New Roman" w:cs="Times New Roman"/>
                <w:color w:val="000000" w:themeColor="text1"/>
                <w:lang w:eastAsia="ru-RU"/>
              </w:rPr>
              <w:t>доступа</w:t>
            </w:r>
            <w:r w:rsidRPr="00AD00EC">
              <w:rPr>
                <w:rFonts w:ascii="Times New Roman" w:eastAsia="Times New Roman" w:hAnsi="Times New Roman" w:cs="Times New Roman"/>
                <w:color w:val="000000" w:themeColor="text1"/>
                <w:lang w:val="en-US" w:eastAsia="ru-RU"/>
              </w:rPr>
              <w:t xml:space="preserve">: </w:t>
            </w:r>
            <w:r w:rsidRPr="00203BDC">
              <w:rPr>
                <w:rFonts w:ascii="Times New Roman" w:eastAsia="Times New Roman" w:hAnsi="Times New Roman" w:cs="Times New Roman"/>
                <w:color w:val="000000" w:themeColor="text1"/>
                <w:lang w:eastAsia="ru-RU"/>
              </w:rPr>
              <w:t>пермишены</w:t>
            </w:r>
            <w:r w:rsidRPr="00AD00EC">
              <w:rPr>
                <w:rFonts w:ascii="Times New Roman" w:eastAsia="Times New Roman" w:hAnsi="Times New Roman" w:cs="Times New Roman"/>
                <w:color w:val="000000" w:themeColor="text1"/>
                <w:lang w:val="en-US" w:eastAsia="ru-RU"/>
              </w:rPr>
              <w:t xml:space="preserve"> </w:t>
            </w:r>
            <w:r w:rsidRPr="00203BDC">
              <w:rPr>
                <w:rFonts w:ascii="Times New Roman" w:eastAsia="Times New Roman" w:hAnsi="Times New Roman" w:cs="Times New Roman"/>
                <w:color w:val="000000" w:themeColor="text1"/>
                <w:lang w:eastAsia="ru-RU"/>
              </w:rPr>
              <w:t>и</w:t>
            </w:r>
            <w:r w:rsidRPr="00AD00EC">
              <w:rPr>
                <w:rFonts w:ascii="Times New Roman" w:eastAsia="Times New Roman" w:hAnsi="Times New Roman" w:cs="Times New Roman"/>
                <w:color w:val="000000" w:themeColor="text1"/>
                <w:lang w:val="en-US" w:eastAsia="ru-RU"/>
              </w:rPr>
              <w:t xml:space="preserve"> scopes</w:t>
            </w:r>
          </w:p>
          <w:p w14:paraId="55AA2B21" w14:textId="77777777" w:rsidR="00203BDC" w:rsidRPr="00203BDC" w:rsidRDefault="00203BDC" w:rsidP="00203BDC">
            <w:pPr>
              <w:suppressAutoHyphens/>
              <w:jc w:val="both"/>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color w:val="000000" w:themeColor="text1"/>
                <w:lang w:eastAsia="ru-RU"/>
              </w:rPr>
              <w:t>Распространённые атаки: MITM, инжекция, подмена Activity</w:t>
            </w:r>
          </w:p>
          <w:p w14:paraId="58E3961C" w14:textId="7C458041" w:rsidR="00203BDC" w:rsidRPr="009C44FC" w:rsidRDefault="00203BDC" w:rsidP="00203BDC">
            <w:pPr>
              <w:suppressAutoHyphens/>
              <w:jc w:val="both"/>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color w:val="000000" w:themeColor="text1"/>
                <w:lang w:eastAsia="ru-RU"/>
              </w:rPr>
              <w:t>Особенности защиты в РЕД ОС М</w:t>
            </w:r>
          </w:p>
        </w:tc>
      </w:tr>
      <w:tr w:rsidR="00203BDC" w:rsidRPr="009C44FC" w14:paraId="1D165BBF" w14:textId="77777777" w:rsidTr="00203BDC">
        <w:trPr>
          <w:trHeight w:val="156"/>
        </w:trPr>
        <w:tc>
          <w:tcPr>
            <w:tcW w:w="2972" w:type="dxa"/>
            <w:vMerge/>
          </w:tcPr>
          <w:p w14:paraId="34A0F61A"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E0E13B2" w14:textId="77777777" w:rsidR="00203BDC" w:rsidRPr="009C44FC" w:rsidRDefault="00203BD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203BDC" w:rsidRPr="009C44FC" w14:paraId="2CD6E711" w14:textId="77777777" w:rsidTr="00A0583F">
        <w:trPr>
          <w:trHeight w:val="361"/>
        </w:trPr>
        <w:tc>
          <w:tcPr>
            <w:tcW w:w="2972" w:type="dxa"/>
            <w:vMerge/>
          </w:tcPr>
          <w:p w14:paraId="7DCA7E2F"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C57BC12" w14:textId="77777777" w:rsidR="00203BDC" w:rsidRPr="009C44FC" w:rsidRDefault="00203BD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Настройка безопасного хранилища</w:t>
            </w:r>
          </w:p>
        </w:tc>
      </w:tr>
      <w:tr w:rsidR="00203BDC" w:rsidRPr="009C44FC" w14:paraId="79CBA53C" w14:textId="77777777" w:rsidTr="00A0583F">
        <w:trPr>
          <w:trHeight w:val="361"/>
        </w:trPr>
        <w:tc>
          <w:tcPr>
            <w:tcW w:w="2972" w:type="dxa"/>
            <w:vMerge/>
          </w:tcPr>
          <w:p w14:paraId="4B6B3990"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B8C209A" w14:textId="77777777" w:rsidR="00203BDC" w:rsidRPr="009C44FC" w:rsidRDefault="00203BD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Проверка на утечки с помощью MobSF</w:t>
            </w:r>
          </w:p>
        </w:tc>
      </w:tr>
      <w:tr w:rsidR="00203BDC" w:rsidRPr="009C44FC" w14:paraId="0EE7F7DE" w14:textId="77777777" w:rsidTr="00A0583F">
        <w:trPr>
          <w:trHeight w:val="361"/>
        </w:trPr>
        <w:tc>
          <w:tcPr>
            <w:tcW w:w="2972" w:type="dxa"/>
            <w:vMerge/>
          </w:tcPr>
          <w:p w14:paraId="148EE137"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862BC8B" w14:textId="77777777" w:rsidR="00203BDC" w:rsidRPr="009C44FC" w:rsidRDefault="00203BD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Защита от подмены интентов</w:t>
            </w:r>
          </w:p>
        </w:tc>
      </w:tr>
      <w:tr w:rsidR="00203BDC" w:rsidRPr="009C44FC" w14:paraId="4C53F897" w14:textId="77777777" w:rsidTr="00A0583F">
        <w:trPr>
          <w:trHeight w:val="361"/>
        </w:trPr>
        <w:tc>
          <w:tcPr>
            <w:tcW w:w="2972" w:type="dxa"/>
            <w:vMerge/>
          </w:tcPr>
          <w:p w14:paraId="741CAB2E"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ADFF202" w14:textId="77777777" w:rsidR="00203BDC" w:rsidRPr="009C44FC" w:rsidRDefault="00203BD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Эмуляция MITM и его предотвращение</w:t>
            </w:r>
          </w:p>
        </w:tc>
      </w:tr>
      <w:tr w:rsidR="00203BDC" w:rsidRPr="009C44FC" w14:paraId="54E1958C" w14:textId="77777777" w:rsidTr="00A0583F">
        <w:trPr>
          <w:trHeight w:val="361"/>
        </w:trPr>
        <w:tc>
          <w:tcPr>
            <w:tcW w:w="2972" w:type="dxa"/>
            <w:vMerge/>
          </w:tcPr>
          <w:p w14:paraId="4C7485BB"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D3B3EB6" w14:textId="77777777" w:rsidR="00203BDC" w:rsidRPr="009C44FC" w:rsidRDefault="00203BD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Работа с разрешениями на уровне кода</w:t>
            </w:r>
          </w:p>
        </w:tc>
      </w:tr>
      <w:tr w:rsidR="00203BDC" w:rsidRPr="00DD38E7" w14:paraId="3AE344FB" w14:textId="77777777" w:rsidTr="00A0583F">
        <w:trPr>
          <w:trHeight w:val="361"/>
        </w:trPr>
        <w:tc>
          <w:tcPr>
            <w:tcW w:w="2972" w:type="dxa"/>
            <w:vMerge/>
          </w:tcPr>
          <w:p w14:paraId="6D32F5FF"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714252E" w14:textId="77777777" w:rsidR="00203BDC" w:rsidRPr="00FB7513" w:rsidRDefault="00203BDC" w:rsidP="00E30457">
            <w:pPr>
              <w:rPr>
                <w:rFonts w:ascii="Times New Roman" w:eastAsia="Times New Roman" w:hAnsi="Times New Roman" w:cs="Times New Roman"/>
                <w:color w:val="000000" w:themeColor="text1"/>
                <w:lang w:val="en-US" w:eastAsia="ru-RU"/>
              </w:rPr>
            </w:pPr>
            <w:r w:rsidRPr="00FB7513">
              <w:rPr>
                <w:rFonts w:ascii="Times New Roman" w:eastAsia="Times New Roman" w:hAnsi="Times New Roman" w:cs="Times New Roman"/>
                <w:color w:val="000000" w:themeColor="text1"/>
                <w:lang w:val="en-US" w:eastAsia="ru-RU"/>
              </w:rPr>
              <w:t xml:space="preserve">6. </w:t>
            </w:r>
            <w:r w:rsidRPr="009C44FC">
              <w:rPr>
                <w:rFonts w:ascii="Times New Roman" w:eastAsia="Times New Roman" w:hAnsi="Times New Roman" w:cs="Times New Roman"/>
                <w:color w:val="000000" w:themeColor="text1"/>
                <w:lang w:eastAsia="ru-RU"/>
              </w:rPr>
              <w:t>Защита</w:t>
            </w:r>
            <w:r w:rsidRPr="00FB7513">
              <w:rPr>
                <w:rFonts w:ascii="Times New Roman" w:eastAsia="Times New Roman" w:hAnsi="Times New Roman" w:cs="Times New Roman"/>
                <w:color w:val="000000" w:themeColor="text1"/>
                <w:lang w:val="en-US" w:eastAsia="ru-RU"/>
              </w:rPr>
              <w:t xml:space="preserve"> </w:t>
            </w:r>
            <w:r w:rsidRPr="009C44FC">
              <w:rPr>
                <w:rFonts w:ascii="Times New Roman" w:eastAsia="Times New Roman" w:hAnsi="Times New Roman" w:cs="Times New Roman"/>
                <w:color w:val="000000" w:themeColor="text1"/>
                <w:lang w:eastAsia="ru-RU"/>
              </w:rPr>
              <w:t>файлов</w:t>
            </w:r>
            <w:r w:rsidRPr="00FB7513">
              <w:rPr>
                <w:rFonts w:ascii="Times New Roman" w:eastAsia="Times New Roman" w:hAnsi="Times New Roman" w:cs="Times New Roman"/>
                <w:color w:val="000000" w:themeColor="text1"/>
                <w:lang w:val="en-US" w:eastAsia="ru-RU"/>
              </w:rPr>
              <w:t xml:space="preserve"> </w:t>
            </w:r>
            <w:r w:rsidRPr="009C44FC">
              <w:rPr>
                <w:rFonts w:ascii="Times New Roman" w:eastAsia="Times New Roman" w:hAnsi="Times New Roman" w:cs="Times New Roman"/>
                <w:color w:val="000000" w:themeColor="text1"/>
                <w:lang w:eastAsia="ru-RU"/>
              </w:rPr>
              <w:t>и</w:t>
            </w:r>
            <w:r w:rsidRPr="00FB7513">
              <w:rPr>
                <w:rFonts w:ascii="Times New Roman" w:eastAsia="Times New Roman" w:hAnsi="Times New Roman" w:cs="Times New Roman"/>
                <w:color w:val="000000" w:themeColor="text1"/>
                <w:lang w:val="en-US" w:eastAsia="ru-RU"/>
              </w:rPr>
              <w:t xml:space="preserve"> </w:t>
            </w:r>
            <w:r w:rsidRPr="009C44FC">
              <w:rPr>
                <w:rFonts w:ascii="Times New Roman" w:eastAsia="Times New Roman" w:hAnsi="Times New Roman" w:cs="Times New Roman"/>
                <w:color w:val="000000" w:themeColor="text1"/>
                <w:lang w:eastAsia="ru-RU"/>
              </w:rPr>
              <w:t>кеша</w:t>
            </w:r>
            <w:r w:rsidRPr="00FB7513">
              <w:rPr>
                <w:rFonts w:ascii="Times New Roman" w:eastAsia="Times New Roman" w:hAnsi="Times New Roman" w:cs="Times New Roman"/>
                <w:color w:val="000000" w:themeColor="text1"/>
                <w:lang w:val="en-US" w:eastAsia="ru-RU"/>
              </w:rPr>
              <w:t xml:space="preserve"> (internal/external storage)</w:t>
            </w:r>
          </w:p>
        </w:tc>
      </w:tr>
      <w:tr w:rsidR="00203BDC" w:rsidRPr="009C44FC" w14:paraId="73C07757" w14:textId="77777777" w:rsidTr="00A0583F">
        <w:trPr>
          <w:trHeight w:val="361"/>
        </w:trPr>
        <w:tc>
          <w:tcPr>
            <w:tcW w:w="2972" w:type="dxa"/>
            <w:vMerge/>
          </w:tcPr>
          <w:p w14:paraId="3BDA20E8" w14:textId="77777777" w:rsidR="00203BDC" w:rsidRPr="009C44FC" w:rsidRDefault="00203BDC" w:rsidP="00E30457">
            <w:pPr>
              <w:rPr>
                <w:rFonts w:ascii="Times New Roman" w:eastAsia="Times New Roman" w:hAnsi="Times New Roman" w:cs="Times New Roman"/>
                <w:b/>
                <w:bCs/>
                <w:color w:val="000000" w:themeColor="text1"/>
                <w:lang w:val="en-US"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A2D4850" w14:textId="77777777" w:rsidR="00203BDC" w:rsidRPr="00203BDC" w:rsidRDefault="00203BDC" w:rsidP="00E30457">
            <w:pPr>
              <w:rPr>
                <w:rFonts w:ascii="Times New Roman" w:eastAsia="Times New Roman" w:hAnsi="Times New Roman" w:cs="Times New Roman"/>
                <w:b/>
                <w:bCs/>
                <w:color w:val="000000" w:themeColor="text1"/>
                <w:lang w:eastAsia="ru-RU"/>
              </w:rPr>
            </w:pPr>
            <w:r w:rsidRPr="00203BDC">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763BEB58" w14:textId="77777777" w:rsidR="00203BDC" w:rsidRPr="00203BDC" w:rsidRDefault="00203BDC" w:rsidP="00E30457">
            <w:pPr>
              <w:rPr>
                <w:rFonts w:ascii="Times New Roman" w:eastAsia="Times New Roman" w:hAnsi="Times New Roman" w:cs="Times New Roman"/>
                <w:b/>
                <w:bCs/>
                <w:color w:val="000000" w:themeColor="text1"/>
                <w:lang w:eastAsia="ru-RU"/>
              </w:rPr>
            </w:pPr>
            <w:r w:rsidRPr="00203BDC">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203BDC" w:rsidRPr="009C44FC" w14:paraId="6F8C10BD" w14:textId="77777777" w:rsidTr="00A0583F">
        <w:trPr>
          <w:trHeight w:val="361"/>
        </w:trPr>
        <w:tc>
          <w:tcPr>
            <w:tcW w:w="2972" w:type="dxa"/>
            <w:vMerge w:val="restart"/>
          </w:tcPr>
          <w:p w14:paraId="115633B4" w14:textId="77777777" w:rsidR="00203BDC" w:rsidRDefault="00203BD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3.2. </w:t>
            </w:r>
          </w:p>
          <w:p w14:paraId="39AF45DC" w14:textId="330A3E0F" w:rsidR="00203BDC" w:rsidRPr="009C44FC" w:rsidRDefault="00203BD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Аутентификация и безопасный обмен</w:t>
            </w:r>
          </w:p>
        </w:tc>
        <w:tc>
          <w:tcPr>
            <w:tcW w:w="6662" w:type="dxa"/>
            <w:tcBorders>
              <w:top w:val="single" w:sz="4" w:space="0" w:color="auto"/>
              <w:left w:val="single" w:sz="4" w:space="0" w:color="auto"/>
              <w:bottom w:val="single" w:sz="4" w:space="0" w:color="auto"/>
              <w:right w:val="single" w:sz="4" w:space="0" w:color="auto"/>
            </w:tcBorders>
            <w:vAlign w:val="bottom"/>
          </w:tcPr>
          <w:p w14:paraId="1417C923" w14:textId="77777777" w:rsidR="00203BDC" w:rsidRPr="009C44FC" w:rsidRDefault="00203BDC" w:rsidP="00E30457">
            <w:pPr>
              <w:rPr>
                <w:rFonts w:ascii="Times New Roman" w:eastAsia="Times New Roman" w:hAnsi="Times New Roman" w:cs="Times New Roman"/>
                <w:b/>
                <w:bCs/>
                <w:color w:val="000000" w:themeColor="text1"/>
                <w:highlight w:val="yellow"/>
                <w:lang w:eastAsia="ru-RU"/>
              </w:rPr>
            </w:pPr>
            <w:r w:rsidRPr="009C44FC">
              <w:rPr>
                <w:rFonts w:ascii="Times New Roman" w:eastAsia="Times New Roman" w:hAnsi="Times New Roman" w:cs="Times New Roman"/>
                <w:b/>
                <w:bCs/>
                <w:color w:val="000000" w:themeColor="text1"/>
                <w:lang w:eastAsia="ru-RU"/>
              </w:rPr>
              <w:t>Содержание</w:t>
            </w:r>
          </w:p>
        </w:tc>
      </w:tr>
      <w:tr w:rsidR="00203BDC" w:rsidRPr="009C44FC" w14:paraId="4B140CA5" w14:textId="77777777" w:rsidTr="00A0583F">
        <w:trPr>
          <w:trHeight w:val="361"/>
        </w:trPr>
        <w:tc>
          <w:tcPr>
            <w:tcW w:w="2972" w:type="dxa"/>
            <w:vMerge/>
          </w:tcPr>
          <w:p w14:paraId="6B6B185F"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16D482D" w14:textId="77777777" w:rsidR="00203BD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Авторизация: OAuth2, OpenID, токены</w:t>
            </w:r>
          </w:p>
          <w:p w14:paraId="2A2DF94A" w14:textId="77777777" w:rsidR="00203BDC" w:rsidRPr="00203BDC" w:rsidRDefault="00203BDC" w:rsidP="00203BDC">
            <w:pPr>
              <w:suppressAutoHyphens/>
              <w:jc w:val="both"/>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color w:val="000000" w:themeColor="text1"/>
                <w:lang w:eastAsia="ru-RU"/>
              </w:rPr>
              <w:t>Хранение и валидация токенов</w:t>
            </w:r>
          </w:p>
          <w:p w14:paraId="40C16738" w14:textId="77777777" w:rsidR="00203BDC" w:rsidRPr="00AD00EC" w:rsidRDefault="00203BDC" w:rsidP="00203BDC">
            <w:pPr>
              <w:suppressAutoHyphens/>
              <w:jc w:val="both"/>
              <w:rPr>
                <w:rFonts w:ascii="Times New Roman" w:eastAsia="Times New Roman" w:hAnsi="Times New Roman" w:cs="Times New Roman"/>
                <w:color w:val="000000" w:themeColor="text1"/>
                <w:lang w:val="en-US" w:eastAsia="ru-RU"/>
              </w:rPr>
            </w:pPr>
            <w:r w:rsidRPr="00203BDC">
              <w:rPr>
                <w:rFonts w:ascii="Times New Roman" w:eastAsia="Times New Roman" w:hAnsi="Times New Roman" w:cs="Times New Roman"/>
                <w:color w:val="000000" w:themeColor="text1"/>
                <w:lang w:eastAsia="ru-RU"/>
              </w:rPr>
              <w:t>Работа</w:t>
            </w:r>
            <w:r w:rsidRPr="00AD00EC">
              <w:rPr>
                <w:rFonts w:ascii="Times New Roman" w:eastAsia="Times New Roman" w:hAnsi="Times New Roman" w:cs="Times New Roman"/>
                <w:color w:val="000000" w:themeColor="text1"/>
                <w:lang w:val="en-US" w:eastAsia="ru-RU"/>
              </w:rPr>
              <w:t xml:space="preserve"> </w:t>
            </w:r>
            <w:r w:rsidRPr="00203BDC">
              <w:rPr>
                <w:rFonts w:ascii="Times New Roman" w:eastAsia="Times New Roman" w:hAnsi="Times New Roman" w:cs="Times New Roman"/>
                <w:color w:val="000000" w:themeColor="text1"/>
                <w:lang w:eastAsia="ru-RU"/>
              </w:rPr>
              <w:t>с</w:t>
            </w:r>
            <w:r w:rsidRPr="00AD00EC">
              <w:rPr>
                <w:rFonts w:ascii="Times New Roman" w:eastAsia="Times New Roman" w:hAnsi="Times New Roman" w:cs="Times New Roman"/>
                <w:color w:val="000000" w:themeColor="text1"/>
                <w:lang w:val="en-US" w:eastAsia="ru-RU"/>
              </w:rPr>
              <w:t xml:space="preserve"> </w:t>
            </w:r>
            <w:r w:rsidRPr="00203BDC">
              <w:rPr>
                <w:rFonts w:ascii="Times New Roman" w:eastAsia="Times New Roman" w:hAnsi="Times New Roman" w:cs="Times New Roman"/>
                <w:color w:val="000000" w:themeColor="text1"/>
                <w:lang w:eastAsia="ru-RU"/>
              </w:rPr>
              <w:t>биометрией</w:t>
            </w:r>
            <w:r w:rsidRPr="00AD00EC">
              <w:rPr>
                <w:rFonts w:ascii="Times New Roman" w:eastAsia="Times New Roman" w:hAnsi="Times New Roman" w:cs="Times New Roman"/>
                <w:color w:val="000000" w:themeColor="text1"/>
                <w:lang w:val="en-US" w:eastAsia="ru-RU"/>
              </w:rPr>
              <w:t>: Fingerprint API, Face ID</w:t>
            </w:r>
          </w:p>
          <w:p w14:paraId="0692DC24" w14:textId="56A1B94B" w:rsidR="00203BDC" w:rsidRPr="009C44FC" w:rsidRDefault="00203BDC" w:rsidP="00203BDC">
            <w:pPr>
              <w:suppressAutoHyphens/>
              <w:jc w:val="both"/>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color w:val="000000" w:themeColor="text1"/>
                <w:lang w:eastAsia="ru-RU"/>
              </w:rPr>
              <w:t>Безопасная передача данных (HTTPS, SSL Pinning)</w:t>
            </w:r>
          </w:p>
        </w:tc>
      </w:tr>
      <w:tr w:rsidR="00203BDC" w:rsidRPr="009C44FC" w14:paraId="504E53EE" w14:textId="77777777" w:rsidTr="00A0583F">
        <w:trPr>
          <w:trHeight w:val="361"/>
        </w:trPr>
        <w:tc>
          <w:tcPr>
            <w:tcW w:w="2972" w:type="dxa"/>
            <w:vMerge/>
          </w:tcPr>
          <w:p w14:paraId="68257FBD" w14:textId="77777777" w:rsidR="00203BDC" w:rsidRPr="00FB7513"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1A27425" w14:textId="77777777" w:rsidR="00203BDC" w:rsidRPr="009C44F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203BDC" w:rsidRPr="009C44FC" w14:paraId="1EC6E5DA" w14:textId="77777777" w:rsidTr="00A0583F">
        <w:trPr>
          <w:trHeight w:val="361"/>
        </w:trPr>
        <w:tc>
          <w:tcPr>
            <w:tcW w:w="2972" w:type="dxa"/>
            <w:vMerge/>
          </w:tcPr>
          <w:p w14:paraId="67F6BCE8"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FBA07B7" w14:textId="77777777" w:rsidR="00203BDC" w:rsidRPr="009C44F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Интеграция входа по биометрии</w:t>
            </w:r>
          </w:p>
        </w:tc>
      </w:tr>
      <w:tr w:rsidR="00203BDC" w:rsidRPr="009C44FC" w14:paraId="1821A3A7" w14:textId="77777777" w:rsidTr="00A0583F">
        <w:trPr>
          <w:trHeight w:val="361"/>
        </w:trPr>
        <w:tc>
          <w:tcPr>
            <w:tcW w:w="2972" w:type="dxa"/>
            <w:vMerge/>
          </w:tcPr>
          <w:p w14:paraId="4F6CA51A"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606A62C" w14:textId="77777777" w:rsidR="00203BDC" w:rsidRPr="009C44F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Работа с JWT и обновление access токенов</w:t>
            </w:r>
          </w:p>
        </w:tc>
      </w:tr>
      <w:tr w:rsidR="00203BDC" w:rsidRPr="009C44FC" w14:paraId="5386067B" w14:textId="77777777" w:rsidTr="00A0583F">
        <w:trPr>
          <w:trHeight w:val="361"/>
        </w:trPr>
        <w:tc>
          <w:tcPr>
            <w:tcW w:w="2972" w:type="dxa"/>
            <w:vMerge/>
          </w:tcPr>
          <w:p w14:paraId="5D9003F3"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8F469A6" w14:textId="77777777" w:rsidR="00203BDC" w:rsidRPr="009C44F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Настройка SSL Pinning в приложении</w:t>
            </w:r>
          </w:p>
        </w:tc>
      </w:tr>
      <w:tr w:rsidR="00203BDC" w:rsidRPr="009C44FC" w14:paraId="791EF9C6" w14:textId="77777777" w:rsidTr="00A0583F">
        <w:trPr>
          <w:trHeight w:val="361"/>
        </w:trPr>
        <w:tc>
          <w:tcPr>
            <w:tcW w:w="2972" w:type="dxa"/>
            <w:vMerge/>
          </w:tcPr>
          <w:p w14:paraId="57B37C37"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BB13A86" w14:textId="77777777" w:rsidR="00203BDC" w:rsidRPr="009C44F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Интеграция аутентификации через внешние API</w:t>
            </w:r>
          </w:p>
        </w:tc>
      </w:tr>
      <w:tr w:rsidR="00203BDC" w:rsidRPr="009C44FC" w14:paraId="6CFAF3F2" w14:textId="77777777" w:rsidTr="00A0583F">
        <w:trPr>
          <w:trHeight w:val="361"/>
        </w:trPr>
        <w:tc>
          <w:tcPr>
            <w:tcW w:w="2972" w:type="dxa"/>
            <w:vMerge/>
          </w:tcPr>
          <w:p w14:paraId="34610BA1"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A07EC25" w14:textId="77777777" w:rsidR="00203BDC" w:rsidRPr="009C44F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Обработка 401/403 ответов и авто-логаут</w:t>
            </w:r>
          </w:p>
        </w:tc>
      </w:tr>
      <w:tr w:rsidR="00203BDC" w:rsidRPr="009C44FC" w14:paraId="041B2A47" w14:textId="77777777" w:rsidTr="00A0583F">
        <w:trPr>
          <w:trHeight w:val="361"/>
        </w:trPr>
        <w:tc>
          <w:tcPr>
            <w:tcW w:w="2972" w:type="dxa"/>
            <w:vMerge/>
          </w:tcPr>
          <w:p w14:paraId="3E569D1D"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BD6377B" w14:textId="48C7613B" w:rsidR="00203BDC" w:rsidRPr="009C44F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Проверка безопасности данных при межприложенном взаимодействии</w:t>
            </w:r>
          </w:p>
        </w:tc>
      </w:tr>
      <w:tr w:rsidR="00203BDC" w:rsidRPr="009C44FC" w14:paraId="2C167748" w14:textId="77777777" w:rsidTr="00A0583F">
        <w:trPr>
          <w:trHeight w:val="361"/>
        </w:trPr>
        <w:tc>
          <w:tcPr>
            <w:tcW w:w="2972" w:type="dxa"/>
            <w:vMerge/>
          </w:tcPr>
          <w:p w14:paraId="726D8711"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ACAEC44" w14:textId="77777777" w:rsidR="00203BDC" w:rsidRPr="00203BDC" w:rsidRDefault="00203BDC" w:rsidP="00D64A2B">
            <w:pPr>
              <w:rPr>
                <w:rFonts w:ascii="Times New Roman" w:eastAsia="Times New Roman" w:hAnsi="Times New Roman" w:cs="Times New Roman"/>
                <w:b/>
                <w:bCs/>
                <w:color w:val="000000" w:themeColor="text1"/>
                <w:lang w:eastAsia="ru-RU"/>
              </w:rPr>
            </w:pPr>
            <w:r w:rsidRPr="00203BDC">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6EE396A0" w14:textId="45D6BE60" w:rsidR="00203BDC" w:rsidRPr="009C44FC" w:rsidRDefault="00203BDC" w:rsidP="00E30457">
            <w:pPr>
              <w:suppressAutoHyphens/>
              <w:jc w:val="both"/>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203BDC" w:rsidRPr="009C44FC" w14:paraId="1DF53C4C" w14:textId="77777777" w:rsidTr="00A0583F">
        <w:trPr>
          <w:trHeight w:val="361"/>
        </w:trPr>
        <w:tc>
          <w:tcPr>
            <w:tcW w:w="2972" w:type="dxa"/>
            <w:vMerge w:val="restart"/>
          </w:tcPr>
          <w:p w14:paraId="2AFB8BBC" w14:textId="77777777" w:rsidR="00203BDC" w:rsidRDefault="00203BD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3.3. </w:t>
            </w:r>
          </w:p>
          <w:p w14:paraId="74EAC212" w14:textId="0F2C6D50" w:rsidR="00203BDC" w:rsidRPr="009C44FC" w:rsidRDefault="00203BD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lastRenderedPageBreak/>
              <w:t>Аудит и hardening</w:t>
            </w:r>
          </w:p>
        </w:tc>
        <w:tc>
          <w:tcPr>
            <w:tcW w:w="6662" w:type="dxa"/>
            <w:tcBorders>
              <w:top w:val="single" w:sz="4" w:space="0" w:color="auto"/>
              <w:left w:val="single" w:sz="4" w:space="0" w:color="auto"/>
              <w:bottom w:val="single" w:sz="4" w:space="0" w:color="auto"/>
              <w:right w:val="single" w:sz="4" w:space="0" w:color="auto"/>
            </w:tcBorders>
            <w:vAlign w:val="bottom"/>
          </w:tcPr>
          <w:p w14:paraId="6D24203A" w14:textId="77777777" w:rsidR="00203BDC" w:rsidRPr="009C44F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bCs/>
                <w:color w:val="000000" w:themeColor="text1"/>
                <w:lang w:eastAsia="ru-RU"/>
              </w:rPr>
              <w:lastRenderedPageBreak/>
              <w:t>Содержание</w:t>
            </w:r>
          </w:p>
        </w:tc>
      </w:tr>
      <w:tr w:rsidR="00203BDC" w:rsidRPr="009C44FC" w14:paraId="2AF73316" w14:textId="77777777" w:rsidTr="00A0583F">
        <w:trPr>
          <w:trHeight w:val="361"/>
        </w:trPr>
        <w:tc>
          <w:tcPr>
            <w:tcW w:w="2972" w:type="dxa"/>
            <w:vMerge/>
          </w:tcPr>
          <w:p w14:paraId="6416E063"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6860653" w14:textId="77777777" w:rsidR="00203BD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Инструменты анализа безопасности: MobSF, OWASP</w:t>
            </w:r>
          </w:p>
          <w:p w14:paraId="54F83CE7" w14:textId="77777777" w:rsidR="00203BDC" w:rsidRPr="00203BDC" w:rsidRDefault="00203BDC" w:rsidP="00203BDC">
            <w:pPr>
              <w:suppressAutoHyphens/>
              <w:jc w:val="both"/>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color w:val="000000" w:themeColor="text1"/>
                <w:lang w:eastAsia="ru-RU"/>
              </w:rPr>
              <w:t>Проверка на рут/джейлбрейк</w:t>
            </w:r>
          </w:p>
          <w:p w14:paraId="524541F5" w14:textId="77777777" w:rsidR="00203BDC" w:rsidRPr="00AD00EC" w:rsidRDefault="00203BDC" w:rsidP="00203BDC">
            <w:pPr>
              <w:suppressAutoHyphens/>
              <w:jc w:val="both"/>
              <w:rPr>
                <w:rFonts w:ascii="Times New Roman" w:eastAsia="Times New Roman" w:hAnsi="Times New Roman" w:cs="Times New Roman"/>
                <w:color w:val="000000" w:themeColor="text1"/>
                <w:lang w:val="en-US" w:eastAsia="ru-RU"/>
              </w:rPr>
            </w:pPr>
            <w:r w:rsidRPr="00203BDC">
              <w:rPr>
                <w:rFonts w:ascii="Times New Roman" w:eastAsia="Times New Roman" w:hAnsi="Times New Roman" w:cs="Times New Roman"/>
                <w:color w:val="000000" w:themeColor="text1"/>
                <w:lang w:eastAsia="ru-RU"/>
              </w:rPr>
              <w:t>Обфускация</w:t>
            </w:r>
            <w:r w:rsidRPr="00AD00EC">
              <w:rPr>
                <w:rFonts w:ascii="Times New Roman" w:eastAsia="Times New Roman" w:hAnsi="Times New Roman" w:cs="Times New Roman"/>
                <w:color w:val="000000" w:themeColor="text1"/>
                <w:lang w:val="en-US" w:eastAsia="ru-RU"/>
              </w:rPr>
              <w:t xml:space="preserve"> </w:t>
            </w:r>
            <w:r w:rsidRPr="00203BDC">
              <w:rPr>
                <w:rFonts w:ascii="Times New Roman" w:eastAsia="Times New Roman" w:hAnsi="Times New Roman" w:cs="Times New Roman"/>
                <w:color w:val="000000" w:themeColor="text1"/>
                <w:lang w:eastAsia="ru-RU"/>
              </w:rPr>
              <w:t>кода</w:t>
            </w:r>
            <w:r w:rsidRPr="00AD00EC">
              <w:rPr>
                <w:rFonts w:ascii="Times New Roman" w:eastAsia="Times New Roman" w:hAnsi="Times New Roman" w:cs="Times New Roman"/>
                <w:color w:val="000000" w:themeColor="text1"/>
                <w:lang w:val="en-US" w:eastAsia="ru-RU"/>
              </w:rPr>
              <w:t>: ProGuard, R8</w:t>
            </w:r>
          </w:p>
          <w:p w14:paraId="46003E41" w14:textId="77777777" w:rsidR="00203BDC" w:rsidRPr="00AD00EC" w:rsidRDefault="00203BDC" w:rsidP="00203BDC">
            <w:pPr>
              <w:suppressAutoHyphens/>
              <w:jc w:val="both"/>
              <w:rPr>
                <w:rFonts w:ascii="Times New Roman" w:eastAsia="Times New Roman" w:hAnsi="Times New Roman" w:cs="Times New Roman"/>
                <w:color w:val="000000" w:themeColor="text1"/>
                <w:lang w:val="en-US" w:eastAsia="ru-RU"/>
              </w:rPr>
            </w:pPr>
            <w:r w:rsidRPr="00203BDC">
              <w:rPr>
                <w:rFonts w:ascii="Times New Roman" w:eastAsia="Times New Roman" w:hAnsi="Times New Roman" w:cs="Times New Roman"/>
                <w:color w:val="000000" w:themeColor="text1"/>
                <w:lang w:eastAsia="ru-RU"/>
              </w:rPr>
              <w:t>Хардкорный</w:t>
            </w:r>
            <w:r w:rsidRPr="00AD00EC">
              <w:rPr>
                <w:rFonts w:ascii="Times New Roman" w:eastAsia="Times New Roman" w:hAnsi="Times New Roman" w:cs="Times New Roman"/>
                <w:color w:val="000000" w:themeColor="text1"/>
                <w:lang w:val="en-US" w:eastAsia="ru-RU"/>
              </w:rPr>
              <w:t xml:space="preserve"> hardening: SELinux, AppArmor, Seccomp</w:t>
            </w:r>
          </w:p>
          <w:p w14:paraId="12610CD2" w14:textId="77777777" w:rsidR="00203BDC" w:rsidRPr="00203BDC" w:rsidRDefault="00203BDC" w:rsidP="00203BDC">
            <w:pPr>
              <w:suppressAutoHyphens/>
              <w:jc w:val="both"/>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color w:val="000000" w:themeColor="text1"/>
                <w:lang w:eastAsia="ru-RU"/>
              </w:rPr>
              <w:t>Политики безопасности в Aurora и РЕД ОС</w:t>
            </w:r>
          </w:p>
          <w:p w14:paraId="5CAB1951" w14:textId="30359986" w:rsidR="00203BDC" w:rsidRPr="009C44FC" w:rsidRDefault="00203BDC" w:rsidP="00203BDC">
            <w:pPr>
              <w:suppressAutoHyphens/>
              <w:jc w:val="both"/>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color w:val="000000" w:themeColor="text1"/>
                <w:lang w:eastAsia="ru-RU"/>
              </w:rPr>
              <w:t>Безопасность CI/CD пайплайна</w:t>
            </w:r>
          </w:p>
        </w:tc>
      </w:tr>
      <w:tr w:rsidR="00203BDC" w:rsidRPr="009C44FC" w14:paraId="31CFBD73" w14:textId="77777777" w:rsidTr="00A0583F">
        <w:trPr>
          <w:trHeight w:val="361"/>
        </w:trPr>
        <w:tc>
          <w:tcPr>
            <w:tcW w:w="2972" w:type="dxa"/>
            <w:vMerge/>
          </w:tcPr>
          <w:p w14:paraId="710C7A68"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6C0E9A3" w14:textId="77777777" w:rsidR="00203BDC" w:rsidRPr="009C44F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203BDC" w:rsidRPr="009C44FC" w14:paraId="73C6E9C0" w14:textId="77777777" w:rsidTr="00A0583F">
        <w:trPr>
          <w:trHeight w:val="361"/>
        </w:trPr>
        <w:tc>
          <w:tcPr>
            <w:tcW w:w="2972" w:type="dxa"/>
            <w:vMerge/>
          </w:tcPr>
          <w:p w14:paraId="09A3B734"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8B7F1DF" w14:textId="77777777" w:rsidR="00203BDC" w:rsidRPr="009C44F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Анализ apk через MobSF</w:t>
            </w:r>
          </w:p>
        </w:tc>
      </w:tr>
      <w:tr w:rsidR="00203BDC" w:rsidRPr="009C44FC" w14:paraId="37CA7569" w14:textId="77777777" w:rsidTr="00A0583F">
        <w:trPr>
          <w:trHeight w:val="361"/>
        </w:trPr>
        <w:tc>
          <w:tcPr>
            <w:tcW w:w="2972" w:type="dxa"/>
            <w:vMerge/>
          </w:tcPr>
          <w:p w14:paraId="3102609D"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341363C" w14:textId="77777777" w:rsidR="00203BDC" w:rsidRPr="009C44F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Внедрение ProGuard</w:t>
            </w:r>
          </w:p>
        </w:tc>
      </w:tr>
      <w:tr w:rsidR="00203BDC" w:rsidRPr="009C44FC" w14:paraId="287CEF2D" w14:textId="77777777" w:rsidTr="00A0583F">
        <w:trPr>
          <w:trHeight w:val="361"/>
        </w:trPr>
        <w:tc>
          <w:tcPr>
            <w:tcW w:w="2972" w:type="dxa"/>
            <w:vMerge/>
          </w:tcPr>
          <w:p w14:paraId="6D072046"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56E032F" w14:textId="77777777" w:rsidR="00203BDC" w:rsidRPr="009C44F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Проверка root-статуса устройства</w:t>
            </w:r>
          </w:p>
        </w:tc>
      </w:tr>
      <w:tr w:rsidR="00203BDC" w:rsidRPr="009C44FC" w14:paraId="2E9DB4B4" w14:textId="77777777" w:rsidTr="00A0583F">
        <w:trPr>
          <w:trHeight w:val="361"/>
        </w:trPr>
        <w:tc>
          <w:tcPr>
            <w:tcW w:w="2972" w:type="dxa"/>
            <w:vMerge/>
          </w:tcPr>
          <w:p w14:paraId="5BF067AA"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0C5C830" w14:textId="77777777" w:rsidR="00203BDC" w:rsidRPr="009C44F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Интеграция обфускации в CI</w:t>
            </w:r>
          </w:p>
        </w:tc>
      </w:tr>
      <w:tr w:rsidR="00203BDC" w:rsidRPr="009C44FC" w14:paraId="498027D7" w14:textId="77777777" w:rsidTr="00A0583F">
        <w:trPr>
          <w:trHeight w:val="361"/>
        </w:trPr>
        <w:tc>
          <w:tcPr>
            <w:tcW w:w="2972" w:type="dxa"/>
            <w:vMerge/>
          </w:tcPr>
          <w:p w14:paraId="732A1A01"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134968B" w14:textId="77777777" w:rsidR="00203BDC" w:rsidRPr="009C44F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Проверка соответствия требованиям безопасной разработки</w:t>
            </w:r>
          </w:p>
        </w:tc>
      </w:tr>
      <w:tr w:rsidR="00203BDC" w:rsidRPr="009C44FC" w14:paraId="35507D1D" w14:textId="77777777" w:rsidTr="00A0583F">
        <w:trPr>
          <w:trHeight w:val="361"/>
        </w:trPr>
        <w:tc>
          <w:tcPr>
            <w:tcW w:w="2972" w:type="dxa"/>
            <w:vMerge/>
          </w:tcPr>
          <w:p w14:paraId="548538AC"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5DC08F6" w14:textId="77777777" w:rsidR="00203BDC" w:rsidRPr="009C44FC" w:rsidRDefault="00203BD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Реализация политики безопасности под РЕД ОС</w:t>
            </w:r>
          </w:p>
        </w:tc>
      </w:tr>
      <w:tr w:rsidR="00203BDC" w:rsidRPr="009C44FC" w14:paraId="4875D313" w14:textId="77777777" w:rsidTr="00A0583F">
        <w:trPr>
          <w:trHeight w:val="757"/>
        </w:trPr>
        <w:tc>
          <w:tcPr>
            <w:tcW w:w="2972" w:type="dxa"/>
            <w:vMerge/>
          </w:tcPr>
          <w:p w14:paraId="6BDCA0C4" w14:textId="77777777" w:rsidR="00203BDC" w:rsidRPr="009C44FC" w:rsidRDefault="00203BD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0A107A3D" w14:textId="77777777" w:rsidR="00203BDC" w:rsidRPr="00203BDC" w:rsidRDefault="00203BDC" w:rsidP="00E30457">
            <w:pPr>
              <w:rPr>
                <w:rFonts w:ascii="Times New Roman" w:eastAsia="Times New Roman" w:hAnsi="Times New Roman" w:cs="Times New Roman"/>
                <w:b/>
                <w:bCs/>
                <w:color w:val="000000" w:themeColor="text1"/>
                <w:lang w:eastAsia="ru-RU"/>
              </w:rPr>
            </w:pPr>
            <w:r w:rsidRPr="00203BDC">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352E3361" w14:textId="77777777" w:rsidR="00203BDC" w:rsidRPr="00203BDC" w:rsidRDefault="00203BDC" w:rsidP="00E30457">
            <w:pPr>
              <w:suppressAutoHyphens/>
              <w:rPr>
                <w:rFonts w:ascii="Times New Roman" w:eastAsia="Times New Roman" w:hAnsi="Times New Roman" w:cs="Times New Roman"/>
                <w:color w:val="000000" w:themeColor="text1"/>
                <w:lang w:eastAsia="ru-RU"/>
              </w:rPr>
            </w:pPr>
            <w:r w:rsidRPr="00203BDC">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203BDC" w:rsidRPr="009C44FC" w14:paraId="65621D3E" w14:textId="77777777" w:rsidTr="00A0583F">
        <w:tc>
          <w:tcPr>
            <w:tcW w:w="9634" w:type="dxa"/>
            <w:gridSpan w:val="2"/>
          </w:tcPr>
          <w:p w14:paraId="49523FBE" w14:textId="77777777" w:rsidR="00203BDC" w:rsidRPr="002D6AC3" w:rsidRDefault="00203BDC" w:rsidP="00E30457">
            <w:pPr>
              <w:suppressAutoHyphens/>
              <w:jc w:val="both"/>
              <w:rPr>
                <w:rFonts w:ascii="Times New Roman" w:eastAsia="Times New Roman" w:hAnsi="Times New Roman" w:cs="Times New Roman"/>
                <w:b/>
                <w:bCs/>
                <w:lang w:eastAsia="ru-RU"/>
              </w:rPr>
            </w:pPr>
            <w:r w:rsidRPr="002D6AC3">
              <w:rPr>
                <w:rFonts w:ascii="Times New Roman" w:eastAsia="Times New Roman" w:hAnsi="Times New Roman" w:cs="Times New Roman"/>
                <w:b/>
                <w:bCs/>
                <w:lang w:eastAsia="ru-RU"/>
              </w:rPr>
              <w:t>Учебная практика (108)</w:t>
            </w:r>
          </w:p>
          <w:p w14:paraId="030FC1C4" w14:textId="77777777" w:rsidR="00203BDC" w:rsidRPr="002D6AC3" w:rsidRDefault="00203BDC" w:rsidP="00E30457">
            <w:pPr>
              <w:suppressAutoHyphens/>
              <w:jc w:val="both"/>
              <w:rPr>
                <w:rFonts w:ascii="Times New Roman" w:eastAsia="Times New Roman" w:hAnsi="Times New Roman" w:cs="Times New Roman"/>
                <w:b/>
                <w:lang w:eastAsia="ru-RU"/>
              </w:rPr>
            </w:pPr>
            <w:r w:rsidRPr="002D6AC3">
              <w:rPr>
                <w:rFonts w:ascii="Times New Roman" w:eastAsia="Times New Roman" w:hAnsi="Times New Roman" w:cs="Times New Roman"/>
                <w:b/>
                <w:lang w:eastAsia="ru-RU"/>
              </w:rPr>
              <w:t>Виды работ:</w:t>
            </w:r>
          </w:p>
          <w:p w14:paraId="0E8929C3" w14:textId="77777777" w:rsidR="002D6AC3" w:rsidRPr="002D6AC3" w:rsidRDefault="002D6AC3" w:rsidP="002D6AC3">
            <w:pPr>
              <w:pStyle w:val="a4"/>
              <w:numPr>
                <w:ilvl w:val="3"/>
                <w:numId w:val="17"/>
              </w:numPr>
              <w:suppressAutoHyphens/>
              <w:ind w:left="426"/>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Проектирование и разработка UI</w:t>
            </w:r>
          </w:p>
          <w:p w14:paraId="3F13E21A" w14:textId="77777777" w:rsidR="002D6AC3" w:rsidRPr="002D6AC3" w:rsidRDefault="002D6AC3" w:rsidP="002D6AC3">
            <w:pPr>
              <w:pStyle w:val="a4"/>
              <w:numPr>
                <w:ilvl w:val="0"/>
                <w:numId w:val="176"/>
              </w:numPr>
              <w:suppressAutoHyphens/>
              <w:ind w:left="851"/>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Создание прототипов и интерфейсов для разных устройств (смартфоны, планшеты, смарт-часы)</w:t>
            </w:r>
          </w:p>
          <w:p w14:paraId="78D5DC21" w14:textId="77777777" w:rsidR="002D6AC3" w:rsidRPr="002D6AC3" w:rsidRDefault="002D6AC3" w:rsidP="002D6AC3">
            <w:pPr>
              <w:pStyle w:val="a4"/>
              <w:numPr>
                <w:ilvl w:val="0"/>
                <w:numId w:val="176"/>
              </w:numPr>
              <w:suppressAutoHyphens/>
              <w:ind w:left="851"/>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Тестирование и оптимизация интерфейса (UI-тесты, профилирование, доступность)</w:t>
            </w:r>
          </w:p>
          <w:p w14:paraId="3F6AD247" w14:textId="77777777" w:rsidR="002D6AC3" w:rsidRPr="002D6AC3" w:rsidRDefault="002D6AC3" w:rsidP="002D6AC3">
            <w:pPr>
              <w:pStyle w:val="a4"/>
              <w:numPr>
                <w:ilvl w:val="3"/>
                <w:numId w:val="17"/>
              </w:numPr>
              <w:suppressAutoHyphens/>
              <w:ind w:left="426"/>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Разработка приложений для мобильных платформ</w:t>
            </w:r>
          </w:p>
          <w:p w14:paraId="0011C40A" w14:textId="77777777" w:rsidR="002D6AC3" w:rsidRPr="002D6AC3" w:rsidRDefault="002D6AC3" w:rsidP="002D6AC3">
            <w:pPr>
              <w:pStyle w:val="a4"/>
              <w:numPr>
                <w:ilvl w:val="0"/>
                <w:numId w:val="177"/>
              </w:numPr>
              <w:suppressAutoHyphens/>
              <w:ind w:left="851"/>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Разработка и настройка приложений (архитектура, работа с данными, сети, offline)</w:t>
            </w:r>
          </w:p>
          <w:p w14:paraId="449A69BB" w14:textId="77777777" w:rsidR="002D6AC3" w:rsidRPr="002D6AC3" w:rsidRDefault="002D6AC3" w:rsidP="002D6AC3">
            <w:pPr>
              <w:pStyle w:val="a4"/>
              <w:numPr>
                <w:ilvl w:val="0"/>
                <w:numId w:val="177"/>
              </w:numPr>
              <w:suppressAutoHyphens/>
              <w:ind w:left="851"/>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Публикация и поддержка приложений (CI/CD, push-уведомления, интеграция API)</w:t>
            </w:r>
          </w:p>
          <w:p w14:paraId="72D70A51" w14:textId="77777777" w:rsidR="002D6AC3" w:rsidRPr="002D6AC3" w:rsidRDefault="002D6AC3" w:rsidP="002D6AC3">
            <w:pPr>
              <w:pStyle w:val="a4"/>
              <w:numPr>
                <w:ilvl w:val="3"/>
                <w:numId w:val="17"/>
              </w:numPr>
              <w:suppressAutoHyphens/>
              <w:ind w:left="426"/>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Технологии безопасности</w:t>
            </w:r>
          </w:p>
          <w:p w14:paraId="3EB3B5AB" w14:textId="77777777" w:rsidR="002D6AC3" w:rsidRPr="002D6AC3" w:rsidRDefault="002D6AC3" w:rsidP="002D6AC3">
            <w:pPr>
              <w:pStyle w:val="a4"/>
              <w:numPr>
                <w:ilvl w:val="0"/>
                <w:numId w:val="178"/>
              </w:numPr>
              <w:suppressAutoHyphens/>
              <w:ind w:left="851"/>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Реализация безопасного хранения и аутентификации (Keystore, токены, биометрия)</w:t>
            </w:r>
          </w:p>
          <w:p w14:paraId="73642EBE" w14:textId="0F4D3EDC" w:rsidR="002D6AC3" w:rsidRPr="002D6AC3" w:rsidRDefault="002D6AC3" w:rsidP="002D6AC3">
            <w:pPr>
              <w:suppressAutoHyphens/>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Аудит и защита приложений (MobSF, обфускация, защита от атак и рутирования)</w:t>
            </w:r>
          </w:p>
        </w:tc>
      </w:tr>
      <w:tr w:rsidR="00203BDC" w:rsidRPr="009C44FC" w14:paraId="0186B0F7" w14:textId="77777777" w:rsidTr="00A0583F">
        <w:trPr>
          <w:trHeight w:val="317"/>
        </w:trPr>
        <w:tc>
          <w:tcPr>
            <w:tcW w:w="9634" w:type="dxa"/>
            <w:gridSpan w:val="2"/>
          </w:tcPr>
          <w:p w14:paraId="0008B4DC" w14:textId="77777777" w:rsidR="00203BDC" w:rsidRPr="002D6AC3" w:rsidRDefault="00203BDC" w:rsidP="00E30457">
            <w:pPr>
              <w:suppressAutoHyphens/>
              <w:jc w:val="both"/>
              <w:rPr>
                <w:rFonts w:ascii="Times New Roman" w:eastAsia="Times New Roman" w:hAnsi="Times New Roman" w:cs="Times New Roman"/>
                <w:b/>
                <w:bCs/>
                <w:lang w:eastAsia="ru-RU"/>
              </w:rPr>
            </w:pPr>
            <w:r w:rsidRPr="002D6AC3">
              <w:rPr>
                <w:rFonts w:ascii="Times New Roman" w:eastAsia="Times New Roman" w:hAnsi="Times New Roman" w:cs="Times New Roman"/>
                <w:b/>
                <w:bCs/>
                <w:lang w:eastAsia="ru-RU"/>
              </w:rPr>
              <w:t>Производственная практика (144)</w:t>
            </w:r>
          </w:p>
          <w:p w14:paraId="5DD3914E" w14:textId="77777777" w:rsidR="00203BDC" w:rsidRPr="002D6AC3" w:rsidRDefault="00203BDC" w:rsidP="00E30457">
            <w:pPr>
              <w:suppressAutoHyphens/>
              <w:jc w:val="both"/>
              <w:rPr>
                <w:rFonts w:ascii="Times New Roman" w:eastAsia="Times New Roman" w:hAnsi="Times New Roman" w:cs="Times New Roman"/>
                <w:b/>
                <w:lang w:eastAsia="ru-RU"/>
              </w:rPr>
            </w:pPr>
            <w:r w:rsidRPr="002D6AC3">
              <w:rPr>
                <w:rFonts w:ascii="Times New Roman" w:eastAsia="Times New Roman" w:hAnsi="Times New Roman" w:cs="Times New Roman"/>
                <w:b/>
                <w:lang w:eastAsia="ru-RU"/>
              </w:rPr>
              <w:t>Виды работ:</w:t>
            </w:r>
          </w:p>
          <w:p w14:paraId="187A3D9F" w14:textId="77777777" w:rsidR="002D6AC3" w:rsidRPr="002D6AC3" w:rsidRDefault="002D6AC3" w:rsidP="002D6AC3">
            <w:pPr>
              <w:pStyle w:val="a4"/>
              <w:numPr>
                <w:ilvl w:val="6"/>
                <w:numId w:val="17"/>
              </w:numPr>
              <w:suppressAutoHyphens/>
              <w:ind w:left="426"/>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Проектирование и разработка пользовательского интерфейса</w:t>
            </w:r>
          </w:p>
          <w:p w14:paraId="249ABFE6" w14:textId="77777777" w:rsidR="002D6AC3" w:rsidRPr="002D6AC3" w:rsidRDefault="002D6AC3" w:rsidP="002D6AC3">
            <w:pPr>
              <w:pStyle w:val="a4"/>
              <w:numPr>
                <w:ilvl w:val="0"/>
                <w:numId w:val="179"/>
              </w:numPr>
              <w:suppressAutoHyphens/>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Выполнение работ по созданию и адаптации пользовательских интерфейсов мобильных приложений с учётом требований заказчика и особенностей целевых устройств</w:t>
            </w:r>
          </w:p>
          <w:p w14:paraId="5FC0AACD" w14:textId="77777777" w:rsidR="002D6AC3" w:rsidRPr="002D6AC3" w:rsidRDefault="002D6AC3" w:rsidP="002D6AC3">
            <w:pPr>
              <w:pStyle w:val="a4"/>
              <w:numPr>
                <w:ilvl w:val="0"/>
                <w:numId w:val="179"/>
              </w:numPr>
              <w:suppressAutoHyphens/>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Проведение тестирования интерфейсов, анализ удобства использования и оптимизация UX/UI в соответствии с современными стандартами и принципами доступности</w:t>
            </w:r>
          </w:p>
          <w:p w14:paraId="7D6568EA" w14:textId="77777777" w:rsidR="002D6AC3" w:rsidRPr="002D6AC3" w:rsidRDefault="002D6AC3" w:rsidP="002D6AC3">
            <w:pPr>
              <w:pStyle w:val="a4"/>
              <w:numPr>
                <w:ilvl w:val="6"/>
                <w:numId w:val="17"/>
              </w:numPr>
              <w:suppressAutoHyphens/>
              <w:ind w:left="426"/>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Разработка приложений для мобильных платформ</w:t>
            </w:r>
          </w:p>
          <w:p w14:paraId="3676CF2C" w14:textId="77777777" w:rsidR="002D6AC3" w:rsidRPr="002D6AC3" w:rsidRDefault="002D6AC3" w:rsidP="002D6AC3">
            <w:pPr>
              <w:pStyle w:val="a4"/>
              <w:numPr>
                <w:ilvl w:val="0"/>
                <w:numId w:val="179"/>
              </w:numPr>
              <w:suppressAutoHyphens/>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Участие в разработке функциональных модулей мобильных приложений, интеграция с внешними сервисами и системами</w:t>
            </w:r>
          </w:p>
          <w:p w14:paraId="06F68FB3" w14:textId="77777777" w:rsidR="002D6AC3" w:rsidRPr="002D6AC3" w:rsidRDefault="002D6AC3" w:rsidP="002D6AC3">
            <w:pPr>
              <w:pStyle w:val="a4"/>
              <w:numPr>
                <w:ilvl w:val="0"/>
                <w:numId w:val="179"/>
              </w:numPr>
              <w:suppressAutoHyphens/>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Выполнение работ по подготовке и публикации приложений в соответствующих маркетплейсах, а также обеспечение поддержки и обновлений</w:t>
            </w:r>
          </w:p>
          <w:p w14:paraId="3BF368CB" w14:textId="77777777" w:rsidR="002D6AC3" w:rsidRPr="002D6AC3" w:rsidRDefault="002D6AC3" w:rsidP="002D6AC3">
            <w:pPr>
              <w:pStyle w:val="a4"/>
              <w:numPr>
                <w:ilvl w:val="6"/>
                <w:numId w:val="17"/>
              </w:numPr>
              <w:suppressAutoHyphens/>
              <w:ind w:left="426"/>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Технологии безопасности мобильных платформ</w:t>
            </w:r>
          </w:p>
          <w:p w14:paraId="04081861" w14:textId="77777777" w:rsidR="002D6AC3" w:rsidRPr="002D6AC3" w:rsidRDefault="002D6AC3" w:rsidP="002D6AC3">
            <w:pPr>
              <w:pStyle w:val="a4"/>
              <w:numPr>
                <w:ilvl w:val="0"/>
                <w:numId w:val="180"/>
              </w:numPr>
              <w:suppressAutoHyphens/>
              <w:ind w:left="709"/>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Реализация и настройка механизмов безопасного хранения данных и аутентификации пользователей</w:t>
            </w:r>
          </w:p>
          <w:p w14:paraId="690F0D86" w14:textId="459BF28B" w:rsidR="002D6AC3" w:rsidRPr="002D6AC3" w:rsidRDefault="002D6AC3" w:rsidP="002D6AC3">
            <w:pPr>
              <w:suppressAutoHyphens/>
              <w:jc w:val="both"/>
              <w:rPr>
                <w:rFonts w:ascii="Times New Roman" w:eastAsia="Times New Roman" w:hAnsi="Times New Roman" w:cs="Times New Roman"/>
                <w:lang w:eastAsia="ru-RU"/>
              </w:rPr>
            </w:pPr>
            <w:r w:rsidRPr="002D6AC3">
              <w:rPr>
                <w:rFonts w:ascii="Times New Roman" w:eastAsia="Times New Roman" w:hAnsi="Times New Roman" w:cs="Times New Roman"/>
                <w:lang w:eastAsia="ru-RU"/>
              </w:rPr>
              <w:t>Проведение анализа уязвимостей мобильных приложений, внедрение мер защиты и выполнение требований информационной безопасности</w:t>
            </w:r>
          </w:p>
        </w:tc>
      </w:tr>
      <w:tr w:rsidR="00203BDC" w:rsidRPr="009C44FC" w14:paraId="50298BFD" w14:textId="77777777" w:rsidTr="00A0583F">
        <w:tc>
          <w:tcPr>
            <w:tcW w:w="9634" w:type="dxa"/>
            <w:gridSpan w:val="2"/>
          </w:tcPr>
          <w:p w14:paraId="273FA855" w14:textId="60E453F1" w:rsidR="00203BDC" w:rsidRPr="00203BDC" w:rsidRDefault="00203BDC" w:rsidP="00E30457">
            <w:pPr>
              <w:spacing w:line="276" w:lineRule="auto"/>
              <w:rPr>
                <w:rFonts w:ascii="Times New Roman" w:eastAsia="Times New Roman" w:hAnsi="Times New Roman" w:cs="Times New Roman"/>
                <w:b/>
                <w:bCs/>
                <w:i/>
                <w:color w:val="000000" w:themeColor="text1"/>
                <w:lang w:eastAsia="ru-RU"/>
              </w:rPr>
            </w:pPr>
            <w:r w:rsidRPr="00203BDC">
              <w:rPr>
                <w:rFonts w:ascii="Times New Roman" w:eastAsia="Times New Roman" w:hAnsi="Times New Roman" w:cs="Times New Roman"/>
                <w:b/>
                <w:bCs/>
                <w:i/>
                <w:color w:val="000000" w:themeColor="text1"/>
                <w:lang w:eastAsia="ru-RU"/>
              </w:rPr>
              <w:t xml:space="preserve">Рекомендуемая форма </w:t>
            </w:r>
            <w:r>
              <w:rPr>
                <w:rFonts w:ascii="Times New Roman" w:eastAsia="Times New Roman" w:hAnsi="Times New Roman" w:cs="Times New Roman"/>
                <w:b/>
                <w:bCs/>
                <w:i/>
                <w:color w:val="000000" w:themeColor="text1"/>
                <w:lang w:eastAsia="ru-RU"/>
              </w:rPr>
              <w:t xml:space="preserve">промежуточной аттестации – </w:t>
            </w:r>
            <w:r w:rsidRPr="00203BDC">
              <w:rPr>
                <w:rFonts w:ascii="Times New Roman" w:eastAsia="Times New Roman" w:hAnsi="Times New Roman" w:cs="Times New Roman"/>
                <w:b/>
                <w:bCs/>
                <w:i/>
                <w:color w:val="000000" w:themeColor="text1"/>
                <w:lang w:eastAsia="ru-RU"/>
              </w:rPr>
              <w:t>экзамен</w:t>
            </w:r>
          </w:p>
        </w:tc>
      </w:tr>
      <w:tr w:rsidR="00203BDC" w:rsidRPr="009C44FC" w14:paraId="54EDD6DD" w14:textId="77777777" w:rsidTr="00A0583F">
        <w:tc>
          <w:tcPr>
            <w:tcW w:w="9634" w:type="dxa"/>
            <w:gridSpan w:val="2"/>
          </w:tcPr>
          <w:p w14:paraId="64EC3659" w14:textId="32751E3E" w:rsidR="00203BDC" w:rsidRPr="009C44FC" w:rsidRDefault="00203BDC" w:rsidP="00E30457">
            <w:pPr>
              <w:spacing w:line="276" w:lineRule="auto"/>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Всего 582</w:t>
            </w:r>
            <w:r>
              <w:rPr>
                <w:rFonts w:ascii="Times New Roman" w:eastAsia="Times New Roman" w:hAnsi="Times New Roman" w:cs="Times New Roman"/>
                <w:b/>
                <w:bCs/>
                <w:color w:val="000000" w:themeColor="text1"/>
                <w:lang w:eastAsia="ru-RU"/>
              </w:rPr>
              <w:t xml:space="preserve"> часа</w:t>
            </w:r>
          </w:p>
        </w:tc>
      </w:tr>
    </w:tbl>
    <w:p w14:paraId="4358B0A8" w14:textId="77777777" w:rsidR="009C44FC" w:rsidRPr="009C44FC" w:rsidRDefault="009C44FC" w:rsidP="00E30457">
      <w:pPr>
        <w:pStyle w:val="114"/>
        <w:jc w:val="both"/>
        <w:rPr>
          <w:rFonts w:ascii="Times New Roman" w:hAnsi="Times New Roman"/>
          <w:color w:val="000000" w:themeColor="text1"/>
        </w:rPr>
      </w:pPr>
    </w:p>
    <w:p w14:paraId="3C7DE4BD" w14:textId="77777777" w:rsidR="009C44FC" w:rsidRPr="009C44FC" w:rsidRDefault="009C44FC" w:rsidP="00E30457">
      <w:pPr>
        <w:pStyle w:val="114"/>
        <w:jc w:val="both"/>
        <w:rPr>
          <w:rFonts w:ascii="Times New Roman" w:hAnsi="Times New Roman"/>
          <w:i/>
          <w:iCs/>
          <w:color w:val="000000" w:themeColor="text1"/>
        </w:rPr>
      </w:pPr>
      <w:bookmarkStart w:id="522" w:name="_Toc208100589"/>
      <w:bookmarkStart w:id="523" w:name="_Toc208100702"/>
      <w:bookmarkStart w:id="524" w:name="_Toc208100798"/>
      <w:bookmarkStart w:id="525" w:name="_Toc208100894"/>
      <w:bookmarkStart w:id="526" w:name="_Toc208100990"/>
      <w:bookmarkStart w:id="527" w:name="_Toc208101086"/>
      <w:bookmarkStart w:id="528" w:name="_Toc208101182"/>
      <w:bookmarkStart w:id="529" w:name="_Toc208101278"/>
      <w:r w:rsidRPr="009C44FC">
        <w:rPr>
          <w:rFonts w:ascii="Times New Roman" w:hAnsi="Times New Roman"/>
          <w:color w:val="000000" w:themeColor="text1"/>
        </w:rPr>
        <w:t xml:space="preserve">2.4. Курсовой работа (проект) </w:t>
      </w:r>
      <w:r w:rsidRPr="009C44FC">
        <w:rPr>
          <w:rFonts w:ascii="Times New Roman" w:hAnsi="Times New Roman"/>
          <w:i/>
          <w:iCs/>
          <w:color w:val="000000" w:themeColor="text1"/>
        </w:rPr>
        <w:t>(для специальностей СПО, если предусмотрено)</w:t>
      </w:r>
      <w:bookmarkEnd w:id="522"/>
      <w:bookmarkEnd w:id="523"/>
      <w:bookmarkEnd w:id="524"/>
      <w:bookmarkEnd w:id="525"/>
      <w:bookmarkEnd w:id="526"/>
      <w:bookmarkEnd w:id="527"/>
      <w:bookmarkEnd w:id="528"/>
      <w:bookmarkEnd w:id="529"/>
    </w:p>
    <w:p w14:paraId="5DDF6063" w14:textId="77777777" w:rsidR="002D6AC3" w:rsidRPr="009C44FC" w:rsidRDefault="002D6AC3" w:rsidP="002D6AC3">
      <w:pPr>
        <w:ind w:firstLine="700"/>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Выполняется комплексный курсовой проект по всему профессиональному модулю.</w:t>
      </w:r>
    </w:p>
    <w:p w14:paraId="5D819D11" w14:textId="77777777" w:rsidR="002D6AC3" w:rsidRPr="009C44FC" w:rsidRDefault="002D6AC3" w:rsidP="002D6AC3">
      <w:pPr>
        <w:ind w:firstLine="700"/>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Примерная тематика курсовых проектов (работ)</w:t>
      </w:r>
    </w:p>
    <w:p w14:paraId="50736C9E"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lastRenderedPageBreak/>
        <w:t>Разработка мобильного приложения с адаптивным интерфейсом под смартфоны и планшеты.</w:t>
      </w:r>
    </w:p>
    <w:p w14:paraId="771AC243"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Создание дизайн-системы и её внедрение в мобильное приложение.</w:t>
      </w:r>
    </w:p>
    <w:p w14:paraId="589B6E83"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Проектирование и реализация интерфейса для смарт-часов (Wear OS).</w:t>
      </w:r>
    </w:p>
    <w:p w14:paraId="5DEB8043"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Тестирование пользовательских интерфейсов с применением Espresso.</w:t>
      </w:r>
    </w:p>
    <w:p w14:paraId="2EA48107"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Оптимизация производительности UI средствами Android Studio.</w:t>
      </w:r>
    </w:p>
    <w:p w14:paraId="77F6B897"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Реализация многопоточности и асинхронной обработки данных (Kotlin Coroutines).</w:t>
      </w:r>
    </w:p>
    <w:p w14:paraId="4F146AE5"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Интеграция мобильного приложения с REST API и обработка сетевых ошибок.</w:t>
      </w:r>
    </w:p>
    <w:p w14:paraId="5D55BEB6"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Хранение данных в Room Database и синхронизация с удалённым сервером.</w:t>
      </w:r>
    </w:p>
    <w:p w14:paraId="3D823F0F"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Поддержка offline-режима в мобильном приложении.</w:t>
      </w:r>
    </w:p>
    <w:p w14:paraId="48B9EE5A"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Публикация приложения в RuStore и организация процесса обновлений.</w:t>
      </w:r>
    </w:p>
    <w:p w14:paraId="1FF9CC9D"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Сравнительный анализ Jetpack Compose и Flutter при разработке интерфейсов.</w:t>
      </w:r>
    </w:p>
    <w:p w14:paraId="4D2B5550"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Внедрение push-уведомлений в мобильное приложение.</w:t>
      </w:r>
    </w:p>
    <w:p w14:paraId="1274B356"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Использование WorkManager для отложенных задач в Android-приложениях.</w:t>
      </w:r>
    </w:p>
    <w:p w14:paraId="2210927B"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Разработка мобильного приложения с использованием CI/CD пайплайна.</w:t>
      </w:r>
    </w:p>
    <w:p w14:paraId="70D040E9"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Интеграция геолокации и карт (Yandex Maps API) в мобильное приложение.</w:t>
      </w:r>
    </w:p>
    <w:p w14:paraId="00572EBF"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Реализация аутентификации с использованием OAuth2 и JWT.</w:t>
      </w:r>
    </w:p>
    <w:p w14:paraId="2BA911DB"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Защита мобильного приложения от MITM-атак (SSL Pinning).</w:t>
      </w:r>
    </w:p>
    <w:p w14:paraId="101EC871"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Использование биометрической аутентификации в Android-приложении.</w:t>
      </w:r>
    </w:p>
    <w:p w14:paraId="07FC5CAA"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Обеспечение безопасного хранения данных с применением Android Keystore.</w:t>
      </w:r>
    </w:p>
    <w:p w14:paraId="777B8F6A"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Обфускация и защита исходного кода мобильных приложений (ProGuard, R8).</w:t>
      </w:r>
    </w:p>
    <w:p w14:paraId="5A39D569"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Анализ безопасности мобильного приложения с помощью MobSF.</w:t>
      </w:r>
    </w:p>
    <w:p w14:paraId="77BCF961"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Адаптация мобильного приложения под отечественную платформу РЕД ОС.</w:t>
      </w:r>
    </w:p>
    <w:p w14:paraId="27B7EF15"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Реализация кастомных UI-компонентов с использованием Canvas и Paint.</w:t>
      </w:r>
    </w:p>
    <w:p w14:paraId="565BC162" w14:textId="77777777" w:rsidR="002D6AC3" w:rsidRPr="005F3487" w:rsidRDefault="002D6AC3" w:rsidP="002D6AC3">
      <w:pPr>
        <w:pStyle w:val="a4"/>
        <w:numPr>
          <w:ilvl w:val="0"/>
          <w:numId w:val="181"/>
        </w:numPr>
        <w:ind w:left="1134"/>
        <w:rPr>
          <w:rFonts w:ascii="Times New Roman" w:eastAsia="Times New Roman" w:hAnsi="Times New Roman" w:cs="Times New Roman"/>
          <w:color w:val="000000" w:themeColor="text1"/>
          <w:sz w:val="24"/>
          <w:szCs w:val="24"/>
        </w:rPr>
      </w:pPr>
      <w:r w:rsidRPr="005F3487">
        <w:rPr>
          <w:rFonts w:ascii="Times New Roman" w:eastAsia="Times New Roman" w:hAnsi="Times New Roman" w:cs="Times New Roman"/>
          <w:color w:val="000000" w:themeColor="text1"/>
          <w:sz w:val="24"/>
          <w:szCs w:val="24"/>
        </w:rPr>
        <w:t>Создание приложения с поддержкой мультиязычности и локализацией интерфейса.</w:t>
      </w:r>
    </w:p>
    <w:p w14:paraId="1916B4C1" w14:textId="77777777" w:rsidR="002D6AC3" w:rsidRPr="005F3487" w:rsidRDefault="002D6AC3" w:rsidP="002D6AC3">
      <w:pPr>
        <w:pStyle w:val="a4"/>
        <w:numPr>
          <w:ilvl w:val="0"/>
          <w:numId w:val="181"/>
        </w:numPr>
        <w:ind w:left="1134"/>
        <w:rPr>
          <w:rFonts w:ascii="Times New Roman" w:hAnsi="Times New Roman" w:cs="Times New Roman"/>
          <w:color w:val="000000" w:themeColor="text1"/>
          <w:sz w:val="24"/>
          <w:szCs w:val="24"/>
          <w:lang w:val="az-Cyrl-AZ"/>
        </w:rPr>
      </w:pPr>
      <w:r w:rsidRPr="005F3487">
        <w:rPr>
          <w:rFonts w:ascii="Times New Roman" w:eastAsia="Times New Roman" w:hAnsi="Times New Roman" w:cs="Times New Roman"/>
          <w:color w:val="000000" w:themeColor="text1"/>
          <w:sz w:val="24"/>
          <w:szCs w:val="24"/>
        </w:rPr>
        <w:t>Внедрение системы обратной связи пользователей в мобильное приложение.</w:t>
      </w:r>
    </w:p>
    <w:p w14:paraId="08F2AEA6" w14:textId="77777777" w:rsidR="009C44FC" w:rsidRPr="002D6AC3" w:rsidRDefault="009C44FC" w:rsidP="00E30457">
      <w:pPr>
        <w:rPr>
          <w:rFonts w:ascii="Times New Roman" w:hAnsi="Times New Roman" w:cs="Times New Roman"/>
          <w:color w:val="000000" w:themeColor="text1"/>
          <w:sz w:val="24"/>
          <w:szCs w:val="24"/>
          <w:lang w:val="az-Cyrl-AZ"/>
        </w:rPr>
      </w:pPr>
    </w:p>
    <w:p w14:paraId="6122C74E" w14:textId="77777777" w:rsidR="009C44FC" w:rsidRPr="009C44FC" w:rsidRDefault="009C44FC" w:rsidP="00E30457">
      <w:pPr>
        <w:pStyle w:val="1f"/>
        <w:rPr>
          <w:rFonts w:ascii="Times New Roman" w:hAnsi="Times New Roman"/>
          <w:color w:val="000000" w:themeColor="text1"/>
        </w:rPr>
      </w:pPr>
      <w:bookmarkStart w:id="530" w:name="_Toc200932071"/>
      <w:bookmarkStart w:id="531" w:name="_Toc208100429"/>
      <w:bookmarkStart w:id="532" w:name="_Toc208100590"/>
      <w:bookmarkStart w:id="533" w:name="_Toc208100703"/>
      <w:bookmarkStart w:id="534" w:name="_Toc208100799"/>
      <w:bookmarkStart w:id="535" w:name="_Toc208100895"/>
      <w:bookmarkStart w:id="536" w:name="_Toc208100991"/>
      <w:bookmarkStart w:id="537" w:name="_Toc208101087"/>
      <w:bookmarkStart w:id="538" w:name="_Toc208101183"/>
      <w:bookmarkStart w:id="539" w:name="_Toc208101279"/>
      <w:r w:rsidRPr="009C44FC">
        <w:rPr>
          <w:rFonts w:ascii="Times New Roman" w:hAnsi="Times New Roman"/>
          <w:color w:val="000000" w:themeColor="text1"/>
        </w:rPr>
        <w:t>3. Условия реализации профессионального модуля</w:t>
      </w:r>
      <w:bookmarkEnd w:id="530"/>
      <w:bookmarkEnd w:id="531"/>
      <w:bookmarkEnd w:id="532"/>
      <w:bookmarkEnd w:id="533"/>
      <w:bookmarkEnd w:id="534"/>
      <w:bookmarkEnd w:id="535"/>
      <w:bookmarkEnd w:id="536"/>
      <w:bookmarkEnd w:id="537"/>
      <w:bookmarkEnd w:id="538"/>
      <w:bookmarkEnd w:id="539"/>
    </w:p>
    <w:p w14:paraId="0E44F399" w14:textId="77777777" w:rsidR="009C44FC" w:rsidRPr="009C44FC" w:rsidRDefault="009C44FC" w:rsidP="00E30457">
      <w:pPr>
        <w:pStyle w:val="114"/>
        <w:rPr>
          <w:rFonts w:ascii="Times New Roman" w:hAnsi="Times New Roman"/>
          <w:color w:val="000000" w:themeColor="text1"/>
        </w:rPr>
      </w:pPr>
      <w:bookmarkStart w:id="540" w:name="_Toc208100591"/>
      <w:bookmarkStart w:id="541" w:name="_Toc208100704"/>
      <w:bookmarkStart w:id="542" w:name="_Toc208100800"/>
      <w:bookmarkStart w:id="543" w:name="_Toc208100896"/>
      <w:bookmarkStart w:id="544" w:name="_Toc208100992"/>
      <w:bookmarkStart w:id="545" w:name="_Toc208101088"/>
      <w:bookmarkStart w:id="546" w:name="_Toc208101184"/>
      <w:bookmarkStart w:id="547" w:name="_Toc208101280"/>
      <w:r w:rsidRPr="009C44FC">
        <w:rPr>
          <w:rFonts w:ascii="Times New Roman" w:hAnsi="Times New Roman"/>
          <w:color w:val="000000" w:themeColor="text1"/>
        </w:rPr>
        <w:t>3.1. Материально-техническое обеспечение</w:t>
      </w:r>
      <w:bookmarkEnd w:id="540"/>
      <w:bookmarkEnd w:id="541"/>
      <w:bookmarkEnd w:id="542"/>
      <w:bookmarkEnd w:id="543"/>
      <w:bookmarkEnd w:id="544"/>
      <w:bookmarkEnd w:id="545"/>
      <w:bookmarkEnd w:id="546"/>
      <w:bookmarkEnd w:id="547"/>
    </w:p>
    <w:p w14:paraId="436677C1" w14:textId="7A214366" w:rsidR="009C44FC" w:rsidRPr="00E30457" w:rsidRDefault="00203BDC" w:rsidP="00E30457">
      <w:pPr>
        <w:suppressAutoHyphens/>
        <w:ind w:firstLine="709"/>
        <w:jc w:val="both"/>
        <w:rPr>
          <w:rFonts w:ascii="Times New Roman" w:hAnsi="Times New Roman" w:cs="Times New Roman"/>
          <w:bCs/>
          <w:i/>
          <w:color w:val="000000" w:themeColor="text1"/>
          <w:sz w:val="24"/>
          <w:szCs w:val="24"/>
        </w:rPr>
      </w:pPr>
      <w:r>
        <w:rPr>
          <w:rFonts w:ascii="Times New Roman" w:hAnsi="Times New Roman" w:cs="Times New Roman"/>
          <w:bCs/>
          <w:color w:val="000000" w:themeColor="text1"/>
          <w:sz w:val="24"/>
          <w:szCs w:val="24"/>
        </w:rPr>
        <w:t xml:space="preserve">Лаборатория </w:t>
      </w:r>
      <w:r w:rsidR="00E30457">
        <w:rPr>
          <w:rFonts w:ascii="Times New Roman" w:hAnsi="Times New Roman" w:cs="Times New Roman"/>
          <w:bCs/>
          <w:color w:val="000000" w:themeColor="text1"/>
          <w:sz w:val="24"/>
          <w:szCs w:val="24"/>
        </w:rPr>
        <w:t>Разработки мобильных приложений</w:t>
      </w:r>
      <w:r w:rsidR="009C44FC" w:rsidRPr="009C44FC">
        <w:rPr>
          <w:rFonts w:ascii="Times New Roman" w:hAnsi="Times New Roman" w:cs="Times New Roman"/>
          <w:bCs/>
          <w:i/>
          <w:color w:val="000000" w:themeColor="text1"/>
          <w:sz w:val="24"/>
          <w:szCs w:val="24"/>
        </w:rPr>
        <w:t xml:space="preserve">, </w:t>
      </w:r>
      <w:r>
        <w:rPr>
          <w:rFonts w:ascii="Times New Roman" w:hAnsi="Times New Roman" w:cs="Times New Roman"/>
          <w:bCs/>
          <w:color w:val="000000" w:themeColor="text1"/>
          <w:sz w:val="24"/>
          <w:szCs w:val="24"/>
        </w:rPr>
        <w:t>оснащенная</w:t>
      </w:r>
      <w:r w:rsidR="009C44FC" w:rsidRPr="009C44FC">
        <w:rPr>
          <w:rFonts w:ascii="Times New Roman" w:hAnsi="Times New Roman" w:cs="Times New Roman"/>
          <w:bCs/>
          <w:color w:val="000000" w:themeColor="text1"/>
          <w:sz w:val="24"/>
          <w:szCs w:val="24"/>
        </w:rPr>
        <w:t xml:space="preserve"> в соответствии с </w:t>
      </w:r>
      <w:r w:rsidR="009C44FC" w:rsidRPr="009C44FC">
        <w:rPr>
          <w:rFonts w:ascii="Times New Roman" w:hAnsi="Times New Roman" w:cs="Times New Roman"/>
          <w:bCs/>
          <w:iCs/>
          <w:color w:val="000000" w:themeColor="text1"/>
          <w:sz w:val="24"/>
          <w:szCs w:val="24"/>
        </w:rPr>
        <w:t>приложением 3 ПОП</w:t>
      </w:r>
      <w:r w:rsidR="009C44FC" w:rsidRPr="009C44FC">
        <w:rPr>
          <w:rFonts w:ascii="Times New Roman" w:hAnsi="Times New Roman" w:cs="Times New Roman"/>
          <w:bCs/>
          <w:i/>
          <w:color w:val="000000" w:themeColor="text1"/>
          <w:sz w:val="24"/>
          <w:szCs w:val="24"/>
        </w:rPr>
        <w:t>.</w:t>
      </w:r>
    </w:p>
    <w:p w14:paraId="4D0D084B" w14:textId="77777777" w:rsidR="009C44FC" w:rsidRPr="009C44FC" w:rsidRDefault="009C44FC" w:rsidP="00E30457">
      <w:pPr>
        <w:spacing w:after="200" w:line="276" w:lineRule="auto"/>
        <w:rPr>
          <w:rFonts w:ascii="Times New Roman" w:hAnsi="Times New Roman" w:cs="Times New Roman"/>
          <w:b/>
          <w:bCs/>
          <w:color w:val="000000" w:themeColor="text1"/>
          <w:sz w:val="24"/>
          <w:szCs w:val="24"/>
        </w:rPr>
      </w:pPr>
    </w:p>
    <w:p w14:paraId="080415A4" w14:textId="77777777" w:rsidR="009C44FC" w:rsidRPr="009C44FC" w:rsidRDefault="009C44FC" w:rsidP="00E30457">
      <w:pPr>
        <w:pStyle w:val="114"/>
        <w:rPr>
          <w:rFonts w:ascii="Times New Roman" w:eastAsia="Times New Roman" w:hAnsi="Times New Roman"/>
          <w:color w:val="000000" w:themeColor="text1"/>
        </w:rPr>
      </w:pPr>
      <w:bookmarkStart w:id="548" w:name="_Toc208100592"/>
      <w:bookmarkStart w:id="549" w:name="_Toc208100705"/>
      <w:bookmarkStart w:id="550" w:name="_Toc208100801"/>
      <w:bookmarkStart w:id="551" w:name="_Toc208100897"/>
      <w:bookmarkStart w:id="552" w:name="_Toc208100993"/>
      <w:bookmarkStart w:id="553" w:name="_Toc208101089"/>
      <w:bookmarkStart w:id="554" w:name="_Toc208101185"/>
      <w:bookmarkStart w:id="555" w:name="_Toc208101281"/>
      <w:r w:rsidRPr="009C44FC">
        <w:rPr>
          <w:rFonts w:ascii="Times New Roman" w:hAnsi="Times New Roman"/>
          <w:color w:val="000000" w:themeColor="text1"/>
        </w:rPr>
        <w:t>3.2. Учебно-методическое обеспечение</w:t>
      </w:r>
      <w:bookmarkEnd w:id="548"/>
      <w:bookmarkEnd w:id="549"/>
      <w:bookmarkEnd w:id="550"/>
      <w:bookmarkEnd w:id="551"/>
      <w:bookmarkEnd w:id="552"/>
      <w:bookmarkEnd w:id="553"/>
      <w:bookmarkEnd w:id="554"/>
      <w:bookmarkEnd w:id="555"/>
    </w:p>
    <w:p w14:paraId="1FBEF9BD" w14:textId="77777777" w:rsidR="009C44FC" w:rsidRPr="009C44FC" w:rsidRDefault="009C44FC" w:rsidP="00E30457">
      <w:pPr>
        <w:pStyle w:val="a4"/>
        <w:spacing w:line="276" w:lineRule="auto"/>
        <w:ind w:left="0" w:firstLine="709"/>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Для реализации программы библиотечный фонд образовательной организации должен иметь п</w:t>
      </w:r>
      <w:r w:rsidRPr="009C44FC">
        <w:rPr>
          <w:rFonts w:ascii="Times New Roman" w:hAnsi="Times New Roman" w:cs="Times New Roman"/>
          <w:color w:val="000000" w:themeColor="text1"/>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9C44FC">
        <w:rPr>
          <w:rFonts w:ascii="Times New Roman" w:hAnsi="Times New Roman" w:cs="Times New Roman"/>
          <w:bCs/>
          <w:color w:val="000000" w:themeColor="text1"/>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C7F943C" w14:textId="77777777" w:rsidR="009C44FC" w:rsidRPr="009C44FC" w:rsidRDefault="009C44FC" w:rsidP="00E30457">
      <w:pPr>
        <w:pStyle w:val="a4"/>
        <w:spacing w:line="276" w:lineRule="auto"/>
        <w:ind w:left="0" w:firstLine="709"/>
        <w:jc w:val="both"/>
        <w:rPr>
          <w:rFonts w:ascii="Times New Roman" w:hAnsi="Times New Roman" w:cs="Times New Roman"/>
          <w:bCs/>
          <w:color w:val="000000" w:themeColor="text1"/>
          <w:sz w:val="24"/>
          <w:szCs w:val="24"/>
        </w:rPr>
      </w:pPr>
    </w:p>
    <w:p w14:paraId="4566B410" w14:textId="77777777" w:rsidR="009C44FC" w:rsidRPr="009C44FC" w:rsidRDefault="009C44FC" w:rsidP="00E30457">
      <w:pPr>
        <w:pStyle w:val="a4"/>
        <w:spacing w:line="276" w:lineRule="auto"/>
        <w:ind w:left="0" w:firstLine="709"/>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3.2.1. Основные печатные и/или электронные издания</w:t>
      </w:r>
    </w:p>
    <w:p w14:paraId="1016A3CE" w14:textId="77777777" w:rsidR="009C44FC" w:rsidRPr="009C44FC" w:rsidRDefault="009C44FC" w:rsidP="00980190">
      <w:pPr>
        <w:numPr>
          <w:ilvl w:val="0"/>
          <w:numId w:val="7"/>
        </w:numPr>
        <w:tabs>
          <w:tab w:val="left" w:pos="993"/>
        </w:tabs>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Введение в разработку приложений для ОС Android : учебное пособие для СПО / Ю. В. Березовская, О. А. Юфрякова, В. Г. Вологдина [и др.]. — 2-е изд. — Саратов : Профобразование, 2024. — 427 c. — ISBN 978-5-4488-0993-4. — Текст : электронный // Электронный ресурс цифровой образовательной среды СПО PROFобразование : [сайт]. — URL: https://profspo.ru/books/139746</w:t>
      </w:r>
    </w:p>
    <w:p w14:paraId="4F96CF15" w14:textId="77777777" w:rsidR="009C44FC" w:rsidRPr="009C44FC" w:rsidRDefault="009C44FC" w:rsidP="00980190">
      <w:pPr>
        <w:numPr>
          <w:ilvl w:val="0"/>
          <w:numId w:val="7"/>
        </w:numPr>
        <w:tabs>
          <w:tab w:val="left" w:pos="993"/>
        </w:tabs>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lastRenderedPageBreak/>
        <w:t>Семакова, А. Введение в разработку приложений для смартфонов на ОС Android : учебное пособие для СПО / А. Семакова. — 2-е изд. — Саратов : Профобразование, 2024. — 102 c. — ISBN 978-5-4488-0994-1. — Текст : электронный // Электронный ресурс цифровой образовательной среды СПО PROFобразование : [сайт]. — URL: https://profspo.ru/books/139747</w:t>
      </w:r>
    </w:p>
    <w:p w14:paraId="679329C6" w14:textId="77777777" w:rsidR="009C44FC" w:rsidRPr="009C44FC" w:rsidRDefault="009C44FC" w:rsidP="00980190">
      <w:pPr>
        <w:numPr>
          <w:ilvl w:val="0"/>
          <w:numId w:val="7"/>
        </w:numPr>
        <w:tabs>
          <w:tab w:val="left" w:pos="993"/>
        </w:tabs>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Нужный, А. М. Разработка мобильных приложений : учебное пособие для СПО / А. М. Нужный, Н. И. Гребенникова, В. В. Сафронов. — Саратов : Профобразование, 2022. — 92 c. — ISBN 978-5-4488-1494-5. — Текст : электронный // Электронный ресурс цифровой образовательной среды СПО PROFобразование : [сайт]. — URL: https://profspo.ru/books/121301</w:t>
      </w:r>
    </w:p>
    <w:p w14:paraId="13B68645" w14:textId="77777777" w:rsidR="009C44FC" w:rsidRPr="009C44FC" w:rsidRDefault="009C44FC" w:rsidP="00E30457">
      <w:pPr>
        <w:pStyle w:val="a4"/>
        <w:spacing w:line="276" w:lineRule="auto"/>
        <w:ind w:left="0" w:firstLine="709"/>
        <w:jc w:val="both"/>
        <w:rPr>
          <w:rFonts w:ascii="Times New Roman" w:eastAsia="Times New Roman" w:hAnsi="Times New Roman" w:cs="Times New Roman"/>
          <w:color w:val="000000" w:themeColor="text1"/>
          <w:sz w:val="24"/>
          <w:szCs w:val="24"/>
          <w:lang w:eastAsia="ru-RU"/>
        </w:rPr>
      </w:pPr>
    </w:p>
    <w:p w14:paraId="50EB7CF3" w14:textId="77777777" w:rsidR="009C44FC" w:rsidRPr="009C44FC" w:rsidRDefault="009C44FC" w:rsidP="00E30457">
      <w:pPr>
        <w:pStyle w:val="1f"/>
        <w:rPr>
          <w:rFonts w:ascii="Times New Roman" w:hAnsi="Times New Roman"/>
          <w:b w:val="0"/>
          <w:bCs w:val="0"/>
          <w:color w:val="000000" w:themeColor="text1"/>
        </w:rPr>
      </w:pPr>
      <w:bookmarkStart w:id="556" w:name="_Toc200932072"/>
      <w:bookmarkStart w:id="557" w:name="_Toc208100430"/>
      <w:bookmarkStart w:id="558" w:name="_Toc208100593"/>
      <w:bookmarkStart w:id="559" w:name="_Toc208100706"/>
      <w:bookmarkStart w:id="560" w:name="_Toc208100802"/>
      <w:bookmarkStart w:id="561" w:name="_Toc208100898"/>
      <w:bookmarkStart w:id="562" w:name="_Toc208100994"/>
      <w:bookmarkStart w:id="563" w:name="_Toc208101090"/>
      <w:bookmarkStart w:id="564" w:name="_Toc208101186"/>
      <w:bookmarkStart w:id="565" w:name="_Toc208101282"/>
      <w:r w:rsidRPr="009C44FC">
        <w:rPr>
          <w:rFonts w:ascii="Times New Roman" w:hAnsi="Times New Roman"/>
          <w:color w:val="000000" w:themeColor="text1"/>
        </w:rPr>
        <w:t xml:space="preserve">4. Контроль и оценка результатов освоения </w:t>
      </w:r>
      <w:r w:rsidRPr="009C44FC">
        <w:rPr>
          <w:rFonts w:ascii="Times New Roman" w:hAnsi="Times New Roman"/>
          <w:color w:val="000000" w:themeColor="text1"/>
        </w:rPr>
        <w:br/>
        <w:t>профессионального модуля</w:t>
      </w:r>
      <w:bookmarkEnd w:id="556"/>
      <w:bookmarkEnd w:id="557"/>
      <w:bookmarkEnd w:id="558"/>
      <w:bookmarkEnd w:id="559"/>
      <w:bookmarkEnd w:id="560"/>
      <w:bookmarkEnd w:id="561"/>
      <w:bookmarkEnd w:id="562"/>
      <w:bookmarkEnd w:id="563"/>
      <w:bookmarkEnd w:id="564"/>
      <w:bookmarkEnd w:id="5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5"/>
        <w:gridCol w:w="6046"/>
        <w:gridCol w:w="2233"/>
      </w:tblGrid>
      <w:tr w:rsidR="009C44FC" w:rsidRPr="009C44FC" w14:paraId="24849220" w14:textId="77777777" w:rsidTr="00203BDC">
        <w:trPr>
          <w:trHeight w:val="23"/>
        </w:trPr>
        <w:tc>
          <w:tcPr>
            <w:tcW w:w="799" w:type="pct"/>
          </w:tcPr>
          <w:p w14:paraId="7525640B" w14:textId="77777777" w:rsidR="009C44FC" w:rsidRPr="009C44FC" w:rsidRDefault="009C44FC" w:rsidP="00E30457">
            <w:pPr>
              <w:suppressAutoHyphens/>
              <w:contextualSpacing/>
              <w:jc w:val="center"/>
              <w:rPr>
                <w:rFonts w:ascii="Times New Roman" w:hAnsi="Times New Roman" w:cs="Times New Roman"/>
                <w:b/>
                <w:iCs/>
                <w:color w:val="000000" w:themeColor="text1"/>
                <w:sz w:val="24"/>
                <w:szCs w:val="24"/>
                <w:highlight w:val="yellow"/>
              </w:rPr>
            </w:pPr>
            <w:r w:rsidRPr="009C44FC">
              <w:rPr>
                <w:rFonts w:ascii="Times New Roman" w:hAnsi="Times New Roman" w:cs="Times New Roman"/>
                <w:b/>
                <w:iCs/>
                <w:color w:val="000000" w:themeColor="text1"/>
                <w:sz w:val="24"/>
                <w:szCs w:val="24"/>
              </w:rPr>
              <w:t>Код ПК, ОК</w:t>
            </w:r>
          </w:p>
        </w:tc>
        <w:tc>
          <w:tcPr>
            <w:tcW w:w="3068" w:type="pct"/>
            <w:vAlign w:val="center"/>
          </w:tcPr>
          <w:p w14:paraId="367BFE2C" w14:textId="77777777" w:rsidR="009C44FC" w:rsidRPr="009C44FC" w:rsidRDefault="009C44FC" w:rsidP="00E30457">
            <w:pPr>
              <w:suppressAutoHyphens/>
              <w:contextualSpacing/>
              <w:jc w:val="center"/>
              <w:rPr>
                <w:rFonts w:ascii="Times New Roman" w:hAnsi="Times New Roman" w:cs="Times New Roman"/>
                <w:b/>
                <w:color w:val="000000" w:themeColor="text1"/>
                <w:sz w:val="24"/>
                <w:szCs w:val="24"/>
              </w:rPr>
            </w:pPr>
            <w:r w:rsidRPr="009C44FC">
              <w:rPr>
                <w:rFonts w:ascii="Times New Roman" w:hAnsi="Times New Roman" w:cs="Times New Roman"/>
                <w:b/>
                <w:iCs/>
                <w:color w:val="000000" w:themeColor="text1"/>
                <w:sz w:val="24"/>
                <w:szCs w:val="24"/>
              </w:rPr>
              <w:t xml:space="preserve">Критерии оценки результата </w:t>
            </w:r>
            <w:r w:rsidRPr="009C44FC">
              <w:rPr>
                <w:rFonts w:ascii="Times New Roman" w:hAnsi="Times New Roman" w:cs="Times New Roman"/>
                <w:b/>
                <w:iCs/>
                <w:color w:val="000000" w:themeColor="text1"/>
                <w:sz w:val="24"/>
                <w:szCs w:val="24"/>
              </w:rPr>
              <w:br/>
              <w:t>(показатели освоенности компетенций)</w:t>
            </w:r>
          </w:p>
        </w:tc>
        <w:tc>
          <w:tcPr>
            <w:tcW w:w="1133" w:type="pct"/>
            <w:vAlign w:val="center"/>
          </w:tcPr>
          <w:p w14:paraId="4DD2A158" w14:textId="77777777" w:rsidR="009C44FC" w:rsidRPr="009C44FC" w:rsidRDefault="009C44FC" w:rsidP="00E30457">
            <w:pPr>
              <w:suppressAutoHyphens/>
              <w:contextualSpacing/>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Формы контроля и методы оценки</w:t>
            </w:r>
            <w:r w:rsidRPr="009C44FC">
              <w:rPr>
                <w:rStyle w:val="af3"/>
                <w:rFonts w:ascii="Times New Roman" w:hAnsi="Times New Roman"/>
                <w:b/>
                <w:color w:val="000000" w:themeColor="text1"/>
                <w:sz w:val="24"/>
                <w:szCs w:val="24"/>
              </w:rPr>
              <w:footnoteReference w:id="10"/>
            </w:r>
          </w:p>
        </w:tc>
      </w:tr>
      <w:tr w:rsidR="009C44FC" w:rsidRPr="009C44FC" w14:paraId="5502AF69" w14:textId="77777777" w:rsidTr="00203BDC">
        <w:trPr>
          <w:trHeight w:val="23"/>
        </w:trPr>
        <w:tc>
          <w:tcPr>
            <w:tcW w:w="799" w:type="pct"/>
          </w:tcPr>
          <w:p w14:paraId="0CE69159" w14:textId="69D2B268" w:rsidR="009C44FC" w:rsidRPr="009C44FC" w:rsidRDefault="00203BDC" w:rsidP="00E30457">
            <w:pPr>
              <w:suppressAutoHyphens/>
              <w:contextualSpacing/>
              <w:rPr>
                <w:rFonts w:ascii="Times New Roman" w:hAnsi="Times New Roman" w:cs="Times New Roman"/>
                <w:i/>
                <w:color w:val="000000" w:themeColor="text1"/>
                <w:sz w:val="24"/>
                <w:szCs w:val="24"/>
                <w:highlight w:val="yellow"/>
              </w:rPr>
            </w:pPr>
            <w:r>
              <w:rPr>
                <w:rFonts w:ascii="Times New Roman" w:hAnsi="Times New Roman" w:cs="Times New Roman"/>
                <w:bCs/>
                <w:color w:val="000000" w:themeColor="text1"/>
                <w:sz w:val="24"/>
                <w:szCs w:val="24"/>
              </w:rPr>
              <w:t>ПК 3</w:t>
            </w:r>
            <w:r w:rsidR="009C44FC" w:rsidRPr="009C44FC">
              <w:rPr>
                <w:rFonts w:ascii="Times New Roman" w:hAnsi="Times New Roman" w:cs="Times New Roman"/>
                <w:bCs/>
                <w:color w:val="000000" w:themeColor="text1"/>
                <w:sz w:val="24"/>
                <w:szCs w:val="24"/>
              </w:rPr>
              <w:t>.1.</w:t>
            </w:r>
          </w:p>
        </w:tc>
        <w:tc>
          <w:tcPr>
            <w:tcW w:w="3068" w:type="pct"/>
          </w:tcPr>
          <w:p w14:paraId="0462ADE5" w14:textId="77777777" w:rsidR="009C44FC" w:rsidRPr="009C44FC" w:rsidRDefault="009C44FC" w:rsidP="00E30457">
            <w:pPr>
              <w:tabs>
                <w:tab w:val="left" w:pos="930"/>
              </w:tabs>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Оценка «</w:t>
            </w:r>
            <w:r w:rsidRPr="009C44FC">
              <w:rPr>
                <w:rFonts w:ascii="Times New Roman" w:hAnsi="Times New Roman" w:cs="Times New Roman"/>
                <w:b/>
                <w:color w:val="000000" w:themeColor="text1"/>
                <w:sz w:val="24"/>
                <w:szCs w:val="24"/>
              </w:rPr>
              <w:t>отлично</w:t>
            </w:r>
            <w:r w:rsidRPr="009C44FC">
              <w:rPr>
                <w:rFonts w:ascii="Times New Roman" w:hAnsi="Times New Roman" w:cs="Times New Roman"/>
                <w:bCs/>
                <w:color w:val="000000" w:themeColor="text1"/>
                <w:sz w:val="24"/>
                <w:szCs w:val="24"/>
              </w:rPr>
              <w:t>» – разработан чистый, оптимизированный код с использованием современных паттернов проектирования (MVC, MVVM), обеспечена кросс-платформенная совместимость, проведено комплексное тестирование, интегрированы облачные сервисы;</w:t>
            </w:r>
            <w:r w:rsidRPr="009C44FC">
              <w:rPr>
                <w:rFonts w:ascii="Times New Roman" w:hAnsi="Times New Roman" w:cs="Times New Roman"/>
                <w:bCs/>
                <w:color w:val="000000" w:themeColor="text1"/>
                <w:sz w:val="24"/>
                <w:szCs w:val="24"/>
              </w:rPr>
              <w:br/>
              <w:t>Оценка «</w:t>
            </w:r>
            <w:r w:rsidRPr="009C44FC">
              <w:rPr>
                <w:rFonts w:ascii="Times New Roman" w:hAnsi="Times New Roman" w:cs="Times New Roman"/>
                <w:b/>
                <w:color w:val="000000" w:themeColor="text1"/>
                <w:sz w:val="24"/>
                <w:szCs w:val="24"/>
              </w:rPr>
              <w:t>хорошо</w:t>
            </w:r>
            <w:r w:rsidRPr="009C44FC">
              <w:rPr>
                <w:rFonts w:ascii="Times New Roman" w:hAnsi="Times New Roman" w:cs="Times New Roman"/>
                <w:bCs/>
                <w:color w:val="000000" w:themeColor="text1"/>
                <w:sz w:val="24"/>
                <w:szCs w:val="24"/>
              </w:rPr>
              <w:t>» – разработан функциональный код с использованием базовых паттернов, обеспечена работа на основных платформах, проведено тестирование, интеграция с облачными сервисами выполнена частично;</w:t>
            </w:r>
            <w:r w:rsidRPr="009C44FC">
              <w:rPr>
                <w:rFonts w:ascii="Times New Roman" w:hAnsi="Times New Roman" w:cs="Times New Roman"/>
                <w:bCs/>
                <w:color w:val="000000" w:themeColor="text1"/>
                <w:sz w:val="24"/>
                <w:szCs w:val="24"/>
              </w:rPr>
              <w:br/>
              <w:t>Оценка «</w:t>
            </w:r>
            <w:r w:rsidRPr="009C44FC">
              <w:rPr>
                <w:rFonts w:ascii="Times New Roman" w:hAnsi="Times New Roman" w:cs="Times New Roman"/>
                <w:b/>
                <w:color w:val="000000" w:themeColor="text1"/>
                <w:sz w:val="24"/>
                <w:szCs w:val="24"/>
              </w:rPr>
              <w:t>удовлетворительно</w:t>
            </w:r>
            <w:r w:rsidRPr="009C44FC">
              <w:rPr>
                <w:rFonts w:ascii="Times New Roman" w:hAnsi="Times New Roman" w:cs="Times New Roman"/>
                <w:bCs/>
                <w:color w:val="000000" w:themeColor="text1"/>
                <w:sz w:val="24"/>
                <w:szCs w:val="24"/>
              </w:rPr>
              <w:t>» – разработан код с ограниченной функциональностью, паттерны проектирования применены фрагментарно, тестирование проведено поверхностно.</w:t>
            </w:r>
          </w:p>
        </w:tc>
        <w:tc>
          <w:tcPr>
            <w:tcW w:w="1133" w:type="pct"/>
            <w:vMerge w:val="restart"/>
          </w:tcPr>
          <w:p w14:paraId="58B5E442"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Контрольные работы, зачеты, квалификационные испытания, защита курсовых и дипломных проектов (работ), экзамены. Интерпретация результатов выполнения практических и лабораторных заданий, оценка решения ситуационных задач, оценка тестового контроля.</w:t>
            </w:r>
          </w:p>
        </w:tc>
      </w:tr>
      <w:tr w:rsidR="009C44FC" w:rsidRPr="009C44FC" w14:paraId="04E4C016" w14:textId="77777777" w:rsidTr="00203BDC">
        <w:trPr>
          <w:trHeight w:val="23"/>
        </w:trPr>
        <w:tc>
          <w:tcPr>
            <w:tcW w:w="799" w:type="pct"/>
          </w:tcPr>
          <w:p w14:paraId="63103D83" w14:textId="51B28FEB" w:rsidR="009C44FC" w:rsidRPr="009C44FC" w:rsidRDefault="00203BDC" w:rsidP="00E30457">
            <w:pPr>
              <w:suppressAutoHyphens/>
              <w:contextualSpacing/>
              <w:rPr>
                <w:rFonts w:ascii="Times New Roman" w:hAnsi="Times New Roman" w:cs="Times New Roman"/>
                <w:i/>
                <w:color w:val="000000" w:themeColor="text1"/>
                <w:sz w:val="24"/>
                <w:szCs w:val="24"/>
                <w:highlight w:val="yellow"/>
              </w:rPr>
            </w:pPr>
            <w:r>
              <w:rPr>
                <w:rFonts w:ascii="Times New Roman" w:hAnsi="Times New Roman" w:cs="Times New Roman"/>
                <w:bCs/>
                <w:color w:val="000000" w:themeColor="text1"/>
                <w:sz w:val="24"/>
                <w:szCs w:val="24"/>
              </w:rPr>
              <w:t>ПК 3</w:t>
            </w:r>
            <w:r w:rsidR="009C44FC" w:rsidRPr="009C44FC">
              <w:rPr>
                <w:rFonts w:ascii="Times New Roman" w:hAnsi="Times New Roman" w:cs="Times New Roman"/>
                <w:bCs/>
                <w:color w:val="000000" w:themeColor="text1"/>
                <w:sz w:val="24"/>
                <w:szCs w:val="24"/>
              </w:rPr>
              <w:t>.2.</w:t>
            </w:r>
          </w:p>
        </w:tc>
        <w:tc>
          <w:tcPr>
            <w:tcW w:w="3068" w:type="pct"/>
          </w:tcPr>
          <w:p w14:paraId="0114B9CA"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Оценка «</w:t>
            </w:r>
            <w:r w:rsidRPr="009C44FC">
              <w:rPr>
                <w:rFonts w:ascii="Times New Roman" w:hAnsi="Times New Roman" w:cs="Times New Roman"/>
                <w:b/>
                <w:color w:val="000000" w:themeColor="text1"/>
                <w:sz w:val="24"/>
                <w:szCs w:val="24"/>
              </w:rPr>
              <w:t>отлично</w:t>
            </w:r>
            <w:r w:rsidRPr="009C44FC">
              <w:rPr>
                <w:rFonts w:ascii="Times New Roman" w:hAnsi="Times New Roman" w:cs="Times New Roman"/>
                <w:bCs/>
                <w:color w:val="000000" w:themeColor="text1"/>
                <w:sz w:val="24"/>
                <w:szCs w:val="24"/>
              </w:rPr>
              <w:t>» – разработан адаптивный интерфейс с учетом принципов UI/UX, использована анимация, проведены юзабилити-тесты, интерфейс оптимизирован для различных устройств;</w:t>
            </w:r>
            <w:r w:rsidRPr="009C44FC">
              <w:rPr>
                <w:rFonts w:ascii="Times New Roman" w:hAnsi="Times New Roman" w:cs="Times New Roman"/>
                <w:bCs/>
                <w:color w:val="000000" w:themeColor="text1"/>
                <w:sz w:val="24"/>
                <w:szCs w:val="24"/>
              </w:rPr>
              <w:br/>
              <w:t>Оценка «</w:t>
            </w:r>
            <w:r w:rsidRPr="009C44FC">
              <w:rPr>
                <w:rFonts w:ascii="Times New Roman" w:hAnsi="Times New Roman" w:cs="Times New Roman"/>
                <w:b/>
                <w:color w:val="000000" w:themeColor="text1"/>
                <w:sz w:val="24"/>
                <w:szCs w:val="24"/>
              </w:rPr>
              <w:t>хорошо</w:t>
            </w:r>
            <w:r w:rsidRPr="009C44FC">
              <w:rPr>
                <w:rFonts w:ascii="Times New Roman" w:hAnsi="Times New Roman" w:cs="Times New Roman"/>
                <w:bCs/>
                <w:color w:val="000000" w:themeColor="text1"/>
                <w:sz w:val="24"/>
                <w:szCs w:val="24"/>
              </w:rPr>
              <w:t>» – разработан интерфейс с базовыми принципами UI/UX, анимация применена частично, юзабилити-тесты проведены ограниченно;</w:t>
            </w:r>
            <w:r w:rsidRPr="009C44FC">
              <w:rPr>
                <w:rFonts w:ascii="Times New Roman" w:hAnsi="Times New Roman" w:cs="Times New Roman"/>
                <w:bCs/>
                <w:color w:val="000000" w:themeColor="text1"/>
                <w:sz w:val="24"/>
                <w:szCs w:val="24"/>
              </w:rPr>
              <w:br/>
              <w:t>Оценка «</w:t>
            </w:r>
            <w:r w:rsidRPr="009C44FC">
              <w:rPr>
                <w:rFonts w:ascii="Times New Roman" w:hAnsi="Times New Roman" w:cs="Times New Roman"/>
                <w:b/>
                <w:color w:val="000000" w:themeColor="text1"/>
                <w:sz w:val="24"/>
                <w:szCs w:val="24"/>
              </w:rPr>
              <w:t>удовлетворительно</w:t>
            </w:r>
            <w:r w:rsidRPr="009C44FC">
              <w:rPr>
                <w:rFonts w:ascii="Times New Roman" w:hAnsi="Times New Roman" w:cs="Times New Roman"/>
                <w:bCs/>
                <w:color w:val="000000" w:themeColor="text1"/>
                <w:sz w:val="24"/>
                <w:szCs w:val="24"/>
              </w:rPr>
              <w:t>» – разработан упрощенный интерфейс, принципы UI/UX соблюдены фрагментарно, анимация и тестирование отсутствуют.</w:t>
            </w:r>
          </w:p>
        </w:tc>
        <w:tc>
          <w:tcPr>
            <w:tcW w:w="1133" w:type="pct"/>
            <w:vMerge/>
          </w:tcPr>
          <w:p w14:paraId="13281CC7" w14:textId="77777777" w:rsidR="009C44FC" w:rsidRPr="009C44FC" w:rsidDel="009D5E3A"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61F3EA11" w14:textId="77777777" w:rsidTr="00203BDC">
        <w:trPr>
          <w:trHeight w:val="23"/>
        </w:trPr>
        <w:tc>
          <w:tcPr>
            <w:tcW w:w="799" w:type="pct"/>
          </w:tcPr>
          <w:p w14:paraId="56A9B70A" w14:textId="3A76072C" w:rsidR="009C44FC" w:rsidRPr="009C44FC" w:rsidRDefault="00203BDC" w:rsidP="00E30457">
            <w:pPr>
              <w:suppressAutoHyphens/>
              <w:contextualSpacing/>
              <w:rPr>
                <w:rFonts w:ascii="Times New Roman" w:hAnsi="Times New Roman" w:cs="Times New Roman"/>
                <w:i/>
                <w:color w:val="000000" w:themeColor="text1"/>
                <w:sz w:val="24"/>
                <w:szCs w:val="24"/>
                <w:highlight w:val="yellow"/>
              </w:rPr>
            </w:pPr>
            <w:r>
              <w:rPr>
                <w:rFonts w:ascii="Times New Roman" w:hAnsi="Times New Roman" w:cs="Times New Roman"/>
                <w:bCs/>
                <w:color w:val="000000" w:themeColor="text1"/>
                <w:sz w:val="24"/>
                <w:szCs w:val="24"/>
              </w:rPr>
              <w:t>ПК 3</w:t>
            </w:r>
            <w:r w:rsidR="009C44FC" w:rsidRPr="009C44FC">
              <w:rPr>
                <w:rFonts w:ascii="Times New Roman" w:hAnsi="Times New Roman" w:cs="Times New Roman"/>
                <w:bCs/>
                <w:color w:val="000000" w:themeColor="text1"/>
                <w:sz w:val="24"/>
                <w:szCs w:val="24"/>
              </w:rPr>
              <w:t>.3.</w:t>
            </w:r>
          </w:p>
        </w:tc>
        <w:tc>
          <w:tcPr>
            <w:tcW w:w="3068" w:type="pct"/>
          </w:tcPr>
          <w:p w14:paraId="47DFCED1"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Оценка «</w:t>
            </w:r>
            <w:r w:rsidRPr="009C44FC">
              <w:rPr>
                <w:rFonts w:ascii="Times New Roman" w:hAnsi="Times New Roman" w:cs="Times New Roman"/>
                <w:b/>
                <w:color w:val="000000" w:themeColor="text1"/>
                <w:sz w:val="24"/>
                <w:szCs w:val="24"/>
              </w:rPr>
              <w:t>отлично</w:t>
            </w:r>
            <w:r w:rsidRPr="009C44FC">
              <w:rPr>
                <w:rFonts w:ascii="Times New Roman" w:hAnsi="Times New Roman" w:cs="Times New Roman"/>
                <w:bCs/>
                <w:color w:val="000000" w:themeColor="text1"/>
                <w:sz w:val="24"/>
                <w:szCs w:val="24"/>
              </w:rPr>
              <w:t>» – спроектирована и оптимизирована структура базы данных, реализованы CRUD-операции, обеспечена синхронизация данных, использованы ORM-инструменты;</w:t>
            </w:r>
            <w:r w:rsidRPr="009C44FC">
              <w:rPr>
                <w:rFonts w:ascii="Times New Roman" w:hAnsi="Times New Roman" w:cs="Times New Roman"/>
                <w:bCs/>
                <w:color w:val="000000" w:themeColor="text1"/>
                <w:sz w:val="24"/>
                <w:szCs w:val="24"/>
              </w:rPr>
              <w:br/>
              <w:t>Оценка «</w:t>
            </w:r>
            <w:r w:rsidRPr="009C44FC">
              <w:rPr>
                <w:rFonts w:ascii="Times New Roman" w:hAnsi="Times New Roman" w:cs="Times New Roman"/>
                <w:b/>
                <w:color w:val="000000" w:themeColor="text1"/>
                <w:sz w:val="24"/>
                <w:szCs w:val="24"/>
              </w:rPr>
              <w:t>хорошо</w:t>
            </w:r>
            <w:r w:rsidRPr="009C44FC">
              <w:rPr>
                <w:rFonts w:ascii="Times New Roman" w:hAnsi="Times New Roman" w:cs="Times New Roman"/>
                <w:bCs/>
                <w:color w:val="000000" w:themeColor="text1"/>
                <w:sz w:val="24"/>
                <w:szCs w:val="24"/>
              </w:rPr>
              <w:t xml:space="preserve">» – спроектирована база данных, </w:t>
            </w:r>
            <w:r w:rsidRPr="009C44FC">
              <w:rPr>
                <w:rFonts w:ascii="Times New Roman" w:hAnsi="Times New Roman" w:cs="Times New Roman"/>
                <w:bCs/>
                <w:color w:val="000000" w:themeColor="text1"/>
                <w:sz w:val="24"/>
                <w:szCs w:val="24"/>
              </w:rPr>
              <w:lastRenderedPageBreak/>
              <w:t>реализованы основные CRUD-операции, синхронизация данных выполнена частично;</w:t>
            </w:r>
            <w:r w:rsidRPr="009C44FC">
              <w:rPr>
                <w:rFonts w:ascii="Times New Roman" w:hAnsi="Times New Roman" w:cs="Times New Roman"/>
                <w:bCs/>
                <w:color w:val="000000" w:themeColor="text1"/>
                <w:sz w:val="24"/>
                <w:szCs w:val="24"/>
              </w:rPr>
              <w:br/>
              <w:t>Оценка «</w:t>
            </w:r>
            <w:r w:rsidRPr="009C44FC">
              <w:rPr>
                <w:rFonts w:ascii="Times New Roman" w:hAnsi="Times New Roman" w:cs="Times New Roman"/>
                <w:b/>
                <w:color w:val="000000" w:themeColor="text1"/>
                <w:sz w:val="24"/>
                <w:szCs w:val="24"/>
              </w:rPr>
              <w:t>удовлетворительно</w:t>
            </w:r>
            <w:r w:rsidRPr="009C44FC">
              <w:rPr>
                <w:rFonts w:ascii="Times New Roman" w:hAnsi="Times New Roman" w:cs="Times New Roman"/>
                <w:bCs/>
                <w:color w:val="000000" w:themeColor="text1"/>
                <w:sz w:val="24"/>
                <w:szCs w:val="24"/>
              </w:rPr>
              <w:t>» – создана упрощенная структура базы данных, CRUD-операции реализованы фрагментарно.</w:t>
            </w:r>
          </w:p>
        </w:tc>
        <w:tc>
          <w:tcPr>
            <w:tcW w:w="1133" w:type="pct"/>
            <w:vMerge/>
          </w:tcPr>
          <w:p w14:paraId="700DF16E"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33C28DDB" w14:textId="77777777" w:rsidTr="00203BDC">
        <w:trPr>
          <w:trHeight w:val="23"/>
        </w:trPr>
        <w:tc>
          <w:tcPr>
            <w:tcW w:w="799" w:type="pct"/>
          </w:tcPr>
          <w:p w14:paraId="65677799" w14:textId="467CADF4" w:rsidR="009C44FC" w:rsidRPr="009C44FC" w:rsidRDefault="00203BDC" w:rsidP="00E30457">
            <w:pPr>
              <w:suppressAutoHyphens/>
              <w:contextualSpacing/>
              <w:rPr>
                <w:rFonts w:ascii="Times New Roman" w:hAnsi="Times New Roman" w:cs="Times New Roman"/>
                <w:i/>
                <w:color w:val="000000" w:themeColor="text1"/>
                <w:sz w:val="24"/>
                <w:szCs w:val="24"/>
                <w:highlight w:val="yellow"/>
              </w:rPr>
            </w:pPr>
            <w:r>
              <w:rPr>
                <w:rFonts w:ascii="Times New Roman" w:hAnsi="Times New Roman" w:cs="Times New Roman"/>
                <w:bCs/>
                <w:color w:val="000000" w:themeColor="text1"/>
                <w:sz w:val="24"/>
                <w:szCs w:val="24"/>
              </w:rPr>
              <w:t>ПК 3</w:t>
            </w:r>
            <w:r w:rsidR="009C44FC" w:rsidRPr="009C44FC">
              <w:rPr>
                <w:rFonts w:ascii="Times New Roman" w:hAnsi="Times New Roman" w:cs="Times New Roman"/>
                <w:bCs/>
                <w:color w:val="000000" w:themeColor="text1"/>
                <w:sz w:val="24"/>
                <w:szCs w:val="24"/>
              </w:rPr>
              <w:t>.4.</w:t>
            </w:r>
          </w:p>
        </w:tc>
        <w:tc>
          <w:tcPr>
            <w:tcW w:w="3068" w:type="pct"/>
          </w:tcPr>
          <w:p w14:paraId="4D64183A"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Оценка «</w:t>
            </w:r>
            <w:r w:rsidRPr="009C44FC">
              <w:rPr>
                <w:rFonts w:ascii="Times New Roman" w:hAnsi="Times New Roman" w:cs="Times New Roman"/>
                <w:b/>
                <w:color w:val="000000" w:themeColor="text1"/>
                <w:sz w:val="24"/>
                <w:szCs w:val="24"/>
              </w:rPr>
              <w:t>отлично</w:t>
            </w:r>
            <w:r w:rsidRPr="009C44FC">
              <w:rPr>
                <w:rFonts w:ascii="Times New Roman" w:hAnsi="Times New Roman" w:cs="Times New Roman"/>
                <w:bCs/>
                <w:color w:val="000000" w:themeColor="text1"/>
                <w:sz w:val="24"/>
                <w:szCs w:val="24"/>
              </w:rPr>
              <w:t>» – созданы и оптимизированы графические и аудиоресурсы, реализована анимация интерфейса, обеспечена поддержка различных форматов;</w:t>
            </w:r>
            <w:r w:rsidRPr="009C44FC">
              <w:rPr>
                <w:rFonts w:ascii="Times New Roman" w:hAnsi="Times New Roman" w:cs="Times New Roman"/>
                <w:bCs/>
                <w:color w:val="000000" w:themeColor="text1"/>
                <w:sz w:val="24"/>
                <w:szCs w:val="24"/>
              </w:rPr>
              <w:br/>
              <w:t>Оценка «</w:t>
            </w:r>
            <w:r w:rsidRPr="009C44FC">
              <w:rPr>
                <w:rFonts w:ascii="Times New Roman" w:hAnsi="Times New Roman" w:cs="Times New Roman"/>
                <w:b/>
                <w:color w:val="000000" w:themeColor="text1"/>
                <w:sz w:val="24"/>
                <w:szCs w:val="24"/>
              </w:rPr>
              <w:t>хорошо</w:t>
            </w:r>
            <w:r w:rsidRPr="009C44FC">
              <w:rPr>
                <w:rFonts w:ascii="Times New Roman" w:hAnsi="Times New Roman" w:cs="Times New Roman"/>
                <w:bCs/>
                <w:color w:val="000000" w:themeColor="text1"/>
                <w:sz w:val="24"/>
                <w:szCs w:val="24"/>
              </w:rPr>
              <w:t>» – созданы базовые мультимедийные ресурсы, анимация применена частично, оптимизация выполнена ограниченно;</w:t>
            </w:r>
            <w:r w:rsidRPr="009C44FC">
              <w:rPr>
                <w:rFonts w:ascii="Times New Roman" w:hAnsi="Times New Roman" w:cs="Times New Roman"/>
                <w:bCs/>
                <w:color w:val="000000" w:themeColor="text1"/>
                <w:sz w:val="24"/>
                <w:szCs w:val="24"/>
              </w:rPr>
              <w:br/>
              <w:t>Оценка «</w:t>
            </w:r>
            <w:r w:rsidRPr="009C44FC">
              <w:rPr>
                <w:rFonts w:ascii="Times New Roman" w:hAnsi="Times New Roman" w:cs="Times New Roman"/>
                <w:b/>
                <w:color w:val="000000" w:themeColor="text1"/>
                <w:sz w:val="24"/>
                <w:szCs w:val="24"/>
              </w:rPr>
              <w:t>удовлетворительно</w:t>
            </w:r>
            <w:r w:rsidRPr="009C44FC">
              <w:rPr>
                <w:rFonts w:ascii="Times New Roman" w:hAnsi="Times New Roman" w:cs="Times New Roman"/>
                <w:bCs/>
                <w:color w:val="000000" w:themeColor="text1"/>
                <w:sz w:val="24"/>
                <w:szCs w:val="24"/>
              </w:rPr>
              <w:t>» – созданы упрощенные мультимедийные ресурсы, анимация и оптимизация отсутствуют.</w:t>
            </w:r>
          </w:p>
        </w:tc>
        <w:tc>
          <w:tcPr>
            <w:tcW w:w="1133" w:type="pct"/>
            <w:vMerge/>
          </w:tcPr>
          <w:p w14:paraId="14023547"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374171BE" w14:textId="77777777" w:rsidTr="00203BDC">
        <w:trPr>
          <w:trHeight w:val="23"/>
        </w:trPr>
        <w:tc>
          <w:tcPr>
            <w:tcW w:w="799" w:type="pct"/>
          </w:tcPr>
          <w:p w14:paraId="49C8D2B7" w14:textId="5EEBAC6D" w:rsidR="009C44FC" w:rsidRPr="009C44FC" w:rsidRDefault="00203BDC" w:rsidP="00E30457">
            <w:pPr>
              <w:suppressAutoHyphens/>
              <w:contextualSpacing/>
              <w:rPr>
                <w:rFonts w:ascii="Times New Roman" w:hAnsi="Times New Roman" w:cs="Times New Roman"/>
                <w:i/>
                <w:color w:val="000000" w:themeColor="text1"/>
                <w:sz w:val="24"/>
                <w:szCs w:val="24"/>
                <w:highlight w:val="yellow"/>
              </w:rPr>
            </w:pPr>
            <w:r>
              <w:rPr>
                <w:rFonts w:ascii="Times New Roman" w:hAnsi="Times New Roman" w:cs="Times New Roman"/>
                <w:bCs/>
                <w:color w:val="000000" w:themeColor="text1"/>
                <w:sz w:val="24"/>
                <w:szCs w:val="24"/>
              </w:rPr>
              <w:t>ПК 3</w:t>
            </w:r>
            <w:r w:rsidR="009C44FC" w:rsidRPr="009C44FC">
              <w:rPr>
                <w:rFonts w:ascii="Times New Roman" w:hAnsi="Times New Roman" w:cs="Times New Roman"/>
                <w:bCs/>
                <w:color w:val="000000" w:themeColor="text1"/>
                <w:sz w:val="24"/>
                <w:szCs w:val="24"/>
              </w:rPr>
              <w:t>.5.</w:t>
            </w:r>
          </w:p>
        </w:tc>
        <w:tc>
          <w:tcPr>
            <w:tcW w:w="3068" w:type="pct"/>
          </w:tcPr>
          <w:p w14:paraId="38488D40"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Оценка «</w:t>
            </w:r>
            <w:r w:rsidRPr="009C44FC">
              <w:rPr>
                <w:rFonts w:ascii="Times New Roman" w:hAnsi="Times New Roman" w:cs="Times New Roman"/>
                <w:b/>
                <w:color w:val="000000" w:themeColor="text1"/>
                <w:sz w:val="24"/>
                <w:szCs w:val="24"/>
              </w:rPr>
              <w:t>отлично</w:t>
            </w:r>
            <w:r w:rsidRPr="009C44FC">
              <w:rPr>
                <w:rFonts w:ascii="Times New Roman" w:hAnsi="Times New Roman" w:cs="Times New Roman"/>
                <w:bCs/>
                <w:color w:val="000000" w:themeColor="text1"/>
                <w:sz w:val="24"/>
                <w:szCs w:val="24"/>
              </w:rPr>
              <w:t>» – разработаны и выполнены комплексные тестовые сценарии, выявлены и устранены ошибки, проведено нагрузочное тестирование, использованы CI/CD-инструменты;</w:t>
            </w:r>
            <w:r w:rsidRPr="009C44FC">
              <w:rPr>
                <w:rFonts w:ascii="Times New Roman" w:hAnsi="Times New Roman" w:cs="Times New Roman"/>
                <w:bCs/>
                <w:color w:val="000000" w:themeColor="text1"/>
                <w:sz w:val="24"/>
                <w:szCs w:val="24"/>
              </w:rPr>
              <w:br/>
              <w:t>Оценка «</w:t>
            </w:r>
            <w:r w:rsidRPr="009C44FC">
              <w:rPr>
                <w:rFonts w:ascii="Times New Roman" w:hAnsi="Times New Roman" w:cs="Times New Roman"/>
                <w:b/>
                <w:color w:val="000000" w:themeColor="text1"/>
                <w:sz w:val="24"/>
                <w:szCs w:val="24"/>
              </w:rPr>
              <w:t>хорошо</w:t>
            </w:r>
            <w:r w:rsidRPr="009C44FC">
              <w:rPr>
                <w:rFonts w:ascii="Times New Roman" w:hAnsi="Times New Roman" w:cs="Times New Roman"/>
                <w:bCs/>
                <w:color w:val="000000" w:themeColor="text1"/>
                <w:sz w:val="24"/>
                <w:szCs w:val="24"/>
              </w:rPr>
              <w:t>» – выполнены базовые тестовые сценарии, выявлены основные ошибки, нагрузочное тестирование проведено частично;</w:t>
            </w:r>
            <w:r w:rsidRPr="009C44FC">
              <w:rPr>
                <w:rFonts w:ascii="Times New Roman" w:hAnsi="Times New Roman" w:cs="Times New Roman"/>
                <w:bCs/>
                <w:color w:val="000000" w:themeColor="text1"/>
                <w:sz w:val="24"/>
                <w:szCs w:val="24"/>
              </w:rPr>
              <w:br/>
              <w:t>Оценка «</w:t>
            </w:r>
            <w:r w:rsidRPr="009C44FC">
              <w:rPr>
                <w:rFonts w:ascii="Times New Roman" w:hAnsi="Times New Roman" w:cs="Times New Roman"/>
                <w:b/>
                <w:color w:val="000000" w:themeColor="text1"/>
                <w:sz w:val="24"/>
                <w:szCs w:val="24"/>
              </w:rPr>
              <w:t>удовлетворительно</w:t>
            </w:r>
            <w:r w:rsidRPr="009C44FC">
              <w:rPr>
                <w:rFonts w:ascii="Times New Roman" w:hAnsi="Times New Roman" w:cs="Times New Roman"/>
                <w:bCs/>
                <w:color w:val="000000" w:themeColor="text1"/>
                <w:sz w:val="24"/>
                <w:szCs w:val="24"/>
              </w:rPr>
              <w:t>» – выполнены упрощенные тестовые сценарии, ошибки устранены фрагментарно.</w:t>
            </w:r>
          </w:p>
        </w:tc>
        <w:tc>
          <w:tcPr>
            <w:tcW w:w="1133" w:type="pct"/>
            <w:vMerge/>
          </w:tcPr>
          <w:p w14:paraId="525F90C3"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3C72F9EC" w14:textId="77777777" w:rsidTr="00203BDC">
        <w:trPr>
          <w:trHeight w:val="23"/>
        </w:trPr>
        <w:tc>
          <w:tcPr>
            <w:tcW w:w="799" w:type="pct"/>
          </w:tcPr>
          <w:p w14:paraId="64B544E3" w14:textId="3FEAF3B2" w:rsidR="009C44FC" w:rsidRPr="009C44FC" w:rsidRDefault="00203BDC" w:rsidP="00E30457">
            <w:pPr>
              <w:suppressAutoHyphens/>
              <w:contextualSpacing/>
              <w:rPr>
                <w:rFonts w:ascii="Times New Roman" w:hAnsi="Times New Roman" w:cs="Times New Roman"/>
                <w:i/>
                <w:color w:val="000000" w:themeColor="text1"/>
                <w:sz w:val="24"/>
                <w:szCs w:val="24"/>
                <w:highlight w:val="yellow"/>
              </w:rPr>
            </w:pPr>
            <w:r>
              <w:rPr>
                <w:rFonts w:ascii="Times New Roman" w:hAnsi="Times New Roman" w:cs="Times New Roman"/>
                <w:bCs/>
                <w:color w:val="000000" w:themeColor="text1"/>
                <w:sz w:val="24"/>
                <w:szCs w:val="24"/>
              </w:rPr>
              <w:t>ПК 3</w:t>
            </w:r>
            <w:r w:rsidR="009C44FC" w:rsidRPr="009C44FC">
              <w:rPr>
                <w:rFonts w:ascii="Times New Roman" w:hAnsi="Times New Roman" w:cs="Times New Roman"/>
                <w:bCs/>
                <w:color w:val="000000" w:themeColor="text1"/>
                <w:sz w:val="24"/>
                <w:szCs w:val="24"/>
              </w:rPr>
              <w:t>.6.</w:t>
            </w:r>
          </w:p>
        </w:tc>
        <w:tc>
          <w:tcPr>
            <w:tcW w:w="3068" w:type="pct"/>
          </w:tcPr>
          <w:p w14:paraId="1920A184"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Оценка «</w:t>
            </w:r>
            <w:r w:rsidRPr="009C44FC">
              <w:rPr>
                <w:rFonts w:ascii="Times New Roman" w:hAnsi="Times New Roman" w:cs="Times New Roman"/>
                <w:b/>
                <w:color w:val="000000" w:themeColor="text1"/>
                <w:sz w:val="24"/>
                <w:szCs w:val="24"/>
              </w:rPr>
              <w:t>отлично</w:t>
            </w:r>
            <w:r w:rsidRPr="009C44FC">
              <w:rPr>
                <w:rFonts w:ascii="Times New Roman" w:hAnsi="Times New Roman" w:cs="Times New Roman"/>
                <w:bCs/>
                <w:color w:val="000000" w:themeColor="text1"/>
                <w:sz w:val="24"/>
                <w:szCs w:val="24"/>
              </w:rPr>
              <w:t>» – реализована интеграция с RESTful API, настроена аутентификация через OAuth, обработаны и адаптированы данные от сторонних сервисов;</w:t>
            </w:r>
            <w:r w:rsidRPr="009C44FC">
              <w:rPr>
                <w:rFonts w:ascii="Times New Roman" w:hAnsi="Times New Roman" w:cs="Times New Roman"/>
                <w:bCs/>
                <w:color w:val="000000" w:themeColor="text1"/>
                <w:sz w:val="24"/>
                <w:szCs w:val="24"/>
              </w:rPr>
              <w:br/>
              <w:t>Оценка «</w:t>
            </w:r>
            <w:r w:rsidRPr="009C44FC">
              <w:rPr>
                <w:rFonts w:ascii="Times New Roman" w:hAnsi="Times New Roman" w:cs="Times New Roman"/>
                <w:b/>
                <w:color w:val="000000" w:themeColor="text1"/>
                <w:sz w:val="24"/>
                <w:szCs w:val="24"/>
              </w:rPr>
              <w:t>хорошо</w:t>
            </w:r>
            <w:r w:rsidRPr="009C44FC">
              <w:rPr>
                <w:rFonts w:ascii="Times New Roman" w:hAnsi="Times New Roman" w:cs="Times New Roman"/>
                <w:bCs/>
                <w:color w:val="000000" w:themeColor="text1"/>
                <w:sz w:val="24"/>
                <w:szCs w:val="24"/>
              </w:rPr>
              <w:t>» – выполнена базовая интеграция с API, аутентификация настроена частично;</w:t>
            </w:r>
            <w:r w:rsidRPr="009C44FC">
              <w:rPr>
                <w:rFonts w:ascii="Times New Roman" w:hAnsi="Times New Roman" w:cs="Times New Roman"/>
                <w:bCs/>
                <w:color w:val="000000" w:themeColor="text1"/>
                <w:sz w:val="24"/>
                <w:szCs w:val="24"/>
              </w:rPr>
              <w:br/>
              <w:t>Оценка «</w:t>
            </w:r>
            <w:r w:rsidRPr="009C44FC">
              <w:rPr>
                <w:rFonts w:ascii="Times New Roman" w:hAnsi="Times New Roman" w:cs="Times New Roman"/>
                <w:b/>
                <w:color w:val="000000" w:themeColor="text1"/>
                <w:sz w:val="24"/>
                <w:szCs w:val="24"/>
              </w:rPr>
              <w:t>удовлетворительно</w:t>
            </w:r>
            <w:r w:rsidRPr="009C44FC">
              <w:rPr>
                <w:rFonts w:ascii="Times New Roman" w:hAnsi="Times New Roman" w:cs="Times New Roman"/>
                <w:bCs/>
                <w:color w:val="000000" w:themeColor="text1"/>
                <w:sz w:val="24"/>
                <w:szCs w:val="24"/>
              </w:rPr>
              <w:t>» – выполнена ограниченная интеграция с API, аутентификация отсутствует.</w:t>
            </w:r>
          </w:p>
        </w:tc>
        <w:tc>
          <w:tcPr>
            <w:tcW w:w="1133" w:type="pct"/>
            <w:vMerge/>
          </w:tcPr>
          <w:p w14:paraId="13E111C2"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5ADB1137" w14:textId="77777777" w:rsidTr="00203BDC">
        <w:trPr>
          <w:trHeight w:val="23"/>
        </w:trPr>
        <w:tc>
          <w:tcPr>
            <w:tcW w:w="799" w:type="pct"/>
          </w:tcPr>
          <w:p w14:paraId="21EAA04A" w14:textId="3A9B027A" w:rsidR="009C44FC" w:rsidRPr="009C44FC" w:rsidRDefault="00203BDC" w:rsidP="00E30457">
            <w:pPr>
              <w:suppressAutoHyphens/>
              <w:contextualSpacing/>
              <w:rPr>
                <w:rFonts w:ascii="Times New Roman" w:hAnsi="Times New Roman" w:cs="Times New Roman"/>
                <w:i/>
                <w:color w:val="000000" w:themeColor="text1"/>
                <w:sz w:val="24"/>
                <w:szCs w:val="24"/>
                <w:highlight w:val="yellow"/>
              </w:rPr>
            </w:pPr>
            <w:r>
              <w:rPr>
                <w:rFonts w:ascii="Times New Roman" w:hAnsi="Times New Roman" w:cs="Times New Roman"/>
                <w:bCs/>
                <w:color w:val="000000" w:themeColor="text1"/>
                <w:sz w:val="24"/>
                <w:szCs w:val="24"/>
              </w:rPr>
              <w:t>ПК 3</w:t>
            </w:r>
            <w:r w:rsidR="009C44FC" w:rsidRPr="009C44FC">
              <w:rPr>
                <w:rFonts w:ascii="Times New Roman" w:hAnsi="Times New Roman" w:cs="Times New Roman"/>
                <w:bCs/>
                <w:color w:val="000000" w:themeColor="text1"/>
                <w:sz w:val="24"/>
                <w:szCs w:val="24"/>
              </w:rPr>
              <w:t>.7.</w:t>
            </w:r>
          </w:p>
        </w:tc>
        <w:tc>
          <w:tcPr>
            <w:tcW w:w="3068" w:type="pct"/>
          </w:tcPr>
          <w:p w14:paraId="4113EA49" w14:textId="77777777" w:rsidR="009C44FC" w:rsidRPr="009C44FC" w:rsidRDefault="009C44FC" w:rsidP="00E30457">
            <w:pPr>
              <w:tabs>
                <w:tab w:val="left" w:pos="1440"/>
              </w:tabs>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Оценка «</w:t>
            </w:r>
            <w:r w:rsidRPr="009C44FC">
              <w:rPr>
                <w:rFonts w:ascii="Times New Roman" w:hAnsi="Times New Roman" w:cs="Times New Roman"/>
                <w:b/>
                <w:color w:val="000000" w:themeColor="text1"/>
                <w:sz w:val="24"/>
                <w:szCs w:val="24"/>
              </w:rPr>
              <w:t>отлично</w:t>
            </w:r>
            <w:r w:rsidRPr="009C44FC">
              <w:rPr>
                <w:rFonts w:ascii="Times New Roman" w:hAnsi="Times New Roman" w:cs="Times New Roman"/>
                <w:bCs/>
                <w:color w:val="000000" w:themeColor="text1"/>
                <w:sz w:val="24"/>
                <w:szCs w:val="24"/>
              </w:rPr>
              <w:t>» – внедрены хэширование паролей, двухфакторная аутентификация, валидация данных, обеспечено шифрование передачи данных, соблюдены GDPR и HIPAA;</w:t>
            </w:r>
            <w:r w:rsidRPr="009C44FC">
              <w:rPr>
                <w:rFonts w:ascii="Times New Roman" w:hAnsi="Times New Roman" w:cs="Times New Roman"/>
                <w:bCs/>
                <w:color w:val="000000" w:themeColor="text1"/>
                <w:sz w:val="24"/>
                <w:szCs w:val="24"/>
              </w:rPr>
              <w:br/>
              <w:t>Оценка «</w:t>
            </w:r>
            <w:r w:rsidRPr="009C44FC">
              <w:rPr>
                <w:rFonts w:ascii="Times New Roman" w:hAnsi="Times New Roman" w:cs="Times New Roman"/>
                <w:b/>
                <w:color w:val="000000" w:themeColor="text1"/>
                <w:sz w:val="24"/>
                <w:szCs w:val="24"/>
              </w:rPr>
              <w:t>хорошо</w:t>
            </w:r>
            <w:r w:rsidRPr="009C44FC">
              <w:rPr>
                <w:rFonts w:ascii="Times New Roman" w:hAnsi="Times New Roman" w:cs="Times New Roman"/>
                <w:bCs/>
                <w:color w:val="000000" w:themeColor="text1"/>
                <w:sz w:val="24"/>
                <w:szCs w:val="24"/>
              </w:rPr>
              <w:t>» – реализованы базовые меры безопасности, шифрование применено частично;</w:t>
            </w:r>
            <w:r w:rsidRPr="009C44FC">
              <w:rPr>
                <w:rFonts w:ascii="Times New Roman" w:hAnsi="Times New Roman" w:cs="Times New Roman"/>
                <w:bCs/>
                <w:color w:val="000000" w:themeColor="text1"/>
                <w:sz w:val="24"/>
                <w:szCs w:val="24"/>
              </w:rPr>
              <w:br/>
              <w:t>Оценка «</w:t>
            </w:r>
            <w:r w:rsidRPr="009C44FC">
              <w:rPr>
                <w:rFonts w:ascii="Times New Roman" w:hAnsi="Times New Roman" w:cs="Times New Roman"/>
                <w:b/>
                <w:color w:val="000000" w:themeColor="text1"/>
                <w:sz w:val="24"/>
                <w:szCs w:val="24"/>
              </w:rPr>
              <w:t>удовлетворительно</w:t>
            </w:r>
            <w:r w:rsidRPr="009C44FC">
              <w:rPr>
                <w:rFonts w:ascii="Times New Roman" w:hAnsi="Times New Roman" w:cs="Times New Roman"/>
                <w:bCs/>
                <w:color w:val="000000" w:themeColor="text1"/>
                <w:sz w:val="24"/>
                <w:szCs w:val="24"/>
              </w:rPr>
              <w:t>» – выполнены отдельные меры безопасности, шифрование и валидация отсутствуют.</w:t>
            </w:r>
          </w:p>
        </w:tc>
        <w:tc>
          <w:tcPr>
            <w:tcW w:w="1133" w:type="pct"/>
            <w:vMerge/>
          </w:tcPr>
          <w:p w14:paraId="340FBD39"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4BE6EB13" w14:textId="77777777" w:rsidTr="00203BDC">
        <w:trPr>
          <w:trHeight w:val="23"/>
        </w:trPr>
        <w:tc>
          <w:tcPr>
            <w:tcW w:w="799" w:type="pct"/>
          </w:tcPr>
          <w:p w14:paraId="21305F32" w14:textId="575440A9" w:rsidR="009C44FC" w:rsidRPr="009C44FC" w:rsidRDefault="00203BDC" w:rsidP="00E30457">
            <w:pPr>
              <w:suppressAutoHyphens/>
              <w:contextualSpacing/>
              <w:rPr>
                <w:rFonts w:ascii="Times New Roman" w:hAnsi="Times New Roman" w:cs="Times New Roman"/>
                <w:i/>
                <w:color w:val="000000" w:themeColor="text1"/>
                <w:sz w:val="24"/>
                <w:szCs w:val="24"/>
                <w:highlight w:val="yellow"/>
              </w:rPr>
            </w:pPr>
            <w:r>
              <w:rPr>
                <w:rFonts w:ascii="Times New Roman" w:hAnsi="Times New Roman" w:cs="Times New Roman"/>
                <w:bCs/>
                <w:color w:val="000000" w:themeColor="text1"/>
                <w:sz w:val="24"/>
                <w:szCs w:val="24"/>
              </w:rPr>
              <w:t>ПК 3</w:t>
            </w:r>
            <w:r w:rsidR="009C44FC" w:rsidRPr="009C44FC">
              <w:rPr>
                <w:rFonts w:ascii="Times New Roman" w:hAnsi="Times New Roman" w:cs="Times New Roman"/>
                <w:bCs/>
                <w:color w:val="000000" w:themeColor="text1"/>
                <w:sz w:val="24"/>
                <w:szCs w:val="24"/>
              </w:rPr>
              <w:t>.8.</w:t>
            </w:r>
          </w:p>
        </w:tc>
        <w:tc>
          <w:tcPr>
            <w:tcW w:w="3068" w:type="pct"/>
          </w:tcPr>
          <w:p w14:paraId="57C0D070"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Оценка «</w:t>
            </w:r>
            <w:r w:rsidRPr="009C44FC">
              <w:rPr>
                <w:rFonts w:ascii="Times New Roman" w:hAnsi="Times New Roman" w:cs="Times New Roman"/>
                <w:b/>
                <w:color w:val="000000" w:themeColor="text1"/>
                <w:sz w:val="24"/>
                <w:szCs w:val="24"/>
              </w:rPr>
              <w:t>отлично</w:t>
            </w:r>
            <w:r w:rsidRPr="009C44FC">
              <w:rPr>
                <w:rFonts w:ascii="Times New Roman" w:hAnsi="Times New Roman" w:cs="Times New Roman"/>
                <w:bCs/>
                <w:color w:val="000000" w:themeColor="text1"/>
                <w:sz w:val="24"/>
                <w:szCs w:val="24"/>
              </w:rPr>
              <w:t>» – выявлены и устранены узкие места, оптимизированы алгоритмы и структуры данных, реализовано асинхронное выполнение задач, снижена нагрузка на устройство;</w:t>
            </w:r>
            <w:r w:rsidRPr="009C44FC">
              <w:rPr>
                <w:rFonts w:ascii="Times New Roman" w:hAnsi="Times New Roman" w:cs="Times New Roman"/>
                <w:bCs/>
                <w:color w:val="000000" w:themeColor="text1"/>
                <w:sz w:val="24"/>
                <w:szCs w:val="24"/>
              </w:rPr>
              <w:br/>
              <w:t>Оценка «</w:t>
            </w:r>
            <w:r w:rsidRPr="009C44FC">
              <w:rPr>
                <w:rFonts w:ascii="Times New Roman" w:hAnsi="Times New Roman" w:cs="Times New Roman"/>
                <w:b/>
                <w:color w:val="000000" w:themeColor="text1"/>
                <w:sz w:val="24"/>
                <w:szCs w:val="24"/>
              </w:rPr>
              <w:t>хорошо</w:t>
            </w:r>
            <w:r w:rsidRPr="009C44FC">
              <w:rPr>
                <w:rFonts w:ascii="Times New Roman" w:hAnsi="Times New Roman" w:cs="Times New Roman"/>
                <w:bCs/>
                <w:color w:val="000000" w:themeColor="text1"/>
                <w:sz w:val="24"/>
                <w:szCs w:val="24"/>
              </w:rPr>
              <w:t>» – выявлены основные узкие места, оптимизация выполнена частично;</w:t>
            </w:r>
            <w:r w:rsidRPr="009C44FC">
              <w:rPr>
                <w:rFonts w:ascii="Times New Roman" w:hAnsi="Times New Roman" w:cs="Times New Roman"/>
                <w:bCs/>
                <w:color w:val="000000" w:themeColor="text1"/>
                <w:sz w:val="24"/>
                <w:szCs w:val="24"/>
              </w:rPr>
              <w:br/>
              <w:t>Оценка «</w:t>
            </w:r>
            <w:r w:rsidRPr="009C44FC">
              <w:rPr>
                <w:rFonts w:ascii="Times New Roman" w:hAnsi="Times New Roman" w:cs="Times New Roman"/>
                <w:b/>
                <w:color w:val="000000" w:themeColor="text1"/>
                <w:sz w:val="24"/>
                <w:szCs w:val="24"/>
              </w:rPr>
              <w:t>удовлетворительно</w:t>
            </w:r>
            <w:r w:rsidRPr="009C44FC">
              <w:rPr>
                <w:rFonts w:ascii="Times New Roman" w:hAnsi="Times New Roman" w:cs="Times New Roman"/>
                <w:bCs/>
                <w:color w:val="000000" w:themeColor="text1"/>
                <w:sz w:val="24"/>
                <w:szCs w:val="24"/>
              </w:rPr>
              <w:t>» – выполнена ограниченная оптимизация, узкие места устранены фрагментарно.</w:t>
            </w:r>
          </w:p>
        </w:tc>
        <w:tc>
          <w:tcPr>
            <w:tcW w:w="1133" w:type="pct"/>
            <w:vMerge/>
          </w:tcPr>
          <w:p w14:paraId="1B093946"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38B06591" w14:textId="77777777" w:rsidTr="00203BDC">
        <w:trPr>
          <w:trHeight w:val="23"/>
        </w:trPr>
        <w:tc>
          <w:tcPr>
            <w:tcW w:w="799" w:type="pct"/>
          </w:tcPr>
          <w:p w14:paraId="74D51E07" w14:textId="77777777" w:rsidR="009C44FC" w:rsidRPr="009C44FC" w:rsidRDefault="009C44FC" w:rsidP="00E30457">
            <w:pPr>
              <w:suppressAutoHyphens/>
              <w:contextualSpacing/>
              <w:rPr>
                <w:rFonts w:ascii="Times New Roman" w:hAnsi="Times New Roman" w:cs="Times New Roman"/>
                <w:i/>
                <w:color w:val="000000" w:themeColor="text1"/>
                <w:sz w:val="24"/>
                <w:szCs w:val="24"/>
                <w:highlight w:val="yellow"/>
              </w:rPr>
            </w:pPr>
            <w:r w:rsidRPr="009C44FC">
              <w:rPr>
                <w:rFonts w:ascii="Times New Roman" w:eastAsia="Times New Roman" w:hAnsi="Times New Roman" w:cs="Times New Roman"/>
                <w:color w:val="000000" w:themeColor="text1"/>
                <w:sz w:val="24"/>
                <w:szCs w:val="24"/>
              </w:rPr>
              <w:lastRenderedPageBreak/>
              <w:t>ОК.01</w:t>
            </w:r>
          </w:p>
        </w:tc>
        <w:tc>
          <w:tcPr>
            <w:tcW w:w="3068" w:type="pct"/>
          </w:tcPr>
          <w:p w14:paraId="2EEDE27D"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распознает задачу и/или проблему в профессиональном и/или социальном контексте; анализирует задачу и/или проблему; определяет этапы решения задачи; выявляет и эффективно находит информацию, необходимую для решения задачи и/или проблемы; составляет план действия; определяет необходимые ресурсы; оценивает результат и последствия своих действий (самостоятельно или с помощью наставника)</w:t>
            </w:r>
          </w:p>
        </w:tc>
        <w:tc>
          <w:tcPr>
            <w:tcW w:w="1133" w:type="pct"/>
            <w:vMerge/>
          </w:tcPr>
          <w:p w14:paraId="7716971F"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12EF0B62" w14:textId="77777777" w:rsidTr="00203BDC">
        <w:trPr>
          <w:trHeight w:val="23"/>
        </w:trPr>
        <w:tc>
          <w:tcPr>
            <w:tcW w:w="799" w:type="pct"/>
          </w:tcPr>
          <w:p w14:paraId="62353554" w14:textId="77777777" w:rsidR="009C44FC" w:rsidRPr="009C44FC" w:rsidRDefault="009C44FC" w:rsidP="00E30457">
            <w:pPr>
              <w:suppressAutoHyphens/>
              <w:contextualSpacing/>
              <w:rPr>
                <w:rFonts w:ascii="Times New Roman" w:hAnsi="Times New Roman" w:cs="Times New Roman"/>
                <w:i/>
                <w:color w:val="000000" w:themeColor="text1"/>
                <w:sz w:val="24"/>
                <w:szCs w:val="24"/>
                <w:highlight w:val="yellow"/>
              </w:rPr>
            </w:pPr>
            <w:r w:rsidRPr="009C44FC">
              <w:rPr>
                <w:rFonts w:ascii="Times New Roman" w:eastAsia="Times New Roman" w:hAnsi="Times New Roman" w:cs="Times New Roman"/>
                <w:color w:val="000000" w:themeColor="text1"/>
                <w:sz w:val="24"/>
                <w:szCs w:val="24"/>
              </w:rPr>
              <w:t>ОК.02</w:t>
            </w:r>
          </w:p>
        </w:tc>
        <w:tc>
          <w:tcPr>
            <w:tcW w:w="3068" w:type="pct"/>
          </w:tcPr>
          <w:p w14:paraId="2E4BC690"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определяет задачи для поиска информации; определяет необходимые источники информации; планирует процесс поиска; структурирует полученную информацию; выделяет наиболее значимое в перечне информации; оценивает практическую значимость результатов поиска; оформляет результаты поиска</w:t>
            </w:r>
          </w:p>
        </w:tc>
        <w:tc>
          <w:tcPr>
            <w:tcW w:w="1133" w:type="pct"/>
            <w:vMerge/>
          </w:tcPr>
          <w:p w14:paraId="2C0D3D22"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6988B5D7" w14:textId="77777777" w:rsidTr="00203BDC">
        <w:trPr>
          <w:trHeight w:val="23"/>
        </w:trPr>
        <w:tc>
          <w:tcPr>
            <w:tcW w:w="799" w:type="pct"/>
          </w:tcPr>
          <w:p w14:paraId="779473C2" w14:textId="77777777" w:rsidR="009C44FC" w:rsidRPr="009C44FC" w:rsidRDefault="009C44FC" w:rsidP="00E30457">
            <w:pPr>
              <w:suppressAutoHyphens/>
              <w:contextualSpacing/>
              <w:rPr>
                <w:rFonts w:ascii="Times New Roman" w:hAnsi="Times New Roman" w:cs="Times New Roman"/>
                <w:i/>
                <w:color w:val="000000" w:themeColor="text1"/>
                <w:sz w:val="24"/>
                <w:szCs w:val="24"/>
                <w:highlight w:val="yellow"/>
              </w:rPr>
            </w:pPr>
            <w:r w:rsidRPr="009C44FC">
              <w:rPr>
                <w:rFonts w:ascii="Times New Roman" w:eastAsia="Times New Roman" w:hAnsi="Times New Roman" w:cs="Times New Roman"/>
                <w:color w:val="000000" w:themeColor="text1"/>
                <w:sz w:val="24"/>
                <w:szCs w:val="24"/>
              </w:rPr>
              <w:t>ОК.03</w:t>
            </w:r>
          </w:p>
        </w:tc>
        <w:tc>
          <w:tcPr>
            <w:tcW w:w="3068" w:type="pct"/>
          </w:tcPr>
          <w:p w14:paraId="1529CC6B"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определяет актуальность нормативно-правовой документации в профессиональной деятельности; применяет современную научную профессиональную терминологию; определяет и выстраивает траектории профессионального развития и самообразования</w:t>
            </w:r>
          </w:p>
        </w:tc>
        <w:tc>
          <w:tcPr>
            <w:tcW w:w="1133" w:type="pct"/>
            <w:vMerge/>
          </w:tcPr>
          <w:p w14:paraId="7F93F0C5"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63D3CEE6" w14:textId="77777777" w:rsidTr="00203BDC">
        <w:trPr>
          <w:trHeight w:val="23"/>
        </w:trPr>
        <w:tc>
          <w:tcPr>
            <w:tcW w:w="799" w:type="pct"/>
          </w:tcPr>
          <w:p w14:paraId="3CB4F81C" w14:textId="77777777" w:rsidR="009C44FC" w:rsidRPr="009C44FC" w:rsidRDefault="009C44FC" w:rsidP="00E30457">
            <w:pPr>
              <w:suppressAutoHyphens/>
              <w:contextualSpacing/>
              <w:rPr>
                <w:rFonts w:ascii="Times New Roman" w:hAnsi="Times New Roman" w:cs="Times New Roman"/>
                <w:i/>
                <w:color w:val="000000" w:themeColor="text1"/>
                <w:sz w:val="24"/>
                <w:szCs w:val="24"/>
                <w:highlight w:val="yellow"/>
              </w:rPr>
            </w:pPr>
            <w:r w:rsidRPr="009C44FC">
              <w:rPr>
                <w:rFonts w:ascii="Times New Roman" w:eastAsia="Times New Roman" w:hAnsi="Times New Roman" w:cs="Times New Roman"/>
                <w:color w:val="000000" w:themeColor="text1"/>
                <w:sz w:val="24"/>
                <w:szCs w:val="24"/>
              </w:rPr>
              <w:t>ОК.04</w:t>
            </w:r>
          </w:p>
        </w:tc>
        <w:tc>
          <w:tcPr>
            <w:tcW w:w="3068" w:type="pct"/>
          </w:tcPr>
          <w:p w14:paraId="059F1F72"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организовывает работу коллектива и команды; взаимодействует с коллегами, руководством, клиентами в ходе профессиональной деятельности</w:t>
            </w:r>
          </w:p>
        </w:tc>
        <w:tc>
          <w:tcPr>
            <w:tcW w:w="1133" w:type="pct"/>
            <w:vMerge/>
          </w:tcPr>
          <w:p w14:paraId="448600A7"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4B3D3331" w14:textId="77777777" w:rsidTr="00203BDC">
        <w:trPr>
          <w:trHeight w:val="23"/>
        </w:trPr>
        <w:tc>
          <w:tcPr>
            <w:tcW w:w="799" w:type="pct"/>
          </w:tcPr>
          <w:p w14:paraId="4FB52B4A" w14:textId="77777777" w:rsidR="009C44FC" w:rsidRPr="009C44FC" w:rsidRDefault="009C44FC" w:rsidP="00E30457">
            <w:pPr>
              <w:suppressAutoHyphens/>
              <w:contextualSpacing/>
              <w:rPr>
                <w:rFonts w:ascii="Times New Roman" w:hAnsi="Times New Roman" w:cs="Times New Roman"/>
                <w:i/>
                <w:color w:val="000000" w:themeColor="text1"/>
                <w:sz w:val="24"/>
                <w:szCs w:val="24"/>
                <w:highlight w:val="yellow"/>
              </w:rPr>
            </w:pPr>
            <w:r w:rsidRPr="009C44FC">
              <w:rPr>
                <w:rFonts w:ascii="Times New Roman" w:eastAsia="Times New Roman" w:hAnsi="Times New Roman" w:cs="Times New Roman"/>
                <w:color w:val="000000" w:themeColor="text1"/>
                <w:sz w:val="24"/>
                <w:szCs w:val="24"/>
              </w:rPr>
              <w:t>ОК.05</w:t>
            </w:r>
          </w:p>
        </w:tc>
        <w:tc>
          <w:tcPr>
            <w:tcW w:w="3068" w:type="pct"/>
          </w:tcPr>
          <w:p w14:paraId="744A98A3"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излагает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3" w:type="pct"/>
            <w:vMerge/>
          </w:tcPr>
          <w:p w14:paraId="6CCE8E7D"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7390DB43" w14:textId="77777777" w:rsidTr="00203BDC">
        <w:trPr>
          <w:trHeight w:val="23"/>
        </w:trPr>
        <w:tc>
          <w:tcPr>
            <w:tcW w:w="799" w:type="pct"/>
          </w:tcPr>
          <w:p w14:paraId="05E1BA4B" w14:textId="77777777" w:rsidR="009C44FC" w:rsidRPr="009C44FC" w:rsidRDefault="009C44FC" w:rsidP="00E30457">
            <w:pPr>
              <w:suppressAutoHyphens/>
              <w:contextualSpacing/>
              <w:rPr>
                <w:rFonts w:ascii="Times New Roman" w:hAnsi="Times New Roman" w:cs="Times New Roman"/>
                <w:i/>
                <w:color w:val="000000" w:themeColor="text1"/>
                <w:sz w:val="24"/>
                <w:szCs w:val="24"/>
                <w:highlight w:val="yellow"/>
              </w:rPr>
            </w:pPr>
            <w:r w:rsidRPr="009C44FC">
              <w:rPr>
                <w:rFonts w:ascii="Times New Roman" w:eastAsia="Times New Roman" w:hAnsi="Times New Roman" w:cs="Times New Roman"/>
                <w:color w:val="000000" w:themeColor="text1"/>
                <w:sz w:val="24"/>
                <w:szCs w:val="24"/>
              </w:rPr>
              <w:t>ОК.06</w:t>
            </w:r>
          </w:p>
        </w:tc>
        <w:tc>
          <w:tcPr>
            <w:tcW w:w="3068" w:type="pct"/>
          </w:tcPr>
          <w:p w14:paraId="3FB47A68"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описывает значимость своей специальности</w:t>
            </w:r>
          </w:p>
        </w:tc>
        <w:tc>
          <w:tcPr>
            <w:tcW w:w="1133" w:type="pct"/>
            <w:vMerge/>
          </w:tcPr>
          <w:p w14:paraId="09C8B33D"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3D165352" w14:textId="77777777" w:rsidTr="00203BDC">
        <w:trPr>
          <w:trHeight w:val="23"/>
        </w:trPr>
        <w:tc>
          <w:tcPr>
            <w:tcW w:w="799" w:type="pct"/>
          </w:tcPr>
          <w:p w14:paraId="17388AB6" w14:textId="77777777" w:rsidR="009C44FC" w:rsidRPr="009C44FC" w:rsidRDefault="009C44FC" w:rsidP="00E30457">
            <w:pPr>
              <w:suppressAutoHyphens/>
              <w:contextualSpacing/>
              <w:rPr>
                <w:rFonts w:ascii="Times New Roman" w:hAnsi="Times New Roman" w:cs="Times New Roman"/>
                <w:i/>
                <w:color w:val="000000" w:themeColor="text1"/>
                <w:sz w:val="24"/>
                <w:szCs w:val="24"/>
                <w:highlight w:val="yellow"/>
              </w:rPr>
            </w:pPr>
            <w:r w:rsidRPr="009C44FC">
              <w:rPr>
                <w:rFonts w:ascii="Times New Roman" w:eastAsia="Times New Roman" w:hAnsi="Times New Roman" w:cs="Times New Roman"/>
                <w:color w:val="000000" w:themeColor="text1"/>
                <w:sz w:val="24"/>
                <w:szCs w:val="24"/>
              </w:rPr>
              <w:t>ОК.07</w:t>
            </w:r>
          </w:p>
        </w:tc>
        <w:tc>
          <w:tcPr>
            <w:tcW w:w="3068" w:type="pct"/>
          </w:tcPr>
          <w:p w14:paraId="6F2E14D9"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соблюдает нормы экологической безопасности</w:t>
            </w:r>
          </w:p>
          <w:p w14:paraId="55E2B387"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определять направления ресурсосбережения в рамках профессиональной деятельности по специальности</w:t>
            </w:r>
          </w:p>
        </w:tc>
        <w:tc>
          <w:tcPr>
            <w:tcW w:w="1133" w:type="pct"/>
            <w:vMerge/>
          </w:tcPr>
          <w:p w14:paraId="750E350E"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73B98DCB" w14:textId="77777777" w:rsidTr="00203BDC">
        <w:trPr>
          <w:trHeight w:val="23"/>
        </w:trPr>
        <w:tc>
          <w:tcPr>
            <w:tcW w:w="799" w:type="pct"/>
          </w:tcPr>
          <w:p w14:paraId="1C874696" w14:textId="77777777" w:rsidR="009C44FC" w:rsidRPr="009C44FC" w:rsidRDefault="009C44FC" w:rsidP="00E30457">
            <w:pPr>
              <w:suppressAutoHyphens/>
              <w:contextualSpacing/>
              <w:rPr>
                <w:rFonts w:ascii="Times New Roman" w:hAnsi="Times New Roman" w:cs="Times New Roman"/>
                <w:i/>
                <w:color w:val="000000" w:themeColor="text1"/>
                <w:sz w:val="24"/>
                <w:szCs w:val="24"/>
                <w:highlight w:val="yellow"/>
              </w:rPr>
            </w:pPr>
            <w:r w:rsidRPr="009C44FC">
              <w:rPr>
                <w:rFonts w:ascii="Times New Roman" w:eastAsia="Times New Roman" w:hAnsi="Times New Roman" w:cs="Times New Roman"/>
                <w:color w:val="000000" w:themeColor="text1"/>
                <w:sz w:val="24"/>
                <w:szCs w:val="24"/>
              </w:rPr>
              <w:t>ОК.08</w:t>
            </w:r>
          </w:p>
        </w:tc>
        <w:tc>
          <w:tcPr>
            <w:tcW w:w="3068" w:type="pct"/>
          </w:tcPr>
          <w:p w14:paraId="0CAB9B26"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чередует смену деятельности; выполняет комплекс лечебной гимнастики с учетом профессиональной деятельности</w:t>
            </w:r>
          </w:p>
        </w:tc>
        <w:tc>
          <w:tcPr>
            <w:tcW w:w="1133" w:type="pct"/>
            <w:vMerge/>
          </w:tcPr>
          <w:p w14:paraId="2E6BAC31"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6D6EF2DB" w14:textId="77777777" w:rsidTr="00203BDC">
        <w:trPr>
          <w:trHeight w:val="23"/>
        </w:trPr>
        <w:tc>
          <w:tcPr>
            <w:tcW w:w="799" w:type="pct"/>
          </w:tcPr>
          <w:p w14:paraId="30819537" w14:textId="77777777" w:rsidR="009C44FC" w:rsidRPr="009C44FC" w:rsidRDefault="009C44FC" w:rsidP="00E30457">
            <w:pPr>
              <w:suppressAutoHyphens/>
              <w:contextualSpacing/>
              <w:rPr>
                <w:rFonts w:ascii="Times New Roman" w:hAnsi="Times New Roman" w:cs="Times New Roman"/>
                <w:i/>
                <w:color w:val="000000" w:themeColor="text1"/>
                <w:sz w:val="24"/>
                <w:szCs w:val="24"/>
                <w:highlight w:val="yellow"/>
              </w:rPr>
            </w:pPr>
            <w:r w:rsidRPr="009C44FC">
              <w:rPr>
                <w:rFonts w:ascii="Times New Roman" w:eastAsia="Times New Roman" w:hAnsi="Times New Roman" w:cs="Times New Roman"/>
                <w:color w:val="000000" w:themeColor="text1"/>
                <w:sz w:val="24"/>
                <w:szCs w:val="24"/>
              </w:rPr>
              <w:t>ОК.09</w:t>
            </w:r>
          </w:p>
        </w:tc>
        <w:tc>
          <w:tcPr>
            <w:tcW w:w="3068" w:type="pct"/>
          </w:tcPr>
          <w:p w14:paraId="76462B2E"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понимает общий смысл четко произнесенных высказываний на известные темы (профессиональные и бытовые), понимает тексты на базовые профессиональные темы</w:t>
            </w:r>
          </w:p>
          <w:p w14:paraId="7CF3797F"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участвовать в диалогах на знакомые общие и профессиональные темы; пишет простые связные сообщения на знакомые или</w:t>
            </w:r>
          </w:p>
          <w:p w14:paraId="2388EBA8"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интересующие профессиональные темы</w:t>
            </w:r>
          </w:p>
        </w:tc>
        <w:tc>
          <w:tcPr>
            <w:tcW w:w="1133" w:type="pct"/>
            <w:vMerge/>
          </w:tcPr>
          <w:p w14:paraId="56C562DF"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bl>
    <w:p w14:paraId="5467A056" w14:textId="77777777" w:rsidR="009C44FC" w:rsidRPr="009C44FC" w:rsidRDefault="009C44FC" w:rsidP="00E30457">
      <w:pPr>
        <w:rPr>
          <w:rFonts w:ascii="Times New Roman" w:hAnsi="Times New Roman" w:cs="Times New Roman"/>
          <w:b/>
          <w:bCs/>
          <w:color w:val="000000" w:themeColor="text1"/>
          <w:sz w:val="18"/>
          <w:szCs w:val="18"/>
        </w:rPr>
      </w:pPr>
    </w:p>
    <w:p w14:paraId="267EE8EC" w14:textId="77777777" w:rsidR="009C44FC" w:rsidRPr="009C44FC" w:rsidRDefault="009C44FC" w:rsidP="00E30457">
      <w:pPr>
        <w:rPr>
          <w:rFonts w:ascii="Times New Roman" w:hAnsi="Times New Roman" w:cs="Times New Roman"/>
          <w:b/>
          <w:bCs/>
          <w:color w:val="000000" w:themeColor="text1"/>
          <w:sz w:val="24"/>
          <w:szCs w:val="24"/>
        </w:rPr>
      </w:pPr>
    </w:p>
    <w:p w14:paraId="51D7CBCC" w14:textId="25F10B07" w:rsidR="009C44FC" w:rsidRPr="009C44FC" w:rsidRDefault="009C44FC" w:rsidP="00E30457">
      <w:pPr>
        <w:rPr>
          <w:rFonts w:ascii="Times New Roman" w:hAnsi="Times New Roman" w:cs="Times New Roman"/>
          <w:b/>
          <w:bCs/>
          <w:color w:val="000000" w:themeColor="text1"/>
          <w:sz w:val="20"/>
          <w:szCs w:val="20"/>
        </w:rPr>
      </w:pPr>
      <w:r w:rsidRPr="009C44FC">
        <w:rPr>
          <w:rFonts w:ascii="Times New Roman" w:hAnsi="Times New Roman" w:cs="Times New Roman"/>
          <w:b/>
          <w:bCs/>
          <w:color w:val="000000" w:themeColor="text1"/>
          <w:sz w:val="20"/>
          <w:szCs w:val="20"/>
        </w:rPr>
        <w:br w:type="page"/>
      </w:r>
    </w:p>
    <w:p w14:paraId="6F65838B"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lastRenderedPageBreak/>
        <w:t>Приложение 1.6</w:t>
      </w:r>
    </w:p>
    <w:p w14:paraId="2474687A"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 xml:space="preserve">к ПОП по специальности </w:t>
      </w:r>
    </w:p>
    <w:p w14:paraId="20D8E943"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09.02.11 Разработка и управление программным обеспечением</w:t>
      </w:r>
    </w:p>
    <w:p w14:paraId="3C797A1E" w14:textId="77777777" w:rsidR="009C44FC" w:rsidRPr="009C44FC" w:rsidRDefault="009C44FC" w:rsidP="00E30457">
      <w:pPr>
        <w:jc w:val="right"/>
        <w:rPr>
          <w:rFonts w:ascii="Times New Roman" w:hAnsi="Times New Roman" w:cs="Times New Roman"/>
          <w:b/>
          <w:bCs/>
          <w:color w:val="000000" w:themeColor="text1"/>
          <w:sz w:val="24"/>
          <w:szCs w:val="24"/>
        </w:rPr>
      </w:pPr>
    </w:p>
    <w:p w14:paraId="1B4EB561" w14:textId="77777777" w:rsidR="009C44FC" w:rsidRPr="009C44FC" w:rsidRDefault="009C44FC" w:rsidP="00E30457">
      <w:pPr>
        <w:jc w:val="right"/>
        <w:rPr>
          <w:rFonts w:ascii="Times New Roman" w:hAnsi="Times New Roman" w:cs="Times New Roman"/>
          <w:b/>
          <w:bCs/>
          <w:color w:val="000000" w:themeColor="text1"/>
          <w:sz w:val="24"/>
          <w:szCs w:val="24"/>
        </w:rPr>
      </w:pPr>
    </w:p>
    <w:p w14:paraId="359113F8" w14:textId="77777777" w:rsidR="009C44FC" w:rsidRPr="009C44FC" w:rsidRDefault="009C44FC" w:rsidP="00E30457">
      <w:pPr>
        <w:jc w:val="right"/>
        <w:rPr>
          <w:rFonts w:ascii="Times New Roman" w:hAnsi="Times New Roman" w:cs="Times New Roman"/>
          <w:b/>
          <w:bCs/>
          <w:color w:val="000000" w:themeColor="text1"/>
          <w:sz w:val="24"/>
          <w:szCs w:val="24"/>
        </w:rPr>
      </w:pPr>
    </w:p>
    <w:p w14:paraId="19B7E0BF" w14:textId="77777777" w:rsidR="009C44FC" w:rsidRPr="009C44FC" w:rsidRDefault="009C44FC" w:rsidP="00E30457">
      <w:pPr>
        <w:jc w:val="right"/>
        <w:rPr>
          <w:rFonts w:ascii="Times New Roman" w:hAnsi="Times New Roman" w:cs="Times New Roman"/>
          <w:b/>
          <w:bCs/>
          <w:color w:val="000000" w:themeColor="text1"/>
          <w:sz w:val="24"/>
          <w:szCs w:val="24"/>
        </w:rPr>
      </w:pPr>
    </w:p>
    <w:p w14:paraId="3E35B616" w14:textId="77777777" w:rsidR="009C44FC" w:rsidRPr="009C44FC" w:rsidRDefault="009C44FC" w:rsidP="00E30457">
      <w:pPr>
        <w:jc w:val="right"/>
        <w:rPr>
          <w:rFonts w:ascii="Times New Roman" w:hAnsi="Times New Roman" w:cs="Times New Roman"/>
          <w:b/>
          <w:bCs/>
          <w:color w:val="000000" w:themeColor="text1"/>
          <w:sz w:val="24"/>
          <w:szCs w:val="24"/>
        </w:rPr>
      </w:pPr>
    </w:p>
    <w:p w14:paraId="2D973466" w14:textId="77777777" w:rsidR="009C44FC" w:rsidRPr="009C44FC" w:rsidRDefault="009C44FC" w:rsidP="00E30457">
      <w:pPr>
        <w:jc w:val="right"/>
        <w:rPr>
          <w:rFonts w:ascii="Times New Roman" w:hAnsi="Times New Roman" w:cs="Times New Roman"/>
          <w:b/>
          <w:bCs/>
          <w:color w:val="000000" w:themeColor="text1"/>
          <w:sz w:val="24"/>
          <w:szCs w:val="24"/>
        </w:rPr>
      </w:pPr>
    </w:p>
    <w:p w14:paraId="1CC1EEB2" w14:textId="77777777" w:rsidR="009C44FC" w:rsidRPr="009C44FC" w:rsidRDefault="009C44FC" w:rsidP="00E30457">
      <w:pPr>
        <w:jc w:val="right"/>
        <w:rPr>
          <w:rFonts w:ascii="Times New Roman" w:hAnsi="Times New Roman" w:cs="Times New Roman"/>
          <w:b/>
          <w:bCs/>
          <w:color w:val="000000" w:themeColor="text1"/>
          <w:sz w:val="24"/>
          <w:szCs w:val="24"/>
        </w:rPr>
      </w:pPr>
    </w:p>
    <w:p w14:paraId="56EEDAA2" w14:textId="77777777" w:rsidR="009C44FC" w:rsidRPr="009C44FC" w:rsidRDefault="009C44FC" w:rsidP="00E30457">
      <w:pPr>
        <w:jc w:val="right"/>
        <w:rPr>
          <w:rFonts w:ascii="Times New Roman" w:hAnsi="Times New Roman" w:cs="Times New Roman"/>
          <w:b/>
          <w:bCs/>
          <w:color w:val="000000" w:themeColor="text1"/>
          <w:sz w:val="24"/>
          <w:szCs w:val="24"/>
        </w:rPr>
      </w:pPr>
    </w:p>
    <w:p w14:paraId="24466CFE" w14:textId="77777777" w:rsidR="009C44FC" w:rsidRPr="009C44FC" w:rsidRDefault="009C44FC" w:rsidP="00E30457">
      <w:pPr>
        <w:jc w:val="right"/>
        <w:rPr>
          <w:rFonts w:ascii="Times New Roman" w:hAnsi="Times New Roman" w:cs="Times New Roman"/>
          <w:b/>
          <w:bCs/>
          <w:color w:val="000000" w:themeColor="text1"/>
          <w:sz w:val="24"/>
          <w:szCs w:val="24"/>
        </w:rPr>
      </w:pPr>
    </w:p>
    <w:p w14:paraId="3CD01494" w14:textId="77777777" w:rsidR="009C44FC" w:rsidRPr="009C44FC" w:rsidRDefault="009C44FC" w:rsidP="00E30457">
      <w:pPr>
        <w:jc w:val="right"/>
        <w:rPr>
          <w:rFonts w:ascii="Times New Roman" w:hAnsi="Times New Roman" w:cs="Times New Roman"/>
          <w:b/>
          <w:bCs/>
          <w:color w:val="000000" w:themeColor="text1"/>
          <w:sz w:val="24"/>
          <w:szCs w:val="24"/>
        </w:rPr>
      </w:pPr>
    </w:p>
    <w:p w14:paraId="15B25679"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Примерная рабочая программа профессионального модуля</w:t>
      </w:r>
    </w:p>
    <w:p w14:paraId="75AC183A" w14:textId="6D0334B1" w:rsidR="009C44FC" w:rsidRPr="009C44FC" w:rsidRDefault="00203BDC" w:rsidP="00E30457">
      <w:pPr>
        <w:pStyle w:val="1"/>
        <w:rPr>
          <w:color w:val="000000" w:themeColor="text1"/>
        </w:rPr>
      </w:pPr>
      <w:bookmarkStart w:id="566" w:name="_Toc198137061"/>
      <w:bookmarkStart w:id="567" w:name="_Toc208100431"/>
      <w:r>
        <w:rPr>
          <w:color w:val="000000" w:themeColor="text1"/>
        </w:rPr>
        <w:t>«ПМ.03</w:t>
      </w:r>
      <w:r w:rsidR="009C44FC" w:rsidRPr="009C44FC">
        <w:rPr>
          <w:color w:val="000000" w:themeColor="text1"/>
        </w:rPr>
        <w:t xml:space="preserve"> РАЗРАБОТКА ВСТРАИВАЕМОГО ПРОГРАММНОГО ОБЕСПЕЧЕНИЯ»</w:t>
      </w:r>
      <w:bookmarkEnd w:id="566"/>
      <w:bookmarkEnd w:id="567"/>
    </w:p>
    <w:p w14:paraId="662A52B8"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0B43B08"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1D4961BF" w14:textId="3F613064" w:rsidR="009C44FC" w:rsidRPr="00203BDC" w:rsidRDefault="00203BDC" w:rsidP="00E30457">
      <w:pPr>
        <w:spacing w:line="360" w:lineRule="auto"/>
        <w:jc w:val="center"/>
        <w:rPr>
          <w:rFonts w:ascii="Times New Roman" w:hAnsi="Times New Roman" w:cs="Times New Roman"/>
          <w:b/>
          <w:color w:val="000000" w:themeColor="text1"/>
          <w:sz w:val="24"/>
          <w:szCs w:val="24"/>
        </w:rPr>
      </w:pPr>
      <w:r w:rsidRPr="00203BDC">
        <w:rPr>
          <w:rFonts w:ascii="Times New Roman" w:hAnsi="Times New Roman" w:cs="Times New Roman"/>
          <w:b/>
          <w:color w:val="000000" w:themeColor="text1"/>
          <w:sz w:val="24"/>
          <w:szCs w:val="24"/>
        </w:rPr>
        <w:t>Для направленности: Разработка встраиваемого программного обеспечения</w:t>
      </w:r>
    </w:p>
    <w:p w14:paraId="2337ACF0"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29F23C48"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4CFF641E"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CB0BFCE"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23BB2F75"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5F186B73"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46DF13B6"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7040D66"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182EB8D"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469376D6"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2242B7E6"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495C952"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2025 г.</w:t>
      </w:r>
    </w:p>
    <w:p w14:paraId="315935AB" w14:textId="77777777" w:rsidR="009C44FC" w:rsidRPr="009C44FC" w:rsidRDefault="009C44FC" w:rsidP="00E30457">
      <w:pPr>
        <w:rPr>
          <w:rFonts w:ascii="Times New Roman" w:eastAsia="Times New Roman" w:hAnsi="Times New Roman" w:cs="Times New Roman"/>
          <w:b/>
          <w:bCs/>
          <w:color w:val="000000" w:themeColor="text1"/>
          <w:kern w:val="36"/>
          <w:sz w:val="24"/>
          <w:szCs w:val="24"/>
          <w:lang w:eastAsia="ru-RU"/>
        </w:rPr>
      </w:pPr>
      <w:r w:rsidRPr="009C44FC">
        <w:rPr>
          <w:rFonts w:ascii="Times New Roman" w:hAnsi="Times New Roman" w:cs="Times New Roman"/>
          <w:color w:val="000000" w:themeColor="text1"/>
        </w:rPr>
        <w:br w:type="page"/>
      </w:r>
    </w:p>
    <w:p w14:paraId="466CA3BB"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lastRenderedPageBreak/>
        <w:t>СОДЕРЖАНИЕ ПРОГРАММЫ</w:t>
      </w:r>
    </w:p>
    <w:p w14:paraId="09E28983" w14:textId="596812BC" w:rsidR="00BF4B09" w:rsidRDefault="009C44FC">
      <w:pPr>
        <w:pStyle w:val="14"/>
        <w:tabs>
          <w:tab w:val="right" w:leader="dot" w:pos="9628"/>
        </w:tabs>
        <w:rPr>
          <w:rFonts w:eastAsiaTheme="minorEastAsia" w:cstheme="minorBidi"/>
          <w:b w:val="0"/>
          <w:bCs w:val="0"/>
          <w:caps w:val="0"/>
          <w:noProof/>
          <w:sz w:val="22"/>
          <w:szCs w:val="22"/>
          <w:lang w:eastAsia="ru-RU"/>
        </w:rPr>
      </w:pPr>
      <w:r w:rsidRPr="009C44FC">
        <w:rPr>
          <w:rFonts w:ascii="Times New Roman" w:hAnsi="Times New Roman" w:cs="Times New Roman"/>
          <w:noProof/>
          <w:color w:val="000000" w:themeColor="text1"/>
        </w:rPr>
        <w:fldChar w:fldCharType="begin"/>
      </w:r>
      <w:r w:rsidRPr="009C44FC">
        <w:rPr>
          <w:rFonts w:ascii="Times New Roman" w:hAnsi="Times New Roman" w:cs="Times New Roman"/>
          <w:color w:val="000000" w:themeColor="text1"/>
        </w:rPr>
        <w:instrText xml:space="preserve"> TOC \h \z \t "Раздел 1;1;Раздел 1.1;2" </w:instrText>
      </w:r>
      <w:r w:rsidRPr="009C44FC">
        <w:rPr>
          <w:rFonts w:ascii="Times New Roman" w:hAnsi="Times New Roman" w:cs="Times New Roman"/>
          <w:noProof/>
          <w:color w:val="000000" w:themeColor="text1"/>
        </w:rPr>
        <w:fldChar w:fldCharType="separate"/>
      </w:r>
    </w:p>
    <w:p w14:paraId="52C22441" w14:textId="77777777" w:rsidR="00BF4B09" w:rsidRPr="00BF4B09" w:rsidRDefault="00BF4B09">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1091" w:history="1">
        <w:r w:rsidRPr="00BF4B09">
          <w:rPr>
            <w:rStyle w:val="af0"/>
            <w:rFonts w:ascii="Times New Roman" w:hAnsi="Times New Roman" w:cs="Times New Roman"/>
            <w:noProof/>
            <w:sz w:val="24"/>
            <w:szCs w:val="24"/>
          </w:rPr>
          <w:t>1. Общая характеристика ПРИМЕРНОЙ РАБОЧЕЙ ПРОГРАММЫ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_Toc208101091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117</w:t>
        </w:r>
        <w:r w:rsidRPr="00BF4B09">
          <w:rPr>
            <w:rFonts w:ascii="Times New Roman" w:hAnsi="Times New Roman" w:cs="Times New Roman"/>
            <w:noProof/>
            <w:webHidden/>
            <w:sz w:val="24"/>
            <w:szCs w:val="24"/>
          </w:rPr>
          <w:fldChar w:fldCharType="end"/>
        </w:r>
      </w:hyperlink>
    </w:p>
    <w:p w14:paraId="7CF5BE42"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092" w:history="1">
        <w:r w:rsidRPr="00BF4B09">
          <w:rPr>
            <w:rStyle w:val="af0"/>
            <w:rFonts w:ascii="Times New Roman" w:hAnsi="Times New Roman" w:cs="Times New Roman"/>
            <w:noProof/>
            <w:sz w:val="24"/>
            <w:szCs w:val="24"/>
          </w:rPr>
          <w:t>1.1. Цель и место профессионального модуля в структуре образовательной программы</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_Toc208101092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117</w:t>
        </w:r>
        <w:r w:rsidRPr="00BF4B09">
          <w:rPr>
            <w:rFonts w:ascii="Times New Roman" w:hAnsi="Times New Roman" w:cs="Times New Roman"/>
            <w:noProof/>
            <w:webHidden/>
            <w:sz w:val="24"/>
            <w:szCs w:val="24"/>
          </w:rPr>
          <w:fldChar w:fldCharType="end"/>
        </w:r>
      </w:hyperlink>
    </w:p>
    <w:p w14:paraId="7A90D259"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093" w:history="1">
        <w:r w:rsidRPr="00BF4B09">
          <w:rPr>
            <w:rStyle w:val="af0"/>
            <w:rFonts w:ascii="Times New Roman" w:hAnsi="Times New Roman" w:cs="Times New Roman"/>
            <w:noProof/>
            <w:sz w:val="24"/>
            <w:szCs w:val="24"/>
          </w:rPr>
          <w:t>1.2. Планируемые результаты освоения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_Toc208101093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117</w:t>
        </w:r>
        <w:r w:rsidRPr="00BF4B09">
          <w:rPr>
            <w:rFonts w:ascii="Times New Roman" w:hAnsi="Times New Roman" w:cs="Times New Roman"/>
            <w:noProof/>
            <w:webHidden/>
            <w:sz w:val="24"/>
            <w:szCs w:val="24"/>
          </w:rPr>
          <w:fldChar w:fldCharType="end"/>
        </w:r>
      </w:hyperlink>
    </w:p>
    <w:p w14:paraId="20E2A196" w14:textId="77777777" w:rsidR="00BF4B09" w:rsidRPr="00BF4B09" w:rsidRDefault="00BF4B09">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1094" w:history="1">
        <w:r w:rsidRPr="00BF4B09">
          <w:rPr>
            <w:rStyle w:val="af0"/>
            <w:rFonts w:ascii="Times New Roman" w:hAnsi="Times New Roman" w:cs="Times New Roman"/>
            <w:noProof/>
            <w:sz w:val="24"/>
            <w:szCs w:val="24"/>
          </w:rPr>
          <w:t>2. Структура и содержание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_Toc208101094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122</w:t>
        </w:r>
        <w:r w:rsidRPr="00BF4B09">
          <w:rPr>
            <w:rFonts w:ascii="Times New Roman" w:hAnsi="Times New Roman" w:cs="Times New Roman"/>
            <w:noProof/>
            <w:webHidden/>
            <w:sz w:val="24"/>
            <w:szCs w:val="24"/>
          </w:rPr>
          <w:fldChar w:fldCharType="end"/>
        </w:r>
      </w:hyperlink>
    </w:p>
    <w:p w14:paraId="315DB7B5"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095" w:history="1">
        <w:r w:rsidRPr="00BF4B09">
          <w:rPr>
            <w:rStyle w:val="af0"/>
            <w:rFonts w:ascii="Times New Roman" w:hAnsi="Times New Roman" w:cs="Times New Roman"/>
            <w:noProof/>
            <w:sz w:val="24"/>
            <w:szCs w:val="24"/>
          </w:rPr>
          <w:t>2.1. Трудоемкость освоения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_Toc208101095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122</w:t>
        </w:r>
        <w:r w:rsidRPr="00BF4B09">
          <w:rPr>
            <w:rFonts w:ascii="Times New Roman" w:hAnsi="Times New Roman" w:cs="Times New Roman"/>
            <w:noProof/>
            <w:webHidden/>
            <w:sz w:val="24"/>
            <w:szCs w:val="24"/>
          </w:rPr>
          <w:fldChar w:fldCharType="end"/>
        </w:r>
      </w:hyperlink>
    </w:p>
    <w:p w14:paraId="735D67C7"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096" w:history="1">
        <w:r w:rsidRPr="00BF4B09">
          <w:rPr>
            <w:rStyle w:val="af0"/>
            <w:rFonts w:ascii="Times New Roman" w:hAnsi="Times New Roman" w:cs="Times New Roman"/>
            <w:noProof/>
            <w:sz w:val="24"/>
            <w:szCs w:val="24"/>
          </w:rPr>
          <w:t>2.2. Структура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_Toc208101096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122</w:t>
        </w:r>
        <w:r w:rsidRPr="00BF4B09">
          <w:rPr>
            <w:rFonts w:ascii="Times New Roman" w:hAnsi="Times New Roman" w:cs="Times New Roman"/>
            <w:noProof/>
            <w:webHidden/>
            <w:sz w:val="24"/>
            <w:szCs w:val="24"/>
          </w:rPr>
          <w:fldChar w:fldCharType="end"/>
        </w:r>
      </w:hyperlink>
    </w:p>
    <w:p w14:paraId="61633301"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097" w:history="1">
        <w:r w:rsidRPr="00BF4B09">
          <w:rPr>
            <w:rStyle w:val="af0"/>
            <w:rFonts w:ascii="Times New Roman" w:hAnsi="Times New Roman" w:cs="Times New Roman"/>
            <w:noProof/>
            <w:sz w:val="24"/>
            <w:szCs w:val="24"/>
          </w:rPr>
          <w:t>2.3. Примерное содержание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_Toc208101097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123</w:t>
        </w:r>
        <w:r w:rsidRPr="00BF4B09">
          <w:rPr>
            <w:rFonts w:ascii="Times New Roman" w:hAnsi="Times New Roman" w:cs="Times New Roman"/>
            <w:noProof/>
            <w:webHidden/>
            <w:sz w:val="24"/>
            <w:szCs w:val="24"/>
          </w:rPr>
          <w:fldChar w:fldCharType="end"/>
        </w:r>
      </w:hyperlink>
    </w:p>
    <w:p w14:paraId="35A894FD"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098" w:history="1">
        <w:r w:rsidRPr="00BF4B09">
          <w:rPr>
            <w:rStyle w:val="af0"/>
            <w:rFonts w:ascii="Times New Roman" w:hAnsi="Times New Roman" w:cs="Times New Roman"/>
            <w:noProof/>
            <w:sz w:val="24"/>
            <w:szCs w:val="24"/>
          </w:rPr>
          <w:t xml:space="preserve">2.4. Курсовой работа (проект) </w:t>
        </w:r>
        <w:r w:rsidRPr="00BF4B09">
          <w:rPr>
            <w:rStyle w:val="af0"/>
            <w:rFonts w:ascii="Times New Roman" w:hAnsi="Times New Roman" w:cs="Times New Roman"/>
            <w:i/>
            <w:iCs/>
            <w:noProof/>
            <w:sz w:val="24"/>
            <w:szCs w:val="24"/>
          </w:rPr>
          <w:t>(для специальностей СПО, если предусмотрено)</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_Toc208101098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128</w:t>
        </w:r>
        <w:r w:rsidRPr="00BF4B09">
          <w:rPr>
            <w:rFonts w:ascii="Times New Roman" w:hAnsi="Times New Roman" w:cs="Times New Roman"/>
            <w:noProof/>
            <w:webHidden/>
            <w:sz w:val="24"/>
            <w:szCs w:val="24"/>
          </w:rPr>
          <w:fldChar w:fldCharType="end"/>
        </w:r>
      </w:hyperlink>
    </w:p>
    <w:p w14:paraId="1F688FC5" w14:textId="77777777" w:rsidR="00BF4B09" w:rsidRPr="00BF4B09" w:rsidRDefault="00BF4B09">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1099" w:history="1">
        <w:r w:rsidRPr="00BF4B09">
          <w:rPr>
            <w:rStyle w:val="af0"/>
            <w:rFonts w:ascii="Times New Roman" w:hAnsi="Times New Roman" w:cs="Times New Roman"/>
            <w:noProof/>
            <w:sz w:val="24"/>
            <w:szCs w:val="24"/>
          </w:rPr>
          <w:t>3. Условия реализации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_Toc208101099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129</w:t>
        </w:r>
        <w:r w:rsidRPr="00BF4B09">
          <w:rPr>
            <w:rFonts w:ascii="Times New Roman" w:hAnsi="Times New Roman" w:cs="Times New Roman"/>
            <w:noProof/>
            <w:webHidden/>
            <w:sz w:val="24"/>
            <w:szCs w:val="24"/>
          </w:rPr>
          <w:fldChar w:fldCharType="end"/>
        </w:r>
      </w:hyperlink>
    </w:p>
    <w:p w14:paraId="09603496"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100" w:history="1">
        <w:r w:rsidRPr="00BF4B09">
          <w:rPr>
            <w:rStyle w:val="af0"/>
            <w:rFonts w:ascii="Times New Roman" w:hAnsi="Times New Roman" w:cs="Times New Roman"/>
            <w:noProof/>
            <w:sz w:val="24"/>
            <w:szCs w:val="24"/>
          </w:rPr>
          <w:t>3.1. Материально-техническое обеспечение</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_Toc208101100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129</w:t>
        </w:r>
        <w:r w:rsidRPr="00BF4B09">
          <w:rPr>
            <w:rFonts w:ascii="Times New Roman" w:hAnsi="Times New Roman" w:cs="Times New Roman"/>
            <w:noProof/>
            <w:webHidden/>
            <w:sz w:val="24"/>
            <w:szCs w:val="24"/>
          </w:rPr>
          <w:fldChar w:fldCharType="end"/>
        </w:r>
      </w:hyperlink>
    </w:p>
    <w:p w14:paraId="4ACE24ED"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101" w:history="1">
        <w:r w:rsidRPr="00BF4B09">
          <w:rPr>
            <w:rStyle w:val="af0"/>
            <w:rFonts w:ascii="Times New Roman" w:hAnsi="Times New Roman" w:cs="Times New Roman"/>
            <w:noProof/>
            <w:sz w:val="24"/>
            <w:szCs w:val="24"/>
          </w:rPr>
          <w:t>3.2. Учебно-методическое обеспечение</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_Toc208101101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129</w:t>
        </w:r>
        <w:r w:rsidRPr="00BF4B09">
          <w:rPr>
            <w:rFonts w:ascii="Times New Roman" w:hAnsi="Times New Roman" w:cs="Times New Roman"/>
            <w:noProof/>
            <w:webHidden/>
            <w:sz w:val="24"/>
            <w:szCs w:val="24"/>
          </w:rPr>
          <w:fldChar w:fldCharType="end"/>
        </w:r>
      </w:hyperlink>
    </w:p>
    <w:p w14:paraId="616B680B" w14:textId="77777777" w:rsidR="00BF4B09" w:rsidRPr="00BF4B09" w:rsidRDefault="00BF4B09">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1102" w:history="1">
        <w:r w:rsidRPr="00BF4B09">
          <w:rPr>
            <w:rStyle w:val="af0"/>
            <w:rFonts w:ascii="Times New Roman" w:hAnsi="Times New Roman" w:cs="Times New Roman"/>
            <w:noProof/>
            <w:sz w:val="24"/>
            <w:szCs w:val="24"/>
          </w:rPr>
          <w:t>4. Контроль и оценка результатов освоения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_Toc208101102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129</w:t>
        </w:r>
        <w:r w:rsidRPr="00BF4B09">
          <w:rPr>
            <w:rFonts w:ascii="Times New Roman" w:hAnsi="Times New Roman" w:cs="Times New Roman"/>
            <w:noProof/>
            <w:webHidden/>
            <w:sz w:val="24"/>
            <w:szCs w:val="24"/>
          </w:rPr>
          <w:fldChar w:fldCharType="end"/>
        </w:r>
      </w:hyperlink>
    </w:p>
    <w:p w14:paraId="1BB2CAD1" w14:textId="77777777" w:rsidR="009C44FC" w:rsidRPr="009C44FC" w:rsidRDefault="009C44FC" w:rsidP="00E30457">
      <w:pPr>
        <w:rPr>
          <w:rFonts w:ascii="Times New Roman" w:hAnsi="Times New Roman" w:cs="Times New Roman"/>
          <w:color w:val="000000" w:themeColor="text1"/>
        </w:rPr>
      </w:pPr>
      <w:r w:rsidRPr="009C44FC">
        <w:rPr>
          <w:rFonts w:ascii="Times New Roman" w:hAnsi="Times New Roman" w:cs="Times New Roman"/>
          <w:color w:val="000000" w:themeColor="text1"/>
        </w:rPr>
        <w:fldChar w:fldCharType="end"/>
      </w:r>
    </w:p>
    <w:p w14:paraId="351B793C" w14:textId="77777777" w:rsidR="009C44FC" w:rsidRPr="009C44FC" w:rsidRDefault="009C44FC" w:rsidP="00E30457">
      <w:pPr>
        <w:pStyle w:val="1"/>
        <w:rPr>
          <w:color w:val="000000" w:themeColor="text1"/>
        </w:rPr>
      </w:pPr>
    </w:p>
    <w:p w14:paraId="7A06CD4F" w14:textId="77777777" w:rsidR="009C44FC" w:rsidRPr="009C44FC" w:rsidRDefault="009C44FC" w:rsidP="00E30457">
      <w:pPr>
        <w:pStyle w:val="1f"/>
        <w:jc w:val="left"/>
        <w:rPr>
          <w:rFonts w:ascii="Times New Roman" w:hAnsi="Times New Roman"/>
          <w:color w:val="000000" w:themeColor="text1"/>
        </w:rPr>
        <w:sectPr w:rsidR="009C44FC" w:rsidRPr="009C44FC" w:rsidSect="009C44FC">
          <w:headerReference w:type="even" r:id="rId23"/>
          <w:headerReference w:type="default" r:id="rId24"/>
          <w:pgSz w:w="11906" w:h="16838"/>
          <w:pgMar w:top="1134" w:right="567" w:bottom="1134" w:left="1701" w:header="709" w:footer="709" w:gutter="0"/>
          <w:cols w:space="708"/>
          <w:docGrid w:linePitch="360"/>
        </w:sectPr>
      </w:pPr>
    </w:p>
    <w:p w14:paraId="71FF39B8" w14:textId="77777777" w:rsidR="009C44FC" w:rsidRPr="009C44FC" w:rsidRDefault="009C44FC" w:rsidP="00E30457">
      <w:pPr>
        <w:pStyle w:val="1f"/>
        <w:rPr>
          <w:rFonts w:ascii="Times New Roman" w:hAnsi="Times New Roman"/>
          <w:color w:val="000000" w:themeColor="text1"/>
        </w:rPr>
      </w:pPr>
      <w:bookmarkStart w:id="568" w:name="_Toc200932074"/>
      <w:bookmarkStart w:id="569" w:name="_Toc208100432"/>
      <w:bookmarkStart w:id="570" w:name="_Toc208100594"/>
      <w:bookmarkStart w:id="571" w:name="_Toc208100707"/>
      <w:bookmarkStart w:id="572" w:name="_Toc208100803"/>
      <w:bookmarkStart w:id="573" w:name="_Toc208100899"/>
      <w:bookmarkStart w:id="574" w:name="_Toc208100995"/>
      <w:bookmarkStart w:id="575" w:name="_Toc208101091"/>
      <w:bookmarkStart w:id="576" w:name="_Toc208101187"/>
      <w:bookmarkStart w:id="577" w:name="_Toc208101283"/>
      <w:r w:rsidRPr="009C44FC">
        <w:rPr>
          <w:rFonts w:ascii="Times New Roman" w:hAnsi="Times New Roman"/>
          <w:color w:val="000000" w:themeColor="text1"/>
        </w:rPr>
        <w:lastRenderedPageBreak/>
        <w:t>1. Общая характеристика ПРИМЕРНОЙ</w:t>
      </w:r>
      <w:r w:rsidRPr="009C44FC">
        <w:rPr>
          <w:rFonts w:ascii="Times New Roman" w:hAnsi="Times New Roman"/>
          <w:color w:val="000000" w:themeColor="text1"/>
          <w:lang w:val="ru-RU"/>
        </w:rPr>
        <w:t xml:space="preserve"> </w:t>
      </w:r>
      <w:r w:rsidRPr="009C44FC">
        <w:rPr>
          <w:rFonts w:ascii="Times New Roman" w:hAnsi="Times New Roman"/>
          <w:color w:val="000000" w:themeColor="text1"/>
        </w:rPr>
        <w:t>РАБОЧЕЙ ПРОГРАММЫ</w:t>
      </w:r>
      <w:r w:rsidRPr="009C44FC">
        <w:rPr>
          <w:rFonts w:ascii="Times New Roman" w:hAnsi="Times New Roman"/>
          <w:color w:val="000000" w:themeColor="text1"/>
          <w:lang w:val="ru-RU"/>
        </w:rPr>
        <w:t xml:space="preserve"> </w:t>
      </w:r>
      <w:r w:rsidRPr="009C44FC">
        <w:rPr>
          <w:rFonts w:ascii="Times New Roman" w:hAnsi="Times New Roman"/>
          <w:color w:val="000000" w:themeColor="text1"/>
        </w:rPr>
        <w:t>ПРОФЕССИОНАЛЬНОГО МОДУЛЯ</w:t>
      </w:r>
      <w:bookmarkEnd w:id="568"/>
      <w:bookmarkEnd w:id="569"/>
      <w:bookmarkEnd w:id="570"/>
      <w:bookmarkEnd w:id="571"/>
      <w:bookmarkEnd w:id="572"/>
      <w:bookmarkEnd w:id="573"/>
      <w:bookmarkEnd w:id="574"/>
      <w:bookmarkEnd w:id="575"/>
      <w:bookmarkEnd w:id="576"/>
      <w:bookmarkEnd w:id="577"/>
    </w:p>
    <w:p w14:paraId="675648F1" w14:textId="74D704D4" w:rsidR="009C44FC" w:rsidRPr="009C44FC" w:rsidRDefault="00203BDC" w:rsidP="00E30457">
      <w:pPr>
        <w:pStyle w:val="1d"/>
        <w:jc w:val="center"/>
        <w:rPr>
          <w:rFonts w:eastAsia="Segoe UI"/>
          <w:color w:val="000000" w:themeColor="text1"/>
          <w:lang w:val="ru-RU"/>
        </w:rPr>
      </w:pPr>
      <w:r>
        <w:rPr>
          <w:rFonts w:eastAsia="Segoe UI"/>
          <w:color w:val="000000" w:themeColor="text1"/>
          <w:lang w:val="ru-RU"/>
        </w:rPr>
        <w:t>«ПМ.03</w:t>
      </w:r>
      <w:r w:rsidR="009C44FC" w:rsidRPr="009C44FC">
        <w:rPr>
          <w:rFonts w:eastAsia="Segoe UI"/>
          <w:color w:val="000000" w:themeColor="text1"/>
          <w:lang w:val="ru-RU"/>
        </w:rPr>
        <w:t xml:space="preserve"> Разработка встраиваемого программного обеспечения»</w:t>
      </w:r>
    </w:p>
    <w:p w14:paraId="5407D0DA" w14:textId="77777777" w:rsidR="009C44FC" w:rsidRPr="009C44FC" w:rsidRDefault="009C44FC" w:rsidP="00E30457">
      <w:pPr>
        <w:pStyle w:val="1f"/>
        <w:rPr>
          <w:rFonts w:ascii="Times New Roman" w:hAnsi="Times New Roman"/>
          <w:color w:val="000000" w:themeColor="text1"/>
          <w:lang w:val="ru-RU"/>
        </w:rPr>
      </w:pPr>
    </w:p>
    <w:p w14:paraId="4AE43028" w14:textId="77777777" w:rsidR="009C44FC" w:rsidRPr="009C44FC" w:rsidRDefault="009C44FC" w:rsidP="00E30457">
      <w:pPr>
        <w:pStyle w:val="114"/>
        <w:rPr>
          <w:rFonts w:ascii="Times New Roman" w:hAnsi="Times New Roman"/>
          <w:color w:val="000000" w:themeColor="text1"/>
        </w:rPr>
      </w:pPr>
      <w:bookmarkStart w:id="578" w:name="_Toc208100595"/>
      <w:bookmarkStart w:id="579" w:name="_Toc208100708"/>
      <w:bookmarkStart w:id="580" w:name="_Toc208100804"/>
      <w:bookmarkStart w:id="581" w:name="_Toc208100900"/>
      <w:bookmarkStart w:id="582" w:name="_Toc208100996"/>
      <w:bookmarkStart w:id="583" w:name="_Toc208101092"/>
      <w:bookmarkStart w:id="584" w:name="_Toc208101188"/>
      <w:bookmarkStart w:id="585" w:name="_Toc208101284"/>
      <w:r w:rsidRPr="009C44FC">
        <w:rPr>
          <w:rFonts w:ascii="Times New Roman" w:hAnsi="Times New Roman"/>
          <w:color w:val="000000" w:themeColor="text1"/>
        </w:rPr>
        <w:t>1.1. Цель и место профессионального модуля в структуре образовательной программы</w:t>
      </w:r>
      <w:bookmarkEnd w:id="578"/>
      <w:bookmarkEnd w:id="579"/>
      <w:bookmarkEnd w:id="580"/>
      <w:bookmarkEnd w:id="581"/>
      <w:bookmarkEnd w:id="582"/>
      <w:bookmarkEnd w:id="583"/>
      <w:bookmarkEnd w:id="584"/>
      <w:bookmarkEnd w:id="585"/>
    </w:p>
    <w:p w14:paraId="2F185D20" w14:textId="77777777" w:rsidR="009C44FC" w:rsidRPr="009C44FC" w:rsidRDefault="009C44FC" w:rsidP="00E30457">
      <w:pPr>
        <w:suppressAutoHyphens/>
        <w:spacing w:line="276" w:lineRule="auto"/>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Цель модуля: освоение вида деятельности «Разработка встраиваемого программного обеспечения</w:t>
      </w:r>
      <w:r w:rsidRPr="009C44FC">
        <w:rPr>
          <w:rFonts w:ascii="Times New Roman" w:eastAsia="Times New Roman" w:hAnsi="Times New Roman" w:cs="Times New Roman"/>
          <w:bCs/>
          <w:color w:val="000000" w:themeColor="text1"/>
          <w:sz w:val="24"/>
          <w:szCs w:val="24"/>
          <w:lang w:eastAsia="ru-RU"/>
        </w:rPr>
        <w:t>»</w:t>
      </w:r>
      <w:r w:rsidRPr="009C44FC">
        <w:rPr>
          <w:rFonts w:ascii="Times New Roman" w:eastAsia="Times New Roman" w:hAnsi="Times New Roman" w:cs="Times New Roman"/>
          <w:color w:val="000000" w:themeColor="text1"/>
          <w:sz w:val="24"/>
          <w:szCs w:val="24"/>
          <w:lang w:eastAsia="ru-RU"/>
        </w:rPr>
        <w:t xml:space="preserve">. </w:t>
      </w:r>
    </w:p>
    <w:p w14:paraId="54B9725C" w14:textId="77777777" w:rsidR="009C44FC" w:rsidRPr="009C44FC" w:rsidRDefault="009C44FC" w:rsidP="00E30457">
      <w:pPr>
        <w:suppressAutoHyphens/>
        <w:spacing w:line="276" w:lineRule="auto"/>
        <w:ind w:firstLine="709"/>
        <w:jc w:val="both"/>
        <w:rPr>
          <w:rFonts w:ascii="Times New Roman" w:hAnsi="Times New Roman" w:cs="Times New Roman"/>
          <w:iCs/>
          <w:color w:val="000000" w:themeColor="text1"/>
          <w:sz w:val="24"/>
          <w:szCs w:val="24"/>
        </w:rPr>
      </w:pPr>
      <w:r w:rsidRPr="009C44FC">
        <w:rPr>
          <w:rFonts w:ascii="Times New Roman" w:hAnsi="Times New Roman" w:cs="Times New Roman"/>
          <w:iCs/>
          <w:color w:val="000000" w:themeColor="text1"/>
          <w:sz w:val="24"/>
          <w:szCs w:val="24"/>
        </w:rPr>
        <w:t>Профессиональный модуль включен в обязательную часть образовательной программы по направленности «Разработка встраиваемого программного обеспечения».</w:t>
      </w:r>
    </w:p>
    <w:p w14:paraId="6965162D" w14:textId="77777777" w:rsidR="009C44FC" w:rsidRPr="009C44FC" w:rsidRDefault="009C44FC" w:rsidP="00E30457">
      <w:pPr>
        <w:suppressAutoHyphens/>
        <w:spacing w:line="276" w:lineRule="auto"/>
        <w:ind w:firstLine="709"/>
        <w:jc w:val="both"/>
        <w:rPr>
          <w:rFonts w:ascii="Times New Roman" w:hAnsi="Times New Roman" w:cs="Times New Roman"/>
          <w:color w:val="000000" w:themeColor="text1"/>
          <w:sz w:val="24"/>
          <w:szCs w:val="24"/>
        </w:rPr>
      </w:pPr>
    </w:p>
    <w:p w14:paraId="6610A59F" w14:textId="77777777" w:rsidR="009C44FC" w:rsidRPr="009C44FC" w:rsidRDefault="009C44FC" w:rsidP="00E30457">
      <w:pPr>
        <w:pStyle w:val="114"/>
        <w:rPr>
          <w:rFonts w:ascii="Times New Roman" w:hAnsi="Times New Roman"/>
          <w:color w:val="000000" w:themeColor="text1"/>
        </w:rPr>
      </w:pPr>
      <w:bookmarkStart w:id="586" w:name="_Toc208100596"/>
      <w:bookmarkStart w:id="587" w:name="_Toc208100709"/>
      <w:bookmarkStart w:id="588" w:name="_Toc208100805"/>
      <w:bookmarkStart w:id="589" w:name="_Toc208100901"/>
      <w:bookmarkStart w:id="590" w:name="_Toc208100997"/>
      <w:bookmarkStart w:id="591" w:name="_Toc208101093"/>
      <w:bookmarkStart w:id="592" w:name="_Toc208101189"/>
      <w:bookmarkStart w:id="593" w:name="_Toc208101285"/>
      <w:r w:rsidRPr="009C44FC">
        <w:rPr>
          <w:rFonts w:ascii="Times New Roman" w:hAnsi="Times New Roman"/>
          <w:color w:val="000000" w:themeColor="text1"/>
        </w:rPr>
        <w:t>1.2. Планируемые результаты освоения профессионального модуля</w:t>
      </w:r>
      <w:bookmarkEnd w:id="586"/>
      <w:bookmarkEnd w:id="587"/>
      <w:bookmarkEnd w:id="588"/>
      <w:bookmarkEnd w:id="589"/>
      <w:bookmarkEnd w:id="590"/>
      <w:bookmarkEnd w:id="591"/>
      <w:bookmarkEnd w:id="592"/>
      <w:bookmarkEnd w:id="593"/>
    </w:p>
    <w:p w14:paraId="27AEA678" w14:textId="77777777" w:rsidR="009C44FC" w:rsidRPr="009C44FC" w:rsidRDefault="009C44FC" w:rsidP="00E30457">
      <w:pPr>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Результаты освоения профессионального модуля соотносятся с планируемыми результатами освоения образовательной программы, представленными в матрице компетенций выпускника (п. 4.3 ПОП).</w:t>
      </w:r>
    </w:p>
    <w:p w14:paraId="72351E09" w14:textId="77777777" w:rsidR="009C44FC" w:rsidRPr="009C44FC" w:rsidRDefault="009C44FC" w:rsidP="00E30457">
      <w:pPr>
        <w:spacing w:after="120"/>
        <w:ind w:firstLine="709"/>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В результате освоения профессионального модуля обучающийся должен</w:t>
      </w:r>
      <w:r w:rsidRPr="009C44FC">
        <w:rPr>
          <w:rFonts w:ascii="Times New Roman" w:hAnsi="Times New Roman" w:cs="Times New Roman"/>
          <w:bCs/>
          <w:color w:val="000000" w:themeColor="text1"/>
          <w:sz w:val="24"/>
          <w:szCs w:val="24"/>
          <w:vertAlign w:val="superscript"/>
        </w:rPr>
        <w:footnoteReference w:id="11"/>
      </w:r>
      <w:r w:rsidRPr="009C44FC">
        <w:rPr>
          <w:rFonts w:ascii="Times New Roman" w:hAnsi="Times New Roman" w:cs="Times New Roman"/>
          <w:bCs/>
          <w:color w:val="000000" w:themeColor="text1"/>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833"/>
        <w:gridCol w:w="2833"/>
        <w:gridCol w:w="2833"/>
      </w:tblGrid>
      <w:tr w:rsidR="009C44FC" w:rsidRPr="00203BDC" w14:paraId="7488DF64" w14:textId="77777777" w:rsidTr="00A0583F">
        <w:tc>
          <w:tcPr>
            <w:tcW w:w="1129" w:type="dxa"/>
            <w:tcBorders>
              <w:top w:val="single" w:sz="4" w:space="0" w:color="auto"/>
              <w:left w:val="single" w:sz="4" w:space="0" w:color="auto"/>
              <w:right w:val="single" w:sz="4" w:space="0" w:color="auto"/>
            </w:tcBorders>
          </w:tcPr>
          <w:p w14:paraId="7ACE344E" w14:textId="77777777" w:rsidR="009C44FC" w:rsidRPr="00203BDC" w:rsidRDefault="009C44FC" w:rsidP="00E30457">
            <w:pPr>
              <w:rPr>
                <w:rStyle w:val="afb"/>
                <w:b/>
                <w:i w:val="0"/>
                <w:color w:val="000000" w:themeColor="text1"/>
                <w:sz w:val="24"/>
                <w:szCs w:val="24"/>
              </w:rPr>
            </w:pPr>
            <w:bookmarkStart w:id="594" w:name="_Hlk198135645"/>
            <w:r w:rsidRPr="00203BDC">
              <w:rPr>
                <w:rStyle w:val="afb"/>
                <w:b/>
                <w:i w:val="0"/>
                <w:color w:val="000000" w:themeColor="text1"/>
                <w:sz w:val="24"/>
                <w:szCs w:val="24"/>
              </w:rPr>
              <w:t xml:space="preserve">Код </w:t>
            </w:r>
            <w:r w:rsidRPr="00203BDC">
              <w:rPr>
                <w:rStyle w:val="afb"/>
                <w:b/>
                <w:color w:val="000000" w:themeColor="text1"/>
                <w:sz w:val="24"/>
                <w:szCs w:val="24"/>
              </w:rPr>
              <w:t>ОК, ПК</w:t>
            </w:r>
          </w:p>
        </w:tc>
        <w:tc>
          <w:tcPr>
            <w:tcW w:w="2833" w:type="dxa"/>
            <w:tcBorders>
              <w:top w:val="single" w:sz="4" w:space="0" w:color="auto"/>
              <w:left w:val="single" w:sz="4" w:space="0" w:color="auto"/>
              <w:right w:val="single" w:sz="4" w:space="0" w:color="auto"/>
            </w:tcBorders>
          </w:tcPr>
          <w:p w14:paraId="53B989E6" w14:textId="77777777" w:rsidR="009C44FC" w:rsidRPr="00203BDC" w:rsidRDefault="009C44FC" w:rsidP="00E30457">
            <w:pPr>
              <w:jc w:val="center"/>
              <w:rPr>
                <w:rFonts w:ascii="Times New Roman" w:hAnsi="Times New Roman" w:cs="Times New Roman"/>
                <w:b/>
                <w:color w:val="000000" w:themeColor="text1"/>
                <w:sz w:val="24"/>
                <w:szCs w:val="24"/>
              </w:rPr>
            </w:pPr>
            <w:r w:rsidRPr="00203BDC">
              <w:rPr>
                <w:rFonts w:ascii="Times New Roman" w:hAnsi="Times New Roman" w:cs="Times New Roman"/>
                <w:b/>
                <w:color w:val="000000" w:themeColor="text1"/>
                <w:sz w:val="24"/>
                <w:szCs w:val="24"/>
              </w:rPr>
              <w:t>Уметь</w:t>
            </w:r>
          </w:p>
        </w:tc>
        <w:tc>
          <w:tcPr>
            <w:tcW w:w="2833" w:type="dxa"/>
            <w:tcBorders>
              <w:top w:val="single" w:sz="4" w:space="0" w:color="auto"/>
              <w:left w:val="single" w:sz="4" w:space="0" w:color="auto"/>
              <w:bottom w:val="single" w:sz="4" w:space="0" w:color="auto"/>
              <w:right w:val="single" w:sz="4" w:space="0" w:color="auto"/>
            </w:tcBorders>
          </w:tcPr>
          <w:p w14:paraId="0FEC163F" w14:textId="77777777" w:rsidR="009C44FC" w:rsidRPr="00203BDC" w:rsidRDefault="009C44FC" w:rsidP="00E30457">
            <w:pPr>
              <w:jc w:val="center"/>
              <w:rPr>
                <w:rFonts w:ascii="Times New Roman" w:hAnsi="Times New Roman" w:cs="Times New Roman"/>
                <w:b/>
                <w:i/>
                <w:color w:val="000000" w:themeColor="text1"/>
                <w:sz w:val="24"/>
                <w:szCs w:val="24"/>
              </w:rPr>
            </w:pPr>
            <w:r w:rsidRPr="00203BDC">
              <w:rPr>
                <w:rFonts w:ascii="Times New Roman" w:hAnsi="Times New Roman" w:cs="Times New Roman"/>
                <w:b/>
                <w:color w:val="000000" w:themeColor="text1"/>
                <w:sz w:val="24"/>
                <w:szCs w:val="24"/>
              </w:rPr>
              <w:t>Знать</w:t>
            </w:r>
          </w:p>
        </w:tc>
        <w:tc>
          <w:tcPr>
            <w:tcW w:w="2833" w:type="dxa"/>
            <w:tcBorders>
              <w:top w:val="single" w:sz="4" w:space="0" w:color="auto"/>
              <w:left w:val="single" w:sz="4" w:space="0" w:color="auto"/>
              <w:bottom w:val="single" w:sz="4" w:space="0" w:color="auto"/>
              <w:right w:val="single" w:sz="4" w:space="0" w:color="auto"/>
            </w:tcBorders>
          </w:tcPr>
          <w:p w14:paraId="6F1E329F" w14:textId="77777777" w:rsidR="009C44FC" w:rsidRPr="00203BDC" w:rsidRDefault="009C44FC" w:rsidP="00E30457">
            <w:pPr>
              <w:jc w:val="center"/>
              <w:rPr>
                <w:rFonts w:ascii="Times New Roman" w:hAnsi="Times New Roman" w:cs="Times New Roman"/>
                <w:b/>
                <w:i/>
                <w:color w:val="000000" w:themeColor="text1"/>
                <w:sz w:val="24"/>
                <w:szCs w:val="24"/>
              </w:rPr>
            </w:pPr>
            <w:r w:rsidRPr="00203BDC">
              <w:rPr>
                <w:rFonts w:ascii="Times New Roman" w:hAnsi="Times New Roman" w:cs="Times New Roman"/>
                <w:b/>
                <w:color w:val="000000" w:themeColor="text1"/>
                <w:sz w:val="24"/>
                <w:szCs w:val="24"/>
              </w:rPr>
              <w:t>Владеть навыками</w:t>
            </w:r>
          </w:p>
        </w:tc>
      </w:tr>
      <w:tr w:rsidR="009C44FC" w:rsidRPr="00203BDC" w14:paraId="46D460A0" w14:textId="77777777" w:rsidTr="00A0583F">
        <w:tc>
          <w:tcPr>
            <w:tcW w:w="1129" w:type="dxa"/>
            <w:tcBorders>
              <w:top w:val="single" w:sz="4" w:space="0" w:color="auto"/>
              <w:left w:val="single" w:sz="4" w:space="0" w:color="auto"/>
              <w:bottom w:val="single" w:sz="4" w:space="0" w:color="auto"/>
              <w:right w:val="single" w:sz="4" w:space="0" w:color="auto"/>
            </w:tcBorders>
          </w:tcPr>
          <w:p w14:paraId="41EEF33E" w14:textId="77777777" w:rsidR="009C44FC" w:rsidRPr="00203BDC" w:rsidRDefault="009C44FC" w:rsidP="00E30457">
            <w:pPr>
              <w:rPr>
                <w:rFonts w:ascii="Times New Roman" w:hAnsi="Times New Roman" w:cs="Times New Roman"/>
                <w:bCs/>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ОК.01</w:t>
            </w:r>
          </w:p>
        </w:tc>
        <w:tc>
          <w:tcPr>
            <w:tcW w:w="2833" w:type="dxa"/>
            <w:tcBorders>
              <w:top w:val="single" w:sz="4" w:space="0" w:color="auto"/>
              <w:left w:val="single" w:sz="4" w:space="0" w:color="auto"/>
              <w:bottom w:val="single" w:sz="4" w:space="0" w:color="auto"/>
              <w:right w:val="single" w:sz="4" w:space="0" w:color="auto"/>
            </w:tcBorders>
            <w:hideMark/>
          </w:tcPr>
          <w:p w14:paraId="06F66B5E" w14:textId="77777777" w:rsidR="009C44FC" w:rsidRPr="00203BDC" w:rsidRDefault="009C44FC" w:rsidP="00E30457">
            <w:pPr>
              <w:rPr>
                <w:rFonts w:ascii="Times New Roman" w:hAnsi="Times New Roman" w:cs="Times New Roman"/>
                <w:bCs/>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Выбирать способы решения задач профессиональной деятельности применительно к различным контекстам</w:t>
            </w:r>
          </w:p>
        </w:tc>
        <w:tc>
          <w:tcPr>
            <w:tcW w:w="2833" w:type="dxa"/>
            <w:tcBorders>
              <w:top w:val="single" w:sz="4" w:space="0" w:color="auto"/>
              <w:left w:val="single" w:sz="4" w:space="0" w:color="auto"/>
              <w:bottom w:val="single" w:sz="4" w:space="0" w:color="auto"/>
              <w:right w:val="single" w:sz="4" w:space="0" w:color="auto"/>
            </w:tcBorders>
          </w:tcPr>
          <w:p w14:paraId="3681A075" w14:textId="77777777" w:rsidR="009C44FC" w:rsidRPr="00203BDC" w:rsidRDefault="009C44FC" w:rsidP="00E30457">
            <w:pPr>
              <w:jc w:val="both"/>
              <w:rPr>
                <w:rFonts w:ascii="Times New Roman" w:eastAsia="Times New Roman" w:hAnsi="Times New Roman" w:cs="Times New Roman"/>
                <w:color w:val="000000" w:themeColor="text1"/>
                <w:sz w:val="24"/>
                <w:szCs w:val="24"/>
              </w:rPr>
            </w:pPr>
            <w:r w:rsidRPr="00203BDC">
              <w:rPr>
                <w:rFonts w:ascii="Times New Roman" w:eastAsia="Times New Roman" w:hAnsi="Times New Roman" w:cs="Times New Roman"/>
                <w:color w:val="000000" w:themeColor="text1"/>
                <w:sz w:val="24"/>
                <w:szCs w:val="24"/>
              </w:rPr>
              <w:t>актуальный профессиональный и социальный контекст, в котором приходится работать и жить; основные источники информации и ресурсы для решения задач и проблем в профессиональном и/или социальном контексте;</w:t>
            </w:r>
          </w:p>
          <w:p w14:paraId="25F581E5" w14:textId="77777777" w:rsidR="009C44FC" w:rsidRPr="00203BDC" w:rsidRDefault="009C44FC" w:rsidP="00E30457">
            <w:pP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алгоритмы выполнения работ в профессиональной и смежных областях; методы работы в профессиональной и смежных сферах; структуру плана для решения задач; порядок оценки результатов решения задач профессиональной деятельности</w:t>
            </w:r>
          </w:p>
        </w:tc>
        <w:tc>
          <w:tcPr>
            <w:tcW w:w="2833" w:type="dxa"/>
            <w:tcBorders>
              <w:top w:val="single" w:sz="4" w:space="0" w:color="auto"/>
              <w:left w:val="single" w:sz="4" w:space="0" w:color="auto"/>
              <w:bottom w:val="single" w:sz="4" w:space="0" w:color="auto"/>
              <w:right w:val="single" w:sz="4" w:space="0" w:color="auto"/>
            </w:tcBorders>
          </w:tcPr>
          <w:p w14:paraId="5684FC6A" w14:textId="77777777" w:rsidR="009C44FC" w:rsidRPr="00203BDC" w:rsidRDefault="009C44FC" w:rsidP="00E30457">
            <w:pPr>
              <w:jc w:val="cente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w:t>
            </w:r>
          </w:p>
        </w:tc>
      </w:tr>
      <w:tr w:rsidR="009C44FC" w:rsidRPr="00203BDC" w14:paraId="3BEEF916" w14:textId="77777777" w:rsidTr="00A0583F">
        <w:tc>
          <w:tcPr>
            <w:tcW w:w="1129" w:type="dxa"/>
            <w:tcBorders>
              <w:top w:val="single" w:sz="4" w:space="0" w:color="auto"/>
              <w:left w:val="single" w:sz="4" w:space="0" w:color="auto"/>
              <w:bottom w:val="single" w:sz="4" w:space="0" w:color="auto"/>
              <w:right w:val="single" w:sz="4" w:space="0" w:color="auto"/>
            </w:tcBorders>
          </w:tcPr>
          <w:p w14:paraId="5C8BA61A" w14:textId="77777777" w:rsidR="009C44FC" w:rsidRPr="00203BDC" w:rsidRDefault="009C44FC" w:rsidP="00E30457">
            <w:pPr>
              <w:rPr>
                <w:rFonts w:ascii="Times New Roman" w:hAnsi="Times New Roman" w:cs="Times New Roman"/>
                <w:bCs/>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ОК.02</w:t>
            </w:r>
          </w:p>
        </w:tc>
        <w:tc>
          <w:tcPr>
            <w:tcW w:w="2833" w:type="dxa"/>
            <w:tcBorders>
              <w:top w:val="single" w:sz="4" w:space="0" w:color="auto"/>
              <w:left w:val="single" w:sz="4" w:space="0" w:color="auto"/>
              <w:bottom w:val="single" w:sz="4" w:space="0" w:color="auto"/>
              <w:right w:val="single" w:sz="4" w:space="0" w:color="auto"/>
            </w:tcBorders>
          </w:tcPr>
          <w:p w14:paraId="74701453" w14:textId="77777777" w:rsidR="009C44FC" w:rsidRPr="00203BDC" w:rsidRDefault="009C44FC" w:rsidP="00E30457">
            <w:pPr>
              <w:rPr>
                <w:rFonts w:ascii="Times New Roman" w:hAnsi="Times New Roman" w:cs="Times New Roman"/>
                <w:bCs/>
                <w:color w:val="000000" w:themeColor="text1"/>
                <w:sz w:val="24"/>
                <w:szCs w:val="24"/>
                <w:highlight w:val="yellow"/>
              </w:rPr>
            </w:pPr>
            <w:r w:rsidRPr="00203BDC">
              <w:rPr>
                <w:rFonts w:ascii="Times New Roman" w:eastAsia="Times New Roman" w:hAnsi="Times New Roman" w:cs="Times New Roman"/>
                <w:color w:val="000000" w:themeColor="text1"/>
                <w:sz w:val="24"/>
                <w:szCs w:val="24"/>
              </w:rPr>
              <w:t xml:space="preserve">Использовать современные средства поиска, анализа и интерпретации информации, и </w:t>
            </w:r>
            <w:r w:rsidRPr="00203BDC">
              <w:rPr>
                <w:rFonts w:ascii="Times New Roman" w:eastAsia="Times New Roman" w:hAnsi="Times New Roman" w:cs="Times New Roman"/>
                <w:color w:val="000000" w:themeColor="text1"/>
                <w:sz w:val="24"/>
                <w:szCs w:val="24"/>
              </w:rPr>
              <w:lastRenderedPageBreak/>
              <w:t>информационные технологии для выполнения задач профессиональной деятельности</w:t>
            </w:r>
          </w:p>
        </w:tc>
        <w:tc>
          <w:tcPr>
            <w:tcW w:w="2833" w:type="dxa"/>
            <w:tcBorders>
              <w:top w:val="single" w:sz="4" w:space="0" w:color="auto"/>
              <w:left w:val="single" w:sz="4" w:space="0" w:color="auto"/>
              <w:bottom w:val="single" w:sz="4" w:space="0" w:color="auto"/>
              <w:right w:val="single" w:sz="4" w:space="0" w:color="auto"/>
            </w:tcBorders>
          </w:tcPr>
          <w:p w14:paraId="0AC8AF0A" w14:textId="77777777" w:rsidR="009C44FC" w:rsidRPr="00203BDC" w:rsidRDefault="009C44FC" w:rsidP="00E30457">
            <w:pP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lastRenderedPageBreak/>
              <w:t xml:space="preserve">номенклатура информационных источников, применяемых в профессиональной </w:t>
            </w:r>
            <w:r w:rsidRPr="00203BDC">
              <w:rPr>
                <w:rFonts w:ascii="Times New Roman" w:eastAsia="Times New Roman" w:hAnsi="Times New Roman" w:cs="Times New Roman"/>
                <w:color w:val="000000" w:themeColor="text1"/>
                <w:sz w:val="24"/>
                <w:szCs w:val="24"/>
              </w:rPr>
              <w:lastRenderedPageBreak/>
              <w:t>деятельности; приемы структурирования информации; формат оформления результатов поиска информации, современные средства и устройства информатизации; порядок их применения и программное обеспечение в профессиональной деятельности в том числе с использованием цифровых средств</w:t>
            </w:r>
          </w:p>
        </w:tc>
        <w:tc>
          <w:tcPr>
            <w:tcW w:w="2833" w:type="dxa"/>
            <w:tcBorders>
              <w:top w:val="single" w:sz="4" w:space="0" w:color="auto"/>
              <w:left w:val="single" w:sz="4" w:space="0" w:color="auto"/>
              <w:bottom w:val="single" w:sz="4" w:space="0" w:color="auto"/>
              <w:right w:val="single" w:sz="4" w:space="0" w:color="auto"/>
            </w:tcBorders>
          </w:tcPr>
          <w:p w14:paraId="4FEFC1E9" w14:textId="77777777" w:rsidR="009C44FC" w:rsidRPr="00203BDC" w:rsidRDefault="009C44FC" w:rsidP="00E30457">
            <w:pPr>
              <w:jc w:val="cente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lastRenderedPageBreak/>
              <w:t>-</w:t>
            </w:r>
          </w:p>
        </w:tc>
      </w:tr>
      <w:tr w:rsidR="009C44FC" w:rsidRPr="00203BDC" w14:paraId="1B361855" w14:textId="77777777" w:rsidTr="00A0583F">
        <w:tc>
          <w:tcPr>
            <w:tcW w:w="1129" w:type="dxa"/>
            <w:tcBorders>
              <w:top w:val="single" w:sz="4" w:space="0" w:color="auto"/>
              <w:left w:val="single" w:sz="4" w:space="0" w:color="auto"/>
              <w:bottom w:val="single" w:sz="4" w:space="0" w:color="auto"/>
              <w:right w:val="single" w:sz="4" w:space="0" w:color="auto"/>
            </w:tcBorders>
          </w:tcPr>
          <w:p w14:paraId="59D69AFB" w14:textId="77777777" w:rsidR="009C44FC" w:rsidRPr="00203BDC" w:rsidRDefault="009C44FC" w:rsidP="00E30457">
            <w:pPr>
              <w:rPr>
                <w:rFonts w:ascii="Times New Roman" w:hAnsi="Times New Roman" w:cs="Times New Roman"/>
                <w:bCs/>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ОК.03</w:t>
            </w:r>
          </w:p>
        </w:tc>
        <w:tc>
          <w:tcPr>
            <w:tcW w:w="2833" w:type="dxa"/>
            <w:tcBorders>
              <w:top w:val="single" w:sz="4" w:space="0" w:color="auto"/>
              <w:left w:val="single" w:sz="4" w:space="0" w:color="auto"/>
              <w:bottom w:val="single" w:sz="4" w:space="0" w:color="auto"/>
              <w:right w:val="single" w:sz="4" w:space="0" w:color="auto"/>
            </w:tcBorders>
          </w:tcPr>
          <w:p w14:paraId="19046ECB" w14:textId="77777777" w:rsidR="009C44FC" w:rsidRPr="00203BDC" w:rsidRDefault="009C44FC" w:rsidP="00E30457">
            <w:pP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w:t>
            </w:r>
          </w:p>
        </w:tc>
        <w:tc>
          <w:tcPr>
            <w:tcW w:w="2833" w:type="dxa"/>
            <w:tcBorders>
              <w:top w:val="single" w:sz="4" w:space="0" w:color="auto"/>
              <w:left w:val="single" w:sz="4" w:space="0" w:color="auto"/>
              <w:bottom w:val="single" w:sz="4" w:space="0" w:color="auto"/>
              <w:right w:val="single" w:sz="4" w:space="0" w:color="auto"/>
            </w:tcBorders>
          </w:tcPr>
          <w:p w14:paraId="5A1B32E4" w14:textId="77777777" w:rsidR="009C44FC" w:rsidRPr="00203BDC" w:rsidRDefault="009C44FC" w:rsidP="00E30457">
            <w:pP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содержание актуальной нормативно-правовой документации; современная научная и профессиональная терминология; возможные траектории профессионального развития и самообразования; основы предпринимательской деятельности; основы финансовой грамотности; правила разработки бизнес-планов; порядок выстраивания презентации; кредитные банковские продукты</w:t>
            </w:r>
          </w:p>
        </w:tc>
        <w:tc>
          <w:tcPr>
            <w:tcW w:w="2833" w:type="dxa"/>
            <w:tcBorders>
              <w:top w:val="single" w:sz="4" w:space="0" w:color="auto"/>
              <w:left w:val="single" w:sz="4" w:space="0" w:color="auto"/>
              <w:bottom w:val="single" w:sz="4" w:space="0" w:color="auto"/>
              <w:right w:val="single" w:sz="4" w:space="0" w:color="auto"/>
            </w:tcBorders>
          </w:tcPr>
          <w:p w14:paraId="607C4A2A" w14:textId="77777777" w:rsidR="009C44FC" w:rsidRPr="00203BDC" w:rsidRDefault="009C44FC" w:rsidP="00E30457">
            <w:pPr>
              <w:jc w:val="cente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w:t>
            </w:r>
          </w:p>
        </w:tc>
      </w:tr>
      <w:tr w:rsidR="009C44FC" w:rsidRPr="00203BDC" w14:paraId="7374FFA1" w14:textId="77777777" w:rsidTr="00A0583F">
        <w:tc>
          <w:tcPr>
            <w:tcW w:w="1129" w:type="dxa"/>
            <w:tcBorders>
              <w:top w:val="single" w:sz="4" w:space="0" w:color="auto"/>
              <w:left w:val="single" w:sz="4" w:space="0" w:color="auto"/>
              <w:bottom w:val="single" w:sz="4" w:space="0" w:color="auto"/>
              <w:right w:val="single" w:sz="4" w:space="0" w:color="auto"/>
            </w:tcBorders>
          </w:tcPr>
          <w:p w14:paraId="05503E03" w14:textId="77777777" w:rsidR="009C44FC" w:rsidRPr="00203BDC" w:rsidRDefault="009C44FC" w:rsidP="00E30457">
            <w:pPr>
              <w:rPr>
                <w:rFonts w:ascii="Times New Roman" w:hAnsi="Times New Roman" w:cs="Times New Roman"/>
                <w:bCs/>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ОК.04</w:t>
            </w:r>
          </w:p>
        </w:tc>
        <w:tc>
          <w:tcPr>
            <w:tcW w:w="2833" w:type="dxa"/>
            <w:tcBorders>
              <w:top w:val="single" w:sz="4" w:space="0" w:color="auto"/>
              <w:left w:val="single" w:sz="4" w:space="0" w:color="auto"/>
              <w:bottom w:val="single" w:sz="4" w:space="0" w:color="auto"/>
              <w:right w:val="single" w:sz="4" w:space="0" w:color="auto"/>
            </w:tcBorders>
          </w:tcPr>
          <w:p w14:paraId="7267B75A" w14:textId="77777777" w:rsidR="009C44FC" w:rsidRPr="00203BDC" w:rsidRDefault="009C44FC" w:rsidP="00E30457">
            <w:pP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Эффективно взаимодействовать и работать в коллективе и команде</w:t>
            </w:r>
          </w:p>
        </w:tc>
        <w:tc>
          <w:tcPr>
            <w:tcW w:w="2833" w:type="dxa"/>
            <w:tcBorders>
              <w:top w:val="single" w:sz="4" w:space="0" w:color="auto"/>
              <w:left w:val="single" w:sz="4" w:space="0" w:color="auto"/>
              <w:bottom w:val="single" w:sz="4" w:space="0" w:color="auto"/>
              <w:right w:val="single" w:sz="4" w:space="0" w:color="auto"/>
            </w:tcBorders>
          </w:tcPr>
          <w:p w14:paraId="0FF1F5BA" w14:textId="77777777" w:rsidR="009C44FC" w:rsidRPr="00203BDC" w:rsidRDefault="009C44FC" w:rsidP="00E30457">
            <w:pP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психологические основы деятельности коллектива, психологические особенности личности; основы проектной деятельности</w:t>
            </w:r>
          </w:p>
        </w:tc>
        <w:tc>
          <w:tcPr>
            <w:tcW w:w="2833" w:type="dxa"/>
            <w:tcBorders>
              <w:top w:val="single" w:sz="4" w:space="0" w:color="auto"/>
              <w:left w:val="single" w:sz="4" w:space="0" w:color="auto"/>
              <w:bottom w:val="single" w:sz="4" w:space="0" w:color="auto"/>
              <w:right w:val="single" w:sz="4" w:space="0" w:color="auto"/>
            </w:tcBorders>
          </w:tcPr>
          <w:p w14:paraId="506CA7FA" w14:textId="77777777" w:rsidR="009C44FC" w:rsidRPr="00203BDC" w:rsidRDefault="009C44FC" w:rsidP="00E30457">
            <w:pPr>
              <w:jc w:val="cente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w:t>
            </w:r>
          </w:p>
        </w:tc>
      </w:tr>
      <w:tr w:rsidR="009C44FC" w:rsidRPr="00203BDC" w14:paraId="1FCF36B6" w14:textId="77777777" w:rsidTr="00A0583F">
        <w:tc>
          <w:tcPr>
            <w:tcW w:w="1129" w:type="dxa"/>
            <w:tcBorders>
              <w:top w:val="single" w:sz="4" w:space="0" w:color="auto"/>
              <w:left w:val="single" w:sz="4" w:space="0" w:color="auto"/>
              <w:bottom w:val="single" w:sz="4" w:space="0" w:color="auto"/>
              <w:right w:val="single" w:sz="4" w:space="0" w:color="auto"/>
            </w:tcBorders>
          </w:tcPr>
          <w:p w14:paraId="6A7FAD36" w14:textId="77777777" w:rsidR="009C44FC" w:rsidRPr="00203BDC" w:rsidRDefault="009C44FC" w:rsidP="00E30457">
            <w:pPr>
              <w:rPr>
                <w:rFonts w:ascii="Times New Roman" w:hAnsi="Times New Roman" w:cs="Times New Roman"/>
                <w:bCs/>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ОК.05</w:t>
            </w:r>
          </w:p>
        </w:tc>
        <w:tc>
          <w:tcPr>
            <w:tcW w:w="2833" w:type="dxa"/>
            <w:tcBorders>
              <w:top w:val="single" w:sz="4" w:space="0" w:color="auto"/>
              <w:left w:val="single" w:sz="4" w:space="0" w:color="auto"/>
              <w:bottom w:val="single" w:sz="4" w:space="0" w:color="auto"/>
              <w:right w:val="single" w:sz="4" w:space="0" w:color="auto"/>
            </w:tcBorders>
          </w:tcPr>
          <w:p w14:paraId="3F24D5D8" w14:textId="77777777" w:rsidR="009C44FC" w:rsidRPr="00203BDC" w:rsidRDefault="009C44FC" w:rsidP="00E30457">
            <w:pP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2833" w:type="dxa"/>
            <w:tcBorders>
              <w:top w:val="single" w:sz="4" w:space="0" w:color="auto"/>
              <w:left w:val="single" w:sz="4" w:space="0" w:color="auto"/>
              <w:bottom w:val="single" w:sz="4" w:space="0" w:color="auto"/>
              <w:right w:val="single" w:sz="4" w:space="0" w:color="auto"/>
            </w:tcBorders>
          </w:tcPr>
          <w:p w14:paraId="032CA886" w14:textId="77777777" w:rsidR="009C44FC" w:rsidRPr="00203BDC" w:rsidRDefault="009C44FC" w:rsidP="00E30457">
            <w:pP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особенности социального и культурного контекста; правила оформления документов и построения устных сообщений</w:t>
            </w:r>
          </w:p>
        </w:tc>
        <w:tc>
          <w:tcPr>
            <w:tcW w:w="2833" w:type="dxa"/>
            <w:tcBorders>
              <w:top w:val="single" w:sz="4" w:space="0" w:color="auto"/>
              <w:left w:val="single" w:sz="4" w:space="0" w:color="auto"/>
              <w:bottom w:val="single" w:sz="4" w:space="0" w:color="auto"/>
              <w:right w:val="single" w:sz="4" w:space="0" w:color="auto"/>
            </w:tcBorders>
          </w:tcPr>
          <w:p w14:paraId="6349C31E" w14:textId="77777777" w:rsidR="009C44FC" w:rsidRPr="00203BDC" w:rsidRDefault="009C44FC" w:rsidP="00E30457">
            <w:pPr>
              <w:jc w:val="cente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w:t>
            </w:r>
          </w:p>
        </w:tc>
      </w:tr>
      <w:tr w:rsidR="009C44FC" w:rsidRPr="00203BDC" w14:paraId="14FEF174" w14:textId="77777777" w:rsidTr="00A0583F">
        <w:tc>
          <w:tcPr>
            <w:tcW w:w="1129" w:type="dxa"/>
            <w:tcBorders>
              <w:top w:val="single" w:sz="4" w:space="0" w:color="auto"/>
              <w:left w:val="single" w:sz="4" w:space="0" w:color="auto"/>
              <w:bottom w:val="single" w:sz="4" w:space="0" w:color="auto"/>
              <w:right w:val="single" w:sz="4" w:space="0" w:color="auto"/>
            </w:tcBorders>
          </w:tcPr>
          <w:p w14:paraId="6B72A24E" w14:textId="77777777" w:rsidR="009C44FC" w:rsidRPr="00203BDC" w:rsidRDefault="009C44FC" w:rsidP="00E30457">
            <w:pPr>
              <w:rPr>
                <w:rFonts w:ascii="Times New Roman" w:hAnsi="Times New Roman" w:cs="Times New Roman"/>
                <w:bCs/>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ОК.06</w:t>
            </w:r>
          </w:p>
        </w:tc>
        <w:tc>
          <w:tcPr>
            <w:tcW w:w="2833" w:type="dxa"/>
            <w:tcBorders>
              <w:top w:val="single" w:sz="4" w:space="0" w:color="auto"/>
              <w:left w:val="single" w:sz="4" w:space="0" w:color="auto"/>
              <w:bottom w:val="single" w:sz="4" w:space="0" w:color="auto"/>
              <w:right w:val="single" w:sz="4" w:space="0" w:color="auto"/>
            </w:tcBorders>
          </w:tcPr>
          <w:p w14:paraId="27C98166" w14:textId="77777777" w:rsidR="009C44FC" w:rsidRPr="00203BDC" w:rsidRDefault="009C44FC" w:rsidP="00E30457">
            <w:pP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 xml:space="preserve">Проявлять гражданско-патриотическую </w:t>
            </w:r>
            <w:r w:rsidRPr="00203BDC">
              <w:rPr>
                <w:rFonts w:ascii="Times New Roman" w:eastAsia="Times New Roman" w:hAnsi="Times New Roman" w:cs="Times New Roman"/>
                <w:color w:val="000000" w:themeColor="text1"/>
                <w:sz w:val="24"/>
                <w:szCs w:val="24"/>
              </w:rPr>
              <w:lastRenderedPageBreak/>
              <w:t>позицию, демонстрировать осознанное поведение на основе традиционных российских духовно-нравственных ценностей, в том числе с учетом гармонизации межнациональных и межрелигиозных отношений, применять стандарты антикоррупционного поведения</w:t>
            </w:r>
          </w:p>
        </w:tc>
        <w:tc>
          <w:tcPr>
            <w:tcW w:w="2833" w:type="dxa"/>
            <w:tcBorders>
              <w:top w:val="single" w:sz="4" w:space="0" w:color="auto"/>
              <w:left w:val="single" w:sz="4" w:space="0" w:color="auto"/>
              <w:bottom w:val="single" w:sz="4" w:space="0" w:color="auto"/>
              <w:right w:val="single" w:sz="4" w:space="0" w:color="auto"/>
            </w:tcBorders>
          </w:tcPr>
          <w:p w14:paraId="7875F1A7" w14:textId="77777777" w:rsidR="009C44FC" w:rsidRPr="00203BDC" w:rsidRDefault="009C44FC" w:rsidP="00E30457">
            <w:pP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lastRenderedPageBreak/>
              <w:t xml:space="preserve">сущность гражданско-патриотической </w:t>
            </w:r>
            <w:r w:rsidRPr="00203BDC">
              <w:rPr>
                <w:rFonts w:ascii="Times New Roman" w:eastAsia="Times New Roman" w:hAnsi="Times New Roman" w:cs="Times New Roman"/>
                <w:color w:val="000000" w:themeColor="text1"/>
                <w:sz w:val="24"/>
                <w:szCs w:val="24"/>
              </w:rPr>
              <w:lastRenderedPageBreak/>
              <w:t>позиции, общечеловеческих ценностей; значимость профессиональной деятельности по специальности; стандарты антикоррупционного поведения и последствия его нарушения</w:t>
            </w:r>
          </w:p>
        </w:tc>
        <w:tc>
          <w:tcPr>
            <w:tcW w:w="2833" w:type="dxa"/>
            <w:tcBorders>
              <w:top w:val="single" w:sz="4" w:space="0" w:color="auto"/>
              <w:left w:val="single" w:sz="4" w:space="0" w:color="auto"/>
              <w:bottom w:val="single" w:sz="4" w:space="0" w:color="auto"/>
              <w:right w:val="single" w:sz="4" w:space="0" w:color="auto"/>
            </w:tcBorders>
          </w:tcPr>
          <w:p w14:paraId="5FC49E6F" w14:textId="77777777" w:rsidR="009C44FC" w:rsidRPr="00203BDC" w:rsidRDefault="009C44FC" w:rsidP="00E30457">
            <w:pPr>
              <w:jc w:val="cente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lastRenderedPageBreak/>
              <w:t>-</w:t>
            </w:r>
          </w:p>
        </w:tc>
      </w:tr>
      <w:tr w:rsidR="009C44FC" w:rsidRPr="00203BDC" w14:paraId="0F737ECE" w14:textId="77777777" w:rsidTr="00A0583F">
        <w:tc>
          <w:tcPr>
            <w:tcW w:w="1129" w:type="dxa"/>
            <w:tcBorders>
              <w:top w:val="single" w:sz="4" w:space="0" w:color="auto"/>
              <w:left w:val="single" w:sz="4" w:space="0" w:color="auto"/>
              <w:bottom w:val="single" w:sz="4" w:space="0" w:color="auto"/>
              <w:right w:val="single" w:sz="4" w:space="0" w:color="auto"/>
            </w:tcBorders>
          </w:tcPr>
          <w:p w14:paraId="13819C8D" w14:textId="77777777" w:rsidR="009C44FC" w:rsidRPr="00203BDC" w:rsidRDefault="009C44FC" w:rsidP="00E30457">
            <w:pPr>
              <w:rPr>
                <w:rFonts w:ascii="Times New Roman" w:hAnsi="Times New Roman" w:cs="Times New Roman"/>
                <w:bCs/>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ОК.07</w:t>
            </w:r>
          </w:p>
        </w:tc>
        <w:tc>
          <w:tcPr>
            <w:tcW w:w="2833" w:type="dxa"/>
            <w:tcBorders>
              <w:top w:val="single" w:sz="4" w:space="0" w:color="auto"/>
              <w:left w:val="single" w:sz="4" w:space="0" w:color="auto"/>
              <w:bottom w:val="single" w:sz="4" w:space="0" w:color="auto"/>
              <w:right w:val="single" w:sz="4" w:space="0" w:color="auto"/>
            </w:tcBorders>
          </w:tcPr>
          <w:p w14:paraId="6E5F838B" w14:textId="77777777" w:rsidR="009C44FC" w:rsidRPr="00203BDC" w:rsidRDefault="009C44FC" w:rsidP="00E30457">
            <w:pP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2833" w:type="dxa"/>
            <w:tcBorders>
              <w:top w:val="single" w:sz="4" w:space="0" w:color="auto"/>
              <w:left w:val="single" w:sz="4" w:space="0" w:color="auto"/>
              <w:bottom w:val="single" w:sz="4" w:space="0" w:color="auto"/>
              <w:right w:val="single" w:sz="4" w:space="0" w:color="auto"/>
            </w:tcBorders>
          </w:tcPr>
          <w:p w14:paraId="61465FC8" w14:textId="77777777" w:rsidR="009C44FC" w:rsidRPr="00203BDC" w:rsidRDefault="009C44FC" w:rsidP="00E30457">
            <w:pP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правила экологической безопасности при ведении профессиональной деятельности; основные ресурсы, задействованные в профессиональной деятельности; пути обеспечения ресурсосбережения; принципы бережливого производства; основные направления изменения климатических условий региона</w:t>
            </w:r>
          </w:p>
        </w:tc>
        <w:tc>
          <w:tcPr>
            <w:tcW w:w="2833" w:type="dxa"/>
            <w:tcBorders>
              <w:top w:val="single" w:sz="4" w:space="0" w:color="auto"/>
              <w:left w:val="single" w:sz="4" w:space="0" w:color="auto"/>
              <w:bottom w:val="single" w:sz="4" w:space="0" w:color="auto"/>
              <w:right w:val="single" w:sz="4" w:space="0" w:color="auto"/>
            </w:tcBorders>
          </w:tcPr>
          <w:p w14:paraId="63D57843" w14:textId="77777777" w:rsidR="009C44FC" w:rsidRPr="00203BDC" w:rsidRDefault="009C44FC" w:rsidP="00E30457">
            <w:pPr>
              <w:jc w:val="cente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w:t>
            </w:r>
          </w:p>
        </w:tc>
      </w:tr>
      <w:tr w:rsidR="009C44FC" w:rsidRPr="00203BDC" w14:paraId="75B6D950" w14:textId="77777777" w:rsidTr="00A0583F">
        <w:tc>
          <w:tcPr>
            <w:tcW w:w="1129" w:type="dxa"/>
            <w:tcBorders>
              <w:top w:val="single" w:sz="4" w:space="0" w:color="auto"/>
              <w:left w:val="single" w:sz="4" w:space="0" w:color="auto"/>
              <w:bottom w:val="single" w:sz="4" w:space="0" w:color="auto"/>
              <w:right w:val="single" w:sz="4" w:space="0" w:color="auto"/>
            </w:tcBorders>
          </w:tcPr>
          <w:p w14:paraId="5CD45DDB" w14:textId="77777777" w:rsidR="009C44FC" w:rsidRPr="00203BDC" w:rsidRDefault="009C44FC" w:rsidP="00E30457">
            <w:pPr>
              <w:rPr>
                <w:rFonts w:ascii="Times New Roman" w:hAnsi="Times New Roman" w:cs="Times New Roman"/>
                <w:bCs/>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ОК.08</w:t>
            </w:r>
          </w:p>
        </w:tc>
        <w:tc>
          <w:tcPr>
            <w:tcW w:w="2833" w:type="dxa"/>
            <w:tcBorders>
              <w:top w:val="single" w:sz="4" w:space="0" w:color="auto"/>
              <w:left w:val="single" w:sz="4" w:space="0" w:color="auto"/>
              <w:bottom w:val="single" w:sz="4" w:space="0" w:color="auto"/>
              <w:right w:val="single" w:sz="4" w:space="0" w:color="auto"/>
            </w:tcBorders>
          </w:tcPr>
          <w:p w14:paraId="5A217D2A" w14:textId="77777777" w:rsidR="009C44FC" w:rsidRPr="00203BDC" w:rsidRDefault="009C44FC" w:rsidP="00E30457">
            <w:pP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2833" w:type="dxa"/>
            <w:tcBorders>
              <w:top w:val="single" w:sz="4" w:space="0" w:color="auto"/>
              <w:left w:val="single" w:sz="4" w:space="0" w:color="auto"/>
              <w:bottom w:val="single" w:sz="4" w:space="0" w:color="auto"/>
              <w:right w:val="single" w:sz="4" w:space="0" w:color="auto"/>
            </w:tcBorders>
          </w:tcPr>
          <w:p w14:paraId="51CB8F98" w14:textId="77777777" w:rsidR="009C44FC" w:rsidRPr="00203BDC" w:rsidRDefault="009C44FC" w:rsidP="00E30457">
            <w:pP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роль физической культуры в общекультурном, профессиональном и социальном развитии человека; основы здорового образа жизни; условия профессиональной деятельности и зоны риска физического здоровья для специальности; средства профилактики перенапряжения</w:t>
            </w:r>
          </w:p>
        </w:tc>
        <w:tc>
          <w:tcPr>
            <w:tcW w:w="2833" w:type="dxa"/>
            <w:tcBorders>
              <w:top w:val="single" w:sz="4" w:space="0" w:color="auto"/>
              <w:left w:val="single" w:sz="4" w:space="0" w:color="auto"/>
              <w:bottom w:val="single" w:sz="4" w:space="0" w:color="auto"/>
              <w:right w:val="single" w:sz="4" w:space="0" w:color="auto"/>
            </w:tcBorders>
          </w:tcPr>
          <w:p w14:paraId="0950A42C" w14:textId="77777777" w:rsidR="009C44FC" w:rsidRPr="00203BDC" w:rsidRDefault="009C44FC" w:rsidP="00E30457">
            <w:pPr>
              <w:jc w:val="cente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w:t>
            </w:r>
          </w:p>
        </w:tc>
      </w:tr>
      <w:tr w:rsidR="009C44FC" w:rsidRPr="00203BDC" w14:paraId="4EA5A758" w14:textId="77777777" w:rsidTr="00A0583F">
        <w:tc>
          <w:tcPr>
            <w:tcW w:w="1129" w:type="dxa"/>
            <w:tcBorders>
              <w:top w:val="single" w:sz="4" w:space="0" w:color="auto"/>
              <w:left w:val="single" w:sz="4" w:space="0" w:color="auto"/>
              <w:bottom w:val="single" w:sz="4" w:space="0" w:color="auto"/>
              <w:right w:val="single" w:sz="4" w:space="0" w:color="auto"/>
            </w:tcBorders>
          </w:tcPr>
          <w:p w14:paraId="02BBCE26" w14:textId="77777777" w:rsidR="009C44FC" w:rsidRPr="00203BDC" w:rsidRDefault="009C44FC" w:rsidP="00E30457">
            <w:pPr>
              <w:rPr>
                <w:rFonts w:ascii="Times New Roman" w:hAnsi="Times New Roman" w:cs="Times New Roman"/>
                <w:bCs/>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ОК.09</w:t>
            </w:r>
          </w:p>
        </w:tc>
        <w:tc>
          <w:tcPr>
            <w:tcW w:w="2833" w:type="dxa"/>
            <w:tcBorders>
              <w:top w:val="single" w:sz="4" w:space="0" w:color="auto"/>
              <w:left w:val="single" w:sz="4" w:space="0" w:color="auto"/>
              <w:bottom w:val="single" w:sz="4" w:space="0" w:color="auto"/>
              <w:right w:val="single" w:sz="4" w:space="0" w:color="auto"/>
            </w:tcBorders>
          </w:tcPr>
          <w:p w14:paraId="79E0337C" w14:textId="77777777" w:rsidR="009C44FC" w:rsidRPr="00203BDC" w:rsidRDefault="009C44FC" w:rsidP="00E30457">
            <w:pP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Пользоваться профессиональной документацией на государственном и иностранном языках</w:t>
            </w:r>
          </w:p>
        </w:tc>
        <w:tc>
          <w:tcPr>
            <w:tcW w:w="2833" w:type="dxa"/>
            <w:tcBorders>
              <w:top w:val="single" w:sz="4" w:space="0" w:color="auto"/>
              <w:left w:val="single" w:sz="4" w:space="0" w:color="auto"/>
              <w:bottom w:val="single" w:sz="4" w:space="0" w:color="auto"/>
              <w:right w:val="single" w:sz="4" w:space="0" w:color="auto"/>
            </w:tcBorders>
          </w:tcPr>
          <w:p w14:paraId="29241848" w14:textId="77777777" w:rsidR="009C44FC" w:rsidRPr="00203BDC" w:rsidRDefault="009C44FC" w:rsidP="00E30457">
            <w:pP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t xml:space="preserve">правила построения простых и сложных предложений на профессиональные темы; основные общеупотребительные глаголы (бытовая и </w:t>
            </w:r>
            <w:r w:rsidRPr="00203BDC">
              <w:rPr>
                <w:rFonts w:ascii="Times New Roman" w:eastAsia="Times New Roman" w:hAnsi="Times New Roman" w:cs="Times New Roman"/>
                <w:color w:val="000000" w:themeColor="text1"/>
                <w:sz w:val="24"/>
                <w:szCs w:val="24"/>
              </w:rPr>
              <w:lastRenderedPageBreak/>
              <w:t>профессиональная лексика); лексический минимум, относящийся к описанию предметов, средств и процессов профессиональной деятельности; особенности произношения; правила чтения текстов профессиональной направленности</w:t>
            </w:r>
          </w:p>
        </w:tc>
        <w:tc>
          <w:tcPr>
            <w:tcW w:w="2833" w:type="dxa"/>
            <w:tcBorders>
              <w:top w:val="single" w:sz="4" w:space="0" w:color="auto"/>
              <w:left w:val="single" w:sz="4" w:space="0" w:color="auto"/>
              <w:bottom w:val="single" w:sz="4" w:space="0" w:color="auto"/>
              <w:right w:val="single" w:sz="4" w:space="0" w:color="auto"/>
            </w:tcBorders>
          </w:tcPr>
          <w:p w14:paraId="68C452B4" w14:textId="77777777" w:rsidR="009C44FC" w:rsidRPr="00203BDC" w:rsidRDefault="009C44FC" w:rsidP="00E30457">
            <w:pPr>
              <w:jc w:val="center"/>
              <w:rPr>
                <w:rFonts w:ascii="Times New Roman" w:hAnsi="Times New Roman" w:cs="Times New Roman"/>
                <w:bCs/>
                <w:i/>
                <w:color w:val="000000" w:themeColor="text1"/>
                <w:sz w:val="24"/>
                <w:szCs w:val="24"/>
                <w:highlight w:val="yellow"/>
              </w:rPr>
            </w:pPr>
            <w:r w:rsidRPr="00203BDC">
              <w:rPr>
                <w:rFonts w:ascii="Times New Roman" w:eastAsia="Times New Roman" w:hAnsi="Times New Roman" w:cs="Times New Roman"/>
                <w:color w:val="000000" w:themeColor="text1"/>
                <w:sz w:val="24"/>
                <w:szCs w:val="24"/>
              </w:rPr>
              <w:lastRenderedPageBreak/>
              <w:t>-</w:t>
            </w:r>
          </w:p>
        </w:tc>
      </w:tr>
      <w:tr w:rsidR="009C44FC" w:rsidRPr="00203BDC" w14:paraId="47FCF0FF" w14:textId="77777777" w:rsidTr="00A0583F">
        <w:tc>
          <w:tcPr>
            <w:tcW w:w="1129" w:type="dxa"/>
            <w:tcBorders>
              <w:top w:val="single" w:sz="4" w:space="0" w:color="auto"/>
              <w:left w:val="single" w:sz="4" w:space="0" w:color="auto"/>
              <w:right w:val="single" w:sz="4" w:space="0" w:color="auto"/>
            </w:tcBorders>
          </w:tcPr>
          <w:p w14:paraId="4411C0A6" w14:textId="5CA8169D" w:rsidR="009C44FC" w:rsidRPr="00203BDC" w:rsidRDefault="00203BDC" w:rsidP="00E30457">
            <w:pPr>
              <w:rPr>
                <w:rFonts w:ascii="Times New Roman" w:hAnsi="Times New Roman" w:cs="Times New Roman"/>
                <w:bCs/>
                <w:color w:val="000000" w:themeColor="text1"/>
                <w:sz w:val="24"/>
                <w:szCs w:val="24"/>
                <w:highlight w:val="yellow"/>
              </w:rPr>
            </w:pPr>
            <w:r w:rsidRPr="00203BDC">
              <w:rPr>
                <w:rFonts w:ascii="Times New Roman" w:hAnsi="Times New Roman" w:cs="Times New Roman"/>
                <w:bCs/>
                <w:color w:val="000000" w:themeColor="text1"/>
                <w:sz w:val="24"/>
                <w:szCs w:val="24"/>
              </w:rPr>
              <w:t>ПК 3</w:t>
            </w:r>
            <w:r w:rsidR="009C44FC" w:rsidRPr="00203BDC">
              <w:rPr>
                <w:rFonts w:ascii="Times New Roman" w:hAnsi="Times New Roman" w:cs="Times New Roman"/>
                <w:bCs/>
                <w:color w:val="000000" w:themeColor="text1"/>
                <w:sz w:val="24"/>
                <w:szCs w:val="24"/>
              </w:rPr>
              <w:t>.1.</w:t>
            </w:r>
          </w:p>
        </w:tc>
        <w:tc>
          <w:tcPr>
            <w:tcW w:w="2833" w:type="dxa"/>
            <w:tcBorders>
              <w:top w:val="single" w:sz="4" w:space="0" w:color="auto"/>
              <w:left w:val="single" w:sz="4" w:space="0" w:color="auto"/>
              <w:right w:val="single" w:sz="4" w:space="0" w:color="auto"/>
            </w:tcBorders>
            <w:hideMark/>
          </w:tcPr>
          <w:p w14:paraId="5AF822B4" w14:textId="77777777" w:rsidR="00203BDC" w:rsidRPr="00203BDC" w:rsidRDefault="00203BDC" w:rsidP="00980190">
            <w:pPr>
              <w:numPr>
                <w:ilvl w:val="0"/>
                <w:numId w:val="117"/>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разрабатывать драйверы для управления аппаратными устройствами;</w:t>
            </w:r>
          </w:p>
          <w:p w14:paraId="7C582CA0" w14:textId="77777777" w:rsidR="00203BDC" w:rsidRPr="00203BDC" w:rsidRDefault="00203BDC" w:rsidP="00980190">
            <w:pPr>
              <w:numPr>
                <w:ilvl w:val="0"/>
                <w:numId w:val="117"/>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проектировать аппаратные интерфейсы для взаимодействия с другими устройствами;</w:t>
            </w:r>
          </w:p>
          <w:p w14:paraId="5DB50323" w14:textId="77777777" w:rsidR="00203BDC" w:rsidRPr="00203BDC" w:rsidRDefault="00203BDC" w:rsidP="00980190">
            <w:pPr>
              <w:numPr>
                <w:ilvl w:val="0"/>
                <w:numId w:val="117"/>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отлаживать и тестировать аппаратные компоненты и интерфейсы;</w:t>
            </w:r>
          </w:p>
          <w:p w14:paraId="0446503A" w14:textId="77777777" w:rsidR="00203BDC" w:rsidRPr="00203BDC" w:rsidRDefault="00203BDC" w:rsidP="00980190">
            <w:pPr>
              <w:numPr>
                <w:ilvl w:val="0"/>
                <w:numId w:val="117"/>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работать с прошивкой и восстановлением встраиваемых систем;</w:t>
            </w:r>
          </w:p>
          <w:p w14:paraId="188073E0" w14:textId="77777777" w:rsidR="00203BDC" w:rsidRPr="00203BDC" w:rsidRDefault="00203BDC" w:rsidP="00980190">
            <w:pPr>
              <w:numPr>
                <w:ilvl w:val="0"/>
                <w:numId w:val="117"/>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разрабатывать аппаратную часть встраиваемых систем;</w:t>
            </w:r>
          </w:p>
          <w:p w14:paraId="12EA11B3" w14:textId="77777777" w:rsidR="00203BDC" w:rsidRPr="00203BDC" w:rsidRDefault="00203BDC" w:rsidP="00980190">
            <w:pPr>
              <w:numPr>
                <w:ilvl w:val="0"/>
                <w:numId w:val="117"/>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проектировать и настраивать схемы и печатные платы;</w:t>
            </w:r>
          </w:p>
          <w:p w14:paraId="38B5B1C8" w14:textId="77777777" w:rsidR="00203BDC" w:rsidRPr="00203BDC" w:rsidRDefault="00203BDC" w:rsidP="00980190">
            <w:pPr>
              <w:numPr>
                <w:ilvl w:val="0"/>
                <w:numId w:val="117"/>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интегрировать аппаратную и программную части проекта;</w:t>
            </w:r>
          </w:p>
          <w:p w14:paraId="6C6F3992" w14:textId="2D721083" w:rsidR="009C44FC" w:rsidRPr="00203BDC" w:rsidRDefault="00203BDC" w:rsidP="00203BDC">
            <w:pPr>
              <w:rPr>
                <w:rFonts w:ascii="Times New Roman" w:hAnsi="Times New Roman" w:cs="Times New Roman"/>
                <w:bCs/>
                <w:color w:val="000000" w:themeColor="text1"/>
                <w:sz w:val="24"/>
                <w:szCs w:val="24"/>
                <w:highlight w:val="yellow"/>
              </w:rPr>
            </w:pPr>
            <w:r w:rsidRPr="00203BDC">
              <w:rPr>
                <w:rFonts w:ascii="Times New Roman" w:eastAsia="Calibri" w:hAnsi="Times New Roman" w:cs="Times New Roman"/>
                <w:sz w:val="24"/>
                <w:szCs w:val="24"/>
              </w:rPr>
              <w:t>работать с инструментами проектирования аппаратуры</w:t>
            </w:r>
          </w:p>
        </w:tc>
        <w:tc>
          <w:tcPr>
            <w:tcW w:w="2833" w:type="dxa"/>
            <w:tcBorders>
              <w:top w:val="single" w:sz="4" w:space="0" w:color="auto"/>
              <w:left w:val="single" w:sz="4" w:space="0" w:color="auto"/>
              <w:bottom w:val="single" w:sz="4" w:space="0" w:color="auto"/>
              <w:right w:val="single" w:sz="4" w:space="0" w:color="auto"/>
            </w:tcBorders>
          </w:tcPr>
          <w:p w14:paraId="284E2D21" w14:textId="77777777" w:rsidR="00203BDC" w:rsidRPr="00203BDC" w:rsidRDefault="00203BDC" w:rsidP="00980190">
            <w:pPr>
              <w:numPr>
                <w:ilvl w:val="0"/>
                <w:numId w:val="118"/>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принципы работы аппаратных интерфейсов и протоколов связи;</w:t>
            </w:r>
          </w:p>
          <w:p w14:paraId="5A260582" w14:textId="77777777" w:rsidR="00203BDC" w:rsidRPr="00203BDC" w:rsidRDefault="00203BDC" w:rsidP="00980190">
            <w:pPr>
              <w:numPr>
                <w:ilvl w:val="0"/>
                <w:numId w:val="118"/>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основы архитектуры микроконтроллеров и микропроцессоров;</w:t>
            </w:r>
          </w:p>
          <w:p w14:paraId="7FAE20BE" w14:textId="77777777" w:rsidR="00203BDC" w:rsidRPr="00203BDC" w:rsidRDefault="00203BDC" w:rsidP="00980190">
            <w:pPr>
              <w:numPr>
                <w:ilvl w:val="0"/>
                <w:numId w:val="118"/>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принципы работы драйверов устройств;</w:t>
            </w:r>
          </w:p>
          <w:p w14:paraId="562B1507" w14:textId="77777777" w:rsidR="00203BDC" w:rsidRPr="00203BDC" w:rsidRDefault="00203BDC" w:rsidP="00980190">
            <w:pPr>
              <w:numPr>
                <w:ilvl w:val="0"/>
                <w:numId w:val="118"/>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спецификацию аппаратных интерфейсов, такиех как SPI, I2C, UART;</w:t>
            </w:r>
          </w:p>
          <w:p w14:paraId="4DD29F0F" w14:textId="77777777" w:rsidR="00203BDC" w:rsidRPr="00203BDC" w:rsidRDefault="00203BDC" w:rsidP="00980190">
            <w:pPr>
              <w:numPr>
                <w:ilvl w:val="0"/>
                <w:numId w:val="118"/>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принципы встраиваемой системной архитектуры;</w:t>
            </w:r>
          </w:p>
          <w:p w14:paraId="242CE369" w14:textId="77777777" w:rsidR="00203BDC" w:rsidRPr="00203BDC" w:rsidRDefault="00203BDC" w:rsidP="00980190">
            <w:pPr>
              <w:numPr>
                <w:ilvl w:val="0"/>
                <w:numId w:val="118"/>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основы архитектуры и характеристики различных аппаратных платформ;</w:t>
            </w:r>
          </w:p>
          <w:p w14:paraId="691CE844" w14:textId="77777777" w:rsidR="00203BDC" w:rsidRPr="00203BDC" w:rsidRDefault="00203BDC" w:rsidP="00980190">
            <w:pPr>
              <w:numPr>
                <w:ilvl w:val="0"/>
                <w:numId w:val="118"/>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принципы проектирования схем и печатных плат;</w:t>
            </w:r>
          </w:p>
          <w:p w14:paraId="15077097" w14:textId="77777777" w:rsidR="00203BDC" w:rsidRPr="00203BDC" w:rsidRDefault="00203BDC" w:rsidP="00980190">
            <w:pPr>
              <w:numPr>
                <w:ilvl w:val="0"/>
                <w:numId w:val="118"/>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инструменты и технологии для разработки аппаратной части встраиваемых систем;</w:t>
            </w:r>
          </w:p>
          <w:p w14:paraId="59771C4F" w14:textId="77777777" w:rsidR="00203BDC" w:rsidRPr="00203BDC" w:rsidRDefault="00203BDC" w:rsidP="00980190">
            <w:pPr>
              <w:numPr>
                <w:ilvl w:val="0"/>
                <w:numId w:val="118"/>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принципы интеграции аппаратных и программных компонентов;</w:t>
            </w:r>
          </w:p>
          <w:p w14:paraId="0ACD2C21" w14:textId="4985D92B" w:rsidR="009C44FC" w:rsidRPr="00203BDC" w:rsidRDefault="00203BDC" w:rsidP="00203BDC">
            <w:pPr>
              <w:rPr>
                <w:rFonts w:ascii="Times New Roman" w:hAnsi="Times New Roman" w:cs="Times New Roman"/>
                <w:bCs/>
                <w:iCs/>
                <w:color w:val="000000" w:themeColor="text1"/>
                <w:sz w:val="24"/>
                <w:szCs w:val="24"/>
                <w:highlight w:val="yellow"/>
              </w:rPr>
            </w:pPr>
            <w:r w:rsidRPr="00203BDC">
              <w:rPr>
                <w:rFonts w:ascii="Times New Roman" w:eastAsia="Calibri" w:hAnsi="Times New Roman" w:cs="Times New Roman"/>
                <w:sz w:val="24"/>
                <w:szCs w:val="24"/>
              </w:rPr>
              <w:t>устройство операционных систем реального времени</w:t>
            </w:r>
          </w:p>
        </w:tc>
        <w:tc>
          <w:tcPr>
            <w:tcW w:w="2833" w:type="dxa"/>
            <w:tcBorders>
              <w:top w:val="single" w:sz="4" w:space="0" w:color="auto"/>
              <w:left w:val="single" w:sz="4" w:space="0" w:color="auto"/>
              <w:bottom w:val="single" w:sz="4" w:space="0" w:color="auto"/>
              <w:right w:val="single" w:sz="4" w:space="0" w:color="auto"/>
            </w:tcBorders>
            <w:hideMark/>
          </w:tcPr>
          <w:p w14:paraId="53B446E2" w14:textId="77777777" w:rsidR="00203BDC" w:rsidRPr="00203BDC" w:rsidRDefault="00203BDC" w:rsidP="00980190">
            <w:pPr>
              <w:numPr>
                <w:ilvl w:val="0"/>
                <w:numId w:val="116"/>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разработки драйверов устройств для встраиваемых систем;</w:t>
            </w:r>
          </w:p>
          <w:p w14:paraId="46103CA5" w14:textId="77777777" w:rsidR="00203BDC" w:rsidRPr="00203BDC" w:rsidRDefault="00203BDC" w:rsidP="00980190">
            <w:pPr>
              <w:numPr>
                <w:ilvl w:val="0"/>
                <w:numId w:val="116"/>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проектирования и настройки аппаратных интерфейсов, таких как SPI, I2C, UART;</w:t>
            </w:r>
          </w:p>
          <w:p w14:paraId="77F35909" w14:textId="77777777" w:rsidR="00203BDC" w:rsidRPr="00203BDC" w:rsidRDefault="00203BDC" w:rsidP="00980190">
            <w:pPr>
              <w:numPr>
                <w:ilvl w:val="0"/>
                <w:numId w:val="116"/>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работы с микроконтроллерами и микропроцессорами;</w:t>
            </w:r>
          </w:p>
          <w:p w14:paraId="4DAB98F8" w14:textId="77777777" w:rsidR="00203BDC" w:rsidRPr="00203BDC" w:rsidRDefault="00203BDC" w:rsidP="00980190">
            <w:pPr>
              <w:numPr>
                <w:ilvl w:val="0"/>
                <w:numId w:val="116"/>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интеграции и тестирования аппаратных компонентов;</w:t>
            </w:r>
          </w:p>
          <w:p w14:paraId="4B182EBF" w14:textId="77777777" w:rsidR="00203BDC" w:rsidRPr="00203BDC" w:rsidRDefault="00203BDC" w:rsidP="00980190">
            <w:pPr>
              <w:numPr>
                <w:ilvl w:val="0"/>
                <w:numId w:val="116"/>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работы с конкретными аппаратными платформами, такими как микроконтроллеры, FPGA, SoC;</w:t>
            </w:r>
          </w:p>
          <w:p w14:paraId="79C62841" w14:textId="77777777" w:rsidR="00203BDC" w:rsidRPr="00203BDC" w:rsidRDefault="00203BDC" w:rsidP="00980190">
            <w:pPr>
              <w:numPr>
                <w:ilvl w:val="0"/>
                <w:numId w:val="116"/>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проектирования схем и печатных плат;</w:t>
            </w:r>
          </w:p>
          <w:p w14:paraId="420341C5" w14:textId="77777777" w:rsidR="00203BDC" w:rsidRPr="00203BDC" w:rsidRDefault="00203BDC" w:rsidP="00980190">
            <w:pPr>
              <w:numPr>
                <w:ilvl w:val="0"/>
                <w:numId w:val="116"/>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использования инструментов для разработки аппаратной части встраиваемых систем;</w:t>
            </w:r>
          </w:p>
          <w:p w14:paraId="11FEFBA9" w14:textId="77777777" w:rsidR="00203BDC" w:rsidRPr="00203BDC" w:rsidRDefault="00203BDC" w:rsidP="00980190">
            <w:pPr>
              <w:numPr>
                <w:ilvl w:val="0"/>
                <w:numId w:val="116"/>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интеграции аппаратных и программных компонентов;</w:t>
            </w:r>
          </w:p>
          <w:p w14:paraId="32C4EE76" w14:textId="7E0934BE" w:rsidR="009C44FC" w:rsidRPr="00203BDC" w:rsidRDefault="00203BDC" w:rsidP="00203BDC">
            <w:pPr>
              <w:rPr>
                <w:rFonts w:ascii="Times New Roman" w:hAnsi="Times New Roman" w:cs="Times New Roman"/>
                <w:bCs/>
                <w:color w:val="000000" w:themeColor="text1"/>
                <w:sz w:val="24"/>
                <w:szCs w:val="24"/>
                <w:highlight w:val="yellow"/>
              </w:rPr>
            </w:pPr>
            <w:r w:rsidRPr="00203BDC">
              <w:rPr>
                <w:rFonts w:ascii="Times New Roman" w:eastAsia="Calibri" w:hAnsi="Times New Roman" w:cs="Times New Roman"/>
                <w:sz w:val="24"/>
                <w:szCs w:val="24"/>
              </w:rPr>
              <w:t>разработки приложений под операционные системы реального времени (RTOS)</w:t>
            </w:r>
          </w:p>
        </w:tc>
      </w:tr>
      <w:tr w:rsidR="009C44FC" w:rsidRPr="00203BDC" w14:paraId="7DBD0D63" w14:textId="77777777" w:rsidTr="00A0583F">
        <w:trPr>
          <w:trHeight w:val="327"/>
        </w:trPr>
        <w:tc>
          <w:tcPr>
            <w:tcW w:w="1129" w:type="dxa"/>
            <w:tcBorders>
              <w:left w:val="single" w:sz="4" w:space="0" w:color="auto"/>
              <w:right w:val="single" w:sz="4" w:space="0" w:color="auto"/>
            </w:tcBorders>
          </w:tcPr>
          <w:p w14:paraId="4DB62F18" w14:textId="01F0AD0E" w:rsidR="009C44FC" w:rsidRPr="00203BDC" w:rsidRDefault="00203BDC" w:rsidP="00E30457">
            <w:pPr>
              <w:rPr>
                <w:rFonts w:ascii="Times New Roman" w:hAnsi="Times New Roman" w:cs="Times New Roman"/>
                <w:bCs/>
                <w:color w:val="000000" w:themeColor="text1"/>
                <w:sz w:val="24"/>
                <w:szCs w:val="24"/>
                <w:highlight w:val="yellow"/>
              </w:rPr>
            </w:pPr>
            <w:r w:rsidRPr="00203BDC">
              <w:rPr>
                <w:rFonts w:ascii="Times New Roman" w:hAnsi="Times New Roman" w:cs="Times New Roman"/>
                <w:bCs/>
                <w:color w:val="000000" w:themeColor="text1"/>
                <w:sz w:val="24"/>
                <w:szCs w:val="24"/>
              </w:rPr>
              <w:t>ПК 3</w:t>
            </w:r>
            <w:r w:rsidR="009C44FC" w:rsidRPr="00203BDC">
              <w:rPr>
                <w:rFonts w:ascii="Times New Roman" w:hAnsi="Times New Roman" w:cs="Times New Roman"/>
                <w:bCs/>
                <w:color w:val="000000" w:themeColor="text1"/>
                <w:sz w:val="24"/>
                <w:szCs w:val="24"/>
              </w:rPr>
              <w:t>.2.</w:t>
            </w:r>
          </w:p>
        </w:tc>
        <w:tc>
          <w:tcPr>
            <w:tcW w:w="2833" w:type="dxa"/>
            <w:tcBorders>
              <w:left w:val="single" w:sz="4" w:space="0" w:color="auto"/>
              <w:right w:val="single" w:sz="4" w:space="0" w:color="auto"/>
            </w:tcBorders>
          </w:tcPr>
          <w:p w14:paraId="20ECC01E" w14:textId="77777777" w:rsidR="00203BDC" w:rsidRPr="00203BDC" w:rsidRDefault="00203BDC" w:rsidP="00980190">
            <w:pPr>
              <w:numPr>
                <w:ilvl w:val="0"/>
                <w:numId w:val="120"/>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оптимизировать код и данные для уменьшения потребления ресурсов;</w:t>
            </w:r>
          </w:p>
          <w:p w14:paraId="3592FB24" w14:textId="77777777" w:rsidR="00203BDC" w:rsidRPr="00203BDC" w:rsidRDefault="00203BDC" w:rsidP="00980190">
            <w:pPr>
              <w:numPr>
                <w:ilvl w:val="0"/>
                <w:numId w:val="120"/>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 xml:space="preserve">разрабатывать алгоритмы с учетом </w:t>
            </w:r>
            <w:r w:rsidRPr="00203BDC">
              <w:rPr>
                <w:rFonts w:ascii="Times New Roman" w:eastAsia="Calibri" w:hAnsi="Times New Roman" w:cs="Times New Roman"/>
                <w:sz w:val="24"/>
                <w:szCs w:val="24"/>
              </w:rPr>
              <w:lastRenderedPageBreak/>
              <w:t>ограниченных ресурсов;</w:t>
            </w:r>
          </w:p>
          <w:p w14:paraId="62B96F6A" w14:textId="77777777" w:rsidR="00203BDC" w:rsidRPr="00203BDC" w:rsidRDefault="00203BDC" w:rsidP="00980190">
            <w:pPr>
              <w:numPr>
                <w:ilvl w:val="0"/>
                <w:numId w:val="120"/>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использовать инструменты профилирования для выявления проблем производительности;</w:t>
            </w:r>
          </w:p>
          <w:p w14:paraId="208CDAB2" w14:textId="7EF41F74" w:rsidR="009C44FC" w:rsidRPr="00203BDC" w:rsidRDefault="00203BDC" w:rsidP="00203BDC">
            <w:pPr>
              <w:rPr>
                <w:rFonts w:ascii="Times New Roman" w:hAnsi="Times New Roman" w:cs="Times New Roman"/>
                <w:bCs/>
                <w:iCs/>
                <w:color w:val="000000" w:themeColor="text1"/>
                <w:sz w:val="24"/>
                <w:szCs w:val="24"/>
                <w:highlight w:val="yellow"/>
              </w:rPr>
            </w:pPr>
            <w:r w:rsidRPr="00203BDC">
              <w:rPr>
                <w:rFonts w:ascii="Times New Roman" w:eastAsia="Calibri" w:hAnsi="Times New Roman" w:cs="Times New Roman"/>
                <w:sz w:val="24"/>
                <w:szCs w:val="24"/>
              </w:rPr>
              <w:t>работать с аппаратными ускорителями, например FPGAs или DSPs</w:t>
            </w:r>
          </w:p>
        </w:tc>
        <w:tc>
          <w:tcPr>
            <w:tcW w:w="2833" w:type="dxa"/>
            <w:tcBorders>
              <w:top w:val="single" w:sz="4" w:space="0" w:color="auto"/>
              <w:left w:val="single" w:sz="4" w:space="0" w:color="auto"/>
              <w:bottom w:val="single" w:sz="4" w:space="0" w:color="auto"/>
              <w:right w:val="single" w:sz="4" w:space="0" w:color="auto"/>
            </w:tcBorders>
          </w:tcPr>
          <w:p w14:paraId="4C83378E" w14:textId="77777777" w:rsidR="00203BDC" w:rsidRPr="00203BDC" w:rsidRDefault="00203BDC" w:rsidP="00980190">
            <w:pPr>
              <w:numPr>
                <w:ilvl w:val="0"/>
                <w:numId w:val="121"/>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lastRenderedPageBreak/>
              <w:t>принципы работы встраиваемых систем и ограничения по ресурсам;</w:t>
            </w:r>
          </w:p>
          <w:p w14:paraId="60F7177A" w14:textId="77777777" w:rsidR="00203BDC" w:rsidRPr="00203BDC" w:rsidRDefault="00203BDC" w:rsidP="00980190">
            <w:pPr>
              <w:numPr>
                <w:ilvl w:val="0"/>
                <w:numId w:val="121"/>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 xml:space="preserve">основы оптимизации </w:t>
            </w:r>
            <w:r w:rsidRPr="00203BDC">
              <w:rPr>
                <w:rFonts w:ascii="Times New Roman" w:eastAsia="Calibri" w:hAnsi="Times New Roman" w:cs="Times New Roman"/>
                <w:sz w:val="24"/>
                <w:szCs w:val="24"/>
              </w:rPr>
              <w:lastRenderedPageBreak/>
              <w:t>кода и данных;</w:t>
            </w:r>
          </w:p>
          <w:p w14:paraId="024C9BCF" w14:textId="77777777" w:rsidR="00203BDC" w:rsidRPr="00203BDC" w:rsidRDefault="00203BDC" w:rsidP="00980190">
            <w:pPr>
              <w:numPr>
                <w:ilvl w:val="0"/>
                <w:numId w:val="121"/>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методы и инструменты профилирования и анализа производительности;</w:t>
            </w:r>
          </w:p>
          <w:p w14:paraId="304A000E" w14:textId="50020AAC" w:rsidR="009C44FC" w:rsidRPr="00203BDC" w:rsidRDefault="00203BDC" w:rsidP="00203BDC">
            <w:pPr>
              <w:rPr>
                <w:rFonts w:ascii="Times New Roman" w:hAnsi="Times New Roman" w:cs="Times New Roman"/>
                <w:bCs/>
                <w:iCs/>
                <w:color w:val="000000" w:themeColor="text1"/>
                <w:sz w:val="24"/>
                <w:szCs w:val="24"/>
                <w:highlight w:val="yellow"/>
              </w:rPr>
            </w:pPr>
            <w:r w:rsidRPr="00203BDC">
              <w:rPr>
                <w:rFonts w:ascii="Times New Roman" w:eastAsia="Calibri" w:hAnsi="Times New Roman" w:cs="Times New Roman"/>
                <w:sz w:val="24"/>
                <w:szCs w:val="24"/>
              </w:rPr>
              <w:t>технологии аппаратного ускорения и их применение.</w:t>
            </w:r>
          </w:p>
        </w:tc>
        <w:tc>
          <w:tcPr>
            <w:tcW w:w="2833" w:type="dxa"/>
            <w:tcBorders>
              <w:top w:val="single" w:sz="4" w:space="0" w:color="auto"/>
              <w:left w:val="single" w:sz="4" w:space="0" w:color="auto"/>
              <w:bottom w:val="single" w:sz="4" w:space="0" w:color="auto"/>
              <w:right w:val="single" w:sz="4" w:space="0" w:color="auto"/>
            </w:tcBorders>
          </w:tcPr>
          <w:p w14:paraId="5E38752F" w14:textId="77777777" w:rsidR="00203BDC" w:rsidRPr="00203BDC" w:rsidRDefault="00203BDC" w:rsidP="00980190">
            <w:pPr>
              <w:numPr>
                <w:ilvl w:val="0"/>
                <w:numId w:val="119"/>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lastRenderedPageBreak/>
              <w:t>оптимизации использования памяти и процессорного времени во встраиваемых системах;</w:t>
            </w:r>
          </w:p>
          <w:p w14:paraId="36F48250" w14:textId="77777777" w:rsidR="00203BDC" w:rsidRPr="00203BDC" w:rsidRDefault="00203BDC" w:rsidP="00980190">
            <w:pPr>
              <w:numPr>
                <w:ilvl w:val="0"/>
                <w:numId w:val="119"/>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lastRenderedPageBreak/>
              <w:t>разработки алгоритмов для эффективной работы с ограниченными ресурсами;</w:t>
            </w:r>
          </w:p>
          <w:p w14:paraId="5D3802AA" w14:textId="77777777" w:rsidR="00203BDC" w:rsidRPr="00203BDC" w:rsidRDefault="00203BDC" w:rsidP="00980190">
            <w:pPr>
              <w:numPr>
                <w:ilvl w:val="0"/>
                <w:numId w:val="119"/>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профилирования и анализа производительности встраиваемых систем;</w:t>
            </w:r>
          </w:p>
          <w:p w14:paraId="68220F97" w14:textId="48CB1829" w:rsidR="009C44FC" w:rsidRPr="00203BDC" w:rsidRDefault="00203BDC" w:rsidP="00203BDC">
            <w:pPr>
              <w:rPr>
                <w:rFonts w:ascii="Times New Roman" w:hAnsi="Times New Roman" w:cs="Times New Roman"/>
                <w:bCs/>
                <w:i/>
                <w:color w:val="000000" w:themeColor="text1"/>
                <w:sz w:val="24"/>
                <w:szCs w:val="24"/>
                <w:highlight w:val="yellow"/>
              </w:rPr>
            </w:pPr>
            <w:r w:rsidRPr="00203BDC">
              <w:rPr>
                <w:rFonts w:ascii="Times New Roman" w:eastAsia="Calibri" w:hAnsi="Times New Roman" w:cs="Times New Roman"/>
                <w:sz w:val="24"/>
                <w:szCs w:val="24"/>
              </w:rPr>
              <w:t>использования аппаратных ускорителей для оптимизации работы.</w:t>
            </w:r>
          </w:p>
        </w:tc>
      </w:tr>
      <w:tr w:rsidR="009C44FC" w:rsidRPr="00203BDC" w14:paraId="0CA78008" w14:textId="77777777" w:rsidTr="00A0583F">
        <w:trPr>
          <w:trHeight w:val="327"/>
        </w:trPr>
        <w:tc>
          <w:tcPr>
            <w:tcW w:w="1129" w:type="dxa"/>
            <w:tcBorders>
              <w:left w:val="single" w:sz="4" w:space="0" w:color="auto"/>
              <w:right w:val="single" w:sz="4" w:space="0" w:color="auto"/>
            </w:tcBorders>
          </w:tcPr>
          <w:p w14:paraId="58B780A1" w14:textId="3C76585D" w:rsidR="009C44FC" w:rsidRPr="00203BDC" w:rsidRDefault="00203BDC" w:rsidP="00E30457">
            <w:pPr>
              <w:rPr>
                <w:rFonts w:ascii="Times New Roman" w:hAnsi="Times New Roman" w:cs="Times New Roman"/>
                <w:bCs/>
                <w:color w:val="000000" w:themeColor="text1"/>
                <w:sz w:val="24"/>
                <w:szCs w:val="24"/>
              </w:rPr>
            </w:pPr>
            <w:r w:rsidRPr="00203BDC">
              <w:rPr>
                <w:rFonts w:ascii="Times New Roman" w:hAnsi="Times New Roman" w:cs="Times New Roman"/>
                <w:bCs/>
                <w:color w:val="000000" w:themeColor="text1"/>
                <w:sz w:val="24"/>
                <w:szCs w:val="24"/>
              </w:rPr>
              <w:lastRenderedPageBreak/>
              <w:t>ПК 3</w:t>
            </w:r>
            <w:r w:rsidR="009C44FC" w:rsidRPr="00203BDC">
              <w:rPr>
                <w:rFonts w:ascii="Times New Roman" w:hAnsi="Times New Roman" w:cs="Times New Roman"/>
                <w:bCs/>
                <w:color w:val="000000" w:themeColor="text1"/>
                <w:sz w:val="24"/>
                <w:szCs w:val="24"/>
              </w:rPr>
              <w:t>.3.</w:t>
            </w:r>
          </w:p>
        </w:tc>
        <w:tc>
          <w:tcPr>
            <w:tcW w:w="2833" w:type="dxa"/>
            <w:tcBorders>
              <w:left w:val="single" w:sz="4" w:space="0" w:color="auto"/>
              <w:right w:val="single" w:sz="4" w:space="0" w:color="auto"/>
            </w:tcBorders>
          </w:tcPr>
          <w:p w14:paraId="6DDC8508" w14:textId="77777777" w:rsidR="00203BDC" w:rsidRPr="00203BDC" w:rsidRDefault="00203BDC" w:rsidP="00980190">
            <w:pPr>
              <w:numPr>
                <w:ilvl w:val="0"/>
                <w:numId w:val="123"/>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создавать и настраивать встроенные операционные системы;</w:t>
            </w:r>
          </w:p>
          <w:p w14:paraId="3FE8665D" w14:textId="77777777" w:rsidR="00203BDC" w:rsidRPr="00203BDC" w:rsidRDefault="00203BDC" w:rsidP="00980190">
            <w:pPr>
              <w:numPr>
                <w:ilvl w:val="0"/>
                <w:numId w:val="123"/>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работать с многозадачностью и управлением задачами;</w:t>
            </w:r>
          </w:p>
          <w:p w14:paraId="51ABCB56" w14:textId="77777777" w:rsidR="00203BDC" w:rsidRPr="00203BDC" w:rsidRDefault="00203BDC" w:rsidP="00980190">
            <w:pPr>
              <w:numPr>
                <w:ilvl w:val="0"/>
                <w:numId w:val="123"/>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разрабатывать драйверы и службы для встраиваемых ОС;</w:t>
            </w:r>
          </w:p>
          <w:p w14:paraId="6913986B" w14:textId="46A47C02" w:rsidR="009C44FC" w:rsidRPr="00203BDC" w:rsidRDefault="00203BDC" w:rsidP="00203BDC">
            <w:pPr>
              <w:rPr>
                <w:rFonts w:ascii="Times New Roman" w:hAnsi="Times New Roman" w:cs="Times New Roman"/>
                <w:bCs/>
                <w:iCs/>
                <w:color w:val="000000" w:themeColor="text1"/>
                <w:sz w:val="24"/>
                <w:szCs w:val="24"/>
              </w:rPr>
            </w:pPr>
            <w:r w:rsidRPr="00203BDC">
              <w:rPr>
                <w:rFonts w:ascii="Times New Roman" w:eastAsia="Calibri" w:hAnsi="Times New Roman" w:cs="Times New Roman"/>
                <w:sz w:val="24"/>
                <w:szCs w:val="24"/>
              </w:rPr>
              <w:t>обеспечивать надежную работу встраиваемых систем.</w:t>
            </w:r>
          </w:p>
        </w:tc>
        <w:tc>
          <w:tcPr>
            <w:tcW w:w="2833" w:type="dxa"/>
            <w:tcBorders>
              <w:top w:val="single" w:sz="4" w:space="0" w:color="auto"/>
              <w:left w:val="single" w:sz="4" w:space="0" w:color="auto"/>
              <w:bottom w:val="single" w:sz="4" w:space="0" w:color="auto"/>
              <w:right w:val="single" w:sz="4" w:space="0" w:color="auto"/>
            </w:tcBorders>
          </w:tcPr>
          <w:p w14:paraId="60B8DCEE" w14:textId="77777777" w:rsidR="00203BDC" w:rsidRPr="00203BDC" w:rsidRDefault="00203BDC" w:rsidP="00980190">
            <w:pPr>
              <w:numPr>
                <w:ilvl w:val="0"/>
                <w:numId w:val="124"/>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принципы работы встраиваемых операционных систем;</w:t>
            </w:r>
          </w:p>
          <w:p w14:paraId="2F008A14" w14:textId="77777777" w:rsidR="00203BDC" w:rsidRPr="00203BDC" w:rsidRDefault="00203BDC" w:rsidP="00980190">
            <w:pPr>
              <w:numPr>
                <w:ilvl w:val="0"/>
                <w:numId w:val="124"/>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архитектуру и конфигурации RTOS;</w:t>
            </w:r>
          </w:p>
          <w:p w14:paraId="4C054638" w14:textId="77777777" w:rsidR="00203BDC" w:rsidRPr="00203BDC" w:rsidRDefault="00203BDC" w:rsidP="00980190">
            <w:pPr>
              <w:numPr>
                <w:ilvl w:val="0"/>
                <w:numId w:val="124"/>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принципы работы многозадачности и планирования задач;</w:t>
            </w:r>
          </w:p>
          <w:p w14:paraId="69E49E9C" w14:textId="0163BA46" w:rsidR="009C44FC" w:rsidRPr="00203BDC" w:rsidRDefault="00203BDC" w:rsidP="00980190">
            <w:pPr>
              <w:numPr>
                <w:ilvl w:val="0"/>
                <w:numId w:val="124"/>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основы разработки драйверов для встраиваемых систем.</w:t>
            </w:r>
          </w:p>
        </w:tc>
        <w:tc>
          <w:tcPr>
            <w:tcW w:w="2833" w:type="dxa"/>
            <w:tcBorders>
              <w:top w:val="single" w:sz="4" w:space="0" w:color="auto"/>
              <w:left w:val="single" w:sz="4" w:space="0" w:color="auto"/>
              <w:bottom w:val="single" w:sz="4" w:space="0" w:color="auto"/>
              <w:right w:val="single" w:sz="4" w:space="0" w:color="auto"/>
            </w:tcBorders>
          </w:tcPr>
          <w:p w14:paraId="14A12CE5" w14:textId="77777777" w:rsidR="00203BDC" w:rsidRPr="00203BDC" w:rsidRDefault="00203BDC" w:rsidP="00980190">
            <w:pPr>
              <w:numPr>
                <w:ilvl w:val="0"/>
                <w:numId w:val="122"/>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разработки приложений под операционные системы реального времени (RTOS);</w:t>
            </w:r>
          </w:p>
          <w:p w14:paraId="06440F22" w14:textId="77777777" w:rsidR="00203BDC" w:rsidRPr="00203BDC" w:rsidRDefault="00203BDC" w:rsidP="00980190">
            <w:pPr>
              <w:numPr>
                <w:ilvl w:val="0"/>
                <w:numId w:val="122"/>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конфигурации и настройки ядра операционной системы;</w:t>
            </w:r>
          </w:p>
          <w:p w14:paraId="7C0538D4" w14:textId="77777777" w:rsidR="00203BDC" w:rsidRPr="00203BDC" w:rsidRDefault="00203BDC" w:rsidP="00980190">
            <w:pPr>
              <w:numPr>
                <w:ilvl w:val="0"/>
                <w:numId w:val="122"/>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работы с планировщиками задач и многозадачностью;</w:t>
            </w:r>
          </w:p>
          <w:p w14:paraId="753BA7F6" w14:textId="6F622708" w:rsidR="009C44FC" w:rsidRPr="00203BDC" w:rsidRDefault="00203BDC" w:rsidP="00203BDC">
            <w:pPr>
              <w:rPr>
                <w:rFonts w:ascii="Times New Roman" w:hAnsi="Times New Roman" w:cs="Times New Roman"/>
                <w:bCs/>
                <w:iCs/>
                <w:color w:val="000000" w:themeColor="text1"/>
                <w:sz w:val="24"/>
                <w:szCs w:val="24"/>
              </w:rPr>
            </w:pPr>
            <w:r w:rsidRPr="00203BDC">
              <w:rPr>
                <w:rFonts w:ascii="Times New Roman" w:eastAsia="Calibri" w:hAnsi="Times New Roman" w:cs="Times New Roman"/>
                <w:sz w:val="24"/>
                <w:szCs w:val="24"/>
              </w:rPr>
              <w:t>реализации драйверов для работы с аппаратными ресурсами.</w:t>
            </w:r>
          </w:p>
        </w:tc>
      </w:tr>
      <w:tr w:rsidR="009C44FC" w:rsidRPr="00203BDC" w14:paraId="00BE2C33" w14:textId="77777777" w:rsidTr="00A0583F">
        <w:trPr>
          <w:trHeight w:val="327"/>
        </w:trPr>
        <w:tc>
          <w:tcPr>
            <w:tcW w:w="1129" w:type="dxa"/>
            <w:tcBorders>
              <w:left w:val="single" w:sz="4" w:space="0" w:color="auto"/>
              <w:right w:val="single" w:sz="4" w:space="0" w:color="auto"/>
            </w:tcBorders>
          </w:tcPr>
          <w:p w14:paraId="10E76988" w14:textId="263FB82F" w:rsidR="009C44FC" w:rsidRPr="00203BDC" w:rsidRDefault="00203BDC" w:rsidP="00E30457">
            <w:pPr>
              <w:rPr>
                <w:rFonts w:ascii="Times New Roman" w:hAnsi="Times New Roman" w:cs="Times New Roman"/>
                <w:bCs/>
                <w:color w:val="000000" w:themeColor="text1"/>
                <w:sz w:val="24"/>
                <w:szCs w:val="24"/>
              </w:rPr>
            </w:pPr>
            <w:r w:rsidRPr="00203BDC">
              <w:rPr>
                <w:rFonts w:ascii="Times New Roman" w:hAnsi="Times New Roman" w:cs="Times New Roman"/>
                <w:bCs/>
                <w:color w:val="000000" w:themeColor="text1"/>
                <w:sz w:val="24"/>
                <w:szCs w:val="24"/>
              </w:rPr>
              <w:t>ПК 3</w:t>
            </w:r>
            <w:r w:rsidR="009C44FC" w:rsidRPr="00203BDC">
              <w:rPr>
                <w:rFonts w:ascii="Times New Roman" w:hAnsi="Times New Roman" w:cs="Times New Roman"/>
                <w:bCs/>
                <w:color w:val="000000" w:themeColor="text1"/>
                <w:sz w:val="24"/>
                <w:szCs w:val="24"/>
              </w:rPr>
              <w:t>.4.</w:t>
            </w:r>
          </w:p>
        </w:tc>
        <w:tc>
          <w:tcPr>
            <w:tcW w:w="2833" w:type="dxa"/>
            <w:tcBorders>
              <w:left w:val="single" w:sz="4" w:space="0" w:color="auto"/>
              <w:right w:val="single" w:sz="4" w:space="0" w:color="auto"/>
            </w:tcBorders>
          </w:tcPr>
          <w:p w14:paraId="7F7CC2B4" w14:textId="77777777" w:rsidR="00203BDC" w:rsidRPr="00203BDC" w:rsidRDefault="00203BDC" w:rsidP="00980190">
            <w:pPr>
              <w:numPr>
                <w:ilvl w:val="0"/>
                <w:numId w:val="126"/>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проектировать и реализовывать протоколы для взаимодействия компонентов;</w:t>
            </w:r>
          </w:p>
          <w:p w14:paraId="70467B9C" w14:textId="77777777" w:rsidR="00203BDC" w:rsidRPr="00203BDC" w:rsidRDefault="00203BDC" w:rsidP="00980190">
            <w:pPr>
              <w:numPr>
                <w:ilvl w:val="0"/>
                <w:numId w:val="126"/>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интегрировать встраиваемые системы с сетями и внешними устройствами;</w:t>
            </w:r>
          </w:p>
          <w:p w14:paraId="77F9F407" w14:textId="5B00F234" w:rsidR="009C44FC" w:rsidRPr="00203BDC" w:rsidRDefault="00203BDC" w:rsidP="00203BDC">
            <w:pPr>
              <w:rPr>
                <w:rFonts w:ascii="Times New Roman" w:hAnsi="Times New Roman" w:cs="Times New Roman"/>
                <w:bCs/>
                <w:iCs/>
                <w:color w:val="000000" w:themeColor="text1"/>
                <w:sz w:val="24"/>
                <w:szCs w:val="24"/>
              </w:rPr>
            </w:pPr>
            <w:r w:rsidRPr="00203BDC">
              <w:rPr>
                <w:rFonts w:ascii="Times New Roman" w:eastAsia="Calibri" w:hAnsi="Times New Roman" w:cs="Times New Roman"/>
                <w:sz w:val="24"/>
                <w:szCs w:val="24"/>
              </w:rPr>
              <w:t>обеспечивать безопасность и надежность коммуникаций.</w:t>
            </w:r>
          </w:p>
        </w:tc>
        <w:tc>
          <w:tcPr>
            <w:tcW w:w="2833" w:type="dxa"/>
            <w:tcBorders>
              <w:top w:val="single" w:sz="4" w:space="0" w:color="auto"/>
              <w:left w:val="single" w:sz="4" w:space="0" w:color="auto"/>
              <w:bottom w:val="single" w:sz="4" w:space="0" w:color="auto"/>
              <w:right w:val="single" w:sz="4" w:space="0" w:color="auto"/>
            </w:tcBorders>
          </w:tcPr>
          <w:p w14:paraId="0F809ADE" w14:textId="77777777" w:rsidR="00203BDC" w:rsidRPr="00203BDC" w:rsidRDefault="00203BDC" w:rsidP="00980190">
            <w:pPr>
              <w:numPr>
                <w:ilvl w:val="0"/>
                <w:numId w:val="127"/>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разработку модулей информационной системы в соответствии с техническим заданием;</w:t>
            </w:r>
          </w:p>
          <w:p w14:paraId="53C1DD63" w14:textId="77777777" w:rsidR="00203BDC" w:rsidRPr="00203BDC" w:rsidRDefault="00203BDC" w:rsidP="00980190">
            <w:pPr>
              <w:numPr>
                <w:ilvl w:val="0"/>
                <w:numId w:val="127"/>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методологию разработки модулей информационной системы;</w:t>
            </w:r>
          </w:p>
          <w:p w14:paraId="4FF00E2C" w14:textId="4F56F548" w:rsidR="009C44FC" w:rsidRPr="00203BDC" w:rsidRDefault="00203BDC" w:rsidP="00203BDC">
            <w:pPr>
              <w:rPr>
                <w:rFonts w:ascii="Times New Roman" w:hAnsi="Times New Roman" w:cs="Times New Roman"/>
                <w:bCs/>
                <w:iCs/>
                <w:color w:val="000000" w:themeColor="text1"/>
                <w:sz w:val="24"/>
                <w:szCs w:val="24"/>
              </w:rPr>
            </w:pPr>
            <w:r w:rsidRPr="00203BDC">
              <w:rPr>
                <w:rFonts w:ascii="Times New Roman" w:eastAsia="Calibri" w:hAnsi="Times New Roman" w:cs="Times New Roman"/>
                <w:sz w:val="24"/>
                <w:szCs w:val="24"/>
              </w:rPr>
              <w:t>основные инструменты разработки.</w:t>
            </w:r>
          </w:p>
        </w:tc>
        <w:tc>
          <w:tcPr>
            <w:tcW w:w="2833" w:type="dxa"/>
            <w:tcBorders>
              <w:top w:val="single" w:sz="4" w:space="0" w:color="auto"/>
              <w:left w:val="single" w:sz="4" w:space="0" w:color="auto"/>
              <w:bottom w:val="single" w:sz="4" w:space="0" w:color="auto"/>
              <w:right w:val="single" w:sz="4" w:space="0" w:color="auto"/>
            </w:tcBorders>
          </w:tcPr>
          <w:p w14:paraId="0EB914E6" w14:textId="77777777" w:rsidR="00203BDC" w:rsidRPr="00203BDC" w:rsidRDefault="00203BDC" w:rsidP="00980190">
            <w:pPr>
              <w:numPr>
                <w:ilvl w:val="0"/>
                <w:numId w:val="125"/>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разработки протоколов и интерфейсов взаимодействия между компонентами встраиваемых систем;</w:t>
            </w:r>
          </w:p>
          <w:p w14:paraId="6D638342" w14:textId="77777777" w:rsidR="00203BDC" w:rsidRPr="00203BDC" w:rsidRDefault="00203BDC" w:rsidP="00980190">
            <w:pPr>
              <w:numPr>
                <w:ilvl w:val="0"/>
                <w:numId w:val="125"/>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интеграции встраиваемых систем с внешними устройствами и сетями;</w:t>
            </w:r>
          </w:p>
          <w:p w14:paraId="3E4BE5DD" w14:textId="1DAF74AA" w:rsidR="009C44FC" w:rsidRPr="00203BDC" w:rsidRDefault="00203BDC" w:rsidP="00203BDC">
            <w:pPr>
              <w:rPr>
                <w:rFonts w:ascii="Times New Roman" w:hAnsi="Times New Roman" w:cs="Times New Roman"/>
                <w:bCs/>
                <w:iCs/>
                <w:color w:val="000000" w:themeColor="text1"/>
                <w:sz w:val="24"/>
                <w:szCs w:val="24"/>
              </w:rPr>
            </w:pPr>
            <w:r w:rsidRPr="00203BDC">
              <w:rPr>
                <w:rFonts w:ascii="Times New Roman" w:eastAsia="Calibri" w:hAnsi="Times New Roman" w:cs="Times New Roman"/>
                <w:sz w:val="24"/>
                <w:szCs w:val="24"/>
              </w:rPr>
              <w:t>работы с различными коммуникационными протоколами (например, Zigbee, UART, SPI, CAN, Ethernet).</w:t>
            </w:r>
          </w:p>
        </w:tc>
      </w:tr>
      <w:tr w:rsidR="009C44FC" w:rsidRPr="00203BDC" w14:paraId="1CC5F343" w14:textId="77777777" w:rsidTr="00A0583F">
        <w:trPr>
          <w:trHeight w:val="327"/>
        </w:trPr>
        <w:tc>
          <w:tcPr>
            <w:tcW w:w="1129" w:type="dxa"/>
            <w:tcBorders>
              <w:left w:val="single" w:sz="4" w:space="0" w:color="auto"/>
              <w:right w:val="single" w:sz="4" w:space="0" w:color="auto"/>
            </w:tcBorders>
          </w:tcPr>
          <w:p w14:paraId="1AB25CFF" w14:textId="32F8CEE0" w:rsidR="009C44FC" w:rsidRPr="00203BDC" w:rsidRDefault="00203BDC" w:rsidP="00E30457">
            <w:pPr>
              <w:rPr>
                <w:rFonts w:ascii="Times New Roman" w:hAnsi="Times New Roman" w:cs="Times New Roman"/>
                <w:bCs/>
                <w:color w:val="000000" w:themeColor="text1"/>
                <w:sz w:val="24"/>
                <w:szCs w:val="24"/>
              </w:rPr>
            </w:pPr>
            <w:r w:rsidRPr="00203BDC">
              <w:rPr>
                <w:rFonts w:ascii="Times New Roman" w:hAnsi="Times New Roman" w:cs="Times New Roman"/>
                <w:bCs/>
                <w:color w:val="000000" w:themeColor="text1"/>
                <w:sz w:val="24"/>
                <w:szCs w:val="24"/>
              </w:rPr>
              <w:t>ПК 3</w:t>
            </w:r>
            <w:r w:rsidR="009C44FC" w:rsidRPr="00203BDC">
              <w:rPr>
                <w:rFonts w:ascii="Times New Roman" w:hAnsi="Times New Roman" w:cs="Times New Roman"/>
                <w:bCs/>
                <w:color w:val="000000" w:themeColor="text1"/>
                <w:sz w:val="24"/>
                <w:szCs w:val="24"/>
              </w:rPr>
              <w:t>.5.</w:t>
            </w:r>
          </w:p>
        </w:tc>
        <w:tc>
          <w:tcPr>
            <w:tcW w:w="2833" w:type="dxa"/>
            <w:tcBorders>
              <w:left w:val="single" w:sz="4" w:space="0" w:color="auto"/>
              <w:right w:val="single" w:sz="4" w:space="0" w:color="auto"/>
            </w:tcBorders>
          </w:tcPr>
          <w:p w14:paraId="175CEC3A" w14:textId="77777777" w:rsidR="00203BDC" w:rsidRPr="00203BDC" w:rsidRDefault="00203BDC" w:rsidP="00980190">
            <w:pPr>
              <w:numPr>
                <w:ilvl w:val="0"/>
                <w:numId w:val="129"/>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разрабатывать и запускать тестовые сценарии для проверки функциональности встраиваемых систем;</w:t>
            </w:r>
          </w:p>
          <w:p w14:paraId="62DF28C9" w14:textId="77777777" w:rsidR="00203BDC" w:rsidRPr="00203BDC" w:rsidRDefault="00203BDC" w:rsidP="00980190">
            <w:pPr>
              <w:numPr>
                <w:ilvl w:val="0"/>
                <w:numId w:val="129"/>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выявлять и исправлять ошибки и несоответствия в работе системы;</w:t>
            </w:r>
          </w:p>
          <w:p w14:paraId="262C9E4F" w14:textId="77777777" w:rsidR="00203BDC" w:rsidRPr="00203BDC" w:rsidRDefault="00203BDC" w:rsidP="00980190">
            <w:pPr>
              <w:numPr>
                <w:ilvl w:val="0"/>
                <w:numId w:val="129"/>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 xml:space="preserve">проводить аппаратное и программное </w:t>
            </w:r>
            <w:r w:rsidRPr="00203BDC">
              <w:rPr>
                <w:rFonts w:ascii="Times New Roman" w:eastAsia="Calibri" w:hAnsi="Times New Roman" w:cs="Times New Roman"/>
                <w:sz w:val="24"/>
                <w:szCs w:val="24"/>
              </w:rPr>
              <w:lastRenderedPageBreak/>
              <w:t>тестирование;</w:t>
            </w:r>
          </w:p>
          <w:p w14:paraId="7EF62CF1" w14:textId="18C1F6C5" w:rsidR="009C44FC" w:rsidRPr="00203BDC" w:rsidRDefault="00203BDC" w:rsidP="00203BDC">
            <w:pPr>
              <w:rPr>
                <w:rFonts w:ascii="Times New Roman" w:hAnsi="Times New Roman" w:cs="Times New Roman"/>
                <w:bCs/>
                <w:iCs/>
                <w:color w:val="000000" w:themeColor="text1"/>
                <w:sz w:val="24"/>
                <w:szCs w:val="24"/>
              </w:rPr>
            </w:pPr>
            <w:r w:rsidRPr="00203BDC">
              <w:rPr>
                <w:rFonts w:ascii="Times New Roman" w:eastAsia="Calibri" w:hAnsi="Times New Roman" w:cs="Times New Roman"/>
                <w:sz w:val="24"/>
                <w:szCs w:val="24"/>
              </w:rPr>
              <w:t>использовать инструменты анализа и отладки для поиска и устранения проблем</w:t>
            </w:r>
          </w:p>
        </w:tc>
        <w:tc>
          <w:tcPr>
            <w:tcW w:w="2833" w:type="dxa"/>
            <w:tcBorders>
              <w:top w:val="single" w:sz="4" w:space="0" w:color="auto"/>
              <w:left w:val="single" w:sz="4" w:space="0" w:color="auto"/>
              <w:bottom w:val="single" w:sz="4" w:space="0" w:color="auto"/>
              <w:right w:val="single" w:sz="4" w:space="0" w:color="auto"/>
            </w:tcBorders>
          </w:tcPr>
          <w:p w14:paraId="53DFF512" w14:textId="77777777" w:rsidR="00203BDC" w:rsidRPr="00203BDC" w:rsidRDefault="00203BDC" w:rsidP="00980190">
            <w:pPr>
              <w:numPr>
                <w:ilvl w:val="0"/>
                <w:numId w:val="130"/>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lastRenderedPageBreak/>
              <w:t>принципы и методы тестирования встраиваемых систем;</w:t>
            </w:r>
          </w:p>
          <w:p w14:paraId="51C99AB7" w14:textId="77777777" w:rsidR="00203BDC" w:rsidRPr="00203BDC" w:rsidRDefault="00203BDC" w:rsidP="00980190">
            <w:pPr>
              <w:numPr>
                <w:ilvl w:val="0"/>
                <w:numId w:val="130"/>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особенности отладки встраиваемых систем и инструменты для нее;</w:t>
            </w:r>
          </w:p>
          <w:p w14:paraId="3E413CE4" w14:textId="77777777" w:rsidR="00203BDC" w:rsidRPr="00203BDC" w:rsidRDefault="00203BDC" w:rsidP="00980190">
            <w:pPr>
              <w:numPr>
                <w:ilvl w:val="0"/>
                <w:numId w:val="130"/>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принципы работы эмуляторов и симуляторов;</w:t>
            </w:r>
          </w:p>
          <w:p w14:paraId="5F1B81F4" w14:textId="67C9CB92" w:rsidR="009C44FC" w:rsidRPr="00203BDC" w:rsidRDefault="00203BDC" w:rsidP="00203BDC">
            <w:pPr>
              <w:rPr>
                <w:rFonts w:ascii="Times New Roman" w:hAnsi="Times New Roman" w:cs="Times New Roman"/>
                <w:bCs/>
                <w:iCs/>
                <w:color w:val="000000" w:themeColor="text1"/>
                <w:sz w:val="24"/>
                <w:szCs w:val="24"/>
              </w:rPr>
            </w:pPr>
            <w:r w:rsidRPr="00203BDC">
              <w:rPr>
                <w:rFonts w:ascii="Times New Roman" w:eastAsia="Calibri" w:hAnsi="Times New Roman" w:cs="Times New Roman"/>
                <w:sz w:val="24"/>
                <w:szCs w:val="24"/>
              </w:rPr>
              <w:t xml:space="preserve">методы аппаратного и программного </w:t>
            </w:r>
            <w:r w:rsidRPr="00203BDC">
              <w:rPr>
                <w:rFonts w:ascii="Times New Roman" w:eastAsia="Calibri" w:hAnsi="Times New Roman" w:cs="Times New Roman"/>
                <w:sz w:val="24"/>
                <w:szCs w:val="24"/>
              </w:rPr>
              <w:lastRenderedPageBreak/>
              <w:t>тестирования</w:t>
            </w:r>
          </w:p>
        </w:tc>
        <w:tc>
          <w:tcPr>
            <w:tcW w:w="2833" w:type="dxa"/>
            <w:tcBorders>
              <w:top w:val="single" w:sz="4" w:space="0" w:color="auto"/>
              <w:left w:val="single" w:sz="4" w:space="0" w:color="auto"/>
              <w:bottom w:val="single" w:sz="4" w:space="0" w:color="auto"/>
              <w:right w:val="single" w:sz="4" w:space="0" w:color="auto"/>
            </w:tcBorders>
          </w:tcPr>
          <w:p w14:paraId="4FFC48CA" w14:textId="77777777" w:rsidR="00203BDC" w:rsidRPr="00203BDC" w:rsidRDefault="00203BDC" w:rsidP="00980190">
            <w:pPr>
              <w:numPr>
                <w:ilvl w:val="0"/>
                <w:numId w:val="128"/>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lastRenderedPageBreak/>
              <w:t>создания тестовых сценариев и единиц тестирования для встраиваемых систем;</w:t>
            </w:r>
          </w:p>
          <w:p w14:paraId="1C814760" w14:textId="77777777" w:rsidR="00203BDC" w:rsidRPr="00203BDC" w:rsidRDefault="00203BDC" w:rsidP="00980190">
            <w:pPr>
              <w:numPr>
                <w:ilvl w:val="0"/>
                <w:numId w:val="128"/>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отладки и анализа проблем в работе встраиваемых систем;</w:t>
            </w:r>
          </w:p>
          <w:p w14:paraId="269BE71F" w14:textId="77777777" w:rsidR="00203BDC" w:rsidRPr="00203BDC" w:rsidRDefault="00203BDC" w:rsidP="00980190">
            <w:pPr>
              <w:numPr>
                <w:ilvl w:val="0"/>
                <w:numId w:val="128"/>
              </w:numPr>
              <w:tabs>
                <w:tab w:val="left" w:pos="273"/>
              </w:tabs>
              <w:ind w:left="0" w:firstLine="0"/>
              <w:contextualSpacing/>
              <w:rPr>
                <w:rFonts w:ascii="Times New Roman" w:eastAsia="Calibri" w:hAnsi="Times New Roman" w:cs="Times New Roman"/>
                <w:sz w:val="24"/>
                <w:szCs w:val="24"/>
              </w:rPr>
            </w:pPr>
            <w:r w:rsidRPr="00203BDC">
              <w:rPr>
                <w:rFonts w:ascii="Times New Roman" w:eastAsia="Calibri" w:hAnsi="Times New Roman" w:cs="Times New Roman"/>
                <w:sz w:val="24"/>
                <w:szCs w:val="24"/>
              </w:rPr>
              <w:t xml:space="preserve">использования инструментов и оборудования для тестирования </w:t>
            </w:r>
            <w:r w:rsidRPr="00203BDC">
              <w:rPr>
                <w:rFonts w:ascii="Times New Roman" w:eastAsia="Calibri" w:hAnsi="Times New Roman" w:cs="Times New Roman"/>
                <w:sz w:val="24"/>
                <w:szCs w:val="24"/>
              </w:rPr>
              <w:lastRenderedPageBreak/>
              <w:t>аппаратных и программных компонентов;</w:t>
            </w:r>
          </w:p>
          <w:p w14:paraId="05B21B17" w14:textId="45FE6169" w:rsidR="009C44FC" w:rsidRPr="00203BDC" w:rsidRDefault="00203BDC" w:rsidP="00203BDC">
            <w:pPr>
              <w:rPr>
                <w:rFonts w:ascii="Times New Roman" w:hAnsi="Times New Roman" w:cs="Times New Roman"/>
                <w:bCs/>
                <w:iCs/>
                <w:color w:val="000000" w:themeColor="text1"/>
                <w:sz w:val="24"/>
                <w:szCs w:val="24"/>
              </w:rPr>
            </w:pPr>
            <w:r w:rsidRPr="00203BDC">
              <w:rPr>
                <w:rFonts w:ascii="Times New Roman" w:eastAsia="Calibri" w:hAnsi="Times New Roman" w:cs="Times New Roman"/>
                <w:sz w:val="24"/>
                <w:szCs w:val="24"/>
              </w:rPr>
              <w:t>работы с эмуляторами и симуляторами для встраиваемых систем</w:t>
            </w:r>
          </w:p>
        </w:tc>
      </w:tr>
      <w:bookmarkEnd w:id="594"/>
    </w:tbl>
    <w:p w14:paraId="711203C4" w14:textId="77777777" w:rsidR="009C44FC" w:rsidRPr="009C44FC" w:rsidRDefault="009C44FC" w:rsidP="00E30457">
      <w:pPr>
        <w:ind w:firstLine="709"/>
        <w:rPr>
          <w:rFonts w:ascii="Times New Roman" w:eastAsia="Times New Roman" w:hAnsi="Times New Roman" w:cs="Times New Roman"/>
          <w:color w:val="000000" w:themeColor="text1"/>
          <w:sz w:val="24"/>
          <w:szCs w:val="24"/>
          <w:lang w:eastAsia="ru-RU"/>
        </w:rPr>
      </w:pPr>
    </w:p>
    <w:p w14:paraId="5B275968" w14:textId="77777777" w:rsidR="009C44FC" w:rsidRPr="009C44FC" w:rsidRDefault="009C44FC" w:rsidP="00E30457">
      <w:pPr>
        <w:ind w:firstLine="709"/>
        <w:rPr>
          <w:rFonts w:ascii="Times New Roman" w:eastAsia="Times New Roman" w:hAnsi="Times New Roman" w:cs="Times New Roman"/>
          <w:color w:val="000000" w:themeColor="text1"/>
          <w:sz w:val="24"/>
          <w:szCs w:val="24"/>
          <w:lang w:eastAsia="ru-RU"/>
        </w:rPr>
      </w:pPr>
    </w:p>
    <w:p w14:paraId="0F9DD781" w14:textId="77777777" w:rsidR="009C44FC" w:rsidRPr="009C44FC" w:rsidRDefault="009C44FC" w:rsidP="00E30457">
      <w:pPr>
        <w:pStyle w:val="1f"/>
        <w:rPr>
          <w:rFonts w:ascii="Times New Roman" w:hAnsi="Times New Roman"/>
          <w:color w:val="000000" w:themeColor="text1"/>
        </w:rPr>
      </w:pPr>
      <w:bookmarkStart w:id="595" w:name="_Toc200932075"/>
      <w:bookmarkStart w:id="596" w:name="_Toc208100433"/>
      <w:bookmarkStart w:id="597" w:name="_Toc208100597"/>
      <w:bookmarkStart w:id="598" w:name="_Toc208100710"/>
      <w:bookmarkStart w:id="599" w:name="_Toc208100806"/>
      <w:bookmarkStart w:id="600" w:name="_Toc208100902"/>
      <w:bookmarkStart w:id="601" w:name="_Toc208100998"/>
      <w:bookmarkStart w:id="602" w:name="_Toc208101094"/>
      <w:bookmarkStart w:id="603" w:name="_Toc208101190"/>
      <w:bookmarkStart w:id="604" w:name="_Toc208101286"/>
      <w:r w:rsidRPr="009C44FC">
        <w:rPr>
          <w:rFonts w:ascii="Times New Roman" w:hAnsi="Times New Roman"/>
          <w:color w:val="000000" w:themeColor="text1"/>
        </w:rPr>
        <w:t>2. Структура и содержание профессионального модуля</w:t>
      </w:r>
      <w:bookmarkEnd w:id="595"/>
      <w:bookmarkEnd w:id="596"/>
      <w:bookmarkEnd w:id="597"/>
      <w:bookmarkEnd w:id="598"/>
      <w:bookmarkEnd w:id="599"/>
      <w:bookmarkEnd w:id="600"/>
      <w:bookmarkEnd w:id="601"/>
      <w:bookmarkEnd w:id="602"/>
      <w:bookmarkEnd w:id="603"/>
      <w:bookmarkEnd w:id="604"/>
    </w:p>
    <w:p w14:paraId="356138D8" w14:textId="77777777" w:rsidR="009C44FC" w:rsidRPr="009C44FC" w:rsidRDefault="009C44FC" w:rsidP="00E30457">
      <w:pPr>
        <w:pStyle w:val="114"/>
        <w:rPr>
          <w:rFonts w:ascii="Times New Roman" w:hAnsi="Times New Roman"/>
          <w:color w:val="000000" w:themeColor="text1"/>
        </w:rPr>
      </w:pPr>
      <w:bookmarkStart w:id="605" w:name="_Toc208100598"/>
      <w:bookmarkStart w:id="606" w:name="_Toc208100711"/>
      <w:bookmarkStart w:id="607" w:name="_Toc208100807"/>
      <w:bookmarkStart w:id="608" w:name="_Toc208100903"/>
      <w:bookmarkStart w:id="609" w:name="_Toc208100999"/>
      <w:bookmarkStart w:id="610" w:name="_Toc208101095"/>
      <w:bookmarkStart w:id="611" w:name="_Toc208101191"/>
      <w:bookmarkStart w:id="612" w:name="_Toc208101287"/>
      <w:r w:rsidRPr="009C44FC">
        <w:rPr>
          <w:rFonts w:ascii="Times New Roman" w:hAnsi="Times New Roman"/>
          <w:color w:val="000000" w:themeColor="text1"/>
        </w:rPr>
        <w:t>2.1. Трудоемкость освоения модуля</w:t>
      </w:r>
      <w:bookmarkEnd w:id="605"/>
      <w:bookmarkEnd w:id="606"/>
      <w:bookmarkEnd w:id="607"/>
      <w:bookmarkEnd w:id="608"/>
      <w:bookmarkEnd w:id="609"/>
      <w:bookmarkEnd w:id="610"/>
      <w:bookmarkEnd w:id="611"/>
      <w:bookmarkEnd w:id="612"/>
      <w:r w:rsidRPr="009C44FC">
        <w:rPr>
          <w:rFonts w:ascii="Times New Roman" w:hAnsi="Times New Roman"/>
          <w:color w:val="000000" w:themeColor="text1"/>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26"/>
        <w:gridCol w:w="2393"/>
        <w:gridCol w:w="2693"/>
      </w:tblGrid>
      <w:tr w:rsidR="009C44FC" w:rsidRPr="009C44FC" w14:paraId="768B9CA0" w14:textId="77777777" w:rsidTr="00A0583F">
        <w:trPr>
          <w:trHeight w:val="23"/>
        </w:trPr>
        <w:tc>
          <w:tcPr>
            <w:tcW w:w="2460" w:type="pct"/>
            <w:vAlign w:val="center"/>
          </w:tcPr>
          <w:p w14:paraId="6DCE8D29" w14:textId="77777777" w:rsidR="009C44FC" w:rsidRPr="009C44FC" w:rsidRDefault="009C44FC" w:rsidP="00E30457">
            <w:pPr>
              <w:jc w:val="center"/>
              <w:rPr>
                <w:rFonts w:ascii="Times New Roman" w:hAnsi="Times New Roman" w:cs="Times New Roman"/>
                <w:b/>
                <w:color w:val="000000" w:themeColor="text1"/>
                <w:sz w:val="24"/>
              </w:rPr>
            </w:pPr>
            <w:r w:rsidRPr="009C44FC">
              <w:rPr>
                <w:rFonts w:ascii="Times New Roman" w:hAnsi="Times New Roman" w:cs="Times New Roman"/>
                <w:b/>
                <w:color w:val="000000" w:themeColor="text1"/>
                <w:sz w:val="24"/>
              </w:rPr>
              <w:t>Наименование составных частей модуля</w:t>
            </w:r>
          </w:p>
        </w:tc>
        <w:tc>
          <w:tcPr>
            <w:tcW w:w="1195" w:type="pct"/>
            <w:vAlign w:val="center"/>
          </w:tcPr>
          <w:p w14:paraId="280A3DCE" w14:textId="77777777" w:rsidR="009C44FC" w:rsidRPr="009C44FC" w:rsidRDefault="009C44FC" w:rsidP="00E30457">
            <w:pPr>
              <w:jc w:val="center"/>
              <w:rPr>
                <w:rFonts w:ascii="Times New Roman" w:hAnsi="Times New Roman" w:cs="Times New Roman"/>
                <w:b/>
                <w:iCs/>
                <w:color w:val="000000" w:themeColor="text1"/>
                <w:sz w:val="24"/>
              </w:rPr>
            </w:pPr>
            <w:r w:rsidRPr="009C44FC">
              <w:rPr>
                <w:rFonts w:ascii="Times New Roman" w:hAnsi="Times New Roman" w:cs="Times New Roman"/>
                <w:b/>
                <w:iCs/>
                <w:color w:val="000000" w:themeColor="text1"/>
                <w:sz w:val="24"/>
              </w:rPr>
              <w:t>Объем в часах</w:t>
            </w:r>
          </w:p>
        </w:tc>
        <w:tc>
          <w:tcPr>
            <w:tcW w:w="1345" w:type="pct"/>
          </w:tcPr>
          <w:p w14:paraId="2BF1CE7F" w14:textId="77777777" w:rsidR="009C44FC" w:rsidRPr="009C44FC" w:rsidRDefault="009C44FC" w:rsidP="00E30457">
            <w:pPr>
              <w:jc w:val="center"/>
              <w:rPr>
                <w:rFonts w:ascii="Times New Roman" w:hAnsi="Times New Roman" w:cs="Times New Roman"/>
                <w:b/>
                <w:iCs/>
                <w:color w:val="000000" w:themeColor="text1"/>
                <w:sz w:val="24"/>
              </w:rPr>
            </w:pPr>
            <w:r w:rsidRPr="009C44FC">
              <w:rPr>
                <w:rFonts w:ascii="Times New Roman" w:hAnsi="Times New Roman" w:cs="Times New Roman"/>
                <w:b/>
                <w:color w:val="000000" w:themeColor="text1"/>
                <w:sz w:val="24"/>
              </w:rPr>
              <w:t>В т.ч. в форме практ. подготовки</w:t>
            </w:r>
          </w:p>
        </w:tc>
      </w:tr>
      <w:tr w:rsidR="009C44FC" w:rsidRPr="009C44FC" w14:paraId="069E7003" w14:textId="77777777" w:rsidTr="00A0583F">
        <w:trPr>
          <w:trHeight w:val="23"/>
        </w:trPr>
        <w:tc>
          <w:tcPr>
            <w:tcW w:w="2460" w:type="pct"/>
            <w:vAlign w:val="center"/>
          </w:tcPr>
          <w:p w14:paraId="650492B2"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Учебные занятия</w:t>
            </w:r>
          </w:p>
        </w:tc>
        <w:tc>
          <w:tcPr>
            <w:tcW w:w="1195" w:type="pct"/>
            <w:vAlign w:val="center"/>
          </w:tcPr>
          <w:p w14:paraId="7B7C9824"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310</w:t>
            </w:r>
          </w:p>
        </w:tc>
        <w:tc>
          <w:tcPr>
            <w:tcW w:w="1345" w:type="pct"/>
            <w:vAlign w:val="center"/>
          </w:tcPr>
          <w:p w14:paraId="75E5A957"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182</w:t>
            </w:r>
          </w:p>
        </w:tc>
      </w:tr>
      <w:tr w:rsidR="009C44FC" w:rsidRPr="009C44FC" w14:paraId="5CFBD4CD" w14:textId="77777777" w:rsidTr="00A0583F">
        <w:trPr>
          <w:trHeight w:val="23"/>
        </w:trPr>
        <w:tc>
          <w:tcPr>
            <w:tcW w:w="2460" w:type="pct"/>
            <w:vAlign w:val="center"/>
          </w:tcPr>
          <w:p w14:paraId="073BCAE1"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Курсовая работа (проект)</w:t>
            </w:r>
          </w:p>
        </w:tc>
        <w:tc>
          <w:tcPr>
            <w:tcW w:w="1195" w:type="pct"/>
            <w:vAlign w:val="center"/>
          </w:tcPr>
          <w:p w14:paraId="1BE2DE86"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20</w:t>
            </w:r>
          </w:p>
        </w:tc>
        <w:tc>
          <w:tcPr>
            <w:tcW w:w="1345" w:type="pct"/>
            <w:vAlign w:val="center"/>
          </w:tcPr>
          <w:p w14:paraId="697F8AC7"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0</w:t>
            </w:r>
          </w:p>
        </w:tc>
      </w:tr>
      <w:tr w:rsidR="009C44FC" w:rsidRPr="009C44FC" w14:paraId="2D02264C" w14:textId="77777777" w:rsidTr="00A0583F">
        <w:trPr>
          <w:trHeight w:val="23"/>
        </w:trPr>
        <w:tc>
          <w:tcPr>
            <w:tcW w:w="2460" w:type="pct"/>
            <w:vAlign w:val="center"/>
          </w:tcPr>
          <w:p w14:paraId="441F9483"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Самостоятельная работа</w:t>
            </w:r>
          </w:p>
        </w:tc>
        <w:tc>
          <w:tcPr>
            <w:tcW w:w="1195" w:type="pct"/>
            <w:vAlign w:val="center"/>
          </w:tcPr>
          <w:p w14:paraId="0A914FD7"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w:t>
            </w:r>
          </w:p>
        </w:tc>
        <w:tc>
          <w:tcPr>
            <w:tcW w:w="1345" w:type="pct"/>
            <w:vAlign w:val="center"/>
          </w:tcPr>
          <w:p w14:paraId="03B0B450"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w:t>
            </w:r>
          </w:p>
        </w:tc>
      </w:tr>
      <w:tr w:rsidR="009C44FC" w:rsidRPr="009C44FC" w14:paraId="1E71FBD1" w14:textId="77777777" w:rsidTr="00A0583F">
        <w:trPr>
          <w:trHeight w:val="23"/>
        </w:trPr>
        <w:tc>
          <w:tcPr>
            <w:tcW w:w="2460" w:type="pct"/>
            <w:vAlign w:val="center"/>
          </w:tcPr>
          <w:p w14:paraId="46840528"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Практика, в т.ч.:</w:t>
            </w:r>
          </w:p>
        </w:tc>
        <w:tc>
          <w:tcPr>
            <w:tcW w:w="1195" w:type="pct"/>
            <w:vAlign w:val="center"/>
          </w:tcPr>
          <w:p w14:paraId="51C69750"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252</w:t>
            </w:r>
          </w:p>
        </w:tc>
        <w:tc>
          <w:tcPr>
            <w:tcW w:w="1345" w:type="pct"/>
            <w:vAlign w:val="center"/>
          </w:tcPr>
          <w:p w14:paraId="4AA7B25A"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252</w:t>
            </w:r>
          </w:p>
        </w:tc>
      </w:tr>
      <w:tr w:rsidR="009C44FC" w:rsidRPr="009C44FC" w14:paraId="65A8DD4C" w14:textId="77777777" w:rsidTr="00A0583F">
        <w:trPr>
          <w:trHeight w:val="23"/>
        </w:trPr>
        <w:tc>
          <w:tcPr>
            <w:tcW w:w="2460" w:type="pct"/>
            <w:vAlign w:val="center"/>
          </w:tcPr>
          <w:p w14:paraId="15D64198"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учебная</w:t>
            </w:r>
          </w:p>
        </w:tc>
        <w:tc>
          <w:tcPr>
            <w:tcW w:w="1195" w:type="pct"/>
            <w:vAlign w:val="center"/>
          </w:tcPr>
          <w:p w14:paraId="579F0E54"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108</w:t>
            </w:r>
          </w:p>
        </w:tc>
        <w:tc>
          <w:tcPr>
            <w:tcW w:w="1345" w:type="pct"/>
            <w:vAlign w:val="center"/>
          </w:tcPr>
          <w:p w14:paraId="0BF58981"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108</w:t>
            </w:r>
          </w:p>
        </w:tc>
      </w:tr>
      <w:tr w:rsidR="009C44FC" w:rsidRPr="009C44FC" w14:paraId="0BF52566" w14:textId="77777777" w:rsidTr="00A0583F">
        <w:trPr>
          <w:trHeight w:val="23"/>
        </w:trPr>
        <w:tc>
          <w:tcPr>
            <w:tcW w:w="2460" w:type="pct"/>
            <w:vAlign w:val="center"/>
          </w:tcPr>
          <w:p w14:paraId="1A3E98BC"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производственная</w:t>
            </w:r>
          </w:p>
        </w:tc>
        <w:tc>
          <w:tcPr>
            <w:tcW w:w="1195" w:type="pct"/>
            <w:vAlign w:val="center"/>
          </w:tcPr>
          <w:p w14:paraId="6E761BE4"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144</w:t>
            </w:r>
          </w:p>
        </w:tc>
        <w:tc>
          <w:tcPr>
            <w:tcW w:w="1345" w:type="pct"/>
            <w:vAlign w:val="center"/>
          </w:tcPr>
          <w:p w14:paraId="4418F17D"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144</w:t>
            </w:r>
          </w:p>
        </w:tc>
      </w:tr>
      <w:tr w:rsidR="009C44FC" w:rsidRPr="009C44FC" w14:paraId="02A05A73" w14:textId="77777777" w:rsidTr="00A0583F">
        <w:trPr>
          <w:trHeight w:val="23"/>
        </w:trPr>
        <w:tc>
          <w:tcPr>
            <w:tcW w:w="2460" w:type="pct"/>
            <w:vAlign w:val="center"/>
          </w:tcPr>
          <w:p w14:paraId="56A87D7D"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 xml:space="preserve">Промежуточная аттестация </w:t>
            </w:r>
          </w:p>
        </w:tc>
        <w:tc>
          <w:tcPr>
            <w:tcW w:w="1195" w:type="pct"/>
            <w:vAlign w:val="center"/>
          </w:tcPr>
          <w:p w14:paraId="18E31089" w14:textId="3F334236" w:rsidR="009C44FC" w:rsidRPr="009C44FC" w:rsidRDefault="00203BDC" w:rsidP="00E30457">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Х</w:t>
            </w:r>
          </w:p>
        </w:tc>
        <w:tc>
          <w:tcPr>
            <w:tcW w:w="1345" w:type="pct"/>
            <w:vAlign w:val="center"/>
          </w:tcPr>
          <w:p w14:paraId="59FE0F5D" w14:textId="2C7FF1AD" w:rsidR="009C44FC" w:rsidRPr="009C44FC" w:rsidRDefault="009C44FC" w:rsidP="00E30457">
            <w:pPr>
              <w:jc w:val="center"/>
              <w:rPr>
                <w:rFonts w:ascii="Times New Roman" w:hAnsi="Times New Roman" w:cs="Times New Roman"/>
                <w:bCs/>
                <w:color w:val="000000" w:themeColor="text1"/>
                <w:sz w:val="24"/>
                <w:szCs w:val="24"/>
              </w:rPr>
            </w:pPr>
          </w:p>
        </w:tc>
      </w:tr>
      <w:tr w:rsidR="009C44FC" w:rsidRPr="009C44FC" w14:paraId="730B7A8D" w14:textId="77777777" w:rsidTr="00A0583F">
        <w:trPr>
          <w:trHeight w:val="23"/>
        </w:trPr>
        <w:tc>
          <w:tcPr>
            <w:tcW w:w="2460" w:type="pct"/>
            <w:vAlign w:val="center"/>
          </w:tcPr>
          <w:p w14:paraId="5CBAA453"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Всего</w:t>
            </w:r>
          </w:p>
        </w:tc>
        <w:tc>
          <w:tcPr>
            <w:tcW w:w="1195" w:type="pct"/>
            <w:vAlign w:val="center"/>
          </w:tcPr>
          <w:p w14:paraId="7F3EE6FB" w14:textId="77777777" w:rsidR="009C44FC" w:rsidRPr="009C44FC" w:rsidRDefault="009C44FC" w:rsidP="00E30457">
            <w:pPr>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582</w:t>
            </w:r>
          </w:p>
        </w:tc>
        <w:tc>
          <w:tcPr>
            <w:tcW w:w="1345" w:type="pct"/>
            <w:vAlign w:val="center"/>
          </w:tcPr>
          <w:p w14:paraId="2B30326E" w14:textId="77777777" w:rsidR="009C44FC" w:rsidRPr="009C44FC" w:rsidRDefault="009C44FC" w:rsidP="00E30457">
            <w:pPr>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434</w:t>
            </w:r>
          </w:p>
        </w:tc>
      </w:tr>
    </w:tbl>
    <w:p w14:paraId="1A697633" w14:textId="77777777" w:rsidR="009C44FC" w:rsidRPr="009C44FC" w:rsidRDefault="009C44FC" w:rsidP="00E30457">
      <w:pPr>
        <w:rPr>
          <w:rFonts w:ascii="Times New Roman" w:hAnsi="Times New Roman" w:cs="Times New Roman"/>
          <w:i/>
          <w:color w:val="000000" w:themeColor="text1"/>
          <w:sz w:val="24"/>
          <w:szCs w:val="24"/>
        </w:rPr>
      </w:pPr>
    </w:p>
    <w:p w14:paraId="1C57F46A" w14:textId="77777777" w:rsidR="009C44FC" w:rsidRPr="009C44FC" w:rsidRDefault="009C44FC" w:rsidP="00E30457">
      <w:pPr>
        <w:rPr>
          <w:rFonts w:ascii="Times New Roman" w:hAnsi="Times New Roman" w:cs="Times New Roman"/>
          <w:i/>
          <w:color w:val="000000" w:themeColor="text1"/>
          <w:sz w:val="24"/>
          <w:szCs w:val="24"/>
        </w:rPr>
      </w:pPr>
    </w:p>
    <w:p w14:paraId="75483C3A" w14:textId="77777777" w:rsidR="009C44FC" w:rsidRPr="009C44FC" w:rsidRDefault="009C44FC" w:rsidP="00E30457">
      <w:pPr>
        <w:pStyle w:val="114"/>
        <w:rPr>
          <w:rFonts w:ascii="Times New Roman" w:hAnsi="Times New Roman"/>
          <w:color w:val="000000" w:themeColor="text1"/>
        </w:rPr>
      </w:pPr>
      <w:bookmarkStart w:id="613" w:name="_Toc208100599"/>
      <w:bookmarkStart w:id="614" w:name="_Toc208100712"/>
      <w:bookmarkStart w:id="615" w:name="_Toc208100808"/>
      <w:bookmarkStart w:id="616" w:name="_Toc208100904"/>
      <w:bookmarkStart w:id="617" w:name="_Toc208101000"/>
      <w:bookmarkStart w:id="618" w:name="_Toc208101096"/>
      <w:bookmarkStart w:id="619" w:name="_Toc208101192"/>
      <w:bookmarkStart w:id="620" w:name="_Toc208101288"/>
      <w:r w:rsidRPr="009C44FC">
        <w:rPr>
          <w:rFonts w:ascii="Times New Roman" w:hAnsi="Times New Roman"/>
          <w:color w:val="000000" w:themeColor="text1"/>
        </w:rPr>
        <w:t>2.2. Структура профессионального модуля</w:t>
      </w:r>
      <w:bookmarkEnd w:id="613"/>
      <w:bookmarkEnd w:id="614"/>
      <w:bookmarkEnd w:id="615"/>
      <w:bookmarkEnd w:id="616"/>
      <w:bookmarkEnd w:id="617"/>
      <w:bookmarkEnd w:id="618"/>
      <w:bookmarkEnd w:id="619"/>
      <w:bookmarkEnd w:id="620"/>
      <w:r w:rsidRPr="009C44FC">
        <w:rPr>
          <w:rFonts w:ascii="Times New Roman" w:hAnsi="Times New Roman"/>
          <w:color w:val="000000" w:themeColor="text1"/>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3120"/>
        <w:gridCol w:w="849"/>
        <w:gridCol w:w="708"/>
        <w:gridCol w:w="753"/>
        <w:gridCol w:w="725"/>
        <w:gridCol w:w="725"/>
        <w:gridCol w:w="581"/>
        <w:gridCol w:w="577"/>
        <w:gridCol w:w="574"/>
      </w:tblGrid>
      <w:tr w:rsidR="009C44FC" w:rsidRPr="00A605EA" w14:paraId="7F27F5F5" w14:textId="77777777" w:rsidTr="00203BDC">
        <w:trPr>
          <w:cantSplit/>
          <w:trHeight w:val="3271"/>
        </w:trPr>
        <w:tc>
          <w:tcPr>
            <w:tcW w:w="630" w:type="pct"/>
            <w:tcBorders>
              <w:bottom w:val="single" w:sz="4" w:space="0" w:color="auto"/>
            </w:tcBorders>
          </w:tcPr>
          <w:p w14:paraId="6F3B8656" w14:textId="77777777" w:rsidR="009C44FC" w:rsidRPr="00A605EA" w:rsidRDefault="009C44FC" w:rsidP="00E30457">
            <w:pPr>
              <w:suppressAutoHyphens/>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Код ОК, ПК</w:t>
            </w:r>
          </w:p>
        </w:tc>
        <w:tc>
          <w:tcPr>
            <w:tcW w:w="1583" w:type="pct"/>
            <w:tcBorders>
              <w:bottom w:val="single" w:sz="4" w:space="0" w:color="auto"/>
            </w:tcBorders>
            <w:vAlign w:val="center"/>
          </w:tcPr>
          <w:p w14:paraId="599D8874" w14:textId="77777777" w:rsidR="009C44FC" w:rsidRPr="00A605EA" w:rsidRDefault="009C44FC" w:rsidP="00E30457">
            <w:pPr>
              <w:suppressAutoHyphens/>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Наименования разделов профессионального модуля</w:t>
            </w:r>
          </w:p>
        </w:tc>
        <w:tc>
          <w:tcPr>
            <w:tcW w:w="431" w:type="pct"/>
            <w:tcBorders>
              <w:bottom w:val="single" w:sz="4" w:space="0" w:color="auto"/>
            </w:tcBorders>
            <w:vAlign w:val="center"/>
          </w:tcPr>
          <w:p w14:paraId="0B88A3AF" w14:textId="77777777" w:rsidR="009C44FC" w:rsidRPr="00A605EA" w:rsidRDefault="009C44FC" w:rsidP="00E30457">
            <w:pPr>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iCs/>
                <w:color w:val="000000" w:themeColor="text1"/>
                <w:lang w:eastAsia="ru-RU"/>
              </w:rPr>
              <w:t>Всего, час.</w:t>
            </w:r>
          </w:p>
        </w:tc>
        <w:tc>
          <w:tcPr>
            <w:tcW w:w="359" w:type="pct"/>
            <w:tcBorders>
              <w:bottom w:val="single" w:sz="4" w:space="0" w:color="auto"/>
            </w:tcBorders>
            <w:textDirection w:val="btLr"/>
            <w:vAlign w:val="center"/>
          </w:tcPr>
          <w:p w14:paraId="13FC2660" w14:textId="77777777" w:rsidR="009C44FC" w:rsidRPr="00A605EA" w:rsidRDefault="009C44FC" w:rsidP="00E30457">
            <w:pPr>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iCs/>
                <w:color w:val="000000" w:themeColor="text1"/>
                <w:lang w:eastAsia="ru-RU"/>
              </w:rPr>
              <w:t>В т.ч. в форме практической подготовки</w:t>
            </w:r>
          </w:p>
        </w:tc>
        <w:tc>
          <w:tcPr>
            <w:tcW w:w="382" w:type="pct"/>
            <w:shd w:val="clear" w:color="auto" w:fill="D9D9D9" w:themeFill="background1" w:themeFillShade="D9"/>
            <w:textDirection w:val="btLr"/>
            <w:vAlign w:val="center"/>
          </w:tcPr>
          <w:p w14:paraId="4B58F463" w14:textId="77777777" w:rsidR="009C44FC" w:rsidRPr="00A605EA" w:rsidRDefault="009C44FC" w:rsidP="00E30457">
            <w:pPr>
              <w:suppressAutoHyphens/>
              <w:ind w:left="113" w:right="113"/>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Обучение по МДК, в т.ч.:</w:t>
            </w:r>
          </w:p>
        </w:tc>
        <w:tc>
          <w:tcPr>
            <w:tcW w:w="368" w:type="pct"/>
            <w:textDirection w:val="btLr"/>
            <w:vAlign w:val="center"/>
          </w:tcPr>
          <w:p w14:paraId="2EA446B1" w14:textId="77777777" w:rsidR="009C44FC" w:rsidRPr="00A605EA" w:rsidRDefault="009C44FC" w:rsidP="00E30457">
            <w:pPr>
              <w:suppressAutoHyphens/>
              <w:jc w:val="center"/>
              <w:rPr>
                <w:rFonts w:ascii="Times New Roman" w:eastAsia="Times New Roman" w:hAnsi="Times New Roman" w:cs="Times New Roman"/>
                <w:color w:val="000000" w:themeColor="text1"/>
                <w:lang w:eastAsia="ru-RU"/>
              </w:rPr>
            </w:pPr>
            <w:r w:rsidRPr="00A605EA">
              <w:rPr>
                <w:rFonts w:ascii="Times New Roman" w:hAnsi="Times New Roman" w:cs="Times New Roman"/>
                <w:bCs/>
                <w:color w:val="000000" w:themeColor="text1"/>
              </w:rPr>
              <w:t>Учебные занятия</w:t>
            </w:r>
          </w:p>
        </w:tc>
        <w:tc>
          <w:tcPr>
            <w:tcW w:w="368" w:type="pct"/>
            <w:textDirection w:val="btLr"/>
            <w:vAlign w:val="center"/>
          </w:tcPr>
          <w:p w14:paraId="6F38CE23" w14:textId="77777777" w:rsidR="009C44FC" w:rsidRPr="00A605EA" w:rsidRDefault="009C44FC" w:rsidP="00E30457">
            <w:pPr>
              <w:suppressAutoHyphens/>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Курсовая работа (проект)</w:t>
            </w:r>
          </w:p>
        </w:tc>
        <w:tc>
          <w:tcPr>
            <w:tcW w:w="295" w:type="pct"/>
            <w:textDirection w:val="btLr"/>
            <w:vAlign w:val="center"/>
          </w:tcPr>
          <w:p w14:paraId="71490CBF" w14:textId="77777777" w:rsidR="009C44FC" w:rsidRPr="00A605EA" w:rsidRDefault="009C44FC" w:rsidP="00E30457">
            <w:pPr>
              <w:suppressAutoHyphens/>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Самостоятельная работа</w:t>
            </w:r>
            <w:r w:rsidRPr="00A605EA">
              <w:rPr>
                <w:rFonts w:ascii="Times New Roman" w:eastAsia="Times New Roman" w:hAnsi="Times New Roman" w:cs="Times New Roman"/>
                <w:color w:val="000000" w:themeColor="text1"/>
                <w:vertAlign w:val="superscript"/>
                <w:lang w:eastAsia="ru-RU"/>
              </w:rPr>
              <w:footnoteReference w:id="12"/>
            </w:r>
          </w:p>
        </w:tc>
        <w:tc>
          <w:tcPr>
            <w:tcW w:w="293" w:type="pct"/>
            <w:shd w:val="clear" w:color="auto" w:fill="D9D9D9" w:themeFill="background1" w:themeFillShade="D9"/>
            <w:textDirection w:val="btLr"/>
            <w:vAlign w:val="center"/>
          </w:tcPr>
          <w:p w14:paraId="1A7AFB24" w14:textId="77777777" w:rsidR="009C44FC" w:rsidRPr="00A605EA" w:rsidRDefault="009C44FC" w:rsidP="00E30457">
            <w:pPr>
              <w:suppressAutoHyphens/>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Учебная практика</w:t>
            </w:r>
          </w:p>
        </w:tc>
        <w:tc>
          <w:tcPr>
            <w:tcW w:w="291" w:type="pct"/>
            <w:shd w:val="clear" w:color="auto" w:fill="D9D9D9" w:themeFill="background1" w:themeFillShade="D9"/>
            <w:textDirection w:val="btLr"/>
          </w:tcPr>
          <w:p w14:paraId="7B016260" w14:textId="77777777" w:rsidR="009C44FC" w:rsidRPr="00A605EA" w:rsidRDefault="009C44FC" w:rsidP="00E30457">
            <w:pPr>
              <w:suppressAutoHyphens/>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Производственная практика</w:t>
            </w:r>
          </w:p>
        </w:tc>
      </w:tr>
      <w:tr w:rsidR="009C44FC" w:rsidRPr="00A605EA" w14:paraId="75C48293" w14:textId="77777777" w:rsidTr="00203BDC">
        <w:trPr>
          <w:cantSplit/>
          <w:trHeight w:val="73"/>
        </w:trPr>
        <w:tc>
          <w:tcPr>
            <w:tcW w:w="630" w:type="pct"/>
            <w:tcBorders>
              <w:bottom w:val="single" w:sz="4" w:space="0" w:color="auto"/>
            </w:tcBorders>
            <w:vAlign w:val="center"/>
          </w:tcPr>
          <w:p w14:paraId="3B13A639" w14:textId="77777777" w:rsidR="009C44FC" w:rsidRPr="00A605EA" w:rsidRDefault="009C44FC" w:rsidP="00E30457">
            <w:pPr>
              <w:suppressAutoHyphens/>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1</w:t>
            </w:r>
          </w:p>
        </w:tc>
        <w:tc>
          <w:tcPr>
            <w:tcW w:w="1583" w:type="pct"/>
            <w:tcBorders>
              <w:bottom w:val="single" w:sz="4" w:space="0" w:color="auto"/>
            </w:tcBorders>
            <w:vAlign w:val="center"/>
          </w:tcPr>
          <w:p w14:paraId="7BDCBA09" w14:textId="77777777" w:rsidR="009C44FC" w:rsidRPr="00A605EA" w:rsidRDefault="009C44FC" w:rsidP="00E30457">
            <w:pPr>
              <w:suppressAutoHyphens/>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iCs/>
                <w:color w:val="000000" w:themeColor="text1"/>
                <w:lang w:eastAsia="ru-RU"/>
              </w:rPr>
              <w:t>2</w:t>
            </w:r>
          </w:p>
        </w:tc>
        <w:tc>
          <w:tcPr>
            <w:tcW w:w="431" w:type="pct"/>
            <w:tcBorders>
              <w:bottom w:val="single" w:sz="4" w:space="0" w:color="auto"/>
            </w:tcBorders>
            <w:vAlign w:val="center"/>
          </w:tcPr>
          <w:p w14:paraId="5DD9E999" w14:textId="77777777" w:rsidR="009C44FC" w:rsidRPr="00A605EA" w:rsidRDefault="009C44FC" w:rsidP="00E30457">
            <w:pPr>
              <w:jc w:val="center"/>
              <w:rPr>
                <w:rFonts w:ascii="Times New Roman" w:eastAsia="Times New Roman" w:hAnsi="Times New Roman" w:cs="Times New Roman"/>
                <w:iCs/>
                <w:color w:val="000000" w:themeColor="text1"/>
                <w:lang w:eastAsia="ru-RU"/>
              </w:rPr>
            </w:pPr>
            <w:r w:rsidRPr="00A605EA">
              <w:rPr>
                <w:rFonts w:ascii="Times New Roman" w:eastAsia="Times New Roman" w:hAnsi="Times New Roman" w:cs="Times New Roman"/>
                <w:iCs/>
                <w:color w:val="000000" w:themeColor="text1"/>
                <w:lang w:eastAsia="ru-RU"/>
              </w:rPr>
              <w:t>3</w:t>
            </w:r>
          </w:p>
        </w:tc>
        <w:tc>
          <w:tcPr>
            <w:tcW w:w="359" w:type="pct"/>
            <w:tcBorders>
              <w:bottom w:val="single" w:sz="4" w:space="0" w:color="auto"/>
            </w:tcBorders>
            <w:vAlign w:val="center"/>
          </w:tcPr>
          <w:p w14:paraId="0BE375DE" w14:textId="77777777" w:rsidR="009C44FC" w:rsidRPr="00A605EA" w:rsidRDefault="009C44FC" w:rsidP="00E30457">
            <w:pPr>
              <w:jc w:val="center"/>
              <w:rPr>
                <w:rFonts w:ascii="Times New Roman" w:eastAsia="Times New Roman" w:hAnsi="Times New Roman" w:cs="Times New Roman"/>
                <w:iCs/>
                <w:color w:val="000000" w:themeColor="text1"/>
                <w:lang w:eastAsia="ru-RU"/>
              </w:rPr>
            </w:pPr>
            <w:r w:rsidRPr="00A605EA">
              <w:rPr>
                <w:rFonts w:ascii="Times New Roman" w:eastAsia="Times New Roman" w:hAnsi="Times New Roman" w:cs="Times New Roman"/>
                <w:color w:val="000000" w:themeColor="text1"/>
                <w:lang w:eastAsia="ru-RU"/>
              </w:rPr>
              <w:t>4</w:t>
            </w:r>
          </w:p>
        </w:tc>
        <w:tc>
          <w:tcPr>
            <w:tcW w:w="382" w:type="pct"/>
            <w:shd w:val="clear" w:color="auto" w:fill="D9D9D9" w:themeFill="background1" w:themeFillShade="D9"/>
            <w:vAlign w:val="center"/>
          </w:tcPr>
          <w:p w14:paraId="302D6C9D" w14:textId="77777777" w:rsidR="009C44FC" w:rsidRPr="00A605EA" w:rsidRDefault="009C44FC" w:rsidP="00E30457">
            <w:pPr>
              <w:suppressAutoHyphens/>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5</w:t>
            </w:r>
          </w:p>
        </w:tc>
        <w:tc>
          <w:tcPr>
            <w:tcW w:w="368" w:type="pct"/>
            <w:vAlign w:val="center"/>
          </w:tcPr>
          <w:p w14:paraId="59AC87E5" w14:textId="77777777" w:rsidR="009C44FC" w:rsidRPr="00A605EA" w:rsidRDefault="009C44FC" w:rsidP="00E30457">
            <w:pPr>
              <w:suppressAutoHyphens/>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6</w:t>
            </w:r>
          </w:p>
        </w:tc>
        <w:tc>
          <w:tcPr>
            <w:tcW w:w="368" w:type="pct"/>
            <w:vAlign w:val="center"/>
          </w:tcPr>
          <w:p w14:paraId="4AE63342" w14:textId="77777777" w:rsidR="009C44FC" w:rsidRPr="00A605EA" w:rsidRDefault="009C44FC" w:rsidP="00E30457">
            <w:pPr>
              <w:suppressAutoHyphens/>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7</w:t>
            </w:r>
          </w:p>
        </w:tc>
        <w:tc>
          <w:tcPr>
            <w:tcW w:w="295" w:type="pct"/>
            <w:vAlign w:val="center"/>
          </w:tcPr>
          <w:p w14:paraId="7C49475C" w14:textId="77777777" w:rsidR="009C44FC" w:rsidRPr="00A605EA" w:rsidRDefault="009C44FC" w:rsidP="00E30457">
            <w:pPr>
              <w:suppressAutoHyphens/>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8</w:t>
            </w:r>
          </w:p>
        </w:tc>
        <w:tc>
          <w:tcPr>
            <w:tcW w:w="293" w:type="pct"/>
            <w:shd w:val="clear" w:color="auto" w:fill="D9D9D9" w:themeFill="background1" w:themeFillShade="D9"/>
          </w:tcPr>
          <w:p w14:paraId="22439334" w14:textId="77777777" w:rsidR="009C44FC" w:rsidRPr="00A605EA" w:rsidRDefault="009C44FC" w:rsidP="00E30457">
            <w:pPr>
              <w:suppressAutoHyphens/>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9</w:t>
            </w:r>
          </w:p>
        </w:tc>
        <w:tc>
          <w:tcPr>
            <w:tcW w:w="291" w:type="pct"/>
            <w:shd w:val="clear" w:color="auto" w:fill="D9D9D9" w:themeFill="background1" w:themeFillShade="D9"/>
          </w:tcPr>
          <w:p w14:paraId="1572F242" w14:textId="77777777" w:rsidR="009C44FC" w:rsidRPr="00A605EA" w:rsidRDefault="009C44FC" w:rsidP="00E30457">
            <w:pPr>
              <w:suppressAutoHyphens/>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10</w:t>
            </w:r>
          </w:p>
        </w:tc>
      </w:tr>
      <w:tr w:rsidR="00203BDC" w:rsidRPr="00A605EA" w14:paraId="65603869" w14:textId="77777777" w:rsidTr="00203BDC">
        <w:tc>
          <w:tcPr>
            <w:tcW w:w="630" w:type="pct"/>
            <w:vMerge w:val="restart"/>
          </w:tcPr>
          <w:p w14:paraId="07D2532D" w14:textId="2ACD887E" w:rsidR="00203BDC" w:rsidRPr="00A605EA" w:rsidRDefault="00203BDC" w:rsidP="00E30457">
            <w:pPr>
              <w:rPr>
                <w:rFonts w:ascii="Times New Roman" w:eastAsia="Times New Roman" w:hAnsi="Times New Roman" w:cs="Times New Roman"/>
                <w:bCs/>
                <w:color w:val="000000" w:themeColor="text1"/>
                <w:lang w:eastAsia="ru-RU"/>
              </w:rPr>
            </w:pPr>
            <w:r w:rsidRPr="00A605EA">
              <w:rPr>
                <w:rFonts w:ascii="Times New Roman" w:eastAsia="Times New Roman" w:hAnsi="Times New Roman" w:cs="Times New Roman"/>
                <w:bCs/>
                <w:color w:val="000000" w:themeColor="text1"/>
                <w:lang w:eastAsia="ru-RU"/>
              </w:rPr>
              <w:t>ОК.01 – ОК.09,</w:t>
            </w:r>
          </w:p>
          <w:p w14:paraId="0ED22EE0" w14:textId="719391AA" w:rsidR="00203BDC" w:rsidRPr="00A605EA" w:rsidRDefault="00203BDC" w:rsidP="00E30457">
            <w:pPr>
              <w:rPr>
                <w:rFonts w:ascii="Times New Roman" w:eastAsia="Times New Roman" w:hAnsi="Times New Roman" w:cs="Times New Roman"/>
                <w:bCs/>
                <w:color w:val="000000" w:themeColor="text1"/>
                <w:lang w:eastAsia="ru-RU"/>
              </w:rPr>
            </w:pPr>
            <w:r w:rsidRPr="00A605EA">
              <w:rPr>
                <w:rFonts w:ascii="Times New Roman" w:eastAsia="Times New Roman" w:hAnsi="Times New Roman" w:cs="Times New Roman"/>
                <w:bCs/>
                <w:color w:val="000000" w:themeColor="text1"/>
                <w:lang w:eastAsia="ru-RU"/>
              </w:rPr>
              <w:t>ПК 3.1 – ПК 3.5</w:t>
            </w:r>
          </w:p>
        </w:tc>
        <w:tc>
          <w:tcPr>
            <w:tcW w:w="1583" w:type="pct"/>
          </w:tcPr>
          <w:p w14:paraId="305D0963" w14:textId="77777777" w:rsidR="00203BDC" w:rsidRPr="00A605EA" w:rsidRDefault="00203BDC" w:rsidP="00E30457">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bCs/>
                <w:color w:val="000000" w:themeColor="text1"/>
                <w:lang w:eastAsia="ru-RU"/>
              </w:rPr>
              <w:t>Раздел 1. Аппаратная инженерия</w:t>
            </w:r>
          </w:p>
        </w:tc>
        <w:tc>
          <w:tcPr>
            <w:tcW w:w="431" w:type="pct"/>
          </w:tcPr>
          <w:p w14:paraId="7C3DF5C6" w14:textId="77777777" w:rsidR="00203BDC" w:rsidRPr="00A605EA" w:rsidRDefault="00203BDC" w:rsidP="00E30457">
            <w:pPr>
              <w:jc w:val="cente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108</w:t>
            </w:r>
          </w:p>
        </w:tc>
        <w:tc>
          <w:tcPr>
            <w:tcW w:w="359" w:type="pct"/>
          </w:tcPr>
          <w:p w14:paraId="700AB2D3" w14:textId="77777777" w:rsidR="00203BDC" w:rsidRPr="00A605EA" w:rsidRDefault="00203BDC" w:rsidP="00E30457">
            <w:pPr>
              <w:jc w:val="center"/>
              <w:rPr>
                <w:rFonts w:ascii="Times New Roman" w:eastAsia="Times New Roman" w:hAnsi="Times New Roman" w:cs="Times New Roman"/>
                <w:b/>
                <w:color w:val="000000" w:themeColor="text1"/>
                <w:lang w:eastAsia="ru-RU"/>
              </w:rPr>
            </w:pPr>
            <w:r w:rsidRPr="00A605EA">
              <w:rPr>
                <w:rFonts w:ascii="Times New Roman" w:eastAsia="Times New Roman" w:hAnsi="Times New Roman" w:cs="Times New Roman"/>
                <w:b/>
                <w:color w:val="000000" w:themeColor="text1"/>
                <w:lang w:eastAsia="ru-RU"/>
              </w:rPr>
              <w:t>60</w:t>
            </w:r>
          </w:p>
        </w:tc>
        <w:tc>
          <w:tcPr>
            <w:tcW w:w="382" w:type="pct"/>
            <w:shd w:val="clear" w:color="auto" w:fill="D9D9D9" w:themeFill="background1" w:themeFillShade="D9"/>
          </w:tcPr>
          <w:p w14:paraId="657B3945" w14:textId="77777777" w:rsidR="00203BDC" w:rsidRPr="00A605EA" w:rsidRDefault="00203BDC" w:rsidP="00E30457">
            <w:pPr>
              <w:jc w:val="cente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108</w:t>
            </w:r>
          </w:p>
        </w:tc>
        <w:tc>
          <w:tcPr>
            <w:tcW w:w="368" w:type="pct"/>
          </w:tcPr>
          <w:p w14:paraId="4350E635" w14:textId="77777777" w:rsidR="00203BDC" w:rsidRPr="00A605EA" w:rsidRDefault="00203BDC" w:rsidP="00E30457">
            <w:pPr>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108</w:t>
            </w:r>
          </w:p>
        </w:tc>
        <w:tc>
          <w:tcPr>
            <w:tcW w:w="368" w:type="pct"/>
          </w:tcPr>
          <w:p w14:paraId="119C4670" w14:textId="238D79DF" w:rsidR="00203BDC" w:rsidRPr="00A605EA" w:rsidRDefault="00203BDC" w:rsidP="00E30457">
            <w:pPr>
              <w:jc w:val="center"/>
              <w:rPr>
                <w:rFonts w:ascii="Times New Roman" w:eastAsia="Times New Roman" w:hAnsi="Times New Roman" w:cs="Times New Roman"/>
                <w:bCs/>
                <w:color w:val="000000" w:themeColor="text1"/>
                <w:lang w:eastAsia="ru-RU"/>
              </w:rPr>
            </w:pPr>
            <w:r w:rsidRPr="00A605EA">
              <w:rPr>
                <w:rFonts w:ascii="Times New Roman" w:eastAsia="Times New Roman" w:hAnsi="Times New Roman" w:cs="Times New Roman"/>
                <w:bCs/>
                <w:color w:val="000000" w:themeColor="text1"/>
                <w:lang w:eastAsia="ru-RU"/>
              </w:rPr>
              <w:t>-</w:t>
            </w:r>
          </w:p>
        </w:tc>
        <w:tc>
          <w:tcPr>
            <w:tcW w:w="295" w:type="pct"/>
          </w:tcPr>
          <w:p w14:paraId="3346FF98" w14:textId="58E4370C" w:rsidR="00203BDC" w:rsidRPr="00A605EA" w:rsidRDefault="00A605EA" w:rsidP="00E30457">
            <w:pPr>
              <w:jc w:val="center"/>
              <w:rPr>
                <w:rFonts w:ascii="Times New Roman" w:eastAsia="Times New Roman" w:hAnsi="Times New Roman" w:cs="Times New Roman"/>
                <w:bCs/>
                <w:color w:val="000000" w:themeColor="text1"/>
                <w:lang w:eastAsia="ru-RU"/>
              </w:rPr>
            </w:pPr>
            <w:r w:rsidRPr="00A605EA">
              <w:rPr>
                <w:rFonts w:ascii="Times New Roman" w:eastAsia="Times New Roman" w:hAnsi="Times New Roman" w:cs="Times New Roman"/>
                <w:bCs/>
                <w:color w:val="000000" w:themeColor="text1"/>
                <w:lang w:eastAsia="ru-RU"/>
              </w:rPr>
              <w:t>х</w:t>
            </w:r>
          </w:p>
        </w:tc>
        <w:tc>
          <w:tcPr>
            <w:tcW w:w="293" w:type="pct"/>
            <w:shd w:val="clear" w:color="auto" w:fill="D9D9D9" w:themeFill="background1" w:themeFillShade="D9"/>
          </w:tcPr>
          <w:p w14:paraId="45C839F1" w14:textId="77777777" w:rsidR="00203BDC" w:rsidRPr="00A605EA" w:rsidRDefault="00203BDC" w:rsidP="00E30457">
            <w:pPr>
              <w:jc w:val="center"/>
              <w:rPr>
                <w:rFonts w:ascii="Times New Roman" w:eastAsia="Times New Roman" w:hAnsi="Times New Roman" w:cs="Times New Roman"/>
                <w:b/>
                <w:bCs/>
                <w:color w:val="000000" w:themeColor="text1"/>
                <w:lang w:eastAsia="ru-RU"/>
              </w:rPr>
            </w:pPr>
          </w:p>
        </w:tc>
        <w:tc>
          <w:tcPr>
            <w:tcW w:w="291" w:type="pct"/>
            <w:shd w:val="clear" w:color="auto" w:fill="D9D9D9" w:themeFill="background1" w:themeFillShade="D9"/>
          </w:tcPr>
          <w:p w14:paraId="2D63B695" w14:textId="77777777" w:rsidR="00203BDC" w:rsidRPr="00A605EA" w:rsidRDefault="00203BDC" w:rsidP="00E30457">
            <w:pPr>
              <w:jc w:val="center"/>
              <w:rPr>
                <w:rFonts w:ascii="Times New Roman" w:eastAsia="Times New Roman" w:hAnsi="Times New Roman" w:cs="Times New Roman"/>
                <w:b/>
                <w:bCs/>
                <w:color w:val="000000" w:themeColor="text1"/>
                <w:lang w:eastAsia="ru-RU"/>
              </w:rPr>
            </w:pPr>
          </w:p>
        </w:tc>
      </w:tr>
      <w:tr w:rsidR="00203BDC" w:rsidRPr="00A605EA" w14:paraId="3F20DE97" w14:textId="77777777" w:rsidTr="00203BDC">
        <w:trPr>
          <w:trHeight w:val="314"/>
        </w:trPr>
        <w:tc>
          <w:tcPr>
            <w:tcW w:w="630" w:type="pct"/>
            <w:vMerge/>
          </w:tcPr>
          <w:p w14:paraId="3760FC85" w14:textId="77777777" w:rsidR="00203BDC" w:rsidRPr="00A605EA" w:rsidRDefault="00203BDC" w:rsidP="00E30457">
            <w:pPr>
              <w:rPr>
                <w:rFonts w:ascii="Times New Roman" w:eastAsia="Times New Roman" w:hAnsi="Times New Roman" w:cs="Times New Roman"/>
                <w:bCs/>
                <w:color w:val="000000" w:themeColor="text1"/>
                <w:lang w:eastAsia="ru-RU"/>
              </w:rPr>
            </w:pPr>
          </w:p>
        </w:tc>
        <w:tc>
          <w:tcPr>
            <w:tcW w:w="1583" w:type="pct"/>
          </w:tcPr>
          <w:p w14:paraId="1EC45522" w14:textId="77777777" w:rsidR="00203BDC" w:rsidRPr="00A605EA" w:rsidRDefault="00203BDC" w:rsidP="00E30457">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bCs/>
                <w:color w:val="000000" w:themeColor="text1"/>
                <w:lang w:eastAsia="ru-RU"/>
              </w:rPr>
              <w:t>Раздел 2. Разработка встраиваемых программных модулей</w:t>
            </w:r>
          </w:p>
        </w:tc>
        <w:tc>
          <w:tcPr>
            <w:tcW w:w="431" w:type="pct"/>
          </w:tcPr>
          <w:p w14:paraId="6D02B285" w14:textId="77777777" w:rsidR="00203BDC" w:rsidRPr="00A605EA" w:rsidRDefault="00203BDC" w:rsidP="00E30457">
            <w:pPr>
              <w:jc w:val="cente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158</w:t>
            </w:r>
          </w:p>
        </w:tc>
        <w:tc>
          <w:tcPr>
            <w:tcW w:w="359" w:type="pct"/>
          </w:tcPr>
          <w:p w14:paraId="1B8788DC" w14:textId="77777777" w:rsidR="00203BDC" w:rsidRPr="00A605EA" w:rsidRDefault="00203BDC" w:rsidP="00E30457">
            <w:pPr>
              <w:jc w:val="center"/>
              <w:rPr>
                <w:rFonts w:ascii="Times New Roman" w:eastAsia="Times New Roman" w:hAnsi="Times New Roman" w:cs="Times New Roman"/>
                <w:b/>
                <w:color w:val="000000" w:themeColor="text1"/>
                <w:lang w:eastAsia="ru-RU"/>
              </w:rPr>
            </w:pPr>
            <w:r w:rsidRPr="00A605EA">
              <w:rPr>
                <w:rFonts w:ascii="Times New Roman" w:eastAsia="Times New Roman" w:hAnsi="Times New Roman" w:cs="Times New Roman"/>
                <w:b/>
                <w:color w:val="000000" w:themeColor="text1"/>
                <w:lang w:eastAsia="ru-RU"/>
              </w:rPr>
              <w:t>90</w:t>
            </w:r>
          </w:p>
        </w:tc>
        <w:tc>
          <w:tcPr>
            <w:tcW w:w="382" w:type="pct"/>
            <w:shd w:val="clear" w:color="auto" w:fill="D9D9D9" w:themeFill="background1" w:themeFillShade="D9"/>
          </w:tcPr>
          <w:p w14:paraId="399A3305" w14:textId="77777777" w:rsidR="00203BDC" w:rsidRPr="00A605EA" w:rsidRDefault="00203BDC" w:rsidP="00E30457">
            <w:pPr>
              <w:jc w:val="cente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158</w:t>
            </w:r>
          </w:p>
        </w:tc>
        <w:tc>
          <w:tcPr>
            <w:tcW w:w="368" w:type="pct"/>
          </w:tcPr>
          <w:p w14:paraId="6BA40B26" w14:textId="77777777" w:rsidR="00203BDC" w:rsidRPr="00A605EA" w:rsidRDefault="00203BDC" w:rsidP="00E30457">
            <w:pPr>
              <w:jc w:val="center"/>
              <w:rPr>
                <w:rFonts w:ascii="Times New Roman" w:eastAsia="Times New Roman" w:hAnsi="Times New Roman" w:cs="Times New Roman"/>
                <w:bCs/>
                <w:color w:val="000000" w:themeColor="text1"/>
                <w:lang w:eastAsia="ru-RU"/>
              </w:rPr>
            </w:pPr>
            <w:r w:rsidRPr="00A605EA">
              <w:rPr>
                <w:rFonts w:ascii="Times New Roman" w:eastAsia="Times New Roman" w:hAnsi="Times New Roman" w:cs="Times New Roman"/>
                <w:bCs/>
                <w:color w:val="000000" w:themeColor="text1"/>
                <w:lang w:eastAsia="ru-RU"/>
              </w:rPr>
              <w:t>138</w:t>
            </w:r>
          </w:p>
        </w:tc>
        <w:tc>
          <w:tcPr>
            <w:tcW w:w="368" w:type="pct"/>
          </w:tcPr>
          <w:p w14:paraId="0F4CA3D3" w14:textId="77777777" w:rsidR="00203BDC" w:rsidRPr="00A605EA" w:rsidRDefault="00203BDC" w:rsidP="00E30457">
            <w:pPr>
              <w:jc w:val="center"/>
              <w:rPr>
                <w:rFonts w:ascii="Times New Roman" w:eastAsia="Times New Roman" w:hAnsi="Times New Roman" w:cs="Times New Roman"/>
                <w:bCs/>
                <w:color w:val="000000" w:themeColor="text1"/>
                <w:lang w:eastAsia="ru-RU"/>
              </w:rPr>
            </w:pPr>
            <w:r w:rsidRPr="00A605EA">
              <w:rPr>
                <w:rFonts w:ascii="Times New Roman" w:eastAsia="Times New Roman" w:hAnsi="Times New Roman" w:cs="Times New Roman"/>
                <w:bCs/>
                <w:color w:val="000000" w:themeColor="text1"/>
                <w:lang w:eastAsia="ru-RU"/>
              </w:rPr>
              <w:t>20</w:t>
            </w:r>
          </w:p>
        </w:tc>
        <w:tc>
          <w:tcPr>
            <w:tcW w:w="295" w:type="pct"/>
          </w:tcPr>
          <w:p w14:paraId="0A35823D" w14:textId="6D5EECFD" w:rsidR="00203BDC" w:rsidRPr="00A605EA" w:rsidRDefault="00A605EA" w:rsidP="00E30457">
            <w:pPr>
              <w:jc w:val="center"/>
              <w:rPr>
                <w:rFonts w:ascii="Times New Roman" w:eastAsia="Times New Roman" w:hAnsi="Times New Roman" w:cs="Times New Roman"/>
                <w:bCs/>
                <w:color w:val="000000" w:themeColor="text1"/>
                <w:lang w:eastAsia="ru-RU"/>
              </w:rPr>
            </w:pPr>
            <w:r w:rsidRPr="00A605EA">
              <w:rPr>
                <w:rFonts w:ascii="Times New Roman" w:eastAsia="Times New Roman" w:hAnsi="Times New Roman" w:cs="Times New Roman"/>
                <w:bCs/>
                <w:color w:val="000000" w:themeColor="text1"/>
                <w:lang w:eastAsia="ru-RU"/>
              </w:rPr>
              <w:t>х</w:t>
            </w:r>
          </w:p>
        </w:tc>
        <w:tc>
          <w:tcPr>
            <w:tcW w:w="293" w:type="pct"/>
            <w:shd w:val="clear" w:color="auto" w:fill="D9D9D9" w:themeFill="background1" w:themeFillShade="D9"/>
          </w:tcPr>
          <w:p w14:paraId="41D2148F" w14:textId="77777777" w:rsidR="00203BDC" w:rsidRPr="00A605EA" w:rsidRDefault="00203BDC" w:rsidP="00E30457">
            <w:pPr>
              <w:jc w:val="center"/>
              <w:rPr>
                <w:rFonts w:ascii="Times New Roman" w:eastAsia="Times New Roman" w:hAnsi="Times New Roman" w:cs="Times New Roman"/>
                <w:b/>
                <w:bCs/>
                <w:color w:val="000000" w:themeColor="text1"/>
                <w:lang w:eastAsia="ru-RU"/>
              </w:rPr>
            </w:pPr>
          </w:p>
        </w:tc>
        <w:tc>
          <w:tcPr>
            <w:tcW w:w="291" w:type="pct"/>
            <w:shd w:val="clear" w:color="auto" w:fill="D9D9D9" w:themeFill="background1" w:themeFillShade="D9"/>
          </w:tcPr>
          <w:p w14:paraId="336B86D8" w14:textId="77777777" w:rsidR="00203BDC" w:rsidRPr="00A605EA" w:rsidRDefault="00203BDC" w:rsidP="00E30457">
            <w:pPr>
              <w:jc w:val="center"/>
              <w:rPr>
                <w:rFonts w:ascii="Times New Roman" w:eastAsia="Times New Roman" w:hAnsi="Times New Roman" w:cs="Times New Roman"/>
                <w:b/>
                <w:bCs/>
                <w:color w:val="000000" w:themeColor="text1"/>
                <w:lang w:eastAsia="ru-RU"/>
              </w:rPr>
            </w:pPr>
          </w:p>
        </w:tc>
      </w:tr>
      <w:tr w:rsidR="00203BDC" w:rsidRPr="00A605EA" w14:paraId="41B79217" w14:textId="77777777" w:rsidTr="00203BDC">
        <w:trPr>
          <w:trHeight w:val="314"/>
        </w:trPr>
        <w:tc>
          <w:tcPr>
            <w:tcW w:w="630" w:type="pct"/>
            <w:vMerge/>
          </w:tcPr>
          <w:p w14:paraId="6B0823B0" w14:textId="77777777" w:rsidR="00203BDC" w:rsidRPr="00A605EA" w:rsidRDefault="00203BDC" w:rsidP="00E30457">
            <w:pPr>
              <w:rPr>
                <w:rFonts w:ascii="Times New Roman" w:eastAsia="Times New Roman" w:hAnsi="Times New Roman" w:cs="Times New Roman"/>
                <w:bCs/>
                <w:color w:val="000000" w:themeColor="text1"/>
                <w:lang w:eastAsia="ru-RU"/>
              </w:rPr>
            </w:pPr>
          </w:p>
        </w:tc>
        <w:tc>
          <w:tcPr>
            <w:tcW w:w="1583" w:type="pct"/>
          </w:tcPr>
          <w:p w14:paraId="324E192A" w14:textId="77777777" w:rsidR="00203BDC" w:rsidRPr="00A605EA" w:rsidRDefault="00203BDC" w:rsidP="00E30457">
            <w:pPr>
              <w:rPr>
                <w:rFonts w:ascii="Times New Roman" w:eastAsia="Times New Roman" w:hAnsi="Times New Roman" w:cs="Times New Roman"/>
                <w:bCs/>
                <w:color w:val="000000" w:themeColor="text1"/>
                <w:lang w:eastAsia="ru-RU"/>
              </w:rPr>
            </w:pPr>
            <w:r w:rsidRPr="00A605EA">
              <w:rPr>
                <w:rFonts w:ascii="Times New Roman" w:eastAsia="Times New Roman" w:hAnsi="Times New Roman" w:cs="Times New Roman"/>
                <w:bCs/>
                <w:color w:val="000000" w:themeColor="text1"/>
                <w:lang w:eastAsia="ru-RU"/>
              </w:rPr>
              <w:t>Раздел 3. Тестирование встраиваемого программного обеспечения</w:t>
            </w:r>
          </w:p>
        </w:tc>
        <w:tc>
          <w:tcPr>
            <w:tcW w:w="431" w:type="pct"/>
          </w:tcPr>
          <w:p w14:paraId="79282E41" w14:textId="77777777" w:rsidR="00203BDC" w:rsidRPr="00A605EA" w:rsidRDefault="00203BDC" w:rsidP="00E30457">
            <w:pPr>
              <w:jc w:val="cente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64</w:t>
            </w:r>
          </w:p>
        </w:tc>
        <w:tc>
          <w:tcPr>
            <w:tcW w:w="359" w:type="pct"/>
          </w:tcPr>
          <w:p w14:paraId="15837731" w14:textId="77777777" w:rsidR="00203BDC" w:rsidRPr="00A605EA" w:rsidRDefault="00203BDC" w:rsidP="00E30457">
            <w:pPr>
              <w:jc w:val="center"/>
              <w:rPr>
                <w:rFonts w:ascii="Times New Roman" w:eastAsia="Times New Roman" w:hAnsi="Times New Roman" w:cs="Times New Roman"/>
                <w:b/>
                <w:color w:val="000000" w:themeColor="text1"/>
                <w:lang w:eastAsia="ru-RU"/>
              </w:rPr>
            </w:pPr>
            <w:r w:rsidRPr="00A605EA">
              <w:rPr>
                <w:rFonts w:ascii="Times New Roman" w:eastAsia="Times New Roman" w:hAnsi="Times New Roman" w:cs="Times New Roman"/>
                <w:b/>
                <w:color w:val="000000" w:themeColor="text1"/>
                <w:lang w:eastAsia="ru-RU"/>
              </w:rPr>
              <w:t>32</w:t>
            </w:r>
          </w:p>
        </w:tc>
        <w:tc>
          <w:tcPr>
            <w:tcW w:w="382" w:type="pct"/>
            <w:shd w:val="clear" w:color="auto" w:fill="D9D9D9" w:themeFill="background1" w:themeFillShade="D9"/>
          </w:tcPr>
          <w:p w14:paraId="6F8044C6" w14:textId="77777777" w:rsidR="00203BDC" w:rsidRPr="00A605EA" w:rsidRDefault="00203BDC" w:rsidP="00E30457">
            <w:pPr>
              <w:jc w:val="cente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64</w:t>
            </w:r>
          </w:p>
        </w:tc>
        <w:tc>
          <w:tcPr>
            <w:tcW w:w="368" w:type="pct"/>
          </w:tcPr>
          <w:p w14:paraId="26DB660E" w14:textId="77777777" w:rsidR="00203BDC" w:rsidRPr="00A605EA" w:rsidRDefault="00203BDC" w:rsidP="00E30457">
            <w:pPr>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64</w:t>
            </w:r>
          </w:p>
        </w:tc>
        <w:tc>
          <w:tcPr>
            <w:tcW w:w="368" w:type="pct"/>
          </w:tcPr>
          <w:p w14:paraId="49E6DFCE" w14:textId="2B57BBDE" w:rsidR="00203BDC" w:rsidRPr="00A605EA" w:rsidRDefault="00203BDC" w:rsidP="00E30457">
            <w:pPr>
              <w:jc w:val="cente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w:t>
            </w:r>
          </w:p>
        </w:tc>
        <w:tc>
          <w:tcPr>
            <w:tcW w:w="295" w:type="pct"/>
          </w:tcPr>
          <w:p w14:paraId="3924CEEF" w14:textId="12184368" w:rsidR="00203BDC" w:rsidRPr="00A605EA" w:rsidRDefault="00A605EA" w:rsidP="00E30457">
            <w:pPr>
              <w:jc w:val="center"/>
              <w:rPr>
                <w:rFonts w:ascii="Times New Roman" w:eastAsia="Times New Roman" w:hAnsi="Times New Roman" w:cs="Times New Roman"/>
                <w:bCs/>
                <w:color w:val="000000" w:themeColor="text1"/>
                <w:lang w:eastAsia="ru-RU"/>
              </w:rPr>
            </w:pPr>
            <w:r w:rsidRPr="00A605EA">
              <w:rPr>
                <w:rFonts w:ascii="Times New Roman" w:eastAsia="Times New Roman" w:hAnsi="Times New Roman" w:cs="Times New Roman"/>
                <w:bCs/>
                <w:color w:val="000000" w:themeColor="text1"/>
                <w:lang w:eastAsia="ru-RU"/>
              </w:rPr>
              <w:t>х</w:t>
            </w:r>
          </w:p>
        </w:tc>
        <w:tc>
          <w:tcPr>
            <w:tcW w:w="293" w:type="pct"/>
            <w:shd w:val="clear" w:color="auto" w:fill="D9D9D9" w:themeFill="background1" w:themeFillShade="D9"/>
          </w:tcPr>
          <w:p w14:paraId="54236C48" w14:textId="77777777" w:rsidR="00203BDC" w:rsidRPr="00A605EA" w:rsidRDefault="00203BDC" w:rsidP="00E30457">
            <w:pPr>
              <w:jc w:val="center"/>
              <w:rPr>
                <w:rFonts w:ascii="Times New Roman" w:eastAsia="Times New Roman" w:hAnsi="Times New Roman" w:cs="Times New Roman"/>
                <w:b/>
                <w:bCs/>
                <w:color w:val="000000" w:themeColor="text1"/>
                <w:lang w:eastAsia="ru-RU"/>
              </w:rPr>
            </w:pPr>
          </w:p>
        </w:tc>
        <w:tc>
          <w:tcPr>
            <w:tcW w:w="291" w:type="pct"/>
            <w:shd w:val="clear" w:color="auto" w:fill="D9D9D9" w:themeFill="background1" w:themeFillShade="D9"/>
          </w:tcPr>
          <w:p w14:paraId="6DFDEE9B" w14:textId="77777777" w:rsidR="00203BDC" w:rsidRPr="00A605EA" w:rsidRDefault="00203BDC" w:rsidP="00E30457">
            <w:pPr>
              <w:jc w:val="center"/>
              <w:rPr>
                <w:rFonts w:ascii="Times New Roman" w:eastAsia="Times New Roman" w:hAnsi="Times New Roman" w:cs="Times New Roman"/>
                <w:b/>
                <w:bCs/>
                <w:color w:val="000000" w:themeColor="text1"/>
                <w:lang w:eastAsia="ru-RU"/>
              </w:rPr>
            </w:pPr>
          </w:p>
        </w:tc>
      </w:tr>
      <w:tr w:rsidR="009C44FC" w:rsidRPr="00A605EA" w14:paraId="3244E96C" w14:textId="77777777" w:rsidTr="00203BDC">
        <w:trPr>
          <w:trHeight w:val="314"/>
        </w:trPr>
        <w:tc>
          <w:tcPr>
            <w:tcW w:w="630" w:type="pct"/>
          </w:tcPr>
          <w:p w14:paraId="3A6C57D8" w14:textId="77777777" w:rsidR="009C44FC" w:rsidRPr="00A605EA" w:rsidRDefault="009C44FC" w:rsidP="00E30457">
            <w:pPr>
              <w:rPr>
                <w:rFonts w:ascii="Times New Roman" w:eastAsia="Times New Roman" w:hAnsi="Times New Roman" w:cs="Times New Roman"/>
                <w:bCs/>
                <w:color w:val="000000" w:themeColor="text1"/>
                <w:lang w:eastAsia="ru-RU"/>
              </w:rPr>
            </w:pPr>
          </w:p>
        </w:tc>
        <w:tc>
          <w:tcPr>
            <w:tcW w:w="1583" w:type="pct"/>
          </w:tcPr>
          <w:p w14:paraId="6972CAFD" w14:textId="77777777" w:rsidR="009C44FC" w:rsidRPr="00A605EA" w:rsidRDefault="009C44FC" w:rsidP="00E30457">
            <w:pPr>
              <w:rPr>
                <w:rFonts w:ascii="Times New Roman" w:eastAsia="Times New Roman" w:hAnsi="Times New Roman" w:cs="Times New Roman"/>
                <w:bCs/>
                <w:color w:val="000000" w:themeColor="text1"/>
                <w:lang w:eastAsia="ru-RU"/>
              </w:rPr>
            </w:pPr>
            <w:r w:rsidRPr="00A605EA">
              <w:rPr>
                <w:rFonts w:ascii="Times New Roman" w:eastAsia="Times New Roman" w:hAnsi="Times New Roman" w:cs="Times New Roman"/>
                <w:bCs/>
                <w:color w:val="000000" w:themeColor="text1"/>
                <w:lang w:eastAsia="ru-RU"/>
              </w:rPr>
              <w:t>Учебная практика</w:t>
            </w:r>
          </w:p>
        </w:tc>
        <w:tc>
          <w:tcPr>
            <w:tcW w:w="431" w:type="pct"/>
          </w:tcPr>
          <w:p w14:paraId="73E23DB9" w14:textId="77777777" w:rsidR="009C44FC" w:rsidRPr="00A605EA" w:rsidRDefault="009C44FC" w:rsidP="00E30457">
            <w:pPr>
              <w:jc w:val="cente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108</w:t>
            </w:r>
          </w:p>
        </w:tc>
        <w:tc>
          <w:tcPr>
            <w:tcW w:w="359" w:type="pct"/>
          </w:tcPr>
          <w:p w14:paraId="4966DF0A" w14:textId="77777777" w:rsidR="009C44FC" w:rsidRPr="00A605EA" w:rsidRDefault="009C44FC" w:rsidP="00E30457">
            <w:pPr>
              <w:jc w:val="center"/>
              <w:rPr>
                <w:rFonts w:ascii="Times New Roman" w:eastAsia="Times New Roman" w:hAnsi="Times New Roman" w:cs="Times New Roman"/>
                <w:b/>
                <w:color w:val="000000" w:themeColor="text1"/>
                <w:lang w:eastAsia="ru-RU"/>
              </w:rPr>
            </w:pPr>
            <w:r w:rsidRPr="00A605EA">
              <w:rPr>
                <w:rFonts w:ascii="Times New Roman" w:eastAsia="Times New Roman" w:hAnsi="Times New Roman" w:cs="Times New Roman"/>
                <w:b/>
                <w:color w:val="000000" w:themeColor="text1"/>
                <w:lang w:eastAsia="ru-RU"/>
              </w:rPr>
              <w:t>108</w:t>
            </w:r>
          </w:p>
        </w:tc>
        <w:tc>
          <w:tcPr>
            <w:tcW w:w="382" w:type="pct"/>
            <w:shd w:val="clear" w:color="auto" w:fill="D9D9D9" w:themeFill="background1" w:themeFillShade="D9"/>
          </w:tcPr>
          <w:p w14:paraId="0A874DA4" w14:textId="77777777" w:rsidR="009C44FC" w:rsidRPr="00A605EA" w:rsidRDefault="009C44FC" w:rsidP="00E30457">
            <w:pPr>
              <w:jc w:val="center"/>
              <w:rPr>
                <w:rFonts w:ascii="Times New Roman" w:eastAsia="Times New Roman" w:hAnsi="Times New Roman" w:cs="Times New Roman"/>
                <w:b/>
                <w:bCs/>
                <w:color w:val="000000" w:themeColor="text1"/>
                <w:lang w:eastAsia="ru-RU"/>
              </w:rPr>
            </w:pPr>
          </w:p>
        </w:tc>
        <w:tc>
          <w:tcPr>
            <w:tcW w:w="1031" w:type="pct"/>
            <w:gridSpan w:val="3"/>
          </w:tcPr>
          <w:p w14:paraId="03BA393D" w14:textId="77777777" w:rsidR="009C44FC" w:rsidRPr="00A605EA" w:rsidRDefault="009C44FC" w:rsidP="00E30457">
            <w:pPr>
              <w:jc w:val="center"/>
              <w:rPr>
                <w:rFonts w:ascii="Times New Roman" w:eastAsia="Times New Roman" w:hAnsi="Times New Roman" w:cs="Times New Roman"/>
                <w:b/>
                <w:bCs/>
                <w:color w:val="000000" w:themeColor="text1"/>
                <w:lang w:eastAsia="ru-RU"/>
              </w:rPr>
            </w:pPr>
          </w:p>
        </w:tc>
        <w:tc>
          <w:tcPr>
            <w:tcW w:w="293" w:type="pct"/>
            <w:shd w:val="clear" w:color="auto" w:fill="D9D9D9" w:themeFill="background1" w:themeFillShade="D9"/>
          </w:tcPr>
          <w:p w14:paraId="1A329687" w14:textId="77777777" w:rsidR="009C44FC" w:rsidRPr="00A605EA" w:rsidRDefault="009C44FC" w:rsidP="00E30457">
            <w:pPr>
              <w:jc w:val="cente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108</w:t>
            </w:r>
          </w:p>
        </w:tc>
        <w:tc>
          <w:tcPr>
            <w:tcW w:w="291" w:type="pct"/>
            <w:shd w:val="clear" w:color="auto" w:fill="D9D9D9" w:themeFill="background1" w:themeFillShade="D9"/>
          </w:tcPr>
          <w:p w14:paraId="21C589D1" w14:textId="77777777" w:rsidR="009C44FC" w:rsidRPr="00A605EA" w:rsidRDefault="009C44FC" w:rsidP="00E30457">
            <w:pPr>
              <w:jc w:val="center"/>
              <w:rPr>
                <w:rFonts w:ascii="Times New Roman" w:eastAsia="Times New Roman" w:hAnsi="Times New Roman" w:cs="Times New Roman"/>
                <w:b/>
                <w:bCs/>
                <w:color w:val="000000" w:themeColor="text1"/>
                <w:lang w:eastAsia="ru-RU"/>
              </w:rPr>
            </w:pPr>
          </w:p>
        </w:tc>
      </w:tr>
      <w:tr w:rsidR="009C44FC" w:rsidRPr="00A605EA" w14:paraId="7E03FDC9" w14:textId="77777777" w:rsidTr="00203BDC">
        <w:trPr>
          <w:trHeight w:val="314"/>
        </w:trPr>
        <w:tc>
          <w:tcPr>
            <w:tcW w:w="630" w:type="pct"/>
          </w:tcPr>
          <w:p w14:paraId="18BBAD8D" w14:textId="77777777" w:rsidR="009C44FC" w:rsidRPr="00A605EA" w:rsidRDefault="009C44FC" w:rsidP="00E30457">
            <w:pPr>
              <w:rPr>
                <w:rFonts w:ascii="Times New Roman" w:eastAsia="Times New Roman" w:hAnsi="Times New Roman" w:cs="Times New Roman"/>
                <w:color w:val="000000" w:themeColor="text1"/>
                <w:lang w:eastAsia="ru-RU"/>
              </w:rPr>
            </w:pPr>
          </w:p>
        </w:tc>
        <w:tc>
          <w:tcPr>
            <w:tcW w:w="1583" w:type="pct"/>
          </w:tcPr>
          <w:p w14:paraId="72FDC17A" w14:textId="77777777" w:rsidR="009C44FC" w:rsidRPr="00A605EA" w:rsidRDefault="009C44FC" w:rsidP="00E30457">
            <w:pPr>
              <w:rPr>
                <w:rFonts w:ascii="Times New Roman" w:eastAsia="Times New Roman" w:hAnsi="Times New Roman" w:cs="Times New Roman"/>
                <w:b/>
                <w:bCs/>
                <w:color w:val="000000" w:themeColor="text1"/>
                <w:u w:val="single"/>
                <w:lang w:eastAsia="ru-RU"/>
              </w:rPr>
            </w:pPr>
            <w:r w:rsidRPr="00A605EA">
              <w:rPr>
                <w:rFonts w:ascii="Times New Roman" w:eastAsia="Times New Roman" w:hAnsi="Times New Roman" w:cs="Times New Roman"/>
                <w:color w:val="000000" w:themeColor="text1"/>
                <w:lang w:eastAsia="ru-RU"/>
              </w:rPr>
              <w:t>Производственная практика</w:t>
            </w:r>
          </w:p>
        </w:tc>
        <w:tc>
          <w:tcPr>
            <w:tcW w:w="431" w:type="pct"/>
          </w:tcPr>
          <w:p w14:paraId="0BF45B90" w14:textId="77777777" w:rsidR="009C44FC" w:rsidRPr="00A605EA" w:rsidRDefault="009C44FC" w:rsidP="00E30457">
            <w:pPr>
              <w:jc w:val="cente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144</w:t>
            </w:r>
          </w:p>
        </w:tc>
        <w:tc>
          <w:tcPr>
            <w:tcW w:w="359" w:type="pct"/>
          </w:tcPr>
          <w:p w14:paraId="3869488D" w14:textId="77777777" w:rsidR="009C44FC" w:rsidRPr="00A605EA" w:rsidRDefault="009C44FC" w:rsidP="00E30457">
            <w:pPr>
              <w:jc w:val="center"/>
              <w:rPr>
                <w:rFonts w:ascii="Times New Roman" w:eastAsia="Times New Roman" w:hAnsi="Times New Roman" w:cs="Times New Roman"/>
                <w:b/>
                <w:color w:val="000000" w:themeColor="text1"/>
                <w:lang w:eastAsia="ru-RU"/>
              </w:rPr>
            </w:pPr>
            <w:r w:rsidRPr="00A605EA">
              <w:rPr>
                <w:rFonts w:ascii="Times New Roman" w:eastAsia="Times New Roman" w:hAnsi="Times New Roman" w:cs="Times New Roman"/>
                <w:b/>
                <w:color w:val="000000" w:themeColor="text1"/>
                <w:lang w:eastAsia="ru-RU"/>
              </w:rPr>
              <w:t>144</w:t>
            </w:r>
          </w:p>
        </w:tc>
        <w:tc>
          <w:tcPr>
            <w:tcW w:w="382" w:type="pct"/>
            <w:shd w:val="clear" w:color="auto" w:fill="D9D9D9" w:themeFill="background1" w:themeFillShade="D9"/>
          </w:tcPr>
          <w:p w14:paraId="3A112DA1" w14:textId="77777777" w:rsidR="009C44FC" w:rsidRPr="00A605EA" w:rsidRDefault="009C44FC" w:rsidP="00E30457">
            <w:pPr>
              <w:jc w:val="center"/>
              <w:rPr>
                <w:rFonts w:ascii="Times New Roman" w:eastAsia="Times New Roman" w:hAnsi="Times New Roman" w:cs="Times New Roman"/>
                <w:b/>
                <w:bCs/>
                <w:color w:val="000000" w:themeColor="text1"/>
                <w:lang w:eastAsia="ru-RU"/>
              </w:rPr>
            </w:pPr>
          </w:p>
        </w:tc>
        <w:tc>
          <w:tcPr>
            <w:tcW w:w="1031" w:type="pct"/>
            <w:gridSpan w:val="3"/>
          </w:tcPr>
          <w:p w14:paraId="40103C40" w14:textId="77777777" w:rsidR="009C44FC" w:rsidRPr="00A605EA" w:rsidRDefault="009C44FC" w:rsidP="00E30457">
            <w:pPr>
              <w:jc w:val="center"/>
              <w:rPr>
                <w:rFonts w:ascii="Times New Roman" w:eastAsia="Times New Roman" w:hAnsi="Times New Roman" w:cs="Times New Roman"/>
                <w:b/>
                <w:bCs/>
                <w:color w:val="000000" w:themeColor="text1"/>
                <w:lang w:eastAsia="ru-RU"/>
              </w:rPr>
            </w:pPr>
          </w:p>
        </w:tc>
        <w:tc>
          <w:tcPr>
            <w:tcW w:w="293" w:type="pct"/>
            <w:shd w:val="clear" w:color="auto" w:fill="D9D9D9" w:themeFill="background1" w:themeFillShade="D9"/>
          </w:tcPr>
          <w:p w14:paraId="49E43705" w14:textId="77777777" w:rsidR="009C44FC" w:rsidRPr="00A605EA" w:rsidRDefault="009C44FC" w:rsidP="00E30457">
            <w:pPr>
              <w:jc w:val="center"/>
              <w:rPr>
                <w:rFonts w:ascii="Times New Roman" w:eastAsia="Times New Roman" w:hAnsi="Times New Roman" w:cs="Times New Roman"/>
                <w:b/>
                <w:bCs/>
                <w:color w:val="000000" w:themeColor="text1"/>
                <w:lang w:eastAsia="ru-RU"/>
              </w:rPr>
            </w:pPr>
          </w:p>
        </w:tc>
        <w:tc>
          <w:tcPr>
            <w:tcW w:w="291" w:type="pct"/>
            <w:shd w:val="clear" w:color="auto" w:fill="D9D9D9" w:themeFill="background1" w:themeFillShade="D9"/>
          </w:tcPr>
          <w:p w14:paraId="531F9780" w14:textId="77777777" w:rsidR="009C44FC" w:rsidRPr="00A605EA" w:rsidRDefault="009C44FC" w:rsidP="00E30457">
            <w:pPr>
              <w:jc w:val="cente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144</w:t>
            </w:r>
          </w:p>
        </w:tc>
      </w:tr>
      <w:tr w:rsidR="009C44FC" w:rsidRPr="00A605EA" w14:paraId="62365F0D" w14:textId="77777777" w:rsidTr="00203BDC">
        <w:tc>
          <w:tcPr>
            <w:tcW w:w="630" w:type="pct"/>
          </w:tcPr>
          <w:p w14:paraId="7A2C049F" w14:textId="77777777" w:rsidR="009C44FC" w:rsidRPr="00A605EA" w:rsidRDefault="009C44FC" w:rsidP="00E30457">
            <w:pPr>
              <w:suppressAutoHyphens/>
              <w:rPr>
                <w:rFonts w:ascii="Times New Roman" w:eastAsia="Times New Roman" w:hAnsi="Times New Roman" w:cs="Times New Roman"/>
                <w:color w:val="000000" w:themeColor="text1"/>
                <w:lang w:eastAsia="ru-RU"/>
              </w:rPr>
            </w:pPr>
          </w:p>
        </w:tc>
        <w:tc>
          <w:tcPr>
            <w:tcW w:w="1583" w:type="pct"/>
          </w:tcPr>
          <w:p w14:paraId="05BA4AAA" w14:textId="77777777" w:rsidR="009C44FC" w:rsidRPr="00A605EA" w:rsidRDefault="009C44FC" w:rsidP="00E30457">
            <w:pPr>
              <w:suppressAutoHyphens/>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Промежуточная аттестация</w:t>
            </w:r>
          </w:p>
        </w:tc>
        <w:tc>
          <w:tcPr>
            <w:tcW w:w="431" w:type="pct"/>
          </w:tcPr>
          <w:p w14:paraId="56CF1BD2" w14:textId="77777777" w:rsidR="009C44FC" w:rsidRPr="00A605EA" w:rsidRDefault="009C44FC" w:rsidP="00E30457">
            <w:pPr>
              <w:suppressAutoHyphens/>
              <w:jc w:val="cente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0</w:t>
            </w:r>
          </w:p>
        </w:tc>
        <w:tc>
          <w:tcPr>
            <w:tcW w:w="359" w:type="pct"/>
          </w:tcPr>
          <w:p w14:paraId="626B2CBD" w14:textId="77777777" w:rsidR="009C44FC" w:rsidRPr="00A605EA" w:rsidRDefault="009C44FC" w:rsidP="00E30457">
            <w:pPr>
              <w:jc w:val="center"/>
              <w:rPr>
                <w:rFonts w:ascii="Times New Roman" w:eastAsia="Times New Roman" w:hAnsi="Times New Roman" w:cs="Times New Roman"/>
                <w:b/>
                <w:color w:val="000000" w:themeColor="text1"/>
                <w:lang w:eastAsia="ru-RU"/>
              </w:rPr>
            </w:pPr>
          </w:p>
        </w:tc>
        <w:tc>
          <w:tcPr>
            <w:tcW w:w="382" w:type="pct"/>
            <w:shd w:val="clear" w:color="auto" w:fill="D9D9D9" w:themeFill="background1" w:themeFillShade="D9"/>
          </w:tcPr>
          <w:p w14:paraId="44A04C9D" w14:textId="77777777" w:rsidR="009C44FC" w:rsidRPr="00A605EA" w:rsidRDefault="009C44FC" w:rsidP="00E30457">
            <w:pPr>
              <w:jc w:val="center"/>
              <w:rPr>
                <w:rFonts w:ascii="Times New Roman" w:eastAsia="Times New Roman" w:hAnsi="Times New Roman" w:cs="Times New Roman"/>
                <w:color w:val="000000" w:themeColor="text1"/>
                <w:lang w:eastAsia="ru-RU"/>
              </w:rPr>
            </w:pPr>
          </w:p>
        </w:tc>
        <w:tc>
          <w:tcPr>
            <w:tcW w:w="1031" w:type="pct"/>
            <w:gridSpan w:val="3"/>
          </w:tcPr>
          <w:p w14:paraId="54A809D6" w14:textId="77777777" w:rsidR="009C44FC" w:rsidRPr="00A605EA" w:rsidRDefault="009C44FC" w:rsidP="00E30457">
            <w:pPr>
              <w:jc w:val="center"/>
              <w:rPr>
                <w:rFonts w:ascii="Times New Roman" w:eastAsia="Times New Roman" w:hAnsi="Times New Roman" w:cs="Times New Roman"/>
                <w:color w:val="000000" w:themeColor="text1"/>
                <w:lang w:eastAsia="ru-RU"/>
              </w:rPr>
            </w:pPr>
          </w:p>
        </w:tc>
        <w:tc>
          <w:tcPr>
            <w:tcW w:w="293" w:type="pct"/>
            <w:shd w:val="clear" w:color="auto" w:fill="D9D9D9" w:themeFill="background1" w:themeFillShade="D9"/>
          </w:tcPr>
          <w:p w14:paraId="4D8E38AC" w14:textId="77777777" w:rsidR="009C44FC" w:rsidRPr="00A605EA" w:rsidRDefault="009C44FC" w:rsidP="00E30457">
            <w:pPr>
              <w:jc w:val="center"/>
              <w:rPr>
                <w:rFonts w:ascii="Times New Roman" w:eastAsia="Times New Roman" w:hAnsi="Times New Roman" w:cs="Times New Roman"/>
                <w:color w:val="000000" w:themeColor="text1"/>
                <w:lang w:eastAsia="ru-RU"/>
              </w:rPr>
            </w:pPr>
          </w:p>
        </w:tc>
        <w:tc>
          <w:tcPr>
            <w:tcW w:w="291" w:type="pct"/>
            <w:shd w:val="clear" w:color="auto" w:fill="D9D9D9" w:themeFill="background1" w:themeFillShade="D9"/>
          </w:tcPr>
          <w:p w14:paraId="642107D5" w14:textId="77777777" w:rsidR="009C44FC" w:rsidRPr="00A605EA" w:rsidRDefault="009C44FC" w:rsidP="00E30457">
            <w:pPr>
              <w:jc w:val="center"/>
              <w:rPr>
                <w:rFonts w:ascii="Times New Roman" w:eastAsia="Times New Roman" w:hAnsi="Times New Roman" w:cs="Times New Roman"/>
                <w:color w:val="000000" w:themeColor="text1"/>
                <w:lang w:eastAsia="ru-RU"/>
              </w:rPr>
            </w:pPr>
          </w:p>
        </w:tc>
      </w:tr>
      <w:tr w:rsidR="009C44FC" w:rsidRPr="00A605EA" w14:paraId="39A8386B" w14:textId="77777777" w:rsidTr="00203BDC">
        <w:trPr>
          <w:trHeight w:val="217"/>
        </w:trPr>
        <w:tc>
          <w:tcPr>
            <w:tcW w:w="630" w:type="pct"/>
          </w:tcPr>
          <w:p w14:paraId="5AE96C68" w14:textId="77777777" w:rsidR="009C44FC" w:rsidRPr="00A605EA" w:rsidRDefault="009C44FC" w:rsidP="00E30457">
            <w:pPr>
              <w:rPr>
                <w:rFonts w:ascii="Times New Roman" w:eastAsia="Times New Roman" w:hAnsi="Times New Roman" w:cs="Times New Roman"/>
                <w:b/>
                <w:color w:val="000000" w:themeColor="text1"/>
                <w:lang w:eastAsia="ru-RU"/>
              </w:rPr>
            </w:pPr>
          </w:p>
        </w:tc>
        <w:tc>
          <w:tcPr>
            <w:tcW w:w="1583" w:type="pct"/>
          </w:tcPr>
          <w:p w14:paraId="47F0C732" w14:textId="77777777" w:rsidR="009C44FC" w:rsidRPr="00A605EA" w:rsidRDefault="009C44FC" w:rsidP="00E30457">
            <w:pPr>
              <w:rPr>
                <w:rFonts w:ascii="Times New Roman" w:eastAsia="Times New Roman" w:hAnsi="Times New Roman" w:cs="Times New Roman"/>
                <w:b/>
                <w:color w:val="000000" w:themeColor="text1"/>
                <w:lang w:eastAsia="ru-RU"/>
              </w:rPr>
            </w:pPr>
            <w:r w:rsidRPr="00A605EA">
              <w:rPr>
                <w:rFonts w:ascii="Times New Roman" w:eastAsia="Times New Roman" w:hAnsi="Times New Roman" w:cs="Times New Roman"/>
                <w:b/>
                <w:color w:val="000000" w:themeColor="text1"/>
                <w:lang w:eastAsia="ru-RU"/>
              </w:rPr>
              <w:t xml:space="preserve">Всего: </w:t>
            </w:r>
          </w:p>
        </w:tc>
        <w:tc>
          <w:tcPr>
            <w:tcW w:w="431" w:type="pct"/>
          </w:tcPr>
          <w:p w14:paraId="7B1694D7" w14:textId="77777777" w:rsidR="009C44FC" w:rsidRPr="00A605EA" w:rsidRDefault="009C44FC" w:rsidP="00E30457">
            <w:pPr>
              <w:jc w:val="center"/>
              <w:rPr>
                <w:rFonts w:ascii="Times New Roman" w:eastAsia="Times New Roman" w:hAnsi="Times New Roman" w:cs="Times New Roman"/>
                <w:b/>
                <w:iCs/>
                <w:color w:val="000000" w:themeColor="text1"/>
                <w:lang w:eastAsia="ru-RU"/>
              </w:rPr>
            </w:pPr>
            <w:r w:rsidRPr="00A605EA">
              <w:rPr>
                <w:rFonts w:ascii="Times New Roman" w:eastAsia="Times New Roman" w:hAnsi="Times New Roman" w:cs="Times New Roman"/>
                <w:b/>
                <w:bCs/>
                <w:iCs/>
                <w:color w:val="000000" w:themeColor="text1"/>
                <w:lang w:eastAsia="ru-RU"/>
              </w:rPr>
              <w:t>582</w:t>
            </w:r>
          </w:p>
        </w:tc>
        <w:tc>
          <w:tcPr>
            <w:tcW w:w="359" w:type="pct"/>
          </w:tcPr>
          <w:p w14:paraId="2C58E77B" w14:textId="77777777" w:rsidR="009C44FC" w:rsidRPr="00A605EA" w:rsidRDefault="009C44FC" w:rsidP="00E30457">
            <w:pPr>
              <w:jc w:val="center"/>
              <w:rPr>
                <w:rFonts w:ascii="Times New Roman" w:eastAsia="Times New Roman" w:hAnsi="Times New Roman" w:cs="Times New Roman"/>
                <w:b/>
                <w:color w:val="000000" w:themeColor="text1"/>
                <w:lang w:eastAsia="ru-RU"/>
              </w:rPr>
            </w:pPr>
            <w:r w:rsidRPr="00A605EA">
              <w:rPr>
                <w:rFonts w:ascii="Times New Roman" w:eastAsia="Times New Roman" w:hAnsi="Times New Roman" w:cs="Times New Roman"/>
                <w:b/>
                <w:color w:val="000000" w:themeColor="text1"/>
                <w:lang w:eastAsia="ru-RU"/>
              </w:rPr>
              <w:t>434</w:t>
            </w:r>
          </w:p>
        </w:tc>
        <w:tc>
          <w:tcPr>
            <w:tcW w:w="382" w:type="pct"/>
            <w:shd w:val="clear" w:color="auto" w:fill="D9D9D9" w:themeFill="background1" w:themeFillShade="D9"/>
          </w:tcPr>
          <w:p w14:paraId="69B51865" w14:textId="47DEAFFE" w:rsidR="009C44FC" w:rsidRPr="00A605EA" w:rsidRDefault="00A605EA" w:rsidP="00E30457">
            <w:pPr>
              <w:jc w:val="center"/>
              <w:rPr>
                <w:rFonts w:ascii="Times New Roman" w:eastAsia="Times New Roman" w:hAnsi="Times New Roman" w:cs="Times New Roman"/>
                <w:b/>
                <w:color w:val="000000" w:themeColor="text1"/>
                <w:lang w:eastAsia="ru-RU"/>
              </w:rPr>
            </w:pPr>
            <w:r w:rsidRPr="00A605EA">
              <w:rPr>
                <w:rFonts w:ascii="Times New Roman" w:eastAsia="Times New Roman" w:hAnsi="Times New Roman" w:cs="Times New Roman"/>
                <w:b/>
                <w:color w:val="000000" w:themeColor="text1"/>
                <w:lang w:eastAsia="ru-RU"/>
              </w:rPr>
              <w:t>330</w:t>
            </w:r>
          </w:p>
        </w:tc>
        <w:tc>
          <w:tcPr>
            <w:tcW w:w="368" w:type="pct"/>
          </w:tcPr>
          <w:p w14:paraId="6375DC2A" w14:textId="77777777" w:rsidR="009C44FC" w:rsidRPr="00A605EA" w:rsidRDefault="009C44FC" w:rsidP="00E30457">
            <w:pPr>
              <w:jc w:val="center"/>
              <w:rPr>
                <w:rFonts w:ascii="Times New Roman" w:eastAsia="Times New Roman" w:hAnsi="Times New Roman" w:cs="Times New Roman"/>
                <w:b/>
                <w:color w:val="000000" w:themeColor="text1"/>
                <w:lang w:eastAsia="ru-RU"/>
              </w:rPr>
            </w:pPr>
            <w:r w:rsidRPr="00A605EA">
              <w:rPr>
                <w:rFonts w:ascii="Times New Roman" w:eastAsia="Times New Roman" w:hAnsi="Times New Roman" w:cs="Times New Roman"/>
                <w:b/>
                <w:color w:val="000000" w:themeColor="text1"/>
                <w:lang w:eastAsia="ru-RU"/>
              </w:rPr>
              <w:t>310</w:t>
            </w:r>
          </w:p>
        </w:tc>
        <w:tc>
          <w:tcPr>
            <w:tcW w:w="368" w:type="pct"/>
          </w:tcPr>
          <w:p w14:paraId="3B8C32AA" w14:textId="77777777" w:rsidR="009C44FC" w:rsidRPr="00A605EA" w:rsidRDefault="009C44FC" w:rsidP="00E30457">
            <w:pPr>
              <w:jc w:val="center"/>
              <w:rPr>
                <w:rFonts w:ascii="Times New Roman" w:eastAsia="Times New Roman" w:hAnsi="Times New Roman" w:cs="Times New Roman"/>
                <w:b/>
                <w:color w:val="000000" w:themeColor="text1"/>
                <w:lang w:eastAsia="ru-RU"/>
              </w:rPr>
            </w:pPr>
            <w:r w:rsidRPr="00A605EA">
              <w:rPr>
                <w:rFonts w:ascii="Times New Roman" w:eastAsia="Times New Roman" w:hAnsi="Times New Roman" w:cs="Times New Roman"/>
                <w:b/>
                <w:color w:val="000000" w:themeColor="text1"/>
                <w:lang w:eastAsia="ru-RU"/>
              </w:rPr>
              <w:t>20</w:t>
            </w:r>
          </w:p>
        </w:tc>
        <w:tc>
          <w:tcPr>
            <w:tcW w:w="295" w:type="pct"/>
          </w:tcPr>
          <w:p w14:paraId="0C8083D2" w14:textId="7C92971B" w:rsidR="009C44FC" w:rsidRPr="00A605EA" w:rsidRDefault="00203BDC" w:rsidP="00E30457">
            <w:pPr>
              <w:jc w:val="center"/>
              <w:rPr>
                <w:rFonts w:ascii="Times New Roman" w:eastAsia="Times New Roman" w:hAnsi="Times New Roman" w:cs="Times New Roman"/>
                <w:b/>
                <w:color w:val="000000" w:themeColor="text1"/>
                <w:lang w:eastAsia="ru-RU"/>
              </w:rPr>
            </w:pPr>
            <w:r w:rsidRPr="00A605EA">
              <w:rPr>
                <w:rFonts w:ascii="Times New Roman" w:eastAsia="Times New Roman" w:hAnsi="Times New Roman" w:cs="Times New Roman"/>
                <w:b/>
                <w:color w:val="000000" w:themeColor="text1"/>
                <w:lang w:eastAsia="ru-RU"/>
              </w:rPr>
              <w:t>Х</w:t>
            </w:r>
          </w:p>
        </w:tc>
        <w:tc>
          <w:tcPr>
            <w:tcW w:w="293" w:type="pct"/>
            <w:shd w:val="clear" w:color="auto" w:fill="D9D9D9" w:themeFill="background1" w:themeFillShade="D9"/>
          </w:tcPr>
          <w:p w14:paraId="394DBD85" w14:textId="77777777" w:rsidR="009C44FC" w:rsidRPr="00A605EA" w:rsidRDefault="009C44FC" w:rsidP="00E30457">
            <w:pPr>
              <w:jc w:val="center"/>
              <w:rPr>
                <w:rFonts w:ascii="Times New Roman" w:eastAsia="Times New Roman" w:hAnsi="Times New Roman" w:cs="Times New Roman"/>
                <w:b/>
                <w:color w:val="000000" w:themeColor="text1"/>
                <w:lang w:eastAsia="ru-RU"/>
              </w:rPr>
            </w:pPr>
            <w:r w:rsidRPr="00A605EA">
              <w:rPr>
                <w:rFonts w:ascii="Times New Roman" w:eastAsia="Times New Roman" w:hAnsi="Times New Roman" w:cs="Times New Roman"/>
                <w:b/>
                <w:color w:val="000000" w:themeColor="text1"/>
                <w:lang w:eastAsia="ru-RU"/>
              </w:rPr>
              <w:t>108</w:t>
            </w:r>
          </w:p>
        </w:tc>
        <w:tc>
          <w:tcPr>
            <w:tcW w:w="291" w:type="pct"/>
            <w:shd w:val="clear" w:color="auto" w:fill="D9D9D9" w:themeFill="background1" w:themeFillShade="D9"/>
          </w:tcPr>
          <w:p w14:paraId="766C73ED" w14:textId="77777777" w:rsidR="009C44FC" w:rsidRPr="00A605EA" w:rsidRDefault="009C44FC" w:rsidP="00E30457">
            <w:pPr>
              <w:jc w:val="center"/>
              <w:rPr>
                <w:rFonts w:ascii="Times New Roman" w:eastAsia="Times New Roman" w:hAnsi="Times New Roman" w:cs="Times New Roman"/>
                <w:b/>
                <w:color w:val="000000" w:themeColor="text1"/>
                <w:lang w:eastAsia="ru-RU"/>
              </w:rPr>
            </w:pPr>
            <w:r w:rsidRPr="00A605EA">
              <w:rPr>
                <w:rFonts w:ascii="Times New Roman" w:eastAsia="Times New Roman" w:hAnsi="Times New Roman" w:cs="Times New Roman"/>
                <w:b/>
                <w:color w:val="000000" w:themeColor="text1"/>
                <w:lang w:eastAsia="ru-RU"/>
              </w:rPr>
              <w:t>144</w:t>
            </w:r>
          </w:p>
        </w:tc>
      </w:tr>
    </w:tbl>
    <w:p w14:paraId="05893B50" w14:textId="77777777" w:rsidR="009C44FC" w:rsidRPr="009C44FC" w:rsidRDefault="009C44FC" w:rsidP="00E30457">
      <w:pPr>
        <w:spacing w:after="200" w:line="276" w:lineRule="auto"/>
        <w:rPr>
          <w:rFonts w:ascii="Times New Roman" w:eastAsia="Times New Roman" w:hAnsi="Times New Roman" w:cs="Times New Roman"/>
          <w:b/>
          <w:i/>
          <w:color w:val="000000" w:themeColor="text1"/>
          <w:sz w:val="24"/>
          <w:szCs w:val="24"/>
          <w:lang w:eastAsia="ru-RU"/>
        </w:rPr>
      </w:pPr>
    </w:p>
    <w:p w14:paraId="7CB528C0" w14:textId="77777777" w:rsidR="009C44FC" w:rsidRPr="009C44FC" w:rsidRDefault="009C44FC" w:rsidP="00E30457">
      <w:pPr>
        <w:pStyle w:val="114"/>
        <w:rPr>
          <w:rFonts w:ascii="Times New Roman" w:hAnsi="Times New Roman"/>
          <w:color w:val="000000" w:themeColor="text1"/>
        </w:rPr>
      </w:pPr>
      <w:bookmarkStart w:id="621" w:name="_Toc208100600"/>
      <w:bookmarkStart w:id="622" w:name="_Toc208100713"/>
      <w:bookmarkStart w:id="623" w:name="_Toc208100809"/>
      <w:bookmarkStart w:id="624" w:name="_Toc208100905"/>
      <w:bookmarkStart w:id="625" w:name="_Toc208101001"/>
      <w:bookmarkStart w:id="626" w:name="_Toc208101097"/>
      <w:bookmarkStart w:id="627" w:name="_Toc208101193"/>
      <w:bookmarkStart w:id="628" w:name="_Toc208101289"/>
      <w:r w:rsidRPr="009C44FC">
        <w:rPr>
          <w:rFonts w:ascii="Times New Roman" w:hAnsi="Times New Roman"/>
          <w:color w:val="000000" w:themeColor="text1"/>
        </w:rPr>
        <w:t>2.3. Примерное содержание профессионального модуля</w:t>
      </w:r>
      <w:bookmarkEnd w:id="621"/>
      <w:bookmarkEnd w:id="622"/>
      <w:bookmarkEnd w:id="623"/>
      <w:bookmarkEnd w:id="624"/>
      <w:bookmarkEnd w:id="625"/>
      <w:bookmarkEnd w:id="626"/>
      <w:bookmarkEnd w:id="627"/>
      <w:bookmarkEnd w:id="628"/>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662"/>
      </w:tblGrid>
      <w:tr w:rsidR="009C44FC" w:rsidRPr="009C44FC" w14:paraId="52C6121B" w14:textId="77777777" w:rsidTr="00A0583F">
        <w:trPr>
          <w:trHeight w:val="903"/>
        </w:trPr>
        <w:tc>
          <w:tcPr>
            <w:tcW w:w="2972" w:type="dxa"/>
            <w:vAlign w:val="center"/>
          </w:tcPr>
          <w:p w14:paraId="4CE952E6" w14:textId="77777777" w:rsidR="009C44FC" w:rsidRPr="009C44FC" w:rsidRDefault="009C44FC" w:rsidP="00A605EA">
            <w:pPr>
              <w:jc w:val="cente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Наименование разделов и тем</w:t>
            </w:r>
          </w:p>
        </w:tc>
        <w:tc>
          <w:tcPr>
            <w:tcW w:w="6662" w:type="dxa"/>
            <w:vAlign w:val="center"/>
          </w:tcPr>
          <w:p w14:paraId="2E1E12DA" w14:textId="77777777" w:rsidR="009C44FC" w:rsidRPr="009C44FC" w:rsidRDefault="009C44FC" w:rsidP="00A605EA">
            <w:pPr>
              <w:suppressAutoHyphens/>
              <w:jc w:val="cente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Примерное содержание учебного материала, практических и лабораторных занятий, </w:t>
            </w:r>
            <w:r w:rsidRPr="009C44FC">
              <w:rPr>
                <w:rFonts w:ascii="Times New Roman" w:eastAsia="Times New Roman" w:hAnsi="Times New Roman" w:cs="Times New Roman"/>
                <w:i/>
                <w:iCs/>
                <w:color w:val="000000" w:themeColor="text1"/>
                <w:lang w:eastAsia="ru-RU"/>
              </w:rPr>
              <w:t>курсовой проект (работа)</w:t>
            </w:r>
          </w:p>
        </w:tc>
      </w:tr>
      <w:tr w:rsidR="009C44FC" w:rsidRPr="009C44FC" w14:paraId="1A6DF576" w14:textId="77777777" w:rsidTr="00A0583F">
        <w:tc>
          <w:tcPr>
            <w:tcW w:w="9634" w:type="dxa"/>
            <w:gridSpan w:val="2"/>
          </w:tcPr>
          <w:p w14:paraId="13B178A4" w14:textId="76EB6C32" w:rsidR="009C44FC" w:rsidRPr="009C44FC" w:rsidRDefault="009C44FC" w:rsidP="00A605EA">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
                <w:bCs/>
                <w:color w:val="000000" w:themeColor="text1"/>
                <w:lang w:eastAsia="ru-RU"/>
              </w:rPr>
              <w:t>Раздел 1. Аппаратная инженерия (108</w:t>
            </w:r>
            <w:r w:rsidR="00A605EA">
              <w:rPr>
                <w:rFonts w:ascii="Times New Roman" w:eastAsia="Times New Roman" w:hAnsi="Times New Roman" w:cs="Times New Roman"/>
                <w:b/>
                <w:bCs/>
                <w:color w:val="000000" w:themeColor="text1"/>
                <w:lang w:eastAsia="ru-RU"/>
              </w:rPr>
              <w:t xml:space="preserve"> часов</w:t>
            </w:r>
            <w:r w:rsidRPr="009C44FC">
              <w:rPr>
                <w:rFonts w:ascii="Times New Roman" w:eastAsia="Times New Roman" w:hAnsi="Times New Roman" w:cs="Times New Roman"/>
                <w:b/>
                <w:bCs/>
                <w:color w:val="000000" w:themeColor="text1"/>
                <w:lang w:eastAsia="ru-RU"/>
              </w:rPr>
              <w:t>)</w:t>
            </w:r>
          </w:p>
        </w:tc>
      </w:tr>
      <w:tr w:rsidR="009C44FC" w:rsidRPr="009C44FC" w14:paraId="3175B22D" w14:textId="77777777" w:rsidTr="00A0583F">
        <w:trPr>
          <w:trHeight w:val="20"/>
        </w:trPr>
        <w:tc>
          <w:tcPr>
            <w:tcW w:w="9634" w:type="dxa"/>
            <w:gridSpan w:val="2"/>
          </w:tcPr>
          <w:p w14:paraId="076E6718" w14:textId="32BD6269" w:rsidR="009C44FC" w:rsidRPr="009C44FC" w:rsidRDefault="00A605EA" w:rsidP="00A605EA">
            <w:pPr>
              <w:rPr>
                <w:rFonts w:ascii="Times New Roman" w:eastAsia="Times New Roman" w:hAnsi="Times New Roman" w:cs="Times New Roman"/>
                <w:i/>
                <w:color w:val="000000" w:themeColor="text1"/>
                <w:lang w:eastAsia="ru-RU"/>
              </w:rPr>
            </w:pPr>
            <w:r>
              <w:rPr>
                <w:rFonts w:ascii="Times New Roman" w:eastAsia="Times New Roman" w:hAnsi="Times New Roman" w:cs="Times New Roman"/>
                <w:b/>
                <w:bCs/>
                <w:color w:val="000000" w:themeColor="text1"/>
                <w:lang w:eastAsia="ru-RU"/>
              </w:rPr>
              <w:t>МДК.03</w:t>
            </w:r>
            <w:r w:rsidR="009C44FC" w:rsidRPr="009C44FC">
              <w:rPr>
                <w:rFonts w:ascii="Times New Roman" w:eastAsia="Times New Roman" w:hAnsi="Times New Roman" w:cs="Times New Roman"/>
                <w:b/>
                <w:bCs/>
                <w:color w:val="000000" w:themeColor="text1"/>
                <w:lang w:eastAsia="ru-RU"/>
              </w:rPr>
              <w:t>.01 Аппаратная инженерия</w:t>
            </w:r>
          </w:p>
        </w:tc>
      </w:tr>
      <w:tr w:rsidR="009C44FC" w:rsidRPr="009C44FC" w14:paraId="3DD5E1FE" w14:textId="77777777" w:rsidTr="00A0583F">
        <w:tc>
          <w:tcPr>
            <w:tcW w:w="2972" w:type="dxa"/>
            <w:vMerge w:val="restart"/>
          </w:tcPr>
          <w:p w14:paraId="267534E2" w14:textId="77777777" w:rsidR="00A605EA"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1.1. </w:t>
            </w:r>
          </w:p>
          <w:p w14:paraId="0B413381" w14:textId="797A93C5" w:rsidR="009C44FC" w:rsidRPr="009C44FC"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Основы цифровой электроники и архитектуры микроконтроллеров</w:t>
            </w:r>
          </w:p>
        </w:tc>
        <w:tc>
          <w:tcPr>
            <w:tcW w:w="6662" w:type="dxa"/>
          </w:tcPr>
          <w:p w14:paraId="5F619675" w14:textId="77777777" w:rsidR="009C44FC" w:rsidRPr="009C44FC" w:rsidRDefault="009C44FC" w:rsidP="00A605EA">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73B641C7" w14:textId="77777777" w:rsidTr="00A0583F">
        <w:trPr>
          <w:trHeight w:val="396"/>
        </w:trPr>
        <w:tc>
          <w:tcPr>
            <w:tcW w:w="2972" w:type="dxa"/>
            <w:vMerge/>
          </w:tcPr>
          <w:p w14:paraId="514B9ECB"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Pr>
          <w:p w14:paraId="39E40035" w14:textId="77777777" w:rsidR="009C44FC" w:rsidRDefault="009C44FC" w:rsidP="00A605EA">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Введение в архитектуру встраиваемых систем</w:t>
            </w:r>
          </w:p>
          <w:p w14:paraId="1B1DDDDB" w14:textId="77777777" w:rsidR="00A605EA" w:rsidRPr="00A605EA" w:rsidRDefault="00A605EA" w:rsidP="00A605EA">
            <w:pPr>
              <w:suppressAutoHyphens/>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Принципы работы цифровых схем, уровни логики, шумоустойчивость</w:t>
            </w:r>
          </w:p>
          <w:p w14:paraId="63D4D048" w14:textId="77777777" w:rsidR="00A605EA" w:rsidRPr="00A605EA" w:rsidRDefault="00A605EA" w:rsidP="00A605EA">
            <w:pPr>
              <w:suppressAutoHyphens/>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Архитектуры микроконтроллеров: AVR, ARM Cortex-M, RISC-V</w:t>
            </w:r>
          </w:p>
          <w:p w14:paraId="76473D0F" w14:textId="77777777" w:rsidR="00A605EA" w:rsidRPr="00A605EA" w:rsidRDefault="00A605EA" w:rsidP="00A605EA">
            <w:pPr>
              <w:suppressAutoHyphens/>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Память и адресное пространство: Flash, EEPROM, RAM</w:t>
            </w:r>
          </w:p>
          <w:p w14:paraId="5D17C390" w14:textId="25FE5FA9" w:rsidR="00A605EA" w:rsidRPr="009C44FC" w:rsidRDefault="00A605EA" w:rsidP="00A605EA">
            <w:pPr>
              <w:suppressAutoHyphens/>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Регистры, таймеры, прерывания и периферийные модули</w:t>
            </w:r>
          </w:p>
        </w:tc>
      </w:tr>
      <w:tr w:rsidR="009C44FC" w:rsidRPr="009C44FC" w14:paraId="708F730E" w14:textId="77777777" w:rsidTr="00A0583F">
        <w:trPr>
          <w:trHeight w:val="20"/>
        </w:trPr>
        <w:tc>
          <w:tcPr>
            <w:tcW w:w="2972" w:type="dxa"/>
            <w:vMerge/>
          </w:tcPr>
          <w:p w14:paraId="6B268166"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Pr>
          <w:p w14:paraId="3F3F0AD5" w14:textId="77777777" w:rsidR="009C44FC" w:rsidRPr="009C44FC" w:rsidRDefault="009C44FC" w:rsidP="00A605EA">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4DDF7FBB" w14:textId="77777777" w:rsidTr="00A0583F">
        <w:trPr>
          <w:trHeight w:val="204"/>
        </w:trPr>
        <w:tc>
          <w:tcPr>
            <w:tcW w:w="2972" w:type="dxa"/>
            <w:vMerge/>
          </w:tcPr>
          <w:p w14:paraId="4A3DCC95"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Pr>
          <w:p w14:paraId="3FDE4A91" w14:textId="77777777" w:rsidR="009C44FC" w:rsidRPr="009C44FC" w:rsidRDefault="009C44FC" w:rsidP="00A605EA">
            <w:pPr>
              <w:suppressAutoHyphens/>
              <w:jc w:val="both"/>
              <w:rPr>
                <w:rFonts w:ascii="Times New Roman" w:eastAsia="Times New Roman" w:hAnsi="Times New Roman" w:cs="Times New Roman"/>
                <w:iCs/>
                <w:color w:val="000000" w:themeColor="text1"/>
                <w:lang w:eastAsia="ru-RU"/>
              </w:rPr>
            </w:pPr>
            <w:r w:rsidRPr="009C44FC">
              <w:rPr>
                <w:rFonts w:ascii="Times New Roman" w:eastAsia="Times New Roman" w:hAnsi="Times New Roman" w:cs="Times New Roman"/>
                <w:iCs/>
                <w:color w:val="000000" w:themeColor="text1"/>
                <w:lang w:eastAsia="ru-RU"/>
              </w:rPr>
              <w:t>1. Изучение схемы питания микроконтроллера</w:t>
            </w:r>
          </w:p>
        </w:tc>
      </w:tr>
      <w:tr w:rsidR="009C44FC" w:rsidRPr="009C44FC" w14:paraId="6498351E" w14:textId="77777777" w:rsidTr="00A0583F">
        <w:trPr>
          <w:trHeight w:val="73"/>
        </w:trPr>
        <w:tc>
          <w:tcPr>
            <w:tcW w:w="2972" w:type="dxa"/>
            <w:vMerge/>
          </w:tcPr>
          <w:p w14:paraId="123407B9"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vAlign w:val="bottom"/>
          </w:tcPr>
          <w:p w14:paraId="7118EF10" w14:textId="77777777" w:rsidR="009C44FC" w:rsidRPr="009C44FC" w:rsidRDefault="009C44FC" w:rsidP="00A605EA">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w:t>
            </w:r>
            <w:r w:rsidRPr="009C44FC">
              <w:rPr>
                <w:rFonts w:ascii="Times New Roman" w:hAnsi="Times New Roman" w:cs="Times New Roman"/>
                <w:color w:val="000000" w:themeColor="text1"/>
              </w:rPr>
              <w:t xml:space="preserve"> </w:t>
            </w:r>
            <w:r w:rsidRPr="009C44FC">
              <w:rPr>
                <w:rFonts w:ascii="Times New Roman" w:eastAsia="Times New Roman" w:hAnsi="Times New Roman" w:cs="Times New Roman"/>
                <w:color w:val="000000" w:themeColor="text1"/>
                <w:lang w:eastAsia="ru-RU"/>
              </w:rPr>
              <w:t>Чтение документации к STM32 / ATmega и работа с регистрами</w:t>
            </w:r>
          </w:p>
        </w:tc>
      </w:tr>
      <w:tr w:rsidR="009C44FC" w:rsidRPr="009C44FC" w14:paraId="2AC39807" w14:textId="77777777" w:rsidTr="00A0583F">
        <w:trPr>
          <w:trHeight w:val="73"/>
        </w:trPr>
        <w:tc>
          <w:tcPr>
            <w:tcW w:w="2972" w:type="dxa"/>
            <w:vMerge/>
          </w:tcPr>
          <w:p w14:paraId="3E3AA6ED"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vAlign w:val="bottom"/>
          </w:tcPr>
          <w:p w14:paraId="6B22A291" w14:textId="77777777" w:rsidR="009C44FC" w:rsidRPr="009C44FC" w:rsidRDefault="009C44FC" w:rsidP="00A605EA">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Работа с GPIO (вход/выход, pull-up, pull-down)</w:t>
            </w:r>
          </w:p>
        </w:tc>
      </w:tr>
      <w:tr w:rsidR="009C44FC" w:rsidRPr="009C44FC" w14:paraId="328D7E67" w14:textId="77777777" w:rsidTr="00A0583F">
        <w:trPr>
          <w:trHeight w:val="73"/>
        </w:trPr>
        <w:tc>
          <w:tcPr>
            <w:tcW w:w="2972" w:type="dxa"/>
            <w:vMerge/>
          </w:tcPr>
          <w:p w14:paraId="2CAC080E"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vAlign w:val="bottom"/>
          </w:tcPr>
          <w:p w14:paraId="5EBDCDD0" w14:textId="77777777" w:rsidR="009C44FC" w:rsidRPr="009C44FC" w:rsidRDefault="009C44FC" w:rsidP="00A605EA">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Настройка внутренних таймеров</w:t>
            </w:r>
          </w:p>
        </w:tc>
      </w:tr>
      <w:tr w:rsidR="009C44FC" w:rsidRPr="009C44FC" w14:paraId="60962BAF" w14:textId="77777777" w:rsidTr="00A0583F">
        <w:trPr>
          <w:trHeight w:val="73"/>
        </w:trPr>
        <w:tc>
          <w:tcPr>
            <w:tcW w:w="2972" w:type="dxa"/>
            <w:vMerge/>
          </w:tcPr>
          <w:p w14:paraId="79370716"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vAlign w:val="bottom"/>
          </w:tcPr>
          <w:p w14:paraId="4F17D6BF" w14:textId="77777777" w:rsidR="009C44FC" w:rsidRPr="009C44FC" w:rsidRDefault="009C44FC" w:rsidP="00A605EA">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Использование внешнего прерывания (EXTI)</w:t>
            </w:r>
          </w:p>
        </w:tc>
      </w:tr>
      <w:tr w:rsidR="009C44FC" w:rsidRPr="009C44FC" w14:paraId="62B10C18" w14:textId="77777777" w:rsidTr="00A0583F">
        <w:trPr>
          <w:trHeight w:val="361"/>
        </w:trPr>
        <w:tc>
          <w:tcPr>
            <w:tcW w:w="2972" w:type="dxa"/>
            <w:vMerge/>
          </w:tcPr>
          <w:p w14:paraId="7C16D1A8"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vAlign w:val="bottom"/>
          </w:tcPr>
          <w:p w14:paraId="12760841" w14:textId="77777777" w:rsidR="009C44FC" w:rsidRPr="00A605EA" w:rsidRDefault="009C44FC" w:rsidP="00A605EA">
            <w:pP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55276095" w14:textId="77777777" w:rsidR="009C44FC" w:rsidRPr="00A605EA" w:rsidRDefault="009C44FC" w:rsidP="00A605EA">
            <w:pPr>
              <w:rPr>
                <w:rFonts w:ascii="Times New Roman" w:eastAsia="Times New Roman" w:hAnsi="Times New Roman" w:cs="Times New Roman"/>
                <w:i/>
                <w:color w:val="000000" w:themeColor="text1"/>
                <w:lang w:eastAsia="ru-RU"/>
              </w:rPr>
            </w:pPr>
            <w:r w:rsidRPr="00A605EA">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67806C5F" w14:textId="77777777" w:rsidTr="00A0583F">
        <w:trPr>
          <w:trHeight w:val="361"/>
        </w:trPr>
        <w:tc>
          <w:tcPr>
            <w:tcW w:w="2972" w:type="dxa"/>
            <w:vMerge w:val="restart"/>
          </w:tcPr>
          <w:p w14:paraId="2AA8AFEF" w14:textId="77777777" w:rsidR="00A605EA"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1.2. </w:t>
            </w:r>
          </w:p>
          <w:p w14:paraId="3D29D800" w14:textId="24723FFD" w:rsidR="009C44FC" w:rsidRPr="009C44FC"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Аппаратные интерфейсы и протоколы связи</w:t>
            </w:r>
          </w:p>
        </w:tc>
        <w:tc>
          <w:tcPr>
            <w:tcW w:w="6662" w:type="dxa"/>
            <w:tcBorders>
              <w:top w:val="single" w:sz="4" w:space="0" w:color="auto"/>
              <w:left w:val="single" w:sz="4" w:space="0" w:color="auto"/>
              <w:bottom w:val="single" w:sz="4" w:space="0" w:color="auto"/>
              <w:right w:val="single" w:sz="4" w:space="0" w:color="auto"/>
            </w:tcBorders>
            <w:vAlign w:val="bottom"/>
          </w:tcPr>
          <w:p w14:paraId="09504554" w14:textId="77777777" w:rsidR="009C44FC" w:rsidRPr="009C44FC"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0748219B" w14:textId="77777777" w:rsidTr="00A0583F">
        <w:trPr>
          <w:trHeight w:val="361"/>
        </w:trPr>
        <w:tc>
          <w:tcPr>
            <w:tcW w:w="2972" w:type="dxa"/>
            <w:vMerge/>
          </w:tcPr>
          <w:p w14:paraId="44CA75F1"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836664C" w14:textId="77777777" w:rsid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Интерфейсы SPI, I2C, UART: особенности и сравнение</w:t>
            </w:r>
          </w:p>
          <w:p w14:paraId="4FAD366F"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CAN, USB, RS-485, Ethernet: принципы, области применения</w:t>
            </w:r>
          </w:p>
          <w:p w14:paraId="430E2328"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Промышленные шины и протоколы: Modbus, ProfiBus, EtherCAT</w:t>
            </w:r>
          </w:p>
          <w:p w14:paraId="10677F6A"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Аппаратная реализация логики протоколов в микросхеме</w:t>
            </w:r>
          </w:p>
          <w:p w14:paraId="261B7AF0" w14:textId="6D8FBCBA" w:rsidR="00A605EA" w:rsidRPr="009C44FC"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Синхронные/асинхронные протоколы. Работа с шиной и логическим анализатором</w:t>
            </w:r>
          </w:p>
        </w:tc>
      </w:tr>
      <w:tr w:rsidR="009C44FC" w:rsidRPr="009C44FC" w14:paraId="55FA586A" w14:textId="77777777" w:rsidTr="00A0583F">
        <w:trPr>
          <w:trHeight w:val="361"/>
        </w:trPr>
        <w:tc>
          <w:tcPr>
            <w:tcW w:w="2972" w:type="dxa"/>
            <w:vMerge/>
          </w:tcPr>
          <w:p w14:paraId="214A831C"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2947FDF" w14:textId="77777777" w:rsidR="009C44FC" w:rsidRPr="009C44FC"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4E790917" w14:textId="77777777" w:rsidTr="00A0583F">
        <w:trPr>
          <w:trHeight w:val="137"/>
        </w:trPr>
        <w:tc>
          <w:tcPr>
            <w:tcW w:w="2972" w:type="dxa"/>
            <w:vMerge/>
          </w:tcPr>
          <w:p w14:paraId="001EC283"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718D390"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Передача данных по UART между двумя платами</w:t>
            </w:r>
          </w:p>
        </w:tc>
      </w:tr>
      <w:tr w:rsidR="009C44FC" w:rsidRPr="009C44FC" w14:paraId="5C0717B9" w14:textId="77777777" w:rsidTr="00A0583F">
        <w:trPr>
          <w:trHeight w:val="298"/>
        </w:trPr>
        <w:tc>
          <w:tcPr>
            <w:tcW w:w="2972" w:type="dxa"/>
            <w:vMerge/>
          </w:tcPr>
          <w:p w14:paraId="145E8E0D"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A7C4245"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Подключение датчика по I2C (температура, освещенность)</w:t>
            </w:r>
          </w:p>
        </w:tc>
      </w:tr>
      <w:tr w:rsidR="009C44FC" w:rsidRPr="009C44FC" w14:paraId="2CBE1E3A" w14:textId="77777777" w:rsidTr="00A0583F">
        <w:trPr>
          <w:trHeight w:val="298"/>
        </w:trPr>
        <w:tc>
          <w:tcPr>
            <w:tcW w:w="2972" w:type="dxa"/>
            <w:vMerge/>
          </w:tcPr>
          <w:p w14:paraId="1725F910"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6D0A106"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Работа с дисплеем по SPI</w:t>
            </w:r>
          </w:p>
        </w:tc>
      </w:tr>
      <w:tr w:rsidR="009C44FC" w:rsidRPr="009C44FC" w14:paraId="112A915D" w14:textId="77777777" w:rsidTr="00A0583F">
        <w:trPr>
          <w:trHeight w:val="298"/>
        </w:trPr>
        <w:tc>
          <w:tcPr>
            <w:tcW w:w="2972" w:type="dxa"/>
            <w:vMerge/>
          </w:tcPr>
          <w:p w14:paraId="149A4FA5"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EEE25BC"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Сборка минимального CAN-сегмента (2 узла + трансивер)</w:t>
            </w:r>
          </w:p>
        </w:tc>
      </w:tr>
      <w:tr w:rsidR="009C44FC" w:rsidRPr="009C44FC" w14:paraId="1F89F825" w14:textId="77777777" w:rsidTr="00A0583F">
        <w:trPr>
          <w:trHeight w:val="298"/>
        </w:trPr>
        <w:tc>
          <w:tcPr>
            <w:tcW w:w="2972" w:type="dxa"/>
            <w:vMerge/>
          </w:tcPr>
          <w:p w14:paraId="29175E33"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08593F6"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Логирование трафика и отладка с помощью анализатора шин</w:t>
            </w:r>
          </w:p>
        </w:tc>
      </w:tr>
      <w:tr w:rsidR="009C44FC" w:rsidRPr="009C44FC" w14:paraId="436B69C6" w14:textId="77777777" w:rsidTr="00A0583F">
        <w:trPr>
          <w:trHeight w:val="361"/>
        </w:trPr>
        <w:tc>
          <w:tcPr>
            <w:tcW w:w="2972" w:type="dxa"/>
            <w:vMerge/>
          </w:tcPr>
          <w:p w14:paraId="0B016AA1"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0645088" w14:textId="77777777" w:rsidR="009C44FC" w:rsidRPr="00A605EA" w:rsidRDefault="009C44FC" w:rsidP="00A605EA">
            <w:pP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33724FC8" w14:textId="77777777" w:rsidR="009C44FC" w:rsidRPr="00A605EA" w:rsidRDefault="009C44FC" w:rsidP="00A605EA">
            <w:pP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5EF3240E" w14:textId="77777777" w:rsidTr="00A0583F">
        <w:trPr>
          <w:trHeight w:val="361"/>
        </w:trPr>
        <w:tc>
          <w:tcPr>
            <w:tcW w:w="2972" w:type="dxa"/>
            <w:vMerge w:val="restart"/>
          </w:tcPr>
          <w:p w14:paraId="3E4826C1" w14:textId="77777777" w:rsidR="00A605EA"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1.3. </w:t>
            </w:r>
          </w:p>
          <w:p w14:paraId="0AC59AAA" w14:textId="71038544" w:rsidR="009C44FC" w:rsidRPr="009C44FC"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Промышленные контроллеры и робототехника </w:t>
            </w:r>
          </w:p>
        </w:tc>
        <w:tc>
          <w:tcPr>
            <w:tcW w:w="6662" w:type="dxa"/>
            <w:tcBorders>
              <w:top w:val="single" w:sz="4" w:space="0" w:color="auto"/>
              <w:left w:val="single" w:sz="4" w:space="0" w:color="auto"/>
              <w:bottom w:val="single" w:sz="4" w:space="0" w:color="auto"/>
              <w:right w:val="single" w:sz="4" w:space="0" w:color="auto"/>
            </w:tcBorders>
            <w:vAlign w:val="bottom"/>
          </w:tcPr>
          <w:p w14:paraId="59CB150B" w14:textId="77777777" w:rsidR="009C44FC" w:rsidRPr="009C44FC" w:rsidRDefault="009C44FC" w:rsidP="00A605EA">
            <w:pPr>
              <w:rPr>
                <w:rFonts w:ascii="Times New Roman" w:eastAsia="Times New Roman" w:hAnsi="Times New Roman" w:cs="Times New Roman"/>
                <w:b/>
                <w:bCs/>
                <w:color w:val="000000" w:themeColor="text1"/>
                <w:highlight w:val="yellow"/>
                <w:lang w:eastAsia="ru-RU"/>
              </w:rPr>
            </w:pPr>
            <w:r w:rsidRPr="009C44FC">
              <w:rPr>
                <w:rFonts w:ascii="Times New Roman" w:eastAsia="Times New Roman" w:hAnsi="Times New Roman" w:cs="Times New Roman"/>
                <w:b/>
                <w:bCs/>
                <w:color w:val="000000" w:themeColor="text1"/>
                <w:lang w:eastAsia="ru-RU"/>
              </w:rPr>
              <w:t>Содержание</w:t>
            </w:r>
          </w:p>
        </w:tc>
      </w:tr>
      <w:tr w:rsidR="009C44FC" w:rsidRPr="009C44FC" w14:paraId="48C78880" w14:textId="77777777" w:rsidTr="00A0583F">
        <w:trPr>
          <w:trHeight w:val="361"/>
        </w:trPr>
        <w:tc>
          <w:tcPr>
            <w:tcW w:w="2972" w:type="dxa"/>
            <w:vMerge/>
          </w:tcPr>
          <w:p w14:paraId="30BB1DDB"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A34F8C6" w14:textId="77777777" w:rsid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PLC и ПЛК-системы: архитектура и принципы работы</w:t>
            </w:r>
          </w:p>
          <w:p w14:paraId="2FDB01C8"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Основы работы с шаговыми и сервоприводами</w:t>
            </w:r>
          </w:p>
          <w:p w14:paraId="7FE01ABD"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Принципы построения промышленных роботов</w:t>
            </w:r>
          </w:p>
          <w:p w14:paraId="536EB0A2"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Сигналы управления: PWM, аналоговые входы, реле</w:t>
            </w:r>
          </w:p>
          <w:p w14:paraId="15751C33" w14:textId="587B06F3" w:rsidR="00A605EA" w:rsidRPr="009C44FC"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Контроллеры: STM32, ESP32, Raspberry Pi Pico в управлении системами</w:t>
            </w:r>
          </w:p>
        </w:tc>
      </w:tr>
      <w:tr w:rsidR="009C44FC" w:rsidRPr="009C44FC" w14:paraId="69433DD2" w14:textId="77777777" w:rsidTr="00A0583F">
        <w:trPr>
          <w:trHeight w:val="361"/>
        </w:trPr>
        <w:tc>
          <w:tcPr>
            <w:tcW w:w="2972" w:type="dxa"/>
            <w:vMerge/>
          </w:tcPr>
          <w:p w14:paraId="353C9B6A"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12310AA"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4C038672" w14:textId="77777777" w:rsidTr="00A0583F">
        <w:trPr>
          <w:trHeight w:val="361"/>
        </w:trPr>
        <w:tc>
          <w:tcPr>
            <w:tcW w:w="2972" w:type="dxa"/>
            <w:vMerge/>
          </w:tcPr>
          <w:p w14:paraId="53A78910"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D421A9B"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Управление шаговым двигателем через драйвер A4988</w:t>
            </w:r>
          </w:p>
        </w:tc>
      </w:tr>
      <w:tr w:rsidR="009C44FC" w:rsidRPr="009C44FC" w14:paraId="798FCB26" w14:textId="77777777" w:rsidTr="00A0583F">
        <w:trPr>
          <w:trHeight w:val="361"/>
        </w:trPr>
        <w:tc>
          <w:tcPr>
            <w:tcW w:w="2972" w:type="dxa"/>
            <w:vMerge/>
          </w:tcPr>
          <w:p w14:paraId="3E49B0F6"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C169646"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Создание простого контроллера на базе STM32CubeMX</w:t>
            </w:r>
          </w:p>
        </w:tc>
      </w:tr>
      <w:tr w:rsidR="009C44FC" w:rsidRPr="009C44FC" w14:paraId="5B3DE272" w14:textId="77777777" w:rsidTr="00A0583F">
        <w:trPr>
          <w:trHeight w:val="361"/>
        </w:trPr>
        <w:tc>
          <w:tcPr>
            <w:tcW w:w="2972" w:type="dxa"/>
            <w:vMerge/>
          </w:tcPr>
          <w:p w14:paraId="1C717B33"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89019E3"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Считывание аналоговых сигналов с потенциометра</w:t>
            </w:r>
          </w:p>
        </w:tc>
      </w:tr>
      <w:tr w:rsidR="009C44FC" w:rsidRPr="009C44FC" w14:paraId="4FAF6E80" w14:textId="77777777" w:rsidTr="00A0583F">
        <w:trPr>
          <w:trHeight w:val="361"/>
        </w:trPr>
        <w:tc>
          <w:tcPr>
            <w:tcW w:w="2972" w:type="dxa"/>
            <w:vMerge/>
          </w:tcPr>
          <w:p w14:paraId="7025061A"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76819B7"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Имитация управления осью XY</w:t>
            </w:r>
          </w:p>
        </w:tc>
      </w:tr>
      <w:tr w:rsidR="009C44FC" w:rsidRPr="009C44FC" w14:paraId="4CD8481C" w14:textId="77777777" w:rsidTr="00A0583F">
        <w:trPr>
          <w:trHeight w:val="361"/>
        </w:trPr>
        <w:tc>
          <w:tcPr>
            <w:tcW w:w="2972" w:type="dxa"/>
            <w:vMerge/>
          </w:tcPr>
          <w:p w14:paraId="182F095B"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F86AE44"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Создание модели линии на реле/датчиках</w:t>
            </w:r>
          </w:p>
        </w:tc>
      </w:tr>
      <w:tr w:rsidR="009C44FC" w:rsidRPr="009C44FC" w14:paraId="5B2DE572" w14:textId="77777777" w:rsidTr="00A0583F">
        <w:trPr>
          <w:trHeight w:val="361"/>
        </w:trPr>
        <w:tc>
          <w:tcPr>
            <w:tcW w:w="2972" w:type="dxa"/>
            <w:vMerge/>
          </w:tcPr>
          <w:p w14:paraId="2053391C"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3C29FF8" w14:textId="77777777" w:rsidR="009C44FC" w:rsidRPr="00A605EA" w:rsidRDefault="009C44FC" w:rsidP="00A605EA">
            <w:pP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4C7FBACB" w14:textId="77777777" w:rsidR="009C44FC" w:rsidRPr="00A605EA" w:rsidRDefault="009C44FC"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3CC9156C" w14:textId="77777777" w:rsidTr="00A0583F">
        <w:tc>
          <w:tcPr>
            <w:tcW w:w="9634" w:type="dxa"/>
            <w:gridSpan w:val="2"/>
          </w:tcPr>
          <w:p w14:paraId="0AC82F3E" w14:textId="19DC630F" w:rsidR="009C44FC" w:rsidRPr="009C44FC" w:rsidRDefault="009C44FC" w:rsidP="00A605EA">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
                <w:bCs/>
                <w:color w:val="000000" w:themeColor="text1"/>
                <w:lang w:eastAsia="ru-RU"/>
              </w:rPr>
              <w:t>Раздел 2. Разработка встраиваемых программных модулей (158</w:t>
            </w:r>
            <w:r w:rsidR="00A605EA">
              <w:rPr>
                <w:rFonts w:ascii="Times New Roman" w:eastAsia="Times New Roman" w:hAnsi="Times New Roman" w:cs="Times New Roman"/>
                <w:b/>
                <w:bCs/>
                <w:color w:val="000000" w:themeColor="text1"/>
                <w:lang w:eastAsia="ru-RU"/>
              </w:rPr>
              <w:t xml:space="preserve"> часов</w:t>
            </w:r>
            <w:r w:rsidRPr="009C44FC">
              <w:rPr>
                <w:rFonts w:ascii="Times New Roman" w:eastAsia="Times New Roman" w:hAnsi="Times New Roman" w:cs="Times New Roman"/>
                <w:b/>
                <w:bCs/>
                <w:color w:val="000000" w:themeColor="text1"/>
                <w:lang w:eastAsia="ru-RU"/>
              </w:rPr>
              <w:t>)</w:t>
            </w:r>
          </w:p>
        </w:tc>
      </w:tr>
      <w:tr w:rsidR="009C44FC" w:rsidRPr="009C44FC" w14:paraId="1A7A4D6D" w14:textId="77777777" w:rsidTr="00A0583F">
        <w:trPr>
          <w:trHeight w:val="20"/>
        </w:trPr>
        <w:tc>
          <w:tcPr>
            <w:tcW w:w="9634" w:type="dxa"/>
            <w:gridSpan w:val="2"/>
          </w:tcPr>
          <w:p w14:paraId="0947970C" w14:textId="367DF994" w:rsidR="009C44FC" w:rsidRPr="009C44FC" w:rsidRDefault="00A605EA" w:rsidP="00A605EA">
            <w:pPr>
              <w:rPr>
                <w:rFonts w:ascii="Times New Roman" w:eastAsia="Times New Roman" w:hAnsi="Times New Roman" w:cs="Times New Roman"/>
                <w:i/>
                <w:color w:val="000000" w:themeColor="text1"/>
                <w:lang w:eastAsia="ru-RU"/>
              </w:rPr>
            </w:pPr>
            <w:r>
              <w:rPr>
                <w:rFonts w:ascii="Times New Roman" w:eastAsia="Times New Roman" w:hAnsi="Times New Roman" w:cs="Times New Roman"/>
                <w:b/>
                <w:bCs/>
                <w:color w:val="000000" w:themeColor="text1"/>
                <w:lang w:eastAsia="ru-RU"/>
              </w:rPr>
              <w:t>МДК.03</w:t>
            </w:r>
            <w:r w:rsidR="009C44FC" w:rsidRPr="009C44FC">
              <w:rPr>
                <w:rFonts w:ascii="Times New Roman" w:eastAsia="Times New Roman" w:hAnsi="Times New Roman" w:cs="Times New Roman"/>
                <w:b/>
                <w:bCs/>
                <w:color w:val="000000" w:themeColor="text1"/>
                <w:lang w:eastAsia="ru-RU"/>
              </w:rPr>
              <w:t>.02 Разработка встраиваемых программных модулей</w:t>
            </w:r>
          </w:p>
        </w:tc>
      </w:tr>
      <w:tr w:rsidR="009C44FC" w:rsidRPr="009C44FC" w14:paraId="098E1D7D" w14:textId="77777777" w:rsidTr="00A0583F">
        <w:tc>
          <w:tcPr>
            <w:tcW w:w="2972" w:type="dxa"/>
            <w:vMerge w:val="restart"/>
          </w:tcPr>
          <w:p w14:paraId="60F90C90" w14:textId="77777777" w:rsidR="009C44FC" w:rsidRPr="009C44FC"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Тема 2.1. Программирование на C/C++ для микроконтроллеров</w:t>
            </w:r>
          </w:p>
        </w:tc>
        <w:tc>
          <w:tcPr>
            <w:tcW w:w="6662" w:type="dxa"/>
          </w:tcPr>
          <w:p w14:paraId="4D63D278" w14:textId="77777777" w:rsidR="009C44FC" w:rsidRPr="009C44FC" w:rsidRDefault="009C44FC" w:rsidP="00A605EA">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A605EA" w14:paraId="553F6B7F" w14:textId="77777777" w:rsidTr="00A0583F">
        <w:trPr>
          <w:trHeight w:val="396"/>
        </w:trPr>
        <w:tc>
          <w:tcPr>
            <w:tcW w:w="2972" w:type="dxa"/>
            <w:vMerge/>
          </w:tcPr>
          <w:p w14:paraId="2C0DFA5C"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Pr>
          <w:p w14:paraId="74E55CA7" w14:textId="77777777" w:rsidR="009C44FC" w:rsidRPr="00AD00EC" w:rsidRDefault="009C44FC" w:rsidP="00A605EA">
            <w:pPr>
              <w:suppressAutoHyphens/>
              <w:jc w:val="both"/>
              <w:rPr>
                <w:rFonts w:ascii="Times New Roman" w:eastAsia="Times New Roman" w:hAnsi="Times New Roman" w:cs="Times New Roman"/>
                <w:color w:val="000000" w:themeColor="text1"/>
                <w:lang w:val="en-US" w:eastAsia="ru-RU"/>
              </w:rPr>
            </w:pPr>
            <w:r w:rsidRPr="009C44FC">
              <w:rPr>
                <w:rFonts w:ascii="Times New Roman" w:eastAsia="Times New Roman" w:hAnsi="Times New Roman" w:cs="Times New Roman"/>
                <w:color w:val="000000" w:themeColor="text1"/>
                <w:lang w:eastAsia="ru-RU"/>
              </w:rPr>
              <w:t>Структура</w:t>
            </w:r>
            <w:r w:rsidRPr="009C44FC">
              <w:rPr>
                <w:rFonts w:ascii="Times New Roman" w:eastAsia="Times New Roman" w:hAnsi="Times New Roman" w:cs="Times New Roman"/>
                <w:color w:val="000000" w:themeColor="text1"/>
                <w:lang w:val="en-US" w:eastAsia="ru-RU"/>
              </w:rPr>
              <w:t xml:space="preserve"> embedded-</w:t>
            </w:r>
            <w:r w:rsidRPr="009C44FC">
              <w:rPr>
                <w:rFonts w:ascii="Times New Roman" w:eastAsia="Times New Roman" w:hAnsi="Times New Roman" w:cs="Times New Roman"/>
                <w:color w:val="000000" w:themeColor="text1"/>
                <w:lang w:eastAsia="ru-RU"/>
              </w:rPr>
              <w:t>программы</w:t>
            </w:r>
            <w:r w:rsidRPr="009C44FC">
              <w:rPr>
                <w:rFonts w:ascii="Times New Roman" w:eastAsia="Times New Roman" w:hAnsi="Times New Roman" w:cs="Times New Roman"/>
                <w:color w:val="000000" w:themeColor="text1"/>
                <w:lang w:val="en-US" w:eastAsia="ru-RU"/>
              </w:rPr>
              <w:t>: startup, main, loop</w:t>
            </w:r>
          </w:p>
          <w:p w14:paraId="3B5E607E" w14:textId="77777777" w:rsidR="00A605EA" w:rsidRPr="00A605EA" w:rsidRDefault="00A605EA" w:rsidP="00A605EA">
            <w:pPr>
              <w:suppressAutoHyphens/>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Регистр-ориентированное программирование</w:t>
            </w:r>
          </w:p>
          <w:p w14:paraId="2EA891E0" w14:textId="77777777" w:rsidR="00A605EA" w:rsidRPr="00A605EA" w:rsidRDefault="00A605EA" w:rsidP="00A605EA">
            <w:pPr>
              <w:suppressAutoHyphens/>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Компиляция, линковка, map-файлы, startup code</w:t>
            </w:r>
          </w:p>
          <w:p w14:paraId="13F0F886" w14:textId="77777777" w:rsidR="00A605EA" w:rsidRPr="00A605EA" w:rsidRDefault="00A605EA" w:rsidP="00A605EA">
            <w:pPr>
              <w:suppressAutoHyphens/>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битовыми полями и регистрами</w:t>
            </w:r>
          </w:p>
          <w:p w14:paraId="2F4A6CDF" w14:textId="1E7ADE5C" w:rsidR="00A605EA" w:rsidRPr="00A605EA" w:rsidRDefault="00A605EA" w:rsidP="00A605EA">
            <w:pPr>
              <w:suppressAutoHyphens/>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Использование CMSIS, HAL, LL библиотек</w:t>
            </w:r>
          </w:p>
        </w:tc>
      </w:tr>
      <w:tr w:rsidR="009C44FC" w:rsidRPr="009C44FC" w14:paraId="3C110C0F" w14:textId="77777777" w:rsidTr="00A0583F">
        <w:trPr>
          <w:trHeight w:val="20"/>
        </w:trPr>
        <w:tc>
          <w:tcPr>
            <w:tcW w:w="2972" w:type="dxa"/>
            <w:vMerge/>
          </w:tcPr>
          <w:p w14:paraId="482BD01F"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Pr>
          <w:p w14:paraId="53DC0DFA" w14:textId="77777777" w:rsidR="009C44FC" w:rsidRPr="009C44FC" w:rsidRDefault="009C44FC" w:rsidP="00A605EA">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1DE37A77" w14:textId="77777777" w:rsidTr="00A0583F">
        <w:trPr>
          <w:trHeight w:val="204"/>
        </w:trPr>
        <w:tc>
          <w:tcPr>
            <w:tcW w:w="2972" w:type="dxa"/>
            <w:vMerge/>
          </w:tcPr>
          <w:p w14:paraId="750865ED"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Pr>
          <w:p w14:paraId="5E3B2411" w14:textId="77777777" w:rsidR="009C44FC" w:rsidRPr="009C44FC" w:rsidRDefault="009C44FC" w:rsidP="00A605EA">
            <w:pPr>
              <w:suppressAutoHyphens/>
              <w:jc w:val="both"/>
              <w:rPr>
                <w:rFonts w:ascii="Times New Roman" w:eastAsia="Times New Roman" w:hAnsi="Times New Roman" w:cs="Times New Roman"/>
                <w:iCs/>
                <w:color w:val="000000" w:themeColor="text1"/>
                <w:lang w:eastAsia="ru-RU"/>
              </w:rPr>
            </w:pPr>
            <w:r w:rsidRPr="009C44FC">
              <w:rPr>
                <w:rFonts w:ascii="Times New Roman" w:eastAsia="Times New Roman" w:hAnsi="Times New Roman" w:cs="Times New Roman"/>
                <w:iCs/>
                <w:color w:val="000000" w:themeColor="text1"/>
                <w:lang w:eastAsia="ru-RU"/>
              </w:rPr>
              <w:t>1. Сборка проекта в Keil / STM32CubeIDE</w:t>
            </w:r>
          </w:p>
        </w:tc>
      </w:tr>
      <w:tr w:rsidR="009C44FC" w:rsidRPr="009C44FC" w14:paraId="78079EE4" w14:textId="77777777" w:rsidTr="00A0583F">
        <w:trPr>
          <w:trHeight w:val="73"/>
        </w:trPr>
        <w:tc>
          <w:tcPr>
            <w:tcW w:w="2972" w:type="dxa"/>
            <w:vMerge/>
          </w:tcPr>
          <w:p w14:paraId="3ADDFC5A"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vAlign w:val="bottom"/>
          </w:tcPr>
          <w:p w14:paraId="7126C95B" w14:textId="77777777" w:rsidR="009C44FC" w:rsidRPr="009C44FC" w:rsidRDefault="009C44FC" w:rsidP="00A605EA">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Написание функции для настройки порта ввода-вывода</w:t>
            </w:r>
          </w:p>
        </w:tc>
      </w:tr>
      <w:tr w:rsidR="009C44FC" w:rsidRPr="009C44FC" w14:paraId="60C0936F" w14:textId="77777777" w:rsidTr="00A0583F">
        <w:trPr>
          <w:trHeight w:val="73"/>
        </w:trPr>
        <w:tc>
          <w:tcPr>
            <w:tcW w:w="2972" w:type="dxa"/>
            <w:vMerge/>
          </w:tcPr>
          <w:p w14:paraId="5767942D"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vAlign w:val="bottom"/>
          </w:tcPr>
          <w:p w14:paraId="3BAC6C39" w14:textId="77777777" w:rsidR="009C44FC" w:rsidRPr="009C44FC" w:rsidRDefault="009C44FC" w:rsidP="00A605EA">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Манипуляции с битами: set/clear/toggle</w:t>
            </w:r>
          </w:p>
        </w:tc>
      </w:tr>
      <w:tr w:rsidR="009C44FC" w:rsidRPr="009C44FC" w14:paraId="5996EAD9" w14:textId="77777777" w:rsidTr="00A0583F">
        <w:trPr>
          <w:trHeight w:val="73"/>
        </w:trPr>
        <w:tc>
          <w:tcPr>
            <w:tcW w:w="2972" w:type="dxa"/>
            <w:vMerge/>
          </w:tcPr>
          <w:p w14:paraId="56E4E32A"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vAlign w:val="bottom"/>
          </w:tcPr>
          <w:p w14:paraId="25EB93EE" w14:textId="77777777" w:rsidR="009C44FC" w:rsidRPr="009C44FC" w:rsidRDefault="009C44FC" w:rsidP="00A605EA">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Анализ *.map и *.hex файлов</w:t>
            </w:r>
          </w:p>
        </w:tc>
      </w:tr>
      <w:tr w:rsidR="009C44FC" w:rsidRPr="009C44FC" w14:paraId="76A11AE2" w14:textId="77777777" w:rsidTr="00A0583F">
        <w:trPr>
          <w:trHeight w:val="73"/>
        </w:trPr>
        <w:tc>
          <w:tcPr>
            <w:tcW w:w="2972" w:type="dxa"/>
            <w:vMerge/>
          </w:tcPr>
          <w:p w14:paraId="0DBC7B6D"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vAlign w:val="bottom"/>
          </w:tcPr>
          <w:p w14:paraId="12D7A9FD" w14:textId="77777777" w:rsidR="009C44FC" w:rsidRPr="009C44FC" w:rsidRDefault="009C44FC" w:rsidP="00A605EA">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Работа с LED на уровне регистров (без HAL)</w:t>
            </w:r>
          </w:p>
        </w:tc>
      </w:tr>
      <w:tr w:rsidR="009C44FC" w:rsidRPr="009C44FC" w14:paraId="6D569A12" w14:textId="77777777" w:rsidTr="00A0583F">
        <w:trPr>
          <w:trHeight w:val="361"/>
        </w:trPr>
        <w:tc>
          <w:tcPr>
            <w:tcW w:w="2972" w:type="dxa"/>
            <w:vMerge/>
          </w:tcPr>
          <w:p w14:paraId="1D915759"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vAlign w:val="bottom"/>
          </w:tcPr>
          <w:p w14:paraId="6BD0C5EC" w14:textId="77777777" w:rsidR="009C44FC" w:rsidRPr="00A605EA" w:rsidRDefault="009C44FC" w:rsidP="00A605EA">
            <w:pP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4345F1B6" w14:textId="77777777" w:rsidR="009C44FC" w:rsidRPr="00A605EA" w:rsidRDefault="009C44FC" w:rsidP="00A605EA">
            <w:pPr>
              <w:rPr>
                <w:rFonts w:ascii="Times New Roman" w:eastAsia="Times New Roman" w:hAnsi="Times New Roman" w:cs="Times New Roman"/>
                <w:i/>
                <w:color w:val="000000" w:themeColor="text1"/>
                <w:lang w:eastAsia="ru-RU"/>
              </w:rPr>
            </w:pPr>
            <w:r w:rsidRPr="00A605EA">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7ACE1149" w14:textId="77777777" w:rsidTr="00A605EA">
        <w:trPr>
          <w:trHeight w:val="144"/>
        </w:trPr>
        <w:tc>
          <w:tcPr>
            <w:tcW w:w="2972" w:type="dxa"/>
            <w:vMerge w:val="restart"/>
          </w:tcPr>
          <w:p w14:paraId="6AB1334E" w14:textId="77777777" w:rsidR="00A605EA"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2.2. </w:t>
            </w:r>
          </w:p>
          <w:p w14:paraId="2E61A544" w14:textId="2B0A26E8" w:rsidR="009C44FC" w:rsidRPr="009C44FC"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Драйверы и абстракция железа</w:t>
            </w:r>
          </w:p>
        </w:tc>
        <w:tc>
          <w:tcPr>
            <w:tcW w:w="6662" w:type="dxa"/>
            <w:tcBorders>
              <w:top w:val="single" w:sz="4" w:space="0" w:color="auto"/>
              <w:left w:val="single" w:sz="4" w:space="0" w:color="auto"/>
              <w:bottom w:val="single" w:sz="4" w:space="0" w:color="auto"/>
              <w:right w:val="single" w:sz="4" w:space="0" w:color="auto"/>
            </w:tcBorders>
            <w:vAlign w:val="bottom"/>
          </w:tcPr>
          <w:p w14:paraId="730DFDCA" w14:textId="77777777" w:rsidR="009C44FC" w:rsidRPr="009C44FC"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34AFB51F" w14:textId="77777777" w:rsidTr="00A0583F">
        <w:trPr>
          <w:trHeight w:val="361"/>
        </w:trPr>
        <w:tc>
          <w:tcPr>
            <w:tcW w:w="2972" w:type="dxa"/>
            <w:vMerge/>
          </w:tcPr>
          <w:p w14:paraId="4E7A14BB"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965D7BC" w14:textId="77777777" w:rsid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Создание драйверов: концепции и интерфейсы</w:t>
            </w:r>
          </w:p>
          <w:p w14:paraId="7684019C"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внешними устройствами: сенсоры, актуаторы</w:t>
            </w:r>
          </w:p>
          <w:p w14:paraId="413EA2C0"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Структура абстракции: HAL vs BSP vs LL</w:t>
            </w:r>
          </w:p>
          <w:p w14:paraId="1AF67AF1"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Примеры драйверов под дисплеи, датчики, модули связи</w:t>
            </w:r>
          </w:p>
          <w:p w14:paraId="3C7A2379" w14:textId="7CD72532" w:rsidR="00A605EA" w:rsidRPr="009C44FC"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Интерфейсы и инкапсуляция в драйверах</w:t>
            </w:r>
          </w:p>
        </w:tc>
      </w:tr>
      <w:tr w:rsidR="009C44FC" w:rsidRPr="009C44FC" w14:paraId="1929D21A" w14:textId="77777777" w:rsidTr="00A0583F">
        <w:trPr>
          <w:trHeight w:val="361"/>
        </w:trPr>
        <w:tc>
          <w:tcPr>
            <w:tcW w:w="2972" w:type="dxa"/>
            <w:vMerge/>
          </w:tcPr>
          <w:p w14:paraId="191FA9CC"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EC1BAD8" w14:textId="77777777" w:rsidR="009C44FC" w:rsidRPr="009C44FC"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326FE61F" w14:textId="77777777" w:rsidTr="00A0583F">
        <w:trPr>
          <w:trHeight w:val="137"/>
        </w:trPr>
        <w:tc>
          <w:tcPr>
            <w:tcW w:w="2972" w:type="dxa"/>
            <w:vMerge/>
          </w:tcPr>
          <w:p w14:paraId="746DFCFE"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A8F9C67"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Создание драйвера для датчика температуры DS18B20</w:t>
            </w:r>
          </w:p>
        </w:tc>
      </w:tr>
      <w:tr w:rsidR="009C44FC" w:rsidRPr="009C44FC" w14:paraId="6D274CEE" w14:textId="77777777" w:rsidTr="00A0583F">
        <w:trPr>
          <w:trHeight w:val="298"/>
        </w:trPr>
        <w:tc>
          <w:tcPr>
            <w:tcW w:w="2972" w:type="dxa"/>
            <w:vMerge/>
          </w:tcPr>
          <w:p w14:paraId="09DC10C7"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A7C49C7"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Реализация обмена данными с дисплеем (SSD1306)</w:t>
            </w:r>
          </w:p>
        </w:tc>
      </w:tr>
      <w:tr w:rsidR="009C44FC" w:rsidRPr="009C44FC" w14:paraId="74F4DC5C" w14:textId="77777777" w:rsidTr="00A0583F">
        <w:trPr>
          <w:trHeight w:val="298"/>
        </w:trPr>
        <w:tc>
          <w:tcPr>
            <w:tcW w:w="2972" w:type="dxa"/>
            <w:vMerge/>
          </w:tcPr>
          <w:p w14:paraId="17BF270C"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B49B015"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Разработка универсального драйвера для UART</w:t>
            </w:r>
          </w:p>
        </w:tc>
      </w:tr>
      <w:tr w:rsidR="009C44FC" w:rsidRPr="009C44FC" w14:paraId="30F2A52F" w14:textId="77777777" w:rsidTr="00A0583F">
        <w:trPr>
          <w:trHeight w:val="298"/>
        </w:trPr>
        <w:tc>
          <w:tcPr>
            <w:tcW w:w="2972" w:type="dxa"/>
            <w:vMerge/>
          </w:tcPr>
          <w:p w14:paraId="70B6A13E"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954B00D"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Конфигурация проекта с BSP-слоем</w:t>
            </w:r>
          </w:p>
        </w:tc>
      </w:tr>
      <w:tr w:rsidR="009C44FC" w:rsidRPr="009C44FC" w14:paraId="13E9AB27" w14:textId="77777777" w:rsidTr="00A0583F">
        <w:trPr>
          <w:trHeight w:val="298"/>
        </w:trPr>
        <w:tc>
          <w:tcPr>
            <w:tcW w:w="2972" w:type="dxa"/>
            <w:vMerge/>
          </w:tcPr>
          <w:p w14:paraId="67B7DA55"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33FDC0D"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Драйвер для цифрового датчика CO2 с проверкой CRC</w:t>
            </w:r>
          </w:p>
        </w:tc>
      </w:tr>
      <w:tr w:rsidR="009C44FC" w:rsidRPr="009C44FC" w14:paraId="22EF554A" w14:textId="77777777" w:rsidTr="00A0583F">
        <w:trPr>
          <w:trHeight w:val="361"/>
        </w:trPr>
        <w:tc>
          <w:tcPr>
            <w:tcW w:w="2972" w:type="dxa"/>
            <w:vMerge/>
          </w:tcPr>
          <w:p w14:paraId="0657B523"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DCCBB81" w14:textId="77777777" w:rsidR="009C44FC" w:rsidRPr="00A605EA" w:rsidRDefault="009C44FC" w:rsidP="00A605EA">
            <w:pP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6242421E" w14:textId="77777777" w:rsidR="009C44FC" w:rsidRPr="00A605EA" w:rsidRDefault="009C44FC" w:rsidP="00A605EA">
            <w:pP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7B67282F" w14:textId="77777777" w:rsidTr="00A605EA">
        <w:trPr>
          <w:trHeight w:val="161"/>
        </w:trPr>
        <w:tc>
          <w:tcPr>
            <w:tcW w:w="2972" w:type="dxa"/>
            <w:vMerge w:val="restart"/>
          </w:tcPr>
          <w:p w14:paraId="64BAF176" w14:textId="77777777" w:rsidR="00A605EA"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2.3. </w:t>
            </w:r>
          </w:p>
          <w:p w14:paraId="52A7A9EF" w14:textId="72CE3745" w:rsidR="009C44FC" w:rsidRPr="009C44FC"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Реальное время, RTOS и взаимодействие компонентов</w:t>
            </w:r>
          </w:p>
        </w:tc>
        <w:tc>
          <w:tcPr>
            <w:tcW w:w="6662" w:type="dxa"/>
            <w:tcBorders>
              <w:top w:val="single" w:sz="4" w:space="0" w:color="auto"/>
              <w:left w:val="single" w:sz="4" w:space="0" w:color="auto"/>
              <w:bottom w:val="single" w:sz="4" w:space="0" w:color="auto"/>
              <w:right w:val="single" w:sz="4" w:space="0" w:color="auto"/>
            </w:tcBorders>
            <w:vAlign w:val="bottom"/>
          </w:tcPr>
          <w:p w14:paraId="052F1C8E" w14:textId="77777777" w:rsidR="009C44FC" w:rsidRPr="009C44FC" w:rsidRDefault="009C44FC" w:rsidP="00A605EA">
            <w:pPr>
              <w:rPr>
                <w:rFonts w:ascii="Times New Roman" w:eastAsia="Times New Roman" w:hAnsi="Times New Roman" w:cs="Times New Roman"/>
                <w:b/>
                <w:bCs/>
                <w:color w:val="000000" w:themeColor="text1"/>
                <w:highlight w:val="yellow"/>
                <w:lang w:eastAsia="ru-RU"/>
              </w:rPr>
            </w:pPr>
            <w:r w:rsidRPr="009C44FC">
              <w:rPr>
                <w:rFonts w:ascii="Times New Roman" w:eastAsia="Times New Roman" w:hAnsi="Times New Roman" w:cs="Times New Roman"/>
                <w:b/>
                <w:bCs/>
                <w:color w:val="000000" w:themeColor="text1"/>
                <w:lang w:eastAsia="ru-RU"/>
              </w:rPr>
              <w:t>Содержание</w:t>
            </w:r>
          </w:p>
        </w:tc>
      </w:tr>
      <w:tr w:rsidR="009C44FC" w:rsidRPr="009C44FC" w14:paraId="796111D2" w14:textId="77777777" w:rsidTr="00A0583F">
        <w:trPr>
          <w:trHeight w:val="361"/>
        </w:trPr>
        <w:tc>
          <w:tcPr>
            <w:tcW w:w="2972" w:type="dxa"/>
            <w:vMerge/>
          </w:tcPr>
          <w:p w14:paraId="3F7D808B"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7F87650" w14:textId="77777777" w:rsid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Проблема многозадачности, работа с прерываниями</w:t>
            </w:r>
          </w:p>
          <w:p w14:paraId="1FB0B3A8"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Архитектура RTOS: FreeRTOS, Zephyr, RTX</w:t>
            </w:r>
          </w:p>
          <w:p w14:paraId="58E8F4C5"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Планировщики, очереди, семафоры, задачи</w:t>
            </w:r>
          </w:p>
          <w:p w14:paraId="7C030101"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Задержки и тайминги: busy-wait vs timer-based</w:t>
            </w:r>
          </w:p>
          <w:p w14:paraId="4CB93CDF" w14:textId="1A4A8298" w:rsidR="00A605EA" w:rsidRPr="009C44FC"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Потоки, race condition, защита данных</w:t>
            </w:r>
          </w:p>
        </w:tc>
      </w:tr>
      <w:tr w:rsidR="009C44FC" w:rsidRPr="009C44FC" w14:paraId="54A5DE8F" w14:textId="77777777" w:rsidTr="00A605EA">
        <w:trPr>
          <w:trHeight w:val="170"/>
        </w:trPr>
        <w:tc>
          <w:tcPr>
            <w:tcW w:w="2972" w:type="dxa"/>
            <w:vMerge/>
          </w:tcPr>
          <w:p w14:paraId="4B1EA97C"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258D30F"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1356C8DB" w14:textId="77777777" w:rsidTr="00A605EA">
        <w:trPr>
          <w:trHeight w:val="134"/>
        </w:trPr>
        <w:tc>
          <w:tcPr>
            <w:tcW w:w="2972" w:type="dxa"/>
            <w:vMerge/>
          </w:tcPr>
          <w:p w14:paraId="7A57F461"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B4724AD"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Написание двух потоков в FreeRTOS</w:t>
            </w:r>
          </w:p>
        </w:tc>
      </w:tr>
      <w:tr w:rsidR="009C44FC" w:rsidRPr="009C44FC" w14:paraId="7FD670C7" w14:textId="77777777" w:rsidTr="00A605EA">
        <w:trPr>
          <w:trHeight w:val="151"/>
        </w:trPr>
        <w:tc>
          <w:tcPr>
            <w:tcW w:w="2972" w:type="dxa"/>
            <w:vMerge/>
          </w:tcPr>
          <w:p w14:paraId="03644265"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853BF16"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Создание очереди и передача между задачами</w:t>
            </w:r>
          </w:p>
        </w:tc>
      </w:tr>
      <w:tr w:rsidR="009C44FC" w:rsidRPr="009C44FC" w14:paraId="11259E8C" w14:textId="77777777" w:rsidTr="00A0583F">
        <w:trPr>
          <w:trHeight w:val="361"/>
        </w:trPr>
        <w:tc>
          <w:tcPr>
            <w:tcW w:w="2972" w:type="dxa"/>
            <w:vMerge/>
          </w:tcPr>
          <w:p w14:paraId="60B16E90"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1EB764A"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Настройка семафора и обработка прерывания</w:t>
            </w:r>
          </w:p>
        </w:tc>
      </w:tr>
      <w:tr w:rsidR="009C44FC" w:rsidRPr="009C44FC" w14:paraId="7B385AD5" w14:textId="77777777" w:rsidTr="00A605EA">
        <w:trPr>
          <w:trHeight w:val="150"/>
        </w:trPr>
        <w:tc>
          <w:tcPr>
            <w:tcW w:w="2972" w:type="dxa"/>
            <w:vMerge/>
          </w:tcPr>
          <w:p w14:paraId="6B401408"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44D796F"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Реализация планировщика задач</w:t>
            </w:r>
          </w:p>
        </w:tc>
      </w:tr>
      <w:tr w:rsidR="009C44FC" w:rsidRPr="009C44FC" w14:paraId="3D78E4FF" w14:textId="77777777" w:rsidTr="00A0583F">
        <w:trPr>
          <w:trHeight w:val="361"/>
        </w:trPr>
        <w:tc>
          <w:tcPr>
            <w:tcW w:w="2972" w:type="dxa"/>
            <w:vMerge/>
          </w:tcPr>
          <w:p w14:paraId="3C019078"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310256F"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Тестирование системы с watchdog таймером</w:t>
            </w:r>
          </w:p>
        </w:tc>
      </w:tr>
      <w:tr w:rsidR="009C44FC" w:rsidRPr="009C44FC" w14:paraId="4F3E20C4" w14:textId="77777777" w:rsidTr="00A0583F">
        <w:trPr>
          <w:trHeight w:val="361"/>
        </w:trPr>
        <w:tc>
          <w:tcPr>
            <w:tcW w:w="2972" w:type="dxa"/>
            <w:vMerge/>
          </w:tcPr>
          <w:p w14:paraId="61F5E406"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139AEC5" w14:textId="77777777" w:rsidR="009C44FC" w:rsidRPr="00A605EA" w:rsidRDefault="009C44FC" w:rsidP="00A605EA">
            <w:pP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0CF28753" w14:textId="77777777" w:rsidR="009C44FC" w:rsidRPr="00A605EA" w:rsidRDefault="009C44FC"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0F5EF73C" w14:textId="77777777" w:rsidTr="00A0583F">
        <w:trPr>
          <w:trHeight w:val="361"/>
        </w:trPr>
        <w:tc>
          <w:tcPr>
            <w:tcW w:w="2972" w:type="dxa"/>
            <w:vMerge w:val="restart"/>
          </w:tcPr>
          <w:p w14:paraId="3780C52E" w14:textId="77777777" w:rsidR="00A605EA"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2.4. </w:t>
            </w:r>
          </w:p>
          <w:p w14:paraId="1D7BE016" w14:textId="621945E2" w:rsidR="009C44FC" w:rsidRPr="009C44FC" w:rsidRDefault="009C44FC"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lastRenderedPageBreak/>
              <w:t>CI/CD и интеграция embedded-проектов</w:t>
            </w:r>
          </w:p>
        </w:tc>
        <w:tc>
          <w:tcPr>
            <w:tcW w:w="6662" w:type="dxa"/>
            <w:tcBorders>
              <w:top w:val="single" w:sz="4" w:space="0" w:color="auto"/>
              <w:left w:val="single" w:sz="4" w:space="0" w:color="auto"/>
              <w:bottom w:val="single" w:sz="4" w:space="0" w:color="auto"/>
              <w:right w:val="single" w:sz="4" w:space="0" w:color="auto"/>
            </w:tcBorders>
            <w:vAlign w:val="bottom"/>
          </w:tcPr>
          <w:p w14:paraId="34508083" w14:textId="77777777" w:rsidR="009C44FC" w:rsidRPr="009C44FC" w:rsidRDefault="009C44FC" w:rsidP="00A605EA">
            <w:pPr>
              <w:rPr>
                <w:rFonts w:ascii="Times New Roman" w:eastAsia="Times New Roman" w:hAnsi="Times New Roman" w:cs="Times New Roman"/>
                <w:b/>
                <w:bCs/>
                <w:color w:val="000000" w:themeColor="text1"/>
                <w:highlight w:val="yellow"/>
                <w:lang w:eastAsia="ru-RU"/>
              </w:rPr>
            </w:pPr>
            <w:r w:rsidRPr="009C44FC">
              <w:rPr>
                <w:rFonts w:ascii="Times New Roman" w:eastAsia="Times New Roman" w:hAnsi="Times New Roman" w:cs="Times New Roman"/>
                <w:b/>
                <w:bCs/>
                <w:color w:val="000000" w:themeColor="text1"/>
                <w:lang w:eastAsia="ru-RU"/>
              </w:rPr>
              <w:lastRenderedPageBreak/>
              <w:t>Содержание</w:t>
            </w:r>
          </w:p>
        </w:tc>
      </w:tr>
      <w:tr w:rsidR="009C44FC" w:rsidRPr="009C44FC" w14:paraId="026E8966" w14:textId="77777777" w:rsidTr="00A0583F">
        <w:trPr>
          <w:trHeight w:val="361"/>
        </w:trPr>
        <w:tc>
          <w:tcPr>
            <w:tcW w:w="2972" w:type="dxa"/>
            <w:vMerge/>
          </w:tcPr>
          <w:p w14:paraId="493F83E0"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DB54178" w14:textId="77777777" w:rsid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Сборка embedded-проекта в CI (GitLab CI, GitHub Actions)</w:t>
            </w:r>
          </w:p>
          <w:p w14:paraId="177328AD"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Unit-тесты для драйверов (Ceedling, Unity)</w:t>
            </w:r>
          </w:p>
          <w:p w14:paraId="37EC38A9"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Подключение статического анализа (Cppcheck, SonarQube)</w:t>
            </w:r>
          </w:p>
          <w:p w14:paraId="7C466DA1"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Управление версиями прошивок</w:t>
            </w:r>
          </w:p>
          <w:p w14:paraId="24B3025E" w14:textId="34E8A935" w:rsidR="00A605EA" w:rsidRPr="009C44FC"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Архитектура гибкой доставки прошивок (OTA, bootloader)</w:t>
            </w:r>
          </w:p>
        </w:tc>
      </w:tr>
      <w:tr w:rsidR="009C44FC" w:rsidRPr="009C44FC" w14:paraId="16A72A22" w14:textId="77777777" w:rsidTr="00A0583F">
        <w:trPr>
          <w:trHeight w:val="361"/>
        </w:trPr>
        <w:tc>
          <w:tcPr>
            <w:tcW w:w="2972" w:type="dxa"/>
            <w:vMerge/>
          </w:tcPr>
          <w:p w14:paraId="52D6E735"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970C7A1" w14:textId="77777777" w:rsidR="009C44FC" w:rsidRPr="009C44FC" w:rsidRDefault="009C44FC" w:rsidP="00A605EA">
            <w:pPr>
              <w:rPr>
                <w:rFonts w:ascii="Times New Roman" w:eastAsia="Times New Roman" w:hAnsi="Times New Roman" w:cs="Times New Roman"/>
                <w:b/>
                <w:bCs/>
                <w:color w:val="000000" w:themeColor="text1"/>
                <w:highlight w:val="yellow"/>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5CA17CA3" w14:textId="77777777" w:rsidTr="00A0583F">
        <w:trPr>
          <w:trHeight w:val="361"/>
        </w:trPr>
        <w:tc>
          <w:tcPr>
            <w:tcW w:w="2972" w:type="dxa"/>
            <w:vMerge/>
          </w:tcPr>
          <w:p w14:paraId="26080822"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D2CD985"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Настройка сборки проекта в GitHub Actions</w:t>
            </w:r>
          </w:p>
        </w:tc>
      </w:tr>
      <w:tr w:rsidR="009C44FC" w:rsidRPr="009C44FC" w14:paraId="38B49562" w14:textId="77777777" w:rsidTr="00A0583F">
        <w:trPr>
          <w:trHeight w:val="361"/>
        </w:trPr>
        <w:tc>
          <w:tcPr>
            <w:tcW w:w="2972" w:type="dxa"/>
            <w:vMerge/>
          </w:tcPr>
          <w:p w14:paraId="3A375155"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737F4BB"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Написание юнит-тестов для функции драйвера</w:t>
            </w:r>
          </w:p>
        </w:tc>
      </w:tr>
      <w:tr w:rsidR="009C44FC" w:rsidRPr="009C44FC" w14:paraId="63E61E1E" w14:textId="77777777" w:rsidTr="00A0583F">
        <w:trPr>
          <w:trHeight w:val="361"/>
        </w:trPr>
        <w:tc>
          <w:tcPr>
            <w:tcW w:w="2972" w:type="dxa"/>
            <w:vMerge/>
          </w:tcPr>
          <w:p w14:paraId="02D39637"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A3665A5"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Интеграция статического анализа в pipeline</w:t>
            </w:r>
          </w:p>
        </w:tc>
      </w:tr>
      <w:tr w:rsidR="009C44FC" w:rsidRPr="009C44FC" w14:paraId="4B164620" w14:textId="77777777" w:rsidTr="00A0583F">
        <w:trPr>
          <w:trHeight w:val="361"/>
        </w:trPr>
        <w:tc>
          <w:tcPr>
            <w:tcW w:w="2972" w:type="dxa"/>
            <w:vMerge/>
          </w:tcPr>
          <w:p w14:paraId="0E1E580F"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D24E29C"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Создание загрузчика прошивок через UART</w:t>
            </w:r>
          </w:p>
        </w:tc>
      </w:tr>
      <w:tr w:rsidR="009C44FC" w:rsidRPr="009C44FC" w14:paraId="1260133B" w14:textId="77777777" w:rsidTr="00A0583F">
        <w:trPr>
          <w:trHeight w:val="361"/>
        </w:trPr>
        <w:tc>
          <w:tcPr>
            <w:tcW w:w="2972" w:type="dxa"/>
            <w:vMerge/>
          </w:tcPr>
          <w:p w14:paraId="308D1018"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EAF33B9" w14:textId="77777777" w:rsidR="009C44FC" w:rsidRPr="009C44FC" w:rsidRDefault="009C44FC"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Работа с OTA (обновление ESP32 по Wi-Fi)</w:t>
            </w:r>
          </w:p>
        </w:tc>
      </w:tr>
      <w:tr w:rsidR="009C44FC" w:rsidRPr="009C44FC" w14:paraId="5797D7EA" w14:textId="77777777" w:rsidTr="00A0583F">
        <w:trPr>
          <w:trHeight w:val="361"/>
        </w:trPr>
        <w:tc>
          <w:tcPr>
            <w:tcW w:w="2972" w:type="dxa"/>
            <w:vMerge/>
          </w:tcPr>
          <w:p w14:paraId="0ACE7BCE" w14:textId="77777777" w:rsidR="009C44FC" w:rsidRPr="009C44FC" w:rsidRDefault="009C44FC"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E70383F" w14:textId="77777777" w:rsidR="009C44FC" w:rsidRPr="00A605EA" w:rsidRDefault="009C44FC" w:rsidP="00A605EA">
            <w:pP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222A9B63" w14:textId="77777777" w:rsidR="009C44FC" w:rsidRPr="00A605EA" w:rsidRDefault="009C44FC"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A605EA" w:rsidRPr="009C44FC" w14:paraId="643B055C" w14:textId="77777777" w:rsidTr="00A0583F">
        <w:trPr>
          <w:trHeight w:val="211"/>
        </w:trPr>
        <w:tc>
          <w:tcPr>
            <w:tcW w:w="9634" w:type="dxa"/>
            <w:gridSpan w:val="2"/>
            <w:tcBorders>
              <w:right w:val="single" w:sz="4" w:space="0" w:color="auto"/>
            </w:tcBorders>
          </w:tcPr>
          <w:p w14:paraId="774319A0" w14:textId="4ADA92B5" w:rsidR="00A605EA" w:rsidRPr="00A605EA" w:rsidRDefault="00A605EA" w:rsidP="00A605EA">
            <w:pP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 xml:space="preserve">Курсовой проект (работа) </w:t>
            </w:r>
            <w:r w:rsidRPr="00A605EA">
              <w:rPr>
                <w:rFonts w:ascii="Times New Roman" w:eastAsia="Times New Roman" w:hAnsi="Times New Roman" w:cs="Times New Roman"/>
                <w:b/>
                <w:bCs/>
                <w:iCs/>
                <w:color w:val="000000" w:themeColor="text1"/>
                <w:lang w:eastAsia="ru-RU"/>
              </w:rPr>
              <w:t>(20 часов)</w:t>
            </w:r>
          </w:p>
        </w:tc>
      </w:tr>
      <w:tr w:rsidR="00A605EA" w:rsidRPr="009C44FC" w14:paraId="54120A53" w14:textId="77777777" w:rsidTr="00A0583F">
        <w:trPr>
          <w:trHeight w:val="211"/>
        </w:trPr>
        <w:tc>
          <w:tcPr>
            <w:tcW w:w="9634" w:type="dxa"/>
            <w:gridSpan w:val="2"/>
            <w:tcBorders>
              <w:right w:val="single" w:sz="4" w:space="0" w:color="auto"/>
            </w:tcBorders>
          </w:tcPr>
          <w:p w14:paraId="34AC6100" w14:textId="58EB3277" w:rsidR="00A605EA" w:rsidRPr="009C44FC" w:rsidRDefault="00A605EA"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Раздел 3. Тестирование встраиваемого программного обеспечения (64)</w:t>
            </w:r>
          </w:p>
        </w:tc>
      </w:tr>
      <w:tr w:rsidR="00A605EA" w:rsidRPr="009C44FC" w14:paraId="6B9B965E" w14:textId="77777777" w:rsidTr="00A0583F">
        <w:trPr>
          <w:trHeight w:val="230"/>
        </w:trPr>
        <w:tc>
          <w:tcPr>
            <w:tcW w:w="9634" w:type="dxa"/>
            <w:gridSpan w:val="2"/>
            <w:tcBorders>
              <w:right w:val="single" w:sz="4" w:space="0" w:color="auto"/>
            </w:tcBorders>
          </w:tcPr>
          <w:p w14:paraId="47498C63" w14:textId="2F4286B7" w:rsidR="00A605EA" w:rsidRPr="009C44FC" w:rsidRDefault="00A605EA" w:rsidP="00A605EA">
            <w:pPr>
              <w:rPr>
                <w:rFonts w:ascii="Times New Roman" w:eastAsia="Times New Roman" w:hAnsi="Times New Roman" w:cs="Times New Roman"/>
                <w:b/>
                <w:bCs/>
                <w:color w:val="000000" w:themeColor="text1"/>
                <w:lang w:eastAsia="ru-RU"/>
              </w:rPr>
            </w:pPr>
            <w:r>
              <w:rPr>
                <w:rFonts w:ascii="Times New Roman" w:eastAsia="Times New Roman" w:hAnsi="Times New Roman" w:cs="Times New Roman"/>
                <w:b/>
                <w:bCs/>
                <w:color w:val="000000" w:themeColor="text1"/>
                <w:lang w:eastAsia="ru-RU"/>
              </w:rPr>
              <w:t>МДК.03</w:t>
            </w:r>
            <w:r w:rsidRPr="009C44FC">
              <w:rPr>
                <w:rFonts w:ascii="Times New Roman" w:eastAsia="Times New Roman" w:hAnsi="Times New Roman" w:cs="Times New Roman"/>
                <w:b/>
                <w:bCs/>
                <w:color w:val="000000" w:themeColor="text1"/>
                <w:lang w:eastAsia="ru-RU"/>
              </w:rPr>
              <w:t>.03 Тестирование встраиваемого программного обеспечения</w:t>
            </w:r>
          </w:p>
        </w:tc>
      </w:tr>
      <w:tr w:rsidR="00A605EA" w:rsidRPr="009C44FC" w14:paraId="2944F316" w14:textId="77777777" w:rsidTr="00A0583F">
        <w:trPr>
          <w:trHeight w:val="361"/>
        </w:trPr>
        <w:tc>
          <w:tcPr>
            <w:tcW w:w="2972" w:type="dxa"/>
            <w:vMerge w:val="restart"/>
          </w:tcPr>
          <w:p w14:paraId="2636E111" w14:textId="77777777" w:rsidR="00A605EA" w:rsidRDefault="00A605EA"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3.1. </w:t>
            </w:r>
          </w:p>
          <w:p w14:paraId="4AE47D46" w14:textId="226500B3" w:rsidR="00A605EA" w:rsidRPr="009C44FC" w:rsidRDefault="00A605EA"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Верификация, тест-дизайн, юнит-тестирование</w:t>
            </w:r>
          </w:p>
        </w:tc>
        <w:tc>
          <w:tcPr>
            <w:tcW w:w="6662" w:type="dxa"/>
            <w:tcBorders>
              <w:top w:val="single" w:sz="4" w:space="0" w:color="auto"/>
              <w:left w:val="single" w:sz="4" w:space="0" w:color="auto"/>
              <w:bottom w:val="single" w:sz="4" w:space="0" w:color="auto"/>
              <w:right w:val="single" w:sz="4" w:space="0" w:color="auto"/>
            </w:tcBorders>
            <w:vAlign w:val="bottom"/>
          </w:tcPr>
          <w:p w14:paraId="3AA6BA46" w14:textId="77777777" w:rsidR="00A605EA" w:rsidRPr="009C44FC" w:rsidRDefault="00A605EA"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A605EA" w:rsidRPr="00DD38E7" w14:paraId="2AAFBC83" w14:textId="77777777" w:rsidTr="00A0583F">
        <w:trPr>
          <w:trHeight w:val="361"/>
        </w:trPr>
        <w:tc>
          <w:tcPr>
            <w:tcW w:w="2972" w:type="dxa"/>
            <w:vMerge/>
          </w:tcPr>
          <w:p w14:paraId="552E5CCC"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CF6A254" w14:textId="77777777" w:rsidR="00A605EA"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Особенности тестирования embedded-систем</w:t>
            </w:r>
          </w:p>
          <w:p w14:paraId="676E0776" w14:textId="77777777" w:rsidR="00A605EA" w:rsidRPr="00AD00EC"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Типы</w:t>
            </w:r>
            <w:r w:rsidRPr="00AD00EC">
              <w:rPr>
                <w:rFonts w:ascii="Times New Roman" w:eastAsia="Times New Roman" w:hAnsi="Times New Roman" w:cs="Times New Roman"/>
                <w:color w:val="000000" w:themeColor="text1"/>
                <w:lang w:eastAsia="ru-RU"/>
              </w:rPr>
              <w:t xml:space="preserve"> </w:t>
            </w:r>
            <w:r w:rsidRPr="00A605EA">
              <w:rPr>
                <w:rFonts w:ascii="Times New Roman" w:eastAsia="Times New Roman" w:hAnsi="Times New Roman" w:cs="Times New Roman"/>
                <w:color w:val="000000" w:themeColor="text1"/>
                <w:lang w:eastAsia="ru-RU"/>
              </w:rPr>
              <w:t>тестов</w:t>
            </w:r>
            <w:r w:rsidRPr="00AD00EC">
              <w:rPr>
                <w:rFonts w:ascii="Times New Roman" w:eastAsia="Times New Roman" w:hAnsi="Times New Roman" w:cs="Times New Roman"/>
                <w:color w:val="000000" w:themeColor="text1"/>
                <w:lang w:eastAsia="ru-RU"/>
              </w:rPr>
              <w:t xml:space="preserve">: </w:t>
            </w:r>
            <w:r w:rsidRPr="00A605EA">
              <w:rPr>
                <w:rFonts w:ascii="Times New Roman" w:eastAsia="Times New Roman" w:hAnsi="Times New Roman" w:cs="Times New Roman"/>
                <w:color w:val="000000" w:themeColor="text1"/>
                <w:lang w:val="en-US" w:eastAsia="ru-RU"/>
              </w:rPr>
              <w:t>unit</w:t>
            </w:r>
            <w:r w:rsidRPr="00AD00EC">
              <w:rPr>
                <w:rFonts w:ascii="Times New Roman" w:eastAsia="Times New Roman" w:hAnsi="Times New Roman" w:cs="Times New Roman"/>
                <w:color w:val="000000" w:themeColor="text1"/>
                <w:lang w:eastAsia="ru-RU"/>
              </w:rPr>
              <w:t xml:space="preserve">, </w:t>
            </w:r>
            <w:r w:rsidRPr="00A605EA">
              <w:rPr>
                <w:rFonts w:ascii="Times New Roman" w:eastAsia="Times New Roman" w:hAnsi="Times New Roman" w:cs="Times New Roman"/>
                <w:color w:val="000000" w:themeColor="text1"/>
                <w:lang w:val="en-US" w:eastAsia="ru-RU"/>
              </w:rPr>
              <w:t>integration</w:t>
            </w:r>
            <w:r w:rsidRPr="00AD00EC">
              <w:rPr>
                <w:rFonts w:ascii="Times New Roman" w:eastAsia="Times New Roman" w:hAnsi="Times New Roman" w:cs="Times New Roman"/>
                <w:color w:val="000000" w:themeColor="text1"/>
                <w:lang w:eastAsia="ru-RU"/>
              </w:rPr>
              <w:t xml:space="preserve">, </w:t>
            </w:r>
            <w:r w:rsidRPr="00A605EA">
              <w:rPr>
                <w:rFonts w:ascii="Times New Roman" w:eastAsia="Times New Roman" w:hAnsi="Times New Roman" w:cs="Times New Roman"/>
                <w:color w:val="000000" w:themeColor="text1"/>
                <w:lang w:val="en-US" w:eastAsia="ru-RU"/>
              </w:rPr>
              <w:t>system</w:t>
            </w:r>
            <w:r w:rsidRPr="00AD00EC">
              <w:rPr>
                <w:rFonts w:ascii="Times New Roman" w:eastAsia="Times New Roman" w:hAnsi="Times New Roman" w:cs="Times New Roman"/>
                <w:color w:val="000000" w:themeColor="text1"/>
                <w:lang w:eastAsia="ru-RU"/>
              </w:rPr>
              <w:t xml:space="preserve">, </w:t>
            </w:r>
            <w:r w:rsidRPr="00A605EA">
              <w:rPr>
                <w:rFonts w:ascii="Times New Roman" w:eastAsia="Times New Roman" w:hAnsi="Times New Roman" w:cs="Times New Roman"/>
                <w:color w:val="000000" w:themeColor="text1"/>
                <w:lang w:val="en-US" w:eastAsia="ru-RU"/>
              </w:rPr>
              <w:t>field</w:t>
            </w:r>
          </w:p>
          <w:p w14:paraId="03212060"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Тест-дизайн для embedded: эквивалентность, границы, переходы</w:t>
            </w:r>
          </w:p>
          <w:p w14:paraId="28E3A292"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Введение в TDD, CI, mocking окружения</w:t>
            </w:r>
          </w:p>
          <w:p w14:paraId="6EAAD4B9" w14:textId="3FE08E83" w:rsidR="00A605EA" w:rsidRPr="00A605EA" w:rsidRDefault="00A605EA" w:rsidP="00A605EA">
            <w:pPr>
              <w:rPr>
                <w:rFonts w:ascii="Times New Roman" w:eastAsia="Times New Roman" w:hAnsi="Times New Roman" w:cs="Times New Roman"/>
                <w:color w:val="000000" w:themeColor="text1"/>
                <w:lang w:val="en-US" w:eastAsia="ru-RU"/>
              </w:rPr>
            </w:pPr>
            <w:r w:rsidRPr="00A605EA">
              <w:rPr>
                <w:rFonts w:ascii="Times New Roman" w:eastAsia="Times New Roman" w:hAnsi="Times New Roman" w:cs="Times New Roman"/>
                <w:color w:val="000000" w:themeColor="text1"/>
                <w:lang w:eastAsia="ru-RU"/>
              </w:rPr>
              <w:t>Юнит</w:t>
            </w:r>
            <w:r w:rsidRPr="00A605EA">
              <w:rPr>
                <w:rFonts w:ascii="Times New Roman" w:eastAsia="Times New Roman" w:hAnsi="Times New Roman" w:cs="Times New Roman"/>
                <w:color w:val="000000" w:themeColor="text1"/>
                <w:lang w:val="en-US" w:eastAsia="ru-RU"/>
              </w:rPr>
              <w:t>-</w:t>
            </w:r>
            <w:r w:rsidRPr="00A605EA">
              <w:rPr>
                <w:rFonts w:ascii="Times New Roman" w:eastAsia="Times New Roman" w:hAnsi="Times New Roman" w:cs="Times New Roman"/>
                <w:color w:val="000000" w:themeColor="text1"/>
                <w:lang w:eastAsia="ru-RU"/>
              </w:rPr>
              <w:t>тесты</w:t>
            </w:r>
            <w:r w:rsidRPr="00A605EA">
              <w:rPr>
                <w:rFonts w:ascii="Times New Roman" w:eastAsia="Times New Roman" w:hAnsi="Times New Roman" w:cs="Times New Roman"/>
                <w:color w:val="000000" w:themeColor="text1"/>
                <w:lang w:val="en-US" w:eastAsia="ru-RU"/>
              </w:rPr>
              <w:t>: Ceedling, Unity, GoogleTest</w:t>
            </w:r>
          </w:p>
        </w:tc>
      </w:tr>
      <w:tr w:rsidR="00A605EA" w:rsidRPr="009C44FC" w14:paraId="7B9FF6A7" w14:textId="77777777" w:rsidTr="00A0583F">
        <w:trPr>
          <w:trHeight w:val="361"/>
        </w:trPr>
        <w:tc>
          <w:tcPr>
            <w:tcW w:w="2972" w:type="dxa"/>
            <w:vMerge/>
          </w:tcPr>
          <w:p w14:paraId="01403CDE" w14:textId="77777777" w:rsidR="00A605EA" w:rsidRPr="009C44FC" w:rsidRDefault="00A605EA" w:rsidP="00A605EA">
            <w:pPr>
              <w:rPr>
                <w:rFonts w:ascii="Times New Roman" w:eastAsia="Times New Roman" w:hAnsi="Times New Roman" w:cs="Times New Roman"/>
                <w:b/>
                <w:bCs/>
                <w:color w:val="000000" w:themeColor="text1"/>
                <w:lang w:val="en-US"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86BD390" w14:textId="77777777" w:rsidR="00A605EA" w:rsidRPr="009C44FC" w:rsidRDefault="00A605EA"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A605EA" w:rsidRPr="009C44FC" w14:paraId="74DCA91D" w14:textId="77777777" w:rsidTr="00A0583F">
        <w:trPr>
          <w:trHeight w:val="361"/>
        </w:trPr>
        <w:tc>
          <w:tcPr>
            <w:tcW w:w="2972" w:type="dxa"/>
            <w:vMerge/>
          </w:tcPr>
          <w:p w14:paraId="42C66AFA"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102D61B" w14:textId="77777777" w:rsidR="00A605EA" w:rsidRPr="009C44FC"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Написание модульных тестов на функцию фильтрации</w:t>
            </w:r>
          </w:p>
        </w:tc>
      </w:tr>
      <w:tr w:rsidR="00A605EA" w:rsidRPr="009C44FC" w14:paraId="18EDDC85" w14:textId="77777777" w:rsidTr="00A0583F">
        <w:trPr>
          <w:trHeight w:val="361"/>
        </w:trPr>
        <w:tc>
          <w:tcPr>
            <w:tcW w:w="2972" w:type="dxa"/>
            <w:vMerge/>
          </w:tcPr>
          <w:p w14:paraId="5050BF89"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4D0CA4E" w14:textId="77777777" w:rsidR="00A605EA" w:rsidRPr="009C44FC"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Генерация отчета покрытия</w:t>
            </w:r>
          </w:p>
        </w:tc>
      </w:tr>
      <w:tr w:rsidR="00A605EA" w:rsidRPr="00DD38E7" w14:paraId="471F861A" w14:textId="77777777" w:rsidTr="00A0583F">
        <w:trPr>
          <w:trHeight w:val="361"/>
        </w:trPr>
        <w:tc>
          <w:tcPr>
            <w:tcW w:w="2972" w:type="dxa"/>
            <w:vMerge/>
          </w:tcPr>
          <w:p w14:paraId="7831870C"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F16C20F" w14:textId="77777777" w:rsidR="00A605EA" w:rsidRPr="009C44FC" w:rsidRDefault="00A605EA" w:rsidP="00A605EA">
            <w:pPr>
              <w:rPr>
                <w:rFonts w:ascii="Times New Roman" w:eastAsia="Times New Roman" w:hAnsi="Times New Roman" w:cs="Times New Roman"/>
                <w:color w:val="000000" w:themeColor="text1"/>
                <w:lang w:val="en-US" w:eastAsia="ru-RU"/>
              </w:rPr>
            </w:pPr>
            <w:r w:rsidRPr="009C44FC">
              <w:rPr>
                <w:rFonts w:ascii="Times New Roman" w:eastAsia="Times New Roman" w:hAnsi="Times New Roman" w:cs="Times New Roman"/>
                <w:color w:val="000000" w:themeColor="text1"/>
                <w:lang w:val="en-US" w:eastAsia="ru-RU"/>
              </w:rPr>
              <w:t xml:space="preserve">3. </w:t>
            </w:r>
            <w:r w:rsidRPr="009C44FC">
              <w:rPr>
                <w:rFonts w:ascii="Times New Roman" w:eastAsia="Times New Roman" w:hAnsi="Times New Roman" w:cs="Times New Roman"/>
                <w:color w:val="000000" w:themeColor="text1"/>
                <w:lang w:eastAsia="ru-RU"/>
              </w:rPr>
              <w:t>Использование</w:t>
            </w:r>
            <w:r w:rsidRPr="009C44FC">
              <w:rPr>
                <w:rFonts w:ascii="Times New Roman" w:eastAsia="Times New Roman" w:hAnsi="Times New Roman" w:cs="Times New Roman"/>
                <w:color w:val="000000" w:themeColor="text1"/>
                <w:lang w:val="en-US" w:eastAsia="ru-RU"/>
              </w:rPr>
              <w:t xml:space="preserve"> Ceedling + Fake Function Framework</w:t>
            </w:r>
          </w:p>
        </w:tc>
      </w:tr>
      <w:tr w:rsidR="00A605EA" w:rsidRPr="009C44FC" w14:paraId="7E63C85B" w14:textId="77777777" w:rsidTr="00A0583F">
        <w:trPr>
          <w:trHeight w:val="361"/>
        </w:trPr>
        <w:tc>
          <w:tcPr>
            <w:tcW w:w="2972" w:type="dxa"/>
            <w:vMerge/>
          </w:tcPr>
          <w:p w14:paraId="1F686651" w14:textId="77777777" w:rsidR="00A605EA" w:rsidRPr="009C44FC" w:rsidRDefault="00A605EA" w:rsidP="00A605EA">
            <w:pPr>
              <w:rPr>
                <w:rFonts w:ascii="Times New Roman" w:eastAsia="Times New Roman" w:hAnsi="Times New Roman" w:cs="Times New Roman"/>
                <w:b/>
                <w:bCs/>
                <w:color w:val="000000" w:themeColor="text1"/>
                <w:lang w:val="en-US"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32A0739" w14:textId="77777777" w:rsidR="00A605EA" w:rsidRPr="009C44FC"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Подключение GoogleTest для C++</w:t>
            </w:r>
          </w:p>
        </w:tc>
      </w:tr>
      <w:tr w:rsidR="00A605EA" w:rsidRPr="009C44FC" w14:paraId="2834E796" w14:textId="77777777" w:rsidTr="00A0583F">
        <w:trPr>
          <w:trHeight w:val="361"/>
        </w:trPr>
        <w:tc>
          <w:tcPr>
            <w:tcW w:w="2972" w:type="dxa"/>
            <w:vMerge/>
          </w:tcPr>
          <w:p w14:paraId="550A432C"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5BFBFFC" w14:textId="77777777" w:rsidR="00A605EA" w:rsidRPr="009C44FC"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Реализация теста с мок-датчиком температуры</w:t>
            </w:r>
          </w:p>
        </w:tc>
      </w:tr>
      <w:tr w:rsidR="00A605EA" w:rsidRPr="009C44FC" w14:paraId="3AAAFD63" w14:textId="77777777" w:rsidTr="00A0583F">
        <w:trPr>
          <w:trHeight w:val="361"/>
        </w:trPr>
        <w:tc>
          <w:tcPr>
            <w:tcW w:w="2972" w:type="dxa"/>
            <w:vMerge/>
          </w:tcPr>
          <w:p w14:paraId="10A53272"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C8D07CC" w14:textId="77777777" w:rsidR="00A605EA" w:rsidRPr="00A605EA" w:rsidRDefault="00A605EA" w:rsidP="00A605EA">
            <w:pP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3970E26B" w14:textId="77777777" w:rsidR="00A605EA" w:rsidRPr="00A605EA" w:rsidRDefault="00A605EA" w:rsidP="00A605EA">
            <w:pP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A605EA" w:rsidRPr="009C44FC" w14:paraId="00A32CFC" w14:textId="77777777" w:rsidTr="00A0583F">
        <w:trPr>
          <w:trHeight w:val="361"/>
        </w:trPr>
        <w:tc>
          <w:tcPr>
            <w:tcW w:w="2972" w:type="dxa"/>
            <w:vMerge w:val="restart"/>
          </w:tcPr>
          <w:p w14:paraId="32380A11" w14:textId="77777777" w:rsidR="00A605EA" w:rsidRDefault="00A605EA"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3.2. </w:t>
            </w:r>
          </w:p>
          <w:p w14:paraId="4CC782A0" w14:textId="2AE6F0A4" w:rsidR="00A605EA" w:rsidRPr="009C44FC" w:rsidRDefault="00A605EA"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Интеграция, нагрузка, тесты безопасности </w:t>
            </w:r>
          </w:p>
        </w:tc>
        <w:tc>
          <w:tcPr>
            <w:tcW w:w="6662" w:type="dxa"/>
            <w:tcBorders>
              <w:top w:val="single" w:sz="4" w:space="0" w:color="auto"/>
              <w:left w:val="single" w:sz="4" w:space="0" w:color="auto"/>
              <w:bottom w:val="single" w:sz="4" w:space="0" w:color="auto"/>
              <w:right w:val="single" w:sz="4" w:space="0" w:color="auto"/>
            </w:tcBorders>
            <w:vAlign w:val="bottom"/>
          </w:tcPr>
          <w:p w14:paraId="1CEB0ECA" w14:textId="77777777" w:rsidR="00A605EA" w:rsidRPr="009C44FC" w:rsidRDefault="00A605EA" w:rsidP="00A605EA">
            <w:pPr>
              <w:rPr>
                <w:rFonts w:ascii="Times New Roman" w:eastAsia="Times New Roman" w:hAnsi="Times New Roman" w:cs="Times New Roman"/>
                <w:b/>
                <w:bCs/>
                <w:color w:val="000000" w:themeColor="text1"/>
                <w:highlight w:val="yellow"/>
                <w:lang w:eastAsia="ru-RU"/>
              </w:rPr>
            </w:pPr>
            <w:r w:rsidRPr="009C44FC">
              <w:rPr>
                <w:rFonts w:ascii="Times New Roman" w:eastAsia="Times New Roman" w:hAnsi="Times New Roman" w:cs="Times New Roman"/>
                <w:b/>
                <w:bCs/>
                <w:color w:val="000000" w:themeColor="text1"/>
                <w:lang w:eastAsia="ru-RU"/>
              </w:rPr>
              <w:t>Содержание</w:t>
            </w:r>
          </w:p>
        </w:tc>
      </w:tr>
      <w:tr w:rsidR="00A605EA" w:rsidRPr="009C44FC" w14:paraId="7A2262E8" w14:textId="77777777" w:rsidTr="00A0583F">
        <w:trPr>
          <w:trHeight w:val="361"/>
        </w:trPr>
        <w:tc>
          <w:tcPr>
            <w:tcW w:w="2972" w:type="dxa"/>
            <w:vMerge/>
          </w:tcPr>
          <w:p w14:paraId="0F016B9C"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ADEA359" w14:textId="77777777" w:rsidR="00A605EA"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Интеграционное тестирование модулей: SPI+UART, RTOS+CAN</w:t>
            </w:r>
          </w:p>
          <w:p w14:paraId="5E384509"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Нагрузочное тестирование: память, CPU, I/O</w:t>
            </w:r>
          </w:p>
          <w:p w14:paraId="2FBD41DD"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Стресс-тесты и failover сценарии</w:t>
            </w:r>
          </w:p>
          <w:p w14:paraId="0A947BBA"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Тестирование отказоустойчивости и времени реакции</w:t>
            </w:r>
          </w:p>
          <w:p w14:paraId="4489EBA8" w14:textId="7D5B4A23" w:rsidR="00A605EA" w:rsidRPr="009C44FC"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Аспекты безопасности и тестирование на проникновение</w:t>
            </w:r>
          </w:p>
        </w:tc>
      </w:tr>
      <w:tr w:rsidR="00A605EA" w:rsidRPr="009C44FC" w14:paraId="49E6745D" w14:textId="77777777" w:rsidTr="00A0583F">
        <w:trPr>
          <w:trHeight w:val="361"/>
        </w:trPr>
        <w:tc>
          <w:tcPr>
            <w:tcW w:w="2972" w:type="dxa"/>
            <w:vMerge/>
          </w:tcPr>
          <w:p w14:paraId="05816965"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0B4F9F8" w14:textId="77777777" w:rsidR="00A605EA" w:rsidRPr="009C44FC" w:rsidRDefault="00A605EA" w:rsidP="00A605EA">
            <w:pPr>
              <w:rPr>
                <w:rFonts w:ascii="Times New Roman" w:eastAsia="Times New Roman" w:hAnsi="Times New Roman" w:cs="Times New Roman"/>
                <w:b/>
                <w:bCs/>
                <w:color w:val="000000" w:themeColor="text1"/>
                <w:highlight w:val="yellow"/>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A605EA" w:rsidRPr="009C44FC" w14:paraId="6DF633E6" w14:textId="77777777" w:rsidTr="00A0583F">
        <w:trPr>
          <w:trHeight w:val="361"/>
        </w:trPr>
        <w:tc>
          <w:tcPr>
            <w:tcW w:w="2972" w:type="dxa"/>
            <w:vMerge/>
          </w:tcPr>
          <w:p w14:paraId="290AE263"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19BB833" w14:textId="77777777" w:rsidR="00A605EA" w:rsidRPr="009C44FC"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Проверка устойчивости модуля к фоновому шуму (интерфейс + задачи)</w:t>
            </w:r>
          </w:p>
        </w:tc>
      </w:tr>
      <w:tr w:rsidR="00A605EA" w:rsidRPr="009C44FC" w14:paraId="19D03E2B" w14:textId="77777777" w:rsidTr="00A0583F">
        <w:trPr>
          <w:trHeight w:val="361"/>
        </w:trPr>
        <w:tc>
          <w:tcPr>
            <w:tcW w:w="2972" w:type="dxa"/>
            <w:vMerge/>
          </w:tcPr>
          <w:p w14:paraId="1931E150"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99D7CFA" w14:textId="77777777" w:rsidR="00A605EA" w:rsidRPr="009C44FC"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Измерение загрузки CPU при 1000 событий/сек</w:t>
            </w:r>
          </w:p>
        </w:tc>
      </w:tr>
      <w:tr w:rsidR="00A605EA" w:rsidRPr="009C44FC" w14:paraId="2C9A9060" w14:textId="77777777" w:rsidTr="00A0583F">
        <w:trPr>
          <w:trHeight w:val="361"/>
        </w:trPr>
        <w:tc>
          <w:tcPr>
            <w:tcW w:w="2972" w:type="dxa"/>
            <w:vMerge/>
          </w:tcPr>
          <w:p w14:paraId="64EDA5B3"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BFAB912" w14:textId="77777777" w:rsidR="00A605EA" w:rsidRPr="009C44FC"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Инициация намеренного сбоя и анализ логов</w:t>
            </w:r>
          </w:p>
        </w:tc>
      </w:tr>
      <w:tr w:rsidR="00A605EA" w:rsidRPr="009C44FC" w14:paraId="1E44E5E3" w14:textId="77777777" w:rsidTr="00A0583F">
        <w:trPr>
          <w:trHeight w:val="361"/>
        </w:trPr>
        <w:tc>
          <w:tcPr>
            <w:tcW w:w="2972" w:type="dxa"/>
            <w:vMerge/>
          </w:tcPr>
          <w:p w14:paraId="40A18C7D"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0977A8B" w14:textId="77777777" w:rsidR="00A605EA" w:rsidRPr="009C44FC"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Инъекция ошибок через UART</w:t>
            </w:r>
          </w:p>
        </w:tc>
      </w:tr>
      <w:tr w:rsidR="00A605EA" w:rsidRPr="009C44FC" w14:paraId="1870D5B5" w14:textId="77777777" w:rsidTr="00A0583F">
        <w:trPr>
          <w:trHeight w:val="361"/>
        </w:trPr>
        <w:tc>
          <w:tcPr>
            <w:tcW w:w="2972" w:type="dxa"/>
            <w:vMerge/>
          </w:tcPr>
          <w:p w14:paraId="54340291"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A534AFE" w14:textId="77777777" w:rsidR="00A605EA" w:rsidRPr="009C44FC"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Тест на восстановление связи после обрыва</w:t>
            </w:r>
          </w:p>
        </w:tc>
      </w:tr>
      <w:tr w:rsidR="00A605EA" w:rsidRPr="009C44FC" w14:paraId="11164C9C" w14:textId="77777777" w:rsidTr="00A0583F">
        <w:trPr>
          <w:trHeight w:val="361"/>
        </w:trPr>
        <w:tc>
          <w:tcPr>
            <w:tcW w:w="2972" w:type="dxa"/>
            <w:vMerge/>
          </w:tcPr>
          <w:p w14:paraId="3BC335A7"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AEE2AA6" w14:textId="77777777" w:rsidR="00A605EA" w:rsidRPr="00A605EA" w:rsidRDefault="00A605EA" w:rsidP="00A605EA">
            <w:pP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2DE6FA1F"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A605EA" w:rsidRPr="009C44FC" w14:paraId="658454F1" w14:textId="77777777" w:rsidTr="00A0583F">
        <w:trPr>
          <w:trHeight w:val="361"/>
        </w:trPr>
        <w:tc>
          <w:tcPr>
            <w:tcW w:w="2972" w:type="dxa"/>
            <w:vMerge w:val="restart"/>
          </w:tcPr>
          <w:p w14:paraId="78AA7B79" w14:textId="77777777" w:rsidR="00A605EA" w:rsidRDefault="00A605EA"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lastRenderedPageBreak/>
              <w:t xml:space="preserve">Тема 3.3. </w:t>
            </w:r>
          </w:p>
          <w:p w14:paraId="1F85ABE1" w14:textId="3F4FBE21" w:rsidR="00A605EA" w:rsidRPr="009C44FC" w:rsidRDefault="00A605EA"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Инструменты тестирования и CI/CD </w:t>
            </w:r>
          </w:p>
        </w:tc>
        <w:tc>
          <w:tcPr>
            <w:tcW w:w="6662" w:type="dxa"/>
            <w:tcBorders>
              <w:top w:val="single" w:sz="4" w:space="0" w:color="auto"/>
              <w:left w:val="single" w:sz="4" w:space="0" w:color="auto"/>
              <w:bottom w:val="single" w:sz="4" w:space="0" w:color="auto"/>
              <w:right w:val="single" w:sz="4" w:space="0" w:color="auto"/>
            </w:tcBorders>
            <w:vAlign w:val="bottom"/>
          </w:tcPr>
          <w:p w14:paraId="661F9AD9" w14:textId="77777777" w:rsidR="00A605EA" w:rsidRPr="009C44FC"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bCs/>
                <w:color w:val="000000" w:themeColor="text1"/>
                <w:lang w:eastAsia="ru-RU"/>
              </w:rPr>
              <w:t>Содержание</w:t>
            </w:r>
          </w:p>
        </w:tc>
      </w:tr>
      <w:tr w:rsidR="00A605EA" w:rsidRPr="009C44FC" w14:paraId="7A8B0A84" w14:textId="77777777" w:rsidTr="00A0583F">
        <w:trPr>
          <w:trHeight w:val="361"/>
        </w:trPr>
        <w:tc>
          <w:tcPr>
            <w:tcW w:w="2972" w:type="dxa"/>
            <w:vMerge/>
          </w:tcPr>
          <w:p w14:paraId="20BB80C9"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4F5AD38" w14:textId="77777777" w:rsidR="00A605EA"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Использование симуляторов (QEMU, Proteus)</w:t>
            </w:r>
          </w:p>
          <w:p w14:paraId="7EBE168E" w14:textId="77777777" w:rsidR="00A605EA" w:rsidRPr="00AD00EC"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val="en-US" w:eastAsia="ru-RU"/>
              </w:rPr>
              <w:t>Hardware</w:t>
            </w:r>
            <w:r w:rsidRPr="00AD00EC">
              <w:rPr>
                <w:rFonts w:ascii="Times New Roman" w:eastAsia="Times New Roman" w:hAnsi="Times New Roman" w:cs="Times New Roman"/>
                <w:color w:val="000000" w:themeColor="text1"/>
                <w:lang w:eastAsia="ru-RU"/>
              </w:rPr>
              <w:t>-</w:t>
            </w:r>
            <w:r w:rsidRPr="00A605EA">
              <w:rPr>
                <w:rFonts w:ascii="Times New Roman" w:eastAsia="Times New Roman" w:hAnsi="Times New Roman" w:cs="Times New Roman"/>
                <w:color w:val="000000" w:themeColor="text1"/>
                <w:lang w:val="en-US" w:eastAsia="ru-RU"/>
              </w:rPr>
              <w:t>in</w:t>
            </w:r>
            <w:r w:rsidRPr="00AD00EC">
              <w:rPr>
                <w:rFonts w:ascii="Times New Roman" w:eastAsia="Times New Roman" w:hAnsi="Times New Roman" w:cs="Times New Roman"/>
                <w:color w:val="000000" w:themeColor="text1"/>
                <w:lang w:eastAsia="ru-RU"/>
              </w:rPr>
              <w:t>-</w:t>
            </w:r>
            <w:r w:rsidRPr="00A605EA">
              <w:rPr>
                <w:rFonts w:ascii="Times New Roman" w:eastAsia="Times New Roman" w:hAnsi="Times New Roman" w:cs="Times New Roman"/>
                <w:color w:val="000000" w:themeColor="text1"/>
                <w:lang w:val="en-US" w:eastAsia="ru-RU"/>
              </w:rPr>
              <w:t>the</w:t>
            </w:r>
            <w:r w:rsidRPr="00AD00EC">
              <w:rPr>
                <w:rFonts w:ascii="Times New Roman" w:eastAsia="Times New Roman" w:hAnsi="Times New Roman" w:cs="Times New Roman"/>
                <w:color w:val="000000" w:themeColor="text1"/>
                <w:lang w:eastAsia="ru-RU"/>
              </w:rPr>
              <w:t>-</w:t>
            </w:r>
            <w:r w:rsidRPr="00A605EA">
              <w:rPr>
                <w:rFonts w:ascii="Times New Roman" w:eastAsia="Times New Roman" w:hAnsi="Times New Roman" w:cs="Times New Roman"/>
                <w:color w:val="000000" w:themeColor="text1"/>
                <w:lang w:val="en-US" w:eastAsia="ru-RU"/>
              </w:rPr>
              <w:t>loop</w:t>
            </w:r>
            <w:r w:rsidRPr="00AD00EC">
              <w:rPr>
                <w:rFonts w:ascii="Times New Roman" w:eastAsia="Times New Roman" w:hAnsi="Times New Roman" w:cs="Times New Roman"/>
                <w:color w:val="000000" w:themeColor="text1"/>
                <w:lang w:eastAsia="ru-RU"/>
              </w:rPr>
              <w:t xml:space="preserve"> (</w:t>
            </w:r>
            <w:r w:rsidRPr="00A605EA">
              <w:rPr>
                <w:rFonts w:ascii="Times New Roman" w:eastAsia="Times New Roman" w:hAnsi="Times New Roman" w:cs="Times New Roman"/>
                <w:color w:val="000000" w:themeColor="text1"/>
                <w:lang w:val="en-US" w:eastAsia="ru-RU"/>
              </w:rPr>
              <w:t>HIL</w:t>
            </w:r>
            <w:r w:rsidRPr="00AD00EC">
              <w:rPr>
                <w:rFonts w:ascii="Times New Roman" w:eastAsia="Times New Roman" w:hAnsi="Times New Roman" w:cs="Times New Roman"/>
                <w:color w:val="000000" w:themeColor="text1"/>
                <w:lang w:eastAsia="ru-RU"/>
              </w:rPr>
              <w:t xml:space="preserve">), </w:t>
            </w:r>
            <w:r w:rsidRPr="00A605EA">
              <w:rPr>
                <w:rFonts w:ascii="Times New Roman" w:eastAsia="Times New Roman" w:hAnsi="Times New Roman" w:cs="Times New Roman"/>
                <w:color w:val="000000" w:themeColor="text1"/>
                <w:lang w:eastAsia="ru-RU"/>
              </w:rPr>
              <w:t>стенды</w:t>
            </w:r>
            <w:r w:rsidRPr="00AD00EC">
              <w:rPr>
                <w:rFonts w:ascii="Times New Roman" w:eastAsia="Times New Roman" w:hAnsi="Times New Roman" w:cs="Times New Roman"/>
                <w:color w:val="000000" w:themeColor="text1"/>
                <w:lang w:eastAsia="ru-RU"/>
              </w:rPr>
              <w:t xml:space="preserve"> </w:t>
            </w:r>
            <w:r w:rsidRPr="00A605EA">
              <w:rPr>
                <w:rFonts w:ascii="Times New Roman" w:eastAsia="Times New Roman" w:hAnsi="Times New Roman" w:cs="Times New Roman"/>
                <w:color w:val="000000" w:themeColor="text1"/>
                <w:lang w:eastAsia="ru-RU"/>
              </w:rPr>
              <w:t>и</w:t>
            </w:r>
            <w:r w:rsidRPr="00AD00EC">
              <w:rPr>
                <w:rFonts w:ascii="Times New Roman" w:eastAsia="Times New Roman" w:hAnsi="Times New Roman" w:cs="Times New Roman"/>
                <w:color w:val="000000" w:themeColor="text1"/>
                <w:lang w:eastAsia="ru-RU"/>
              </w:rPr>
              <w:t xml:space="preserve"> </w:t>
            </w:r>
            <w:r w:rsidRPr="00A605EA">
              <w:rPr>
                <w:rFonts w:ascii="Times New Roman" w:eastAsia="Times New Roman" w:hAnsi="Times New Roman" w:cs="Times New Roman"/>
                <w:color w:val="000000" w:themeColor="text1"/>
                <w:lang w:eastAsia="ru-RU"/>
              </w:rPr>
              <w:t>макеты</w:t>
            </w:r>
          </w:p>
          <w:p w14:paraId="5D744E07"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Интеграция CI/CD с тестами</w:t>
            </w:r>
          </w:p>
          <w:p w14:paraId="51E259E7"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Анализ покрытия кода, интеграция Allure</w:t>
            </w:r>
          </w:p>
          <w:p w14:paraId="544873B0" w14:textId="739FDA51" w:rsidR="00A605EA" w:rsidRPr="009C44FC"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Подготовка среды для регрессионного тестирования</w:t>
            </w:r>
          </w:p>
        </w:tc>
      </w:tr>
      <w:tr w:rsidR="00A605EA" w:rsidRPr="009C44FC" w14:paraId="281CA590" w14:textId="77777777" w:rsidTr="00A0583F">
        <w:trPr>
          <w:trHeight w:val="361"/>
        </w:trPr>
        <w:tc>
          <w:tcPr>
            <w:tcW w:w="2972" w:type="dxa"/>
            <w:vMerge/>
          </w:tcPr>
          <w:p w14:paraId="1EC4CC1E"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ED763CD" w14:textId="77777777" w:rsidR="00A605EA" w:rsidRPr="009C44FC"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A605EA" w:rsidRPr="009C44FC" w14:paraId="3254869B" w14:textId="77777777" w:rsidTr="00A0583F">
        <w:trPr>
          <w:trHeight w:val="361"/>
        </w:trPr>
        <w:tc>
          <w:tcPr>
            <w:tcW w:w="2972" w:type="dxa"/>
            <w:vMerge/>
          </w:tcPr>
          <w:p w14:paraId="6E0842FA"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DFE5D77" w14:textId="77777777" w:rsidR="00A605EA" w:rsidRPr="009C44FC"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Запуск теста прошивки в QEMU</w:t>
            </w:r>
          </w:p>
        </w:tc>
      </w:tr>
      <w:tr w:rsidR="00A605EA" w:rsidRPr="009C44FC" w14:paraId="1E4C6B5E" w14:textId="77777777" w:rsidTr="00A0583F">
        <w:trPr>
          <w:trHeight w:val="361"/>
        </w:trPr>
        <w:tc>
          <w:tcPr>
            <w:tcW w:w="2972" w:type="dxa"/>
            <w:vMerge/>
          </w:tcPr>
          <w:p w14:paraId="6FBCC31E"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7965BCC" w14:textId="77777777" w:rsidR="00A605EA" w:rsidRPr="009C44FC"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Сценарий HIL с внешним устройством</w:t>
            </w:r>
          </w:p>
        </w:tc>
      </w:tr>
      <w:tr w:rsidR="00A605EA" w:rsidRPr="009C44FC" w14:paraId="3A01503F" w14:textId="77777777" w:rsidTr="00A0583F">
        <w:trPr>
          <w:trHeight w:val="361"/>
        </w:trPr>
        <w:tc>
          <w:tcPr>
            <w:tcW w:w="2972" w:type="dxa"/>
            <w:vMerge/>
          </w:tcPr>
          <w:p w14:paraId="74BFA8D9"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7BD7368" w14:textId="77777777" w:rsidR="00A605EA" w:rsidRPr="009C44FC"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Построение CI с этапом интеграционного теста</w:t>
            </w:r>
          </w:p>
        </w:tc>
      </w:tr>
      <w:tr w:rsidR="00A605EA" w:rsidRPr="009C44FC" w14:paraId="3A2613F1" w14:textId="77777777" w:rsidTr="00A0583F">
        <w:trPr>
          <w:trHeight w:val="361"/>
        </w:trPr>
        <w:tc>
          <w:tcPr>
            <w:tcW w:w="2972" w:type="dxa"/>
            <w:vMerge/>
          </w:tcPr>
          <w:p w14:paraId="5F705747"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3D12930" w14:textId="77777777" w:rsidR="00A605EA" w:rsidRPr="009C44FC"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Генерация Allure-отчета</w:t>
            </w:r>
          </w:p>
        </w:tc>
      </w:tr>
      <w:tr w:rsidR="00A605EA" w:rsidRPr="009C44FC" w14:paraId="0B52EF66" w14:textId="77777777" w:rsidTr="00A0583F">
        <w:trPr>
          <w:trHeight w:val="361"/>
        </w:trPr>
        <w:tc>
          <w:tcPr>
            <w:tcW w:w="2972" w:type="dxa"/>
            <w:vMerge/>
          </w:tcPr>
          <w:p w14:paraId="61D7E7FB"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2EB6373" w14:textId="77777777" w:rsidR="00A605EA" w:rsidRPr="009C44FC" w:rsidRDefault="00A605EA" w:rsidP="00A605EA">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Настройка стенда для полевых испытаний (датчики + логгер)</w:t>
            </w:r>
          </w:p>
        </w:tc>
      </w:tr>
      <w:tr w:rsidR="00A605EA" w:rsidRPr="009C44FC" w14:paraId="62ED13C8" w14:textId="77777777" w:rsidTr="00A0583F">
        <w:trPr>
          <w:trHeight w:val="361"/>
        </w:trPr>
        <w:tc>
          <w:tcPr>
            <w:tcW w:w="2972" w:type="dxa"/>
            <w:vMerge/>
          </w:tcPr>
          <w:p w14:paraId="07B6CD83" w14:textId="77777777" w:rsidR="00A605EA" w:rsidRPr="009C44FC" w:rsidRDefault="00A605EA" w:rsidP="00A605EA">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AF6C993" w14:textId="77777777" w:rsidR="00A605EA" w:rsidRPr="00A605EA" w:rsidRDefault="00A605EA" w:rsidP="00A605EA">
            <w:pPr>
              <w:rPr>
                <w:rFonts w:ascii="Times New Roman" w:eastAsia="Times New Roman" w:hAnsi="Times New Roman" w:cs="Times New Roman"/>
                <w:b/>
                <w:bCs/>
                <w:color w:val="000000" w:themeColor="text1"/>
                <w:lang w:eastAsia="ru-RU"/>
              </w:rPr>
            </w:pPr>
            <w:r w:rsidRPr="00A605EA">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389FBB9C" w14:textId="77777777" w:rsidR="00A605EA" w:rsidRPr="00A605EA" w:rsidRDefault="00A605EA" w:rsidP="00A605EA">
            <w:pPr>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A605EA" w:rsidRPr="009C44FC" w14:paraId="42C29D8F" w14:textId="77777777" w:rsidTr="00A0583F">
        <w:tc>
          <w:tcPr>
            <w:tcW w:w="9634" w:type="dxa"/>
            <w:gridSpan w:val="2"/>
          </w:tcPr>
          <w:p w14:paraId="6B862B68" w14:textId="568748BD" w:rsidR="00A605EA" w:rsidRPr="009C44FC" w:rsidRDefault="00A605EA" w:rsidP="00A605EA">
            <w:pPr>
              <w:suppressAutoHyphens/>
              <w:jc w:val="both"/>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Учебная практика (108</w:t>
            </w:r>
            <w:r>
              <w:rPr>
                <w:rFonts w:ascii="Times New Roman" w:eastAsia="Times New Roman" w:hAnsi="Times New Roman" w:cs="Times New Roman"/>
                <w:b/>
                <w:bCs/>
                <w:color w:val="000000" w:themeColor="text1"/>
                <w:lang w:eastAsia="ru-RU"/>
              </w:rPr>
              <w:t xml:space="preserve"> часов</w:t>
            </w:r>
            <w:r w:rsidRPr="009C44FC">
              <w:rPr>
                <w:rFonts w:ascii="Times New Roman" w:eastAsia="Times New Roman" w:hAnsi="Times New Roman" w:cs="Times New Roman"/>
                <w:b/>
                <w:bCs/>
                <w:color w:val="000000" w:themeColor="text1"/>
                <w:lang w:eastAsia="ru-RU"/>
              </w:rPr>
              <w:t>)</w:t>
            </w:r>
          </w:p>
          <w:p w14:paraId="153C1358" w14:textId="77777777" w:rsidR="00A605EA" w:rsidRPr="009C44FC" w:rsidRDefault="00A605EA" w:rsidP="00A605EA">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color w:val="000000" w:themeColor="text1"/>
                <w:lang w:eastAsia="ru-RU"/>
              </w:rPr>
              <w:t>Виды работ:</w:t>
            </w:r>
          </w:p>
          <w:p w14:paraId="3CBED349"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Изучение схемы платы на STM32 и распиновка</w:t>
            </w:r>
          </w:p>
          <w:p w14:paraId="7FBC79D2"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Конфигурация GPIO портов на STM32</w:t>
            </w:r>
          </w:p>
          <w:p w14:paraId="7C9A797A"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Создание проекта в STM32CubeIDE</w:t>
            </w:r>
          </w:p>
          <w:p w14:paraId="4D3337D4"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Реализация управления LED через регистр</w:t>
            </w:r>
          </w:p>
          <w:p w14:paraId="40F19941"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кнопкой и прерыванием</w:t>
            </w:r>
          </w:p>
          <w:p w14:paraId="0F913945"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Измерение времени отклика на внешнее событие</w:t>
            </w:r>
          </w:p>
          <w:p w14:paraId="514EB9B2"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Подключение и чтение температуры с DS18B20</w:t>
            </w:r>
          </w:p>
          <w:p w14:paraId="5436D341"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UART: вывод в терминал</w:t>
            </w:r>
          </w:p>
          <w:p w14:paraId="56534C8A"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Передача данных по UART между двумя контроллерами</w:t>
            </w:r>
          </w:p>
          <w:p w14:paraId="54AC2180"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Конфигурация I2C и подключение датчика влажности</w:t>
            </w:r>
          </w:p>
          <w:p w14:paraId="6A8DFD65"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SPI-дисплеем SSD1306</w:t>
            </w:r>
          </w:p>
          <w:p w14:paraId="643EF9FC"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EEPROM через I2C</w:t>
            </w:r>
          </w:p>
          <w:p w14:paraId="5F0920C5"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Конфигурация таймера для ШИМ-сигнала</w:t>
            </w:r>
          </w:p>
          <w:p w14:paraId="7C3B18CE"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Управление яркостью светодиода с помощью PWM</w:t>
            </w:r>
          </w:p>
          <w:p w14:paraId="02337E9E"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Управление сервоприводом через STM32</w:t>
            </w:r>
          </w:p>
          <w:p w14:paraId="0C8D168B"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Настройка ADC и считывание аналоговых значений</w:t>
            </w:r>
          </w:p>
          <w:p w14:paraId="1BA68D3F"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Преобразование аналоговых данных в температуру</w:t>
            </w:r>
          </w:p>
          <w:p w14:paraId="5F855D94"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Снятие сигналов с энкодера</w:t>
            </w:r>
          </w:p>
          <w:p w14:paraId="1A63CE19"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шаговым двигателем и драйвером A4988</w:t>
            </w:r>
          </w:p>
          <w:p w14:paraId="01E6505B"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Программирование протокола Modbus RTU</w:t>
            </w:r>
          </w:p>
          <w:p w14:paraId="7BA55A2B"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CAN-интерфейсом (две платы)</w:t>
            </w:r>
          </w:p>
          <w:p w14:paraId="11811CC9"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Запись данных в FLASH память</w:t>
            </w:r>
          </w:p>
          <w:p w14:paraId="213A0A7C"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Чтение и запись в RTC</w:t>
            </w:r>
          </w:p>
          <w:p w14:paraId="4AB10B1E"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Подключение микрофона и захват аудиосигнала</w:t>
            </w:r>
          </w:p>
          <w:p w14:paraId="05045019"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Watchdog-таймером</w:t>
            </w:r>
          </w:p>
          <w:p w14:paraId="11818C87"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Программное устранение дребезга кнопки</w:t>
            </w:r>
          </w:p>
          <w:p w14:paraId="31F8C86C"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Генерация сигнала заданной частоты</w:t>
            </w:r>
          </w:p>
          <w:p w14:paraId="302DA59C"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Реализация задержек на таймерах</w:t>
            </w:r>
          </w:p>
          <w:p w14:paraId="62372B5C"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несколькими задачами без RTOS</w:t>
            </w:r>
          </w:p>
          <w:p w14:paraId="79875284"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Введение в FreeRTOS и создание задачи</w:t>
            </w:r>
          </w:p>
          <w:p w14:paraId="577599F2"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Создание очереди и взаимодействие задач</w:t>
            </w:r>
          </w:p>
          <w:p w14:paraId="559FCCD4"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Ввод и вывод через UART с RTOS</w:t>
            </w:r>
          </w:p>
          <w:p w14:paraId="6E81BAC7"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Использование семафоров</w:t>
            </w:r>
          </w:p>
          <w:p w14:paraId="01E7555D"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RTOS: работа с приоритетами задач</w:t>
            </w:r>
          </w:p>
          <w:p w14:paraId="22C28802"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Передача данных между задачами с таймаутами</w:t>
            </w:r>
          </w:p>
          <w:p w14:paraId="1BE8898D"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Реализация простого планировщика</w:t>
            </w:r>
          </w:p>
          <w:p w14:paraId="42F1A204"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lastRenderedPageBreak/>
              <w:t>Обработка данных в прерывании и передача задаче</w:t>
            </w:r>
          </w:p>
          <w:p w14:paraId="4AE14B58"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Отладка и трассировка с помощью printf</w:t>
            </w:r>
          </w:p>
          <w:p w14:paraId="40144B48"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Использование логического анализатора</w:t>
            </w:r>
          </w:p>
          <w:p w14:paraId="6598DA9A"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Симуляция проекта на Proteus</w:t>
            </w:r>
          </w:p>
          <w:p w14:paraId="340730CB"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Подключение датчика движения HC-SR501</w:t>
            </w:r>
          </w:p>
          <w:p w14:paraId="12E7B656"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Подключение сенсора расстояния HC-SR04</w:t>
            </w:r>
          </w:p>
          <w:p w14:paraId="5E4ACBDF"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Создание библиотеки для датчика</w:t>
            </w:r>
          </w:p>
          <w:p w14:paraId="767C008D"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Инициализация экрана LCD 1602</w:t>
            </w:r>
          </w:p>
          <w:p w14:paraId="0E2E1990"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Создание меню на экране LCD</w:t>
            </w:r>
          </w:p>
          <w:p w14:paraId="199751DA"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энкодером как интерфейсом ввода</w:t>
            </w:r>
          </w:p>
          <w:p w14:paraId="5D2BD5EF"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Разработка драйвера для сенсорного экрана</w:t>
            </w:r>
          </w:p>
          <w:p w14:paraId="75BB2570"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SD-картой и запись логов</w:t>
            </w:r>
          </w:p>
          <w:p w14:paraId="27981DF2"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Сохранение конфигурации в EEPROM</w:t>
            </w:r>
          </w:p>
          <w:p w14:paraId="11C181BE"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Реализация протокола передачи данных</w:t>
            </w:r>
          </w:p>
          <w:p w14:paraId="479B0BAC"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Подключение Ethernet-модуля W5500</w:t>
            </w:r>
          </w:p>
          <w:p w14:paraId="221BA16C"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TCP-сервером (ESP32 + PC)</w:t>
            </w:r>
          </w:p>
          <w:p w14:paraId="190C8135"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Загрузка прошивки по UART (bootloader)</w:t>
            </w:r>
          </w:p>
          <w:p w14:paraId="0FC580FC"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Создание OTA-обновления для ESP32</w:t>
            </w:r>
          </w:p>
          <w:p w14:paraId="26F1F5E7"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Реализация HTTP-сервера на ESP32</w:t>
            </w:r>
          </w:p>
          <w:p w14:paraId="2B7354CB"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Интеграция с MQTT брокером (Mosquitto)</w:t>
            </w:r>
          </w:p>
          <w:p w14:paraId="0288BA3B"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сенсором CO2 и калибровка</w:t>
            </w:r>
          </w:p>
          <w:p w14:paraId="525D0BAD"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Реализация индикатора на базе RGB-LED</w:t>
            </w:r>
          </w:p>
          <w:p w14:paraId="5695C610"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Обработка кнопок через матрицу</w:t>
            </w:r>
          </w:p>
          <w:p w14:paraId="4ADC38F7"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Подключение клавиатуры по I2C</w:t>
            </w:r>
          </w:p>
          <w:p w14:paraId="7D823DCF"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Bluetooth-модулем HC-05</w:t>
            </w:r>
          </w:p>
          <w:p w14:paraId="088A257D"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Автоматизация тестов с Python и pySerial</w:t>
            </w:r>
          </w:p>
          <w:p w14:paraId="36CCE67B"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Интеграция Ceedling для модульных тестов</w:t>
            </w:r>
          </w:p>
          <w:p w14:paraId="6DB2CDC1"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Создание mock-функции для драйвера</w:t>
            </w:r>
          </w:p>
          <w:p w14:paraId="7F8C537B"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Анализ покрытия кода (gcov)</w:t>
            </w:r>
          </w:p>
          <w:p w14:paraId="456B84F4"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Написание Makefile для embedded-проекта</w:t>
            </w:r>
          </w:p>
          <w:p w14:paraId="48D85470"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Настройка GitHub Actions для сборки прошивки</w:t>
            </w:r>
          </w:p>
          <w:p w14:paraId="2E2C37B0"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Анализ *.map и *.elf файла</w:t>
            </w:r>
          </w:p>
          <w:p w14:paraId="71611D19"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Разделение кода на модули с заголовками</w:t>
            </w:r>
          </w:p>
          <w:p w14:paraId="35A630D5"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линковщиком и скриптами</w:t>
            </w:r>
          </w:p>
          <w:p w14:paraId="43AC32AC"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Написание скрипта обновления прошивки</w:t>
            </w:r>
          </w:p>
          <w:p w14:paraId="4020BB6A" w14:textId="77777777" w:rsidR="00A605EA" w:rsidRPr="00A605EA" w:rsidRDefault="00A605EA" w:rsidP="00980190">
            <w:pPr>
              <w:pStyle w:val="a4"/>
              <w:numPr>
                <w:ilvl w:val="0"/>
                <w:numId w:val="131"/>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Имитация отказа датчика и обработка ошибки</w:t>
            </w:r>
          </w:p>
        </w:tc>
      </w:tr>
      <w:tr w:rsidR="00A605EA" w:rsidRPr="009C44FC" w14:paraId="538DF5BE" w14:textId="77777777" w:rsidTr="00A0583F">
        <w:trPr>
          <w:trHeight w:val="317"/>
        </w:trPr>
        <w:tc>
          <w:tcPr>
            <w:tcW w:w="9634" w:type="dxa"/>
            <w:gridSpan w:val="2"/>
          </w:tcPr>
          <w:p w14:paraId="3F235ECD" w14:textId="6658ADF8" w:rsidR="00A605EA" w:rsidRPr="009C44FC" w:rsidRDefault="00A605EA" w:rsidP="00A605EA">
            <w:pPr>
              <w:suppressAutoHyphens/>
              <w:jc w:val="both"/>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lastRenderedPageBreak/>
              <w:t>Производственная практика (144</w:t>
            </w:r>
            <w:r>
              <w:rPr>
                <w:rFonts w:ascii="Times New Roman" w:eastAsia="Times New Roman" w:hAnsi="Times New Roman" w:cs="Times New Roman"/>
                <w:b/>
                <w:bCs/>
                <w:color w:val="000000" w:themeColor="text1"/>
                <w:lang w:eastAsia="ru-RU"/>
              </w:rPr>
              <w:t xml:space="preserve"> часа</w:t>
            </w:r>
            <w:r w:rsidRPr="009C44FC">
              <w:rPr>
                <w:rFonts w:ascii="Times New Roman" w:eastAsia="Times New Roman" w:hAnsi="Times New Roman" w:cs="Times New Roman"/>
                <w:b/>
                <w:bCs/>
                <w:color w:val="000000" w:themeColor="text1"/>
                <w:lang w:eastAsia="ru-RU"/>
              </w:rPr>
              <w:t>)</w:t>
            </w:r>
          </w:p>
          <w:p w14:paraId="4AF8AEDF" w14:textId="77777777" w:rsidR="00A605EA" w:rsidRPr="009C44FC" w:rsidRDefault="00A605EA" w:rsidP="00A605EA">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color w:val="000000" w:themeColor="text1"/>
                <w:lang w:eastAsia="ru-RU"/>
              </w:rPr>
              <w:t>Виды работ:</w:t>
            </w:r>
          </w:p>
          <w:p w14:paraId="41597708"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Разработка драйвера I2C-устройства с контролем ошибок</w:t>
            </w:r>
          </w:p>
          <w:p w14:paraId="20383577"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Создание системы мониторинга температуры и влажности</w:t>
            </w:r>
          </w:p>
          <w:p w14:paraId="2767DB9E"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Реализация интерфейса управления реле по Modbus</w:t>
            </w:r>
          </w:p>
          <w:p w14:paraId="5660F784"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Построение архитектуры проекта с FreeRTOS</w:t>
            </w:r>
          </w:p>
          <w:p w14:paraId="610468DB"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Реализация очередей событий и диспетчеризации задач</w:t>
            </w:r>
          </w:p>
          <w:p w14:paraId="0137749A"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Интеграция драйверов нескольких датчиков в единое ПО</w:t>
            </w:r>
          </w:p>
          <w:p w14:paraId="4780DFA8"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Разработка системы сбора телеметрии и логирования</w:t>
            </w:r>
          </w:p>
          <w:p w14:paraId="36111436"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Разработка меню управления на LCD</w:t>
            </w:r>
          </w:p>
          <w:p w14:paraId="48413B4D"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Управление шаговым двигателем с дисплеем обратной связи</w:t>
            </w:r>
          </w:p>
          <w:p w14:paraId="098CD118"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Разработка ПО для двухконтурного регулятора</w:t>
            </w:r>
          </w:p>
          <w:p w14:paraId="7A3E2A35"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Имплементация OTA-обновления прошивки</w:t>
            </w:r>
          </w:p>
          <w:p w14:paraId="3DE61EB4"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Разработка и тестирование CAN-драйвера</w:t>
            </w:r>
          </w:p>
          <w:p w14:paraId="4034A500"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Интеграция сенсорной панели в проект</w:t>
            </w:r>
          </w:p>
          <w:p w14:paraId="3EAAC106"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Организация обмена по UART c протоколом собственной разработки</w:t>
            </w:r>
          </w:p>
          <w:p w14:paraId="37BBDCB8"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Создание загрузчика прошивки</w:t>
            </w:r>
          </w:p>
          <w:p w14:paraId="3D0F5B02"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Реализация web-интерфейса на ESP32</w:t>
            </w:r>
          </w:p>
          <w:p w14:paraId="11231F3D"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Разработка коммуникационного стека (SPI/UART)</w:t>
            </w:r>
          </w:p>
          <w:p w14:paraId="0B7233E4"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Поддержка сохранения логов в SD-карту</w:t>
            </w:r>
          </w:p>
          <w:p w14:paraId="373D654E"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Подключение и отладка внешней памяти</w:t>
            </w:r>
          </w:p>
          <w:p w14:paraId="49643302"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lastRenderedPageBreak/>
              <w:t>Отладка нестабильной задачи в RTOS</w:t>
            </w:r>
          </w:p>
          <w:p w14:paraId="2405AD1E"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Организация автоматического тестирования по pySerial</w:t>
            </w:r>
          </w:p>
          <w:p w14:paraId="08CF2621" w14:textId="77777777" w:rsidR="00A605EA" w:rsidRPr="00AD00EC"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val="en-US" w:eastAsia="ru-RU"/>
              </w:rPr>
            </w:pPr>
            <w:r w:rsidRPr="00A605EA">
              <w:rPr>
                <w:rFonts w:ascii="Times New Roman" w:eastAsia="Times New Roman" w:hAnsi="Times New Roman" w:cs="Times New Roman"/>
                <w:color w:val="000000" w:themeColor="text1"/>
                <w:lang w:eastAsia="ru-RU"/>
              </w:rPr>
              <w:t>Настройка</w:t>
            </w:r>
            <w:r w:rsidRPr="00AD00EC">
              <w:rPr>
                <w:rFonts w:ascii="Times New Roman" w:eastAsia="Times New Roman" w:hAnsi="Times New Roman" w:cs="Times New Roman"/>
                <w:color w:val="000000" w:themeColor="text1"/>
                <w:lang w:val="en-US" w:eastAsia="ru-RU"/>
              </w:rPr>
              <w:t xml:space="preserve"> Pipeline CI/CD </w:t>
            </w:r>
            <w:r w:rsidRPr="00A605EA">
              <w:rPr>
                <w:rFonts w:ascii="Times New Roman" w:eastAsia="Times New Roman" w:hAnsi="Times New Roman" w:cs="Times New Roman"/>
                <w:color w:val="000000" w:themeColor="text1"/>
                <w:lang w:eastAsia="ru-RU"/>
              </w:rPr>
              <w:t>для</w:t>
            </w:r>
            <w:r w:rsidRPr="00AD00EC">
              <w:rPr>
                <w:rFonts w:ascii="Times New Roman" w:eastAsia="Times New Roman" w:hAnsi="Times New Roman" w:cs="Times New Roman"/>
                <w:color w:val="000000" w:themeColor="text1"/>
                <w:lang w:val="en-US" w:eastAsia="ru-RU"/>
              </w:rPr>
              <w:t xml:space="preserve"> embedded</w:t>
            </w:r>
          </w:p>
          <w:p w14:paraId="0DF66562"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Интеграция Allure-отчетов в тестовую систему</w:t>
            </w:r>
          </w:p>
          <w:p w14:paraId="409C0637"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Анализ потребления тока в разных режимах</w:t>
            </w:r>
          </w:p>
          <w:p w14:paraId="3CA74CDD"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watchdog и реализация аварийной логики</w:t>
            </w:r>
          </w:p>
          <w:p w14:paraId="793C8ECD"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Создание и реализация Failover-механизма</w:t>
            </w:r>
          </w:p>
          <w:p w14:paraId="233F4A7B"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Подключение графического интерфейса на дисплей TFT</w:t>
            </w:r>
          </w:p>
          <w:p w14:paraId="4E191BD6"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Построение FSM (конечного автомата) для управления</w:t>
            </w:r>
          </w:p>
          <w:p w14:paraId="344DC1B3"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Разработка библиотеки обработки сигналов с датчиков</w:t>
            </w:r>
          </w:p>
          <w:p w14:paraId="260CCB84"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Настройка защиты от ESD и дребезга на аппаратном уровне</w:t>
            </w:r>
          </w:p>
          <w:p w14:paraId="53E85879"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Подключение устройства к SCADA-системе</w:t>
            </w:r>
          </w:p>
          <w:p w14:paraId="13970BC7"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Разработка блока связи по CAN + логирование</w:t>
            </w:r>
          </w:p>
          <w:p w14:paraId="24AB8166"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Модуль диагностики системы в реальном времени</w:t>
            </w:r>
          </w:p>
          <w:p w14:paraId="628FF10E"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Интеграция модуля времени реального мира (RTC)</w:t>
            </w:r>
          </w:p>
          <w:p w14:paraId="471F9F78"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Автоматическое калибрование датчиков</w:t>
            </w:r>
          </w:p>
          <w:p w14:paraId="2335A253"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Внедрение встроенного API для отладки</w:t>
            </w:r>
          </w:p>
          <w:p w14:paraId="5BA11AEC"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Реализация тестового режима по кнопочной комбинации</w:t>
            </w:r>
          </w:p>
          <w:p w14:paraId="4E92C898"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Разработка прошивки для сенсорной клавиатуры</w:t>
            </w:r>
          </w:p>
          <w:p w14:paraId="70264888"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внешним EEPROM и реализация хранения настроек</w:t>
            </w:r>
          </w:p>
          <w:p w14:paraId="07B97708"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Интеграция BLE-модуля и тестирование связи</w:t>
            </w:r>
          </w:p>
          <w:p w14:paraId="7118177D"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Создание мультизадачной системы управления роботом</w:t>
            </w:r>
          </w:p>
          <w:p w14:paraId="444A0F58"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промышленным интерфейсом ProfiBus</w:t>
            </w:r>
          </w:p>
          <w:p w14:paraId="683B8340"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Настройка защиты Flash-памяти от перезаписи</w:t>
            </w:r>
          </w:p>
          <w:p w14:paraId="4E2717C0"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Автоматизация тестов через CI-платформу</w:t>
            </w:r>
          </w:p>
          <w:p w14:paraId="4CC6F0FF"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Разработка документации на прошивку и API</w:t>
            </w:r>
          </w:p>
          <w:p w14:paraId="07185516"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Работа с макетной платой промышленного контроллера</w:t>
            </w:r>
          </w:p>
          <w:p w14:paraId="4B84D66D"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Интеграция прошивки в готовое устройство</w:t>
            </w:r>
          </w:p>
          <w:p w14:paraId="4222FE98" w14:textId="77777777" w:rsidR="00A605EA" w:rsidRPr="00A605EA" w:rsidRDefault="00A605EA" w:rsidP="00980190">
            <w:pPr>
              <w:pStyle w:val="a4"/>
              <w:numPr>
                <w:ilvl w:val="0"/>
                <w:numId w:val="132"/>
              </w:numPr>
              <w:suppressAutoHyphens/>
              <w:ind w:left="426" w:hanging="426"/>
              <w:jc w:val="both"/>
              <w:rPr>
                <w:rFonts w:ascii="Times New Roman" w:eastAsia="Times New Roman" w:hAnsi="Times New Roman" w:cs="Times New Roman"/>
                <w:color w:val="000000" w:themeColor="text1"/>
                <w:lang w:eastAsia="ru-RU"/>
              </w:rPr>
            </w:pPr>
            <w:r w:rsidRPr="00A605EA">
              <w:rPr>
                <w:rFonts w:ascii="Times New Roman" w:eastAsia="Times New Roman" w:hAnsi="Times New Roman" w:cs="Times New Roman"/>
                <w:color w:val="000000" w:themeColor="text1"/>
                <w:lang w:eastAsia="ru-RU"/>
              </w:rPr>
              <w:t>Защита проекта перед инженерами предприятия</w:t>
            </w:r>
          </w:p>
        </w:tc>
      </w:tr>
      <w:tr w:rsidR="00A605EA" w:rsidRPr="009C44FC" w14:paraId="50EF1D38" w14:textId="77777777" w:rsidTr="00A0583F">
        <w:tc>
          <w:tcPr>
            <w:tcW w:w="9634" w:type="dxa"/>
            <w:gridSpan w:val="2"/>
          </w:tcPr>
          <w:p w14:paraId="081962C7" w14:textId="4C5D3388" w:rsidR="00A605EA" w:rsidRPr="00A605EA" w:rsidRDefault="00A605EA" w:rsidP="00A605EA">
            <w:pPr>
              <w:rPr>
                <w:rFonts w:ascii="Times New Roman" w:eastAsia="Times New Roman" w:hAnsi="Times New Roman" w:cs="Times New Roman"/>
                <w:b/>
                <w:bCs/>
                <w:i/>
                <w:color w:val="000000" w:themeColor="text1"/>
                <w:lang w:eastAsia="ru-RU"/>
              </w:rPr>
            </w:pPr>
            <w:r w:rsidRPr="00A605EA">
              <w:rPr>
                <w:rFonts w:ascii="Times New Roman" w:eastAsia="Times New Roman" w:hAnsi="Times New Roman" w:cs="Times New Roman"/>
                <w:b/>
                <w:bCs/>
                <w:i/>
                <w:color w:val="000000" w:themeColor="text1"/>
                <w:lang w:eastAsia="ru-RU"/>
              </w:rPr>
              <w:lastRenderedPageBreak/>
              <w:t>Рекомендуемая форма п</w:t>
            </w:r>
            <w:r>
              <w:rPr>
                <w:rFonts w:ascii="Times New Roman" w:eastAsia="Times New Roman" w:hAnsi="Times New Roman" w:cs="Times New Roman"/>
                <w:b/>
                <w:bCs/>
                <w:i/>
                <w:color w:val="000000" w:themeColor="text1"/>
                <w:lang w:eastAsia="ru-RU"/>
              </w:rPr>
              <w:t xml:space="preserve">ромежуточной аттестации – </w:t>
            </w:r>
            <w:r w:rsidRPr="00A605EA">
              <w:rPr>
                <w:rFonts w:ascii="Times New Roman" w:eastAsia="Times New Roman" w:hAnsi="Times New Roman" w:cs="Times New Roman"/>
                <w:b/>
                <w:bCs/>
                <w:i/>
                <w:color w:val="000000" w:themeColor="text1"/>
                <w:lang w:eastAsia="ru-RU"/>
              </w:rPr>
              <w:t>экзамен</w:t>
            </w:r>
          </w:p>
        </w:tc>
      </w:tr>
      <w:tr w:rsidR="00A605EA" w:rsidRPr="009C44FC" w14:paraId="53A9DF44" w14:textId="77777777" w:rsidTr="00A0583F">
        <w:tc>
          <w:tcPr>
            <w:tcW w:w="9634" w:type="dxa"/>
            <w:gridSpan w:val="2"/>
          </w:tcPr>
          <w:p w14:paraId="0040DEA4" w14:textId="7F0D60B7" w:rsidR="00A605EA" w:rsidRPr="009C44FC" w:rsidRDefault="00A605EA" w:rsidP="00A605EA">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Всего 582</w:t>
            </w:r>
            <w:r>
              <w:rPr>
                <w:rFonts w:ascii="Times New Roman" w:eastAsia="Times New Roman" w:hAnsi="Times New Roman" w:cs="Times New Roman"/>
                <w:b/>
                <w:bCs/>
                <w:color w:val="000000" w:themeColor="text1"/>
                <w:lang w:eastAsia="ru-RU"/>
              </w:rPr>
              <w:t xml:space="preserve"> часа</w:t>
            </w:r>
          </w:p>
        </w:tc>
      </w:tr>
    </w:tbl>
    <w:p w14:paraId="36E71B8E" w14:textId="77777777" w:rsidR="009C44FC" w:rsidRPr="009C44FC" w:rsidRDefault="009C44FC" w:rsidP="00E30457">
      <w:pPr>
        <w:pStyle w:val="114"/>
        <w:jc w:val="both"/>
        <w:rPr>
          <w:rFonts w:ascii="Times New Roman" w:hAnsi="Times New Roman"/>
          <w:color w:val="000000" w:themeColor="text1"/>
        </w:rPr>
      </w:pPr>
    </w:p>
    <w:p w14:paraId="5B18F55E" w14:textId="77777777" w:rsidR="009C44FC" w:rsidRPr="009C44FC" w:rsidRDefault="009C44FC" w:rsidP="00E30457">
      <w:pPr>
        <w:pStyle w:val="114"/>
        <w:jc w:val="both"/>
        <w:rPr>
          <w:rFonts w:ascii="Times New Roman" w:hAnsi="Times New Roman"/>
          <w:i/>
          <w:iCs/>
          <w:color w:val="000000" w:themeColor="text1"/>
        </w:rPr>
      </w:pPr>
      <w:bookmarkStart w:id="629" w:name="_Toc208100601"/>
      <w:bookmarkStart w:id="630" w:name="_Toc208100714"/>
      <w:bookmarkStart w:id="631" w:name="_Toc208100810"/>
      <w:bookmarkStart w:id="632" w:name="_Toc208100906"/>
      <w:bookmarkStart w:id="633" w:name="_Toc208101002"/>
      <w:bookmarkStart w:id="634" w:name="_Toc208101098"/>
      <w:bookmarkStart w:id="635" w:name="_Toc208101194"/>
      <w:bookmarkStart w:id="636" w:name="_Toc208101290"/>
      <w:r w:rsidRPr="009C44FC">
        <w:rPr>
          <w:rFonts w:ascii="Times New Roman" w:hAnsi="Times New Roman"/>
          <w:color w:val="000000" w:themeColor="text1"/>
        </w:rPr>
        <w:t xml:space="preserve">2.4. Курсовой работа (проект) </w:t>
      </w:r>
      <w:r w:rsidRPr="009C44FC">
        <w:rPr>
          <w:rFonts w:ascii="Times New Roman" w:hAnsi="Times New Roman"/>
          <w:i/>
          <w:iCs/>
          <w:color w:val="000000" w:themeColor="text1"/>
        </w:rPr>
        <w:t>(для специальностей СПО, если предусмотрено)</w:t>
      </w:r>
      <w:bookmarkEnd w:id="629"/>
      <w:bookmarkEnd w:id="630"/>
      <w:bookmarkEnd w:id="631"/>
      <w:bookmarkEnd w:id="632"/>
      <w:bookmarkEnd w:id="633"/>
      <w:bookmarkEnd w:id="634"/>
      <w:bookmarkEnd w:id="635"/>
      <w:bookmarkEnd w:id="636"/>
    </w:p>
    <w:p w14:paraId="678A0EBB" w14:textId="77777777" w:rsidR="009C44FC" w:rsidRPr="009C44FC" w:rsidRDefault="009C44FC" w:rsidP="00E30457">
      <w:pPr>
        <w:ind w:firstLine="700"/>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Выполняется комплексный курсовой проект по всему профессиональному модулю.</w:t>
      </w:r>
    </w:p>
    <w:p w14:paraId="3664183E" w14:textId="77777777" w:rsidR="009C44FC" w:rsidRPr="009C44FC" w:rsidRDefault="009C44FC" w:rsidP="00E30457">
      <w:pPr>
        <w:ind w:firstLine="700"/>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Примерная тематика курсовых проектов (работ)</w:t>
      </w:r>
    </w:p>
    <w:p w14:paraId="3902C31D"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микропрошивки для управления двигателем и экраном</w:t>
      </w:r>
    </w:p>
    <w:p w14:paraId="3A03F90A"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Интеграция датчиков в систему мониторинга и реализация UI</w:t>
      </w:r>
    </w:p>
    <w:p w14:paraId="4575D5BD"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Проектирование системы сбора телеметрии на базе STM32 + FreeRTOS</w:t>
      </w:r>
    </w:p>
    <w:p w14:paraId="54959D15"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прошивки с OTA-обновлением и сохранением параметров</w:t>
      </w:r>
    </w:p>
    <w:p w14:paraId="0AB81E47"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Система управления шаговыми двигателями с дисплеем и меню</w:t>
      </w:r>
    </w:p>
    <w:p w14:paraId="546E2FA1"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Реализация CAN-интерфейса в составе модульной системы</w:t>
      </w:r>
    </w:p>
    <w:p w14:paraId="22262947"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Создание драйвера периферийного модуля и тестирование</w:t>
      </w:r>
    </w:p>
    <w:p w14:paraId="2D0A50F3"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системы мониторинга температуры и CO2 с логированием</w:t>
      </w:r>
    </w:p>
    <w:p w14:paraId="7FD0510A"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Интеграция BLE-модуля с RTOS и настройка взаимодействия</w:t>
      </w:r>
    </w:p>
    <w:p w14:paraId="75C1F9DF"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Проектирование архитектуры и взаимодействия задач в RTOS</w:t>
      </w:r>
    </w:p>
    <w:p w14:paraId="2D9BC8FD"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Микросервер телеметрии с web-интерфейсом на ESP32</w:t>
      </w:r>
    </w:p>
    <w:p w14:paraId="4C7A57D1"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Интеграция датчиков движения и создания охранной системы</w:t>
      </w:r>
    </w:p>
    <w:p w14:paraId="0C87D8D3"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Система управления освещением по расписанию и датчику</w:t>
      </w:r>
    </w:p>
    <w:p w14:paraId="5295DFB5"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Контроллер безопасности с Fail-Safe логикой и watchdog</w:t>
      </w:r>
    </w:p>
    <w:p w14:paraId="5AB4006A"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Сборка и программирование мобильного стенда (робота)</w:t>
      </w:r>
    </w:p>
    <w:p w14:paraId="4680BE4B"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Подключение к SCADA-системе и реализация обмена данными</w:t>
      </w:r>
    </w:p>
    <w:p w14:paraId="541130A4"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Создание системы записи параметров на SD-карту с RTC</w:t>
      </w:r>
    </w:p>
    <w:p w14:paraId="3283E4E9"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Проектирование архитектуры CI/CD для embedded проекта</w:t>
      </w:r>
    </w:p>
    <w:p w14:paraId="08F1969D"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lastRenderedPageBreak/>
        <w:t>Разработка диспетчера задач и конфигуратора параметров</w:t>
      </w:r>
    </w:p>
    <w:p w14:paraId="372BC1F4" w14:textId="77777777" w:rsidR="009C44FC" w:rsidRPr="009C44FC" w:rsidRDefault="009C44FC" w:rsidP="00980190">
      <w:pPr>
        <w:numPr>
          <w:ilvl w:val="0"/>
          <w:numId w:val="10"/>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Интеграция промышленного интерфейса Modbus и разработка клиента</w:t>
      </w:r>
    </w:p>
    <w:p w14:paraId="24BC7AF8" w14:textId="77777777" w:rsidR="009C44FC" w:rsidRPr="009C44FC" w:rsidRDefault="009C44FC" w:rsidP="00E30457">
      <w:pPr>
        <w:rPr>
          <w:rFonts w:ascii="Times New Roman" w:hAnsi="Times New Roman" w:cs="Times New Roman"/>
          <w:color w:val="000000" w:themeColor="text1"/>
          <w:sz w:val="24"/>
          <w:szCs w:val="24"/>
        </w:rPr>
      </w:pPr>
    </w:p>
    <w:p w14:paraId="6DC640F3" w14:textId="77777777" w:rsidR="009C44FC" w:rsidRPr="009C44FC" w:rsidRDefault="009C44FC" w:rsidP="00E30457">
      <w:pPr>
        <w:pStyle w:val="1f"/>
        <w:rPr>
          <w:rFonts w:ascii="Times New Roman" w:hAnsi="Times New Roman"/>
          <w:color w:val="000000" w:themeColor="text1"/>
        </w:rPr>
      </w:pPr>
      <w:bookmarkStart w:id="637" w:name="_Toc200932076"/>
      <w:bookmarkStart w:id="638" w:name="_Toc208100434"/>
      <w:bookmarkStart w:id="639" w:name="_Toc208100602"/>
      <w:bookmarkStart w:id="640" w:name="_Toc208100715"/>
      <w:bookmarkStart w:id="641" w:name="_Toc208100811"/>
      <w:bookmarkStart w:id="642" w:name="_Toc208100907"/>
      <w:bookmarkStart w:id="643" w:name="_Toc208101003"/>
      <w:bookmarkStart w:id="644" w:name="_Toc208101099"/>
      <w:bookmarkStart w:id="645" w:name="_Toc208101195"/>
      <w:bookmarkStart w:id="646" w:name="_Toc208101291"/>
      <w:r w:rsidRPr="009C44FC">
        <w:rPr>
          <w:rFonts w:ascii="Times New Roman" w:hAnsi="Times New Roman"/>
          <w:color w:val="000000" w:themeColor="text1"/>
        </w:rPr>
        <w:t>3. Условия реализации профессионального модуля</w:t>
      </w:r>
      <w:bookmarkEnd w:id="637"/>
      <w:bookmarkEnd w:id="638"/>
      <w:bookmarkEnd w:id="639"/>
      <w:bookmarkEnd w:id="640"/>
      <w:bookmarkEnd w:id="641"/>
      <w:bookmarkEnd w:id="642"/>
      <w:bookmarkEnd w:id="643"/>
      <w:bookmarkEnd w:id="644"/>
      <w:bookmarkEnd w:id="645"/>
      <w:bookmarkEnd w:id="646"/>
    </w:p>
    <w:p w14:paraId="69B6A7B5" w14:textId="77777777" w:rsidR="009C44FC" w:rsidRPr="009C44FC" w:rsidRDefault="009C44FC" w:rsidP="00E30457">
      <w:pPr>
        <w:pStyle w:val="114"/>
        <w:rPr>
          <w:rFonts w:ascii="Times New Roman" w:hAnsi="Times New Roman"/>
          <w:color w:val="000000" w:themeColor="text1"/>
        </w:rPr>
      </w:pPr>
      <w:bookmarkStart w:id="647" w:name="_Toc208100603"/>
      <w:bookmarkStart w:id="648" w:name="_Toc208100716"/>
      <w:bookmarkStart w:id="649" w:name="_Toc208100812"/>
      <w:bookmarkStart w:id="650" w:name="_Toc208100908"/>
      <w:bookmarkStart w:id="651" w:name="_Toc208101004"/>
      <w:bookmarkStart w:id="652" w:name="_Toc208101100"/>
      <w:bookmarkStart w:id="653" w:name="_Toc208101196"/>
      <w:bookmarkStart w:id="654" w:name="_Toc208101292"/>
      <w:r w:rsidRPr="009C44FC">
        <w:rPr>
          <w:rFonts w:ascii="Times New Roman" w:hAnsi="Times New Roman"/>
          <w:color w:val="000000" w:themeColor="text1"/>
        </w:rPr>
        <w:t>3.1. Материально-техническое обеспечение</w:t>
      </w:r>
      <w:bookmarkEnd w:id="647"/>
      <w:bookmarkEnd w:id="648"/>
      <w:bookmarkEnd w:id="649"/>
      <w:bookmarkEnd w:id="650"/>
      <w:bookmarkEnd w:id="651"/>
      <w:bookmarkEnd w:id="652"/>
      <w:bookmarkEnd w:id="653"/>
      <w:bookmarkEnd w:id="654"/>
    </w:p>
    <w:p w14:paraId="5AB4E87E" w14:textId="37E89CA8" w:rsidR="009C44FC" w:rsidRPr="009C44FC" w:rsidRDefault="009C44FC" w:rsidP="00E30457">
      <w:pPr>
        <w:suppressAutoHyphens/>
        <w:ind w:firstLine="709"/>
        <w:jc w:val="both"/>
        <w:rPr>
          <w:rFonts w:ascii="Times New Roman" w:hAnsi="Times New Roman" w:cs="Times New Roman"/>
          <w:bCs/>
          <w:i/>
          <w:color w:val="000000" w:themeColor="text1"/>
          <w:sz w:val="24"/>
          <w:szCs w:val="24"/>
        </w:rPr>
      </w:pPr>
      <w:r w:rsidRPr="009C44FC">
        <w:rPr>
          <w:rFonts w:ascii="Times New Roman" w:hAnsi="Times New Roman" w:cs="Times New Roman"/>
          <w:bCs/>
          <w:color w:val="000000" w:themeColor="text1"/>
          <w:sz w:val="24"/>
          <w:szCs w:val="24"/>
        </w:rPr>
        <w:t>Лаборатория</w:t>
      </w:r>
      <w:r w:rsidR="00E30457">
        <w:rPr>
          <w:rFonts w:ascii="Times New Roman" w:hAnsi="Times New Roman" w:cs="Times New Roman"/>
          <w:bCs/>
          <w:color w:val="000000" w:themeColor="text1"/>
          <w:sz w:val="24"/>
          <w:szCs w:val="24"/>
        </w:rPr>
        <w:t xml:space="preserve"> Разработки встраиваемого программного обеспечения</w:t>
      </w:r>
      <w:r w:rsidRPr="009C44FC">
        <w:rPr>
          <w:rFonts w:ascii="Times New Roman" w:hAnsi="Times New Roman" w:cs="Times New Roman"/>
          <w:bCs/>
          <w:i/>
          <w:color w:val="000000" w:themeColor="text1"/>
          <w:sz w:val="24"/>
          <w:szCs w:val="24"/>
        </w:rPr>
        <w:t xml:space="preserve">, </w:t>
      </w:r>
      <w:r w:rsidRPr="009C44FC">
        <w:rPr>
          <w:rFonts w:ascii="Times New Roman" w:hAnsi="Times New Roman" w:cs="Times New Roman"/>
          <w:bCs/>
          <w:color w:val="000000" w:themeColor="text1"/>
          <w:sz w:val="24"/>
          <w:szCs w:val="24"/>
        </w:rPr>
        <w:t xml:space="preserve">оснащенная в соответствии с </w:t>
      </w:r>
      <w:r w:rsidRPr="009C44FC">
        <w:rPr>
          <w:rFonts w:ascii="Times New Roman" w:hAnsi="Times New Roman" w:cs="Times New Roman"/>
          <w:bCs/>
          <w:iCs/>
          <w:color w:val="000000" w:themeColor="text1"/>
          <w:sz w:val="24"/>
          <w:szCs w:val="24"/>
        </w:rPr>
        <w:t>приложением 3 ПОП</w:t>
      </w:r>
      <w:r w:rsidRPr="009C44FC">
        <w:rPr>
          <w:rFonts w:ascii="Times New Roman" w:hAnsi="Times New Roman" w:cs="Times New Roman"/>
          <w:bCs/>
          <w:i/>
          <w:color w:val="000000" w:themeColor="text1"/>
          <w:sz w:val="24"/>
          <w:szCs w:val="24"/>
        </w:rPr>
        <w:t>.</w:t>
      </w:r>
    </w:p>
    <w:p w14:paraId="047C7157" w14:textId="77777777" w:rsidR="009C44FC" w:rsidRPr="009C44FC" w:rsidRDefault="009C44FC" w:rsidP="00E30457">
      <w:pPr>
        <w:suppressAutoHyphens/>
        <w:jc w:val="both"/>
        <w:rPr>
          <w:rFonts w:ascii="Times New Roman" w:eastAsia="Segoe UI" w:hAnsi="Times New Roman" w:cs="Times New Roman"/>
          <w:b/>
          <w:bCs/>
          <w:color w:val="000000" w:themeColor="text1"/>
          <w:sz w:val="24"/>
          <w:szCs w:val="24"/>
          <w:lang w:eastAsia="ru-RU"/>
        </w:rPr>
      </w:pPr>
    </w:p>
    <w:p w14:paraId="3514D88B" w14:textId="77777777" w:rsidR="009C44FC" w:rsidRPr="009C44FC" w:rsidRDefault="009C44FC" w:rsidP="00E30457">
      <w:pPr>
        <w:pStyle w:val="114"/>
        <w:rPr>
          <w:rFonts w:ascii="Times New Roman" w:eastAsia="Times New Roman" w:hAnsi="Times New Roman"/>
          <w:color w:val="000000" w:themeColor="text1"/>
        </w:rPr>
      </w:pPr>
      <w:bookmarkStart w:id="655" w:name="_Toc208100604"/>
      <w:bookmarkStart w:id="656" w:name="_Toc208100717"/>
      <w:bookmarkStart w:id="657" w:name="_Toc208100813"/>
      <w:bookmarkStart w:id="658" w:name="_Toc208100909"/>
      <w:bookmarkStart w:id="659" w:name="_Toc208101005"/>
      <w:bookmarkStart w:id="660" w:name="_Toc208101101"/>
      <w:bookmarkStart w:id="661" w:name="_Toc208101197"/>
      <w:bookmarkStart w:id="662" w:name="_Toc208101293"/>
      <w:r w:rsidRPr="009C44FC">
        <w:rPr>
          <w:rFonts w:ascii="Times New Roman" w:hAnsi="Times New Roman"/>
          <w:color w:val="000000" w:themeColor="text1"/>
        </w:rPr>
        <w:t>3.2. Учебно-методическое обеспечение</w:t>
      </w:r>
      <w:bookmarkEnd w:id="655"/>
      <w:bookmarkEnd w:id="656"/>
      <w:bookmarkEnd w:id="657"/>
      <w:bookmarkEnd w:id="658"/>
      <w:bookmarkEnd w:id="659"/>
      <w:bookmarkEnd w:id="660"/>
      <w:bookmarkEnd w:id="661"/>
      <w:bookmarkEnd w:id="662"/>
    </w:p>
    <w:p w14:paraId="7BC42056" w14:textId="77777777" w:rsidR="009C44FC" w:rsidRPr="009C44FC" w:rsidRDefault="009C44FC" w:rsidP="00E30457">
      <w:pPr>
        <w:pStyle w:val="a4"/>
        <w:spacing w:line="276" w:lineRule="auto"/>
        <w:ind w:left="0" w:firstLine="709"/>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Для реализации программы библиотечный фонд образовательной организации должен иметь п</w:t>
      </w:r>
      <w:r w:rsidRPr="009C44FC">
        <w:rPr>
          <w:rFonts w:ascii="Times New Roman" w:hAnsi="Times New Roman" w:cs="Times New Roman"/>
          <w:color w:val="000000" w:themeColor="text1"/>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9C44FC">
        <w:rPr>
          <w:rFonts w:ascii="Times New Roman" w:hAnsi="Times New Roman" w:cs="Times New Roman"/>
          <w:bCs/>
          <w:color w:val="000000" w:themeColor="text1"/>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E198D43" w14:textId="77777777" w:rsidR="009C44FC" w:rsidRPr="009C44FC" w:rsidRDefault="009C44FC" w:rsidP="00E30457">
      <w:pPr>
        <w:pStyle w:val="a4"/>
        <w:spacing w:line="276" w:lineRule="auto"/>
        <w:ind w:left="0" w:firstLine="709"/>
        <w:jc w:val="both"/>
        <w:rPr>
          <w:rFonts w:ascii="Times New Roman" w:hAnsi="Times New Roman" w:cs="Times New Roman"/>
          <w:bCs/>
          <w:color w:val="000000" w:themeColor="text1"/>
          <w:sz w:val="24"/>
          <w:szCs w:val="24"/>
        </w:rPr>
      </w:pPr>
    </w:p>
    <w:p w14:paraId="254D0D25" w14:textId="77777777" w:rsidR="009C44FC" w:rsidRPr="009C44FC" w:rsidRDefault="009C44FC" w:rsidP="00E30457">
      <w:pPr>
        <w:pStyle w:val="a4"/>
        <w:spacing w:line="276" w:lineRule="auto"/>
        <w:ind w:left="0" w:firstLine="709"/>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3.2.1. Основные печатные и/или электронные издания</w:t>
      </w:r>
    </w:p>
    <w:p w14:paraId="17FE1B10" w14:textId="77777777" w:rsidR="009C44FC" w:rsidRPr="009C44FC" w:rsidRDefault="009C44FC" w:rsidP="00980190">
      <w:pPr>
        <w:numPr>
          <w:ilvl w:val="0"/>
          <w:numId w:val="9"/>
        </w:numP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Зубкова, Т. М. Технология разработки программного обеспечения: учебное пособие для СПО / Т. М. Зубкова. — Саратов: Профобразование, 2019. — 468 c. — ISBN 978-5-4488-0354-3. — Текст: электронный // Электронный ресурс цифровой образовательной среды СПО PROFобразование: [сайт]. — URL: https://profspo.ru/books/86208</w:t>
      </w:r>
    </w:p>
    <w:p w14:paraId="0A60E765" w14:textId="77777777" w:rsidR="009C44FC" w:rsidRPr="009C44FC" w:rsidRDefault="009C44FC" w:rsidP="00980190">
      <w:pPr>
        <w:numPr>
          <w:ilvl w:val="0"/>
          <w:numId w:val="9"/>
        </w:numP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Синицын, С. В. Основы разработки программного обеспечения на примере языка С : учебное пособие для СПО / С. В. Синицын, О. И. Хлытчиев. — Саратов: Профобразование, 2019. — 212 c. — ISBN 978-5-4488-0362-8. — Текст: электронный // Электронный ресурс цифровой образовательной среды СПО PROFобразование: [сайт]. — URL: https://profspo.ru/books/86201</w:t>
      </w:r>
    </w:p>
    <w:p w14:paraId="4299B21B" w14:textId="77777777" w:rsidR="009C44FC" w:rsidRPr="009C44FC" w:rsidRDefault="009C44FC" w:rsidP="00980190">
      <w:pPr>
        <w:numPr>
          <w:ilvl w:val="0"/>
          <w:numId w:val="9"/>
        </w:numP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Котляров, В. П. Основы тестирования программного обеспечения: учебное пособие для СПО / В. П. Котляров. — Саратов: Профобразование, 2019. — 335 c. — ISBN 978-5-4488-0364-2. — Текст: электронный // Электронный ресурс цифровой образовательной среды СПО PROFобразование: [сайт]. — URL: https://profspo.ru/books/86202</w:t>
      </w:r>
    </w:p>
    <w:p w14:paraId="1D529A4A" w14:textId="77777777" w:rsidR="009C44FC" w:rsidRPr="009C44FC" w:rsidRDefault="009C44FC" w:rsidP="00E30457">
      <w:pPr>
        <w:pStyle w:val="a4"/>
        <w:spacing w:line="276" w:lineRule="auto"/>
        <w:ind w:left="0" w:firstLine="709"/>
        <w:jc w:val="both"/>
        <w:rPr>
          <w:rFonts w:ascii="Times New Roman" w:eastAsia="Times New Roman" w:hAnsi="Times New Roman" w:cs="Times New Roman"/>
          <w:color w:val="000000" w:themeColor="text1"/>
          <w:sz w:val="24"/>
          <w:szCs w:val="24"/>
          <w:lang w:eastAsia="ru-RU"/>
        </w:rPr>
      </w:pPr>
    </w:p>
    <w:p w14:paraId="4D7ED59E" w14:textId="77777777" w:rsidR="009C44FC" w:rsidRPr="009C44FC" w:rsidRDefault="009C44FC" w:rsidP="00E30457">
      <w:pPr>
        <w:pStyle w:val="1f"/>
        <w:rPr>
          <w:rFonts w:ascii="Times New Roman" w:hAnsi="Times New Roman"/>
          <w:b w:val="0"/>
          <w:bCs w:val="0"/>
          <w:color w:val="000000" w:themeColor="text1"/>
        </w:rPr>
      </w:pPr>
      <w:bookmarkStart w:id="663" w:name="_Toc200932077"/>
      <w:bookmarkStart w:id="664" w:name="_Toc208100435"/>
      <w:bookmarkStart w:id="665" w:name="_Toc208100605"/>
      <w:bookmarkStart w:id="666" w:name="_Toc208100718"/>
      <w:bookmarkStart w:id="667" w:name="_Toc208100814"/>
      <w:bookmarkStart w:id="668" w:name="_Toc208100910"/>
      <w:bookmarkStart w:id="669" w:name="_Toc208101006"/>
      <w:bookmarkStart w:id="670" w:name="_Toc208101102"/>
      <w:bookmarkStart w:id="671" w:name="_Toc208101198"/>
      <w:bookmarkStart w:id="672" w:name="_Toc208101294"/>
      <w:r w:rsidRPr="009C44FC">
        <w:rPr>
          <w:rFonts w:ascii="Times New Roman" w:hAnsi="Times New Roman"/>
          <w:color w:val="000000" w:themeColor="text1"/>
        </w:rPr>
        <w:t xml:space="preserve">4. Контроль и оценка результатов освоения </w:t>
      </w:r>
      <w:r w:rsidRPr="009C44FC">
        <w:rPr>
          <w:rFonts w:ascii="Times New Roman" w:hAnsi="Times New Roman"/>
          <w:color w:val="000000" w:themeColor="text1"/>
        </w:rPr>
        <w:br/>
        <w:t>профессионального модуля</w:t>
      </w:r>
      <w:bookmarkEnd w:id="663"/>
      <w:bookmarkEnd w:id="664"/>
      <w:bookmarkEnd w:id="665"/>
      <w:bookmarkEnd w:id="666"/>
      <w:bookmarkEnd w:id="667"/>
      <w:bookmarkEnd w:id="668"/>
      <w:bookmarkEnd w:id="669"/>
      <w:bookmarkEnd w:id="670"/>
      <w:bookmarkEnd w:id="671"/>
      <w:bookmarkEnd w:id="6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5430"/>
        <w:gridCol w:w="2850"/>
      </w:tblGrid>
      <w:tr w:rsidR="009C44FC" w:rsidRPr="009C44FC" w14:paraId="19B4F352" w14:textId="77777777" w:rsidTr="00A0583F">
        <w:trPr>
          <w:trHeight w:val="23"/>
        </w:trPr>
        <w:tc>
          <w:tcPr>
            <w:tcW w:w="799" w:type="pct"/>
          </w:tcPr>
          <w:p w14:paraId="15D5F67A" w14:textId="77777777" w:rsidR="009C44FC" w:rsidRPr="009C44FC" w:rsidRDefault="009C44FC" w:rsidP="00E30457">
            <w:pPr>
              <w:suppressAutoHyphens/>
              <w:contextualSpacing/>
              <w:jc w:val="center"/>
              <w:rPr>
                <w:rFonts w:ascii="Times New Roman" w:hAnsi="Times New Roman" w:cs="Times New Roman"/>
                <w:b/>
                <w:iCs/>
                <w:color w:val="000000" w:themeColor="text1"/>
                <w:sz w:val="24"/>
                <w:szCs w:val="24"/>
                <w:highlight w:val="yellow"/>
              </w:rPr>
            </w:pPr>
            <w:r w:rsidRPr="009C44FC">
              <w:rPr>
                <w:rFonts w:ascii="Times New Roman" w:hAnsi="Times New Roman" w:cs="Times New Roman"/>
                <w:b/>
                <w:iCs/>
                <w:color w:val="000000" w:themeColor="text1"/>
                <w:sz w:val="24"/>
                <w:szCs w:val="24"/>
              </w:rPr>
              <w:t>Код ПК, ОК</w:t>
            </w:r>
          </w:p>
        </w:tc>
        <w:tc>
          <w:tcPr>
            <w:tcW w:w="2755" w:type="pct"/>
            <w:vAlign w:val="center"/>
          </w:tcPr>
          <w:p w14:paraId="4C5D6542" w14:textId="77777777" w:rsidR="009C44FC" w:rsidRPr="009C44FC" w:rsidRDefault="009C44FC" w:rsidP="00E30457">
            <w:pPr>
              <w:suppressAutoHyphens/>
              <w:contextualSpacing/>
              <w:jc w:val="center"/>
              <w:rPr>
                <w:rFonts w:ascii="Times New Roman" w:hAnsi="Times New Roman" w:cs="Times New Roman"/>
                <w:b/>
                <w:color w:val="000000" w:themeColor="text1"/>
                <w:sz w:val="24"/>
                <w:szCs w:val="24"/>
              </w:rPr>
            </w:pPr>
            <w:r w:rsidRPr="009C44FC">
              <w:rPr>
                <w:rFonts w:ascii="Times New Roman" w:hAnsi="Times New Roman" w:cs="Times New Roman"/>
                <w:b/>
                <w:iCs/>
                <w:color w:val="000000" w:themeColor="text1"/>
                <w:sz w:val="24"/>
                <w:szCs w:val="24"/>
              </w:rPr>
              <w:t xml:space="preserve">Критерии оценки результата </w:t>
            </w:r>
            <w:r w:rsidRPr="009C44FC">
              <w:rPr>
                <w:rFonts w:ascii="Times New Roman" w:hAnsi="Times New Roman" w:cs="Times New Roman"/>
                <w:b/>
                <w:iCs/>
                <w:color w:val="000000" w:themeColor="text1"/>
                <w:sz w:val="24"/>
                <w:szCs w:val="24"/>
              </w:rPr>
              <w:br/>
              <w:t>(показатели освоенности компетенций)</w:t>
            </w:r>
          </w:p>
        </w:tc>
        <w:tc>
          <w:tcPr>
            <w:tcW w:w="1446" w:type="pct"/>
            <w:vAlign w:val="center"/>
          </w:tcPr>
          <w:p w14:paraId="360284FF" w14:textId="2E8ED667" w:rsidR="009C44FC" w:rsidRPr="009C44FC" w:rsidRDefault="009C44FC" w:rsidP="00A605EA">
            <w:pPr>
              <w:suppressAutoHyphens/>
              <w:contextualSpacing/>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Формы контроля и методы оценки</w:t>
            </w:r>
          </w:p>
        </w:tc>
      </w:tr>
      <w:tr w:rsidR="009C44FC" w:rsidRPr="009C44FC" w14:paraId="404964CD" w14:textId="77777777" w:rsidTr="00A0583F">
        <w:trPr>
          <w:trHeight w:val="23"/>
        </w:trPr>
        <w:tc>
          <w:tcPr>
            <w:tcW w:w="799" w:type="pct"/>
          </w:tcPr>
          <w:p w14:paraId="4DE74B9B" w14:textId="4BD58560" w:rsidR="009C44FC" w:rsidRPr="009C44FC" w:rsidRDefault="00A605EA" w:rsidP="00E30457">
            <w:pPr>
              <w:suppressAutoHyphens/>
              <w:contextualSpacing/>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ПК 3</w:t>
            </w:r>
            <w:r w:rsidR="009C44FC" w:rsidRPr="009C44FC">
              <w:rPr>
                <w:rFonts w:ascii="Times New Roman" w:hAnsi="Times New Roman" w:cs="Times New Roman"/>
                <w:bCs/>
                <w:color w:val="000000" w:themeColor="text1"/>
                <w:sz w:val="24"/>
                <w:szCs w:val="24"/>
              </w:rPr>
              <w:t>.1.</w:t>
            </w:r>
          </w:p>
        </w:tc>
        <w:tc>
          <w:tcPr>
            <w:tcW w:w="2755" w:type="pct"/>
          </w:tcPr>
          <w:p w14:paraId="3D4C69B4"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Оценка «отлично» – разработаны и оптимизированы драйверы для управления аппаратными устройствами, спроектированы интерфейсы (SPI, I2C, UART), проведена комплексная отладка и тестирование, обеспечена интеграция аппаратной и программной частей проекта;</w:t>
            </w:r>
            <w:r w:rsidRPr="009C44FC">
              <w:rPr>
                <w:rFonts w:ascii="Times New Roman" w:hAnsi="Times New Roman" w:cs="Times New Roman"/>
                <w:bCs/>
                <w:color w:val="000000" w:themeColor="text1"/>
                <w:sz w:val="24"/>
                <w:szCs w:val="24"/>
              </w:rPr>
              <w:br/>
              <w:t xml:space="preserve">Оценка «хорошо» – разработаны базовые драйверы, спроектированы основные интерфейсы, </w:t>
            </w:r>
            <w:r w:rsidRPr="009C44FC">
              <w:rPr>
                <w:rFonts w:ascii="Times New Roman" w:hAnsi="Times New Roman" w:cs="Times New Roman"/>
                <w:bCs/>
                <w:color w:val="000000" w:themeColor="text1"/>
                <w:sz w:val="24"/>
                <w:szCs w:val="24"/>
              </w:rPr>
              <w:lastRenderedPageBreak/>
              <w:t>проведена частичная отладка, интеграция выполнена с ограничениями;</w:t>
            </w:r>
            <w:r w:rsidRPr="009C44FC">
              <w:rPr>
                <w:rFonts w:ascii="Times New Roman" w:hAnsi="Times New Roman" w:cs="Times New Roman"/>
                <w:bCs/>
                <w:color w:val="000000" w:themeColor="text1"/>
                <w:sz w:val="24"/>
                <w:szCs w:val="24"/>
              </w:rPr>
              <w:br/>
              <w:t>Оценка «удовлетворительно» – разработаны упрощенные драйверы, интерфейсы реализованы фрагментарно, отладка и интеграция проведены поверхностно.</w:t>
            </w:r>
          </w:p>
        </w:tc>
        <w:tc>
          <w:tcPr>
            <w:tcW w:w="1446" w:type="pct"/>
            <w:vMerge w:val="restart"/>
          </w:tcPr>
          <w:p w14:paraId="377FE38D"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r w:rsidRPr="009C44FC">
              <w:rPr>
                <w:rFonts w:ascii="Times New Roman" w:hAnsi="Times New Roman" w:cs="Times New Roman"/>
                <w:bCs/>
                <w:color w:val="000000" w:themeColor="text1"/>
                <w:sz w:val="24"/>
                <w:szCs w:val="24"/>
              </w:rPr>
              <w:lastRenderedPageBreak/>
              <w:t xml:space="preserve">Контрольные работы, зачеты, квалификационные испытания, защита курсовых и дипломных проектов (работ), экзамены. Интерпретация результатов выполнения </w:t>
            </w:r>
            <w:r w:rsidRPr="009C44FC">
              <w:rPr>
                <w:rFonts w:ascii="Times New Roman" w:hAnsi="Times New Roman" w:cs="Times New Roman"/>
                <w:bCs/>
                <w:color w:val="000000" w:themeColor="text1"/>
                <w:sz w:val="24"/>
                <w:szCs w:val="24"/>
              </w:rPr>
              <w:lastRenderedPageBreak/>
              <w:t>практических и лабораторных заданий, оценка решения ситуационных задач, оценка тестового контроля.</w:t>
            </w:r>
          </w:p>
        </w:tc>
      </w:tr>
      <w:tr w:rsidR="009C44FC" w:rsidRPr="009C44FC" w14:paraId="5DF9F572" w14:textId="77777777" w:rsidTr="00A0583F">
        <w:trPr>
          <w:trHeight w:val="23"/>
        </w:trPr>
        <w:tc>
          <w:tcPr>
            <w:tcW w:w="799" w:type="pct"/>
          </w:tcPr>
          <w:p w14:paraId="5AACD860" w14:textId="292019F3" w:rsidR="009C44FC" w:rsidRPr="009C44FC" w:rsidRDefault="00A605EA" w:rsidP="00E30457">
            <w:pPr>
              <w:suppressAutoHyphens/>
              <w:contextualSpacing/>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ПК 3</w:t>
            </w:r>
            <w:r w:rsidR="009C44FC" w:rsidRPr="009C44FC">
              <w:rPr>
                <w:rFonts w:ascii="Times New Roman" w:hAnsi="Times New Roman" w:cs="Times New Roman"/>
                <w:bCs/>
                <w:color w:val="000000" w:themeColor="text1"/>
                <w:sz w:val="24"/>
                <w:szCs w:val="24"/>
              </w:rPr>
              <w:t>.2.</w:t>
            </w:r>
          </w:p>
        </w:tc>
        <w:tc>
          <w:tcPr>
            <w:tcW w:w="2755" w:type="pct"/>
          </w:tcPr>
          <w:p w14:paraId="33F5B4CA"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Оценка «отлично» – выполнена глубокая оптимизация кода и данных, разработаны алгоритмы с учетом ограниченных ресурсов, использованы аппаратные ускорители (FPGA, DSP), проведено профилирование для выявления узких мест;</w:t>
            </w:r>
            <w:r w:rsidRPr="009C44FC">
              <w:rPr>
                <w:rFonts w:ascii="Times New Roman" w:hAnsi="Times New Roman" w:cs="Times New Roman"/>
                <w:bCs/>
                <w:color w:val="000000" w:themeColor="text1"/>
                <w:sz w:val="24"/>
                <w:szCs w:val="24"/>
              </w:rPr>
              <w:br/>
              <w:t>Оценка «хорошо» – выполнена базовая оптимизация кода, алгоритмы разработаны с частичным учетом ресурсов, профилирование проведено ограниченно;</w:t>
            </w:r>
            <w:r w:rsidRPr="009C44FC">
              <w:rPr>
                <w:rFonts w:ascii="Times New Roman" w:hAnsi="Times New Roman" w:cs="Times New Roman"/>
                <w:bCs/>
                <w:color w:val="000000" w:themeColor="text1"/>
                <w:sz w:val="24"/>
                <w:szCs w:val="24"/>
              </w:rPr>
              <w:br/>
              <w:t>Оценка «удовлетворительно» – выполнена частичная оптимизация, алгоритмы не учитывают ограничения ресурсов, профилирование не проводилось.</w:t>
            </w:r>
          </w:p>
        </w:tc>
        <w:tc>
          <w:tcPr>
            <w:tcW w:w="1446" w:type="pct"/>
            <w:vMerge/>
          </w:tcPr>
          <w:p w14:paraId="74258205" w14:textId="77777777" w:rsidR="009C44FC" w:rsidRPr="009C44FC" w:rsidDel="009D5E3A"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13CE1E46" w14:textId="77777777" w:rsidTr="00A0583F">
        <w:trPr>
          <w:trHeight w:val="23"/>
        </w:trPr>
        <w:tc>
          <w:tcPr>
            <w:tcW w:w="799" w:type="pct"/>
          </w:tcPr>
          <w:p w14:paraId="594A0B60" w14:textId="6A137152" w:rsidR="009C44FC" w:rsidRPr="009C44FC" w:rsidRDefault="00A605EA" w:rsidP="00E30457">
            <w:pPr>
              <w:suppressAutoHyphens/>
              <w:contextualSpacing/>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ПК 3</w:t>
            </w:r>
            <w:r w:rsidR="009C44FC" w:rsidRPr="009C44FC">
              <w:rPr>
                <w:rFonts w:ascii="Times New Roman" w:hAnsi="Times New Roman" w:cs="Times New Roman"/>
                <w:bCs/>
                <w:color w:val="000000" w:themeColor="text1"/>
                <w:sz w:val="24"/>
                <w:szCs w:val="24"/>
              </w:rPr>
              <w:t>.3.</w:t>
            </w:r>
          </w:p>
        </w:tc>
        <w:tc>
          <w:tcPr>
            <w:tcW w:w="2755" w:type="pct"/>
          </w:tcPr>
          <w:p w14:paraId="08A35079"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Оценка «отлично» – создана и настроена RTOS, реализованы многозадачность и управление задачами, разработаны драйверы и службы, обеспечена надежная работа системы;</w:t>
            </w:r>
            <w:r w:rsidRPr="009C44FC">
              <w:rPr>
                <w:rFonts w:ascii="Times New Roman" w:hAnsi="Times New Roman" w:cs="Times New Roman"/>
                <w:bCs/>
                <w:color w:val="000000" w:themeColor="text1"/>
                <w:sz w:val="24"/>
                <w:szCs w:val="24"/>
              </w:rPr>
              <w:br/>
              <w:t>Оценка «хорошо» – настроена базовая RTOS, многозадачность реализована частично, драйверы разработаны с ограничениями;</w:t>
            </w:r>
            <w:r w:rsidRPr="009C44FC">
              <w:rPr>
                <w:rFonts w:ascii="Times New Roman" w:hAnsi="Times New Roman" w:cs="Times New Roman"/>
                <w:bCs/>
                <w:color w:val="000000" w:themeColor="text1"/>
                <w:sz w:val="24"/>
                <w:szCs w:val="24"/>
              </w:rPr>
              <w:br/>
              <w:t>Оценка «удовлетворительно» – выполнена настройка RTOS с ограниченной функциональностью, многозадачность и драйверы реализованы фрагментарно.</w:t>
            </w:r>
          </w:p>
        </w:tc>
        <w:tc>
          <w:tcPr>
            <w:tcW w:w="1446" w:type="pct"/>
            <w:vMerge/>
          </w:tcPr>
          <w:p w14:paraId="7C52E953"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2BCF77E7" w14:textId="77777777" w:rsidTr="00A0583F">
        <w:trPr>
          <w:trHeight w:val="23"/>
        </w:trPr>
        <w:tc>
          <w:tcPr>
            <w:tcW w:w="799" w:type="pct"/>
          </w:tcPr>
          <w:p w14:paraId="656C2657" w14:textId="7A45E2AB" w:rsidR="009C44FC" w:rsidRPr="009C44FC" w:rsidRDefault="00A605EA" w:rsidP="00E30457">
            <w:pPr>
              <w:suppressAutoHyphens/>
              <w:contextualSpacing/>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ПК 3</w:t>
            </w:r>
            <w:r w:rsidR="009C44FC" w:rsidRPr="009C44FC">
              <w:rPr>
                <w:rFonts w:ascii="Times New Roman" w:hAnsi="Times New Roman" w:cs="Times New Roman"/>
                <w:bCs/>
                <w:color w:val="000000" w:themeColor="text1"/>
                <w:sz w:val="24"/>
                <w:szCs w:val="24"/>
              </w:rPr>
              <w:t>.4.</w:t>
            </w:r>
          </w:p>
        </w:tc>
        <w:tc>
          <w:tcPr>
            <w:tcW w:w="2755" w:type="pct"/>
          </w:tcPr>
          <w:p w14:paraId="0107B951"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Оценка «отлично» – разработаны и реализованы протоколы для взаимодействия компонентов, обеспечена интеграция с сетями и внешними устройствами, соблюдены требования безопасности и надежности;</w:t>
            </w:r>
            <w:r w:rsidRPr="009C44FC">
              <w:rPr>
                <w:rFonts w:ascii="Times New Roman" w:hAnsi="Times New Roman" w:cs="Times New Roman"/>
                <w:bCs/>
                <w:color w:val="000000" w:themeColor="text1"/>
                <w:sz w:val="24"/>
                <w:szCs w:val="24"/>
              </w:rPr>
              <w:br/>
              <w:t>Оценка «хорошо» – разработаны базовые протоколы, интеграция выполнена частично, требования безопасности учтены ограниченно;</w:t>
            </w:r>
            <w:r w:rsidRPr="009C44FC">
              <w:rPr>
                <w:rFonts w:ascii="Times New Roman" w:hAnsi="Times New Roman" w:cs="Times New Roman"/>
                <w:bCs/>
                <w:color w:val="000000" w:themeColor="text1"/>
                <w:sz w:val="24"/>
                <w:szCs w:val="24"/>
              </w:rPr>
              <w:br/>
              <w:t>Оценка «удовлетворительно» – разработаны упрощенные протоколы, интеграция и безопасность реализованы фрагментарно.</w:t>
            </w:r>
          </w:p>
        </w:tc>
        <w:tc>
          <w:tcPr>
            <w:tcW w:w="1446" w:type="pct"/>
            <w:vMerge/>
          </w:tcPr>
          <w:p w14:paraId="205D0682"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43C053A8" w14:textId="77777777" w:rsidTr="00A0583F">
        <w:trPr>
          <w:trHeight w:val="23"/>
        </w:trPr>
        <w:tc>
          <w:tcPr>
            <w:tcW w:w="799" w:type="pct"/>
          </w:tcPr>
          <w:p w14:paraId="5137B39E" w14:textId="285A1DDF" w:rsidR="009C44FC" w:rsidRPr="009C44FC" w:rsidRDefault="00A605EA" w:rsidP="00E30457">
            <w:pPr>
              <w:suppressAutoHyphens/>
              <w:contextualSpacing/>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ПК 3</w:t>
            </w:r>
            <w:r w:rsidR="009C44FC" w:rsidRPr="009C44FC">
              <w:rPr>
                <w:rFonts w:ascii="Times New Roman" w:hAnsi="Times New Roman" w:cs="Times New Roman"/>
                <w:bCs/>
                <w:color w:val="000000" w:themeColor="text1"/>
                <w:sz w:val="24"/>
                <w:szCs w:val="24"/>
              </w:rPr>
              <w:t>.5.</w:t>
            </w:r>
          </w:p>
        </w:tc>
        <w:tc>
          <w:tcPr>
            <w:tcW w:w="2755" w:type="pct"/>
          </w:tcPr>
          <w:p w14:paraId="60F29CA9"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Оценка «отлично» – разработаны и выполнены комплексные тестовые сценарии, выявлены и устранены ошибки, проведено аппаратное и программное тестирование, использованы эмуляторы и симуляторы;</w:t>
            </w:r>
            <w:r w:rsidRPr="009C44FC">
              <w:rPr>
                <w:rFonts w:ascii="Times New Roman" w:hAnsi="Times New Roman" w:cs="Times New Roman"/>
                <w:bCs/>
                <w:color w:val="000000" w:themeColor="text1"/>
                <w:sz w:val="24"/>
                <w:szCs w:val="24"/>
              </w:rPr>
              <w:br/>
              <w:t>Оценка «хорошо» – выполнены базовые тестовые сценарии, выявлены основные ошибки, тестирование проведено частично;</w:t>
            </w:r>
            <w:r w:rsidRPr="009C44FC">
              <w:rPr>
                <w:rFonts w:ascii="Times New Roman" w:hAnsi="Times New Roman" w:cs="Times New Roman"/>
                <w:bCs/>
                <w:color w:val="000000" w:themeColor="text1"/>
                <w:sz w:val="24"/>
                <w:szCs w:val="24"/>
              </w:rPr>
              <w:br/>
              <w:t xml:space="preserve">Оценка «удовлетворительно» – выполнены упрощенные тестовые сценарии, ошибки </w:t>
            </w:r>
            <w:r w:rsidRPr="009C44FC">
              <w:rPr>
                <w:rFonts w:ascii="Times New Roman" w:hAnsi="Times New Roman" w:cs="Times New Roman"/>
                <w:bCs/>
                <w:color w:val="000000" w:themeColor="text1"/>
                <w:sz w:val="24"/>
                <w:szCs w:val="24"/>
              </w:rPr>
              <w:lastRenderedPageBreak/>
              <w:t>устранены фрагментарно, тестирование проведено поверхностно.</w:t>
            </w:r>
          </w:p>
        </w:tc>
        <w:tc>
          <w:tcPr>
            <w:tcW w:w="1446" w:type="pct"/>
            <w:vMerge/>
          </w:tcPr>
          <w:p w14:paraId="5670E2F9"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6A131B63" w14:textId="77777777" w:rsidTr="00A0583F">
        <w:trPr>
          <w:trHeight w:val="23"/>
        </w:trPr>
        <w:tc>
          <w:tcPr>
            <w:tcW w:w="799" w:type="pct"/>
          </w:tcPr>
          <w:p w14:paraId="44562EC5"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ОК.01</w:t>
            </w:r>
          </w:p>
        </w:tc>
        <w:tc>
          <w:tcPr>
            <w:tcW w:w="2755" w:type="pct"/>
          </w:tcPr>
          <w:p w14:paraId="394D1422"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распознает задачу и/или проблему в профессиональном и/или социальном контексте; анализирует задачу и/или проблему; определяет этапы решения задачи; выявляет и эффективно находит информацию, необходимую для решения задачи и/или проблемы; составляет план действия; определяет необходимые ресурсы; оценивает результат и последствия своих действий (самостоятельно или с помощью наставника)</w:t>
            </w:r>
          </w:p>
        </w:tc>
        <w:tc>
          <w:tcPr>
            <w:tcW w:w="1446" w:type="pct"/>
            <w:vMerge/>
          </w:tcPr>
          <w:p w14:paraId="5D0A2AA6"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3865DCC7" w14:textId="77777777" w:rsidTr="00A0583F">
        <w:trPr>
          <w:trHeight w:val="23"/>
        </w:trPr>
        <w:tc>
          <w:tcPr>
            <w:tcW w:w="799" w:type="pct"/>
          </w:tcPr>
          <w:p w14:paraId="7A0E932E"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ОК.02</w:t>
            </w:r>
          </w:p>
        </w:tc>
        <w:tc>
          <w:tcPr>
            <w:tcW w:w="2755" w:type="pct"/>
          </w:tcPr>
          <w:p w14:paraId="1C315355"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определяет задачи для поиска информации; определяет необходимые источники информации; планирует процесс поиска; структурирует полученную информацию; выделяет наиболее значимое в перечне информации; оценивает практическую значимость результатов поиска; оформляет результаты поиска</w:t>
            </w:r>
          </w:p>
        </w:tc>
        <w:tc>
          <w:tcPr>
            <w:tcW w:w="1446" w:type="pct"/>
            <w:vMerge/>
          </w:tcPr>
          <w:p w14:paraId="2B56B4E1"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7BE9E176" w14:textId="77777777" w:rsidTr="00A0583F">
        <w:trPr>
          <w:trHeight w:val="23"/>
        </w:trPr>
        <w:tc>
          <w:tcPr>
            <w:tcW w:w="799" w:type="pct"/>
          </w:tcPr>
          <w:p w14:paraId="36D38B3F"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ОК.03</w:t>
            </w:r>
          </w:p>
        </w:tc>
        <w:tc>
          <w:tcPr>
            <w:tcW w:w="2755" w:type="pct"/>
          </w:tcPr>
          <w:p w14:paraId="6C91B844"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определяет актуальность нормативно-правовой документации в профессиональной деятельности; применяет современную научную профессиональную терминологию; определяет и выстраивает траектории профессионального развития и самообразования</w:t>
            </w:r>
          </w:p>
        </w:tc>
        <w:tc>
          <w:tcPr>
            <w:tcW w:w="1446" w:type="pct"/>
            <w:vMerge/>
          </w:tcPr>
          <w:p w14:paraId="2D56F460"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4056CECA" w14:textId="77777777" w:rsidTr="00A0583F">
        <w:trPr>
          <w:trHeight w:val="23"/>
        </w:trPr>
        <w:tc>
          <w:tcPr>
            <w:tcW w:w="799" w:type="pct"/>
          </w:tcPr>
          <w:p w14:paraId="567B5CDC"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ОК.04</w:t>
            </w:r>
          </w:p>
        </w:tc>
        <w:tc>
          <w:tcPr>
            <w:tcW w:w="2755" w:type="pct"/>
          </w:tcPr>
          <w:p w14:paraId="55A63A77"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организовывает работу коллектива и команды; взаимодействует с коллегами, руководством, клиентами в ходе профессиональной деятельности</w:t>
            </w:r>
          </w:p>
        </w:tc>
        <w:tc>
          <w:tcPr>
            <w:tcW w:w="1446" w:type="pct"/>
            <w:vMerge/>
          </w:tcPr>
          <w:p w14:paraId="651DB933"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6DFB797D" w14:textId="77777777" w:rsidTr="00A0583F">
        <w:trPr>
          <w:trHeight w:val="23"/>
        </w:trPr>
        <w:tc>
          <w:tcPr>
            <w:tcW w:w="799" w:type="pct"/>
          </w:tcPr>
          <w:p w14:paraId="5D47FF7C"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ОК.05</w:t>
            </w:r>
          </w:p>
        </w:tc>
        <w:tc>
          <w:tcPr>
            <w:tcW w:w="2755" w:type="pct"/>
          </w:tcPr>
          <w:p w14:paraId="2E212BAA"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излагает свои мысли и оформлять документы по профессиональной тематике на государственном языке, проявлять толерантность в рабочем коллективе</w:t>
            </w:r>
          </w:p>
        </w:tc>
        <w:tc>
          <w:tcPr>
            <w:tcW w:w="1446" w:type="pct"/>
            <w:vMerge/>
          </w:tcPr>
          <w:p w14:paraId="4994D6A6"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1E676C8D" w14:textId="77777777" w:rsidTr="00A0583F">
        <w:trPr>
          <w:trHeight w:val="23"/>
        </w:trPr>
        <w:tc>
          <w:tcPr>
            <w:tcW w:w="799" w:type="pct"/>
          </w:tcPr>
          <w:p w14:paraId="6370B2C9"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ОК.06</w:t>
            </w:r>
          </w:p>
        </w:tc>
        <w:tc>
          <w:tcPr>
            <w:tcW w:w="2755" w:type="pct"/>
          </w:tcPr>
          <w:p w14:paraId="7587A4F4"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описывает значимость своей специальности</w:t>
            </w:r>
          </w:p>
        </w:tc>
        <w:tc>
          <w:tcPr>
            <w:tcW w:w="1446" w:type="pct"/>
            <w:vMerge/>
          </w:tcPr>
          <w:p w14:paraId="6FD01FF8"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4161FAE2" w14:textId="77777777" w:rsidTr="00A0583F">
        <w:trPr>
          <w:trHeight w:val="23"/>
        </w:trPr>
        <w:tc>
          <w:tcPr>
            <w:tcW w:w="799" w:type="pct"/>
          </w:tcPr>
          <w:p w14:paraId="00BC0FA7"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ОК.07</w:t>
            </w:r>
          </w:p>
        </w:tc>
        <w:tc>
          <w:tcPr>
            <w:tcW w:w="2755" w:type="pct"/>
          </w:tcPr>
          <w:p w14:paraId="49B13682"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соблюдает нормы экологической безопасности</w:t>
            </w:r>
          </w:p>
          <w:p w14:paraId="2E8505F3"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определять направления ресурсосбережения в рамках профессиональной деятельности по специальности</w:t>
            </w:r>
          </w:p>
        </w:tc>
        <w:tc>
          <w:tcPr>
            <w:tcW w:w="1446" w:type="pct"/>
            <w:vMerge/>
          </w:tcPr>
          <w:p w14:paraId="40420FB9"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7DACB883" w14:textId="77777777" w:rsidTr="00A0583F">
        <w:trPr>
          <w:trHeight w:val="23"/>
        </w:trPr>
        <w:tc>
          <w:tcPr>
            <w:tcW w:w="799" w:type="pct"/>
          </w:tcPr>
          <w:p w14:paraId="66E27F4C"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ОК.08</w:t>
            </w:r>
          </w:p>
        </w:tc>
        <w:tc>
          <w:tcPr>
            <w:tcW w:w="2755" w:type="pct"/>
          </w:tcPr>
          <w:p w14:paraId="1A3A8697"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чередует смену деятельности; выполняет комплекс лечебной гимнастики с учетом профессиональной деятельности</w:t>
            </w:r>
          </w:p>
        </w:tc>
        <w:tc>
          <w:tcPr>
            <w:tcW w:w="1446" w:type="pct"/>
            <w:vMerge/>
          </w:tcPr>
          <w:p w14:paraId="524A0B9F"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r w:rsidR="009C44FC" w:rsidRPr="009C44FC" w14:paraId="1A733337" w14:textId="77777777" w:rsidTr="00A0583F">
        <w:trPr>
          <w:trHeight w:val="23"/>
        </w:trPr>
        <w:tc>
          <w:tcPr>
            <w:tcW w:w="799" w:type="pct"/>
          </w:tcPr>
          <w:p w14:paraId="662F6D0D"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ОК.09</w:t>
            </w:r>
          </w:p>
        </w:tc>
        <w:tc>
          <w:tcPr>
            <w:tcW w:w="2755" w:type="pct"/>
          </w:tcPr>
          <w:p w14:paraId="4477887A"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понимает общий смысл четко произнесенных высказываний на известные темы (профессиональные и бытовые), понимает тексты на базовые профессиональные темы</w:t>
            </w:r>
          </w:p>
          <w:p w14:paraId="38BB9AB8"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участвовать в диалогах на знакомые общие и профессиональные темы; пишет простые связные сообщения на знакомые или</w:t>
            </w:r>
          </w:p>
          <w:p w14:paraId="102B5BFD" w14:textId="77777777" w:rsidR="009C44FC" w:rsidRPr="009C44FC" w:rsidRDefault="009C44FC" w:rsidP="00E30457">
            <w:pPr>
              <w:suppressAutoHyphens/>
              <w:contextualSpacing/>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интересующие профессиональные темы</w:t>
            </w:r>
          </w:p>
        </w:tc>
        <w:tc>
          <w:tcPr>
            <w:tcW w:w="1446" w:type="pct"/>
            <w:vMerge/>
          </w:tcPr>
          <w:p w14:paraId="6A74B5E6" w14:textId="77777777" w:rsidR="009C44FC" w:rsidRPr="009C44FC" w:rsidRDefault="009C44FC" w:rsidP="00E30457">
            <w:pPr>
              <w:suppressAutoHyphens/>
              <w:contextualSpacing/>
              <w:rPr>
                <w:rFonts w:ascii="Times New Roman" w:hAnsi="Times New Roman" w:cs="Times New Roman"/>
                <w:i/>
                <w:color w:val="000000" w:themeColor="text1"/>
                <w:sz w:val="24"/>
                <w:szCs w:val="24"/>
              </w:rPr>
            </w:pPr>
          </w:p>
        </w:tc>
      </w:tr>
    </w:tbl>
    <w:p w14:paraId="508085B8" w14:textId="77777777" w:rsidR="009C44FC" w:rsidRPr="009C44FC" w:rsidRDefault="009C44FC" w:rsidP="00E30457">
      <w:pPr>
        <w:rPr>
          <w:rFonts w:ascii="Times New Roman" w:hAnsi="Times New Roman" w:cs="Times New Roman"/>
          <w:b/>
          <w:bCs/>
          <w:color w:val="000000" w:themeColor="text1"/>
          <w:sz w:val="18"/>
          <w:szCs w:val="18"/>
        </w:rPr>
      </w:pPr>
    </w:p>
    <w:p w14:paraId="6D96BB48" w14:textId="77777777" w:rsidR="009C44FC" w:rsidRPr="009C44FC" w:rsidRDefault="009C44FC" w:rsidP="00E30457">
      <w:pPr>
        <w:rPr>
          <w:rFonts w:ascii="Times New Roman" w:hAnsi="Times New Roman" w:cs="Times New Roman"/>
          <w:b/>
          <w:bCs/>
          <w:color w:val="000000" w:themeColor="text1"/>
          <w:sz w:val="24"/>
          <w:szCs w:val="24"/>
        </w:rPr>
      </w:pPr>
    </w:p>
    <w:p w14:paraId="2B40C8D6" w14:textId="0EA177DA" w:rsidR="009C44FC" w:rsidRPr="009C44FC" w:rsidRDefault="009C44FC" w:rsidP="00E30457">
      <w:pPr>
        <w:rPr>
          <w:rFonts w:ascii="Times New Roman" w:hAnsi="Times New Roman" w:cs="Times New Roman"/>
          <w:b/>
          <w:bCs/>
          <w:color w:val="000000" w:themeColor="text1"/>
          <w:sz w:val="20"/>
          <w:szCs w:val="20"/>
        </w:rPr>
      </w:pPr>
      <w:r w:rsidRPr="009C44FC">
        <w:rPr>
          <w:rFonts w:ascii="Times New Roman" w:hAnsi="Times New Roman" w:cs="Times New Roman"/>
          <w:b/>
          <w:bCs/>
          <w:color w:val="000000" w:themeColor="text1"/>
          <w:sz w:val="20"/>
          <w:szCs w:val="20"/>
        </w:rPr>
        <w:br w:type="page"/>
      </w:r>
    </w:p>
    <w:p w14:paraId="0D68F6BC"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lastRenderedPageBreak/>
        <w:t>Приложение 1.7</w:t>
      </w:r>
    </w:p>
    <w:p w14:paraId="0ECE42B9"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к ПОП по специальности</w:t>
      </w:r>
    </w:p>
    <w:p w14:paraId="19E25E12"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09.02.11 Разработка и управление программным обеспечением</w:t>
      </w:r>
    </w:p>
    <w:p w14:paraId="1C3F881F" w14:textId="77777777" w:rsidR="009C44FC" w:rsidRPr="009C44FC" w:rsidRDefault="009C44FC" w:rsidP="00E30457">
      <w:pPr>
        <w:jc w:val="right"/>
        <w:rPr>
          <w:rFonts w:ascii="Times New Roman" w:hAnsi="Times New Roman" w:cs="Times New Roman"/>
          <w:b/>
          <w:bCs/>
          <w:color w:val="000000" w:themeColor="text1"/>
          <w:sz w:val="24"/>
          <w:szCs w:val="24"/>
        </w:rPr>
      </w:pPr>
    </w:p>
    <w:p w14:paraId="4C55CDD9" w14:textId="77777777" w:rsidR="009C44FC" w:rsidRPr="009C44FC" w:rsidRDefault="009C44FC" w:rsidP="00E30457">
      <w:pPr>
        <w:jc w:val="right"/>
        <w:rPr>
          <w:rFonts w:ascii="Times New Roman" w:hAnsi="Times New Roman" w:cs="Times New Roman"/>
          <w:b/>
          <w:bCs/>
          <w:color w:val="000000" w:themeColor="text1"/>
          <w:sz w:val="24"/>
          <w:szCs w:val="24"/>
        </w:rPr>
      </w:pPr>
    </w:p>
    <w:p w14:paraId="12C6EDB4" w14:textId="77777777" w:rsidR="009C44FC" w:rsidRPr="009C44FC" w:rsidRDefault="009C44FC" w:rsidP="00E30457">
      <w:pPr>
        <w:jc w:val="right"/>
        <w:rPr>
          <w:rFonts w:ascii="Times New Roman" w:hAnsi="Times New Roman" w:cs="Times New Roman"/>
          <w:b/>
          <w:bCs/>
          <w:color w:val="000000" w:themeColor="text1"/>
          <w:sz w:val="24"/>
          <w:szCs w:val="24"/>
        </w:rPr>
      </w:pPr>
    </w:p>
    <w:p w14:paraId="7499CD22" w14:textId="77777777" w:rsidR="009C44FC" w:rsidRPr="009C44FC" w:rsidRDefault="009C44FC" w:rsidP="00E30457">
      <w:pPr>
        <w:jc w:val="right"/>
        <w:rPr>
          <w:rFonts w:ascii="Times New Roman" w:hAnsi="Times New Roman" w:cs="Times New Roman"/>
          <w:b/>
          <w:bCs/>
          <w:color w:val="000000" w:themeColor="text1"/>
          <w:sz w:val="24"/>
          <w:szCs w:val="24"/>
        </w:rPr>
      </w:pPr>
    </w:p>
    <w:p w14:paraId="4B5F7AC6" w14:textId="77777777" w:rsidR="009C44FC" w:rsidRPr="009C44FC" w:rsidRDefault="009C44FC" w:rsidP="00E30457">
      <w:pPr>
        <w:jc w:val="right"/>
        <w:rPr>
          <w:rFonts w:ascii="Times New Roman" w:hAnsi="Times New Roman" w:cs="Times New Roman"/>
          <w:b/>
          <w:bCs/>
          <w:color w:val="000000" w:themeColor="text1"/>
          <w:sz w:val="24"/>
          <w:szCs w:val="24"/>
        </w:rPr>
      </w:pPr>
    </w:p>
    <w:p w14:paraId="28F5EDA6" w14:textId="77777777" w:rsidR="009C44FC" w:rsidRPr="009C44FC" w:rsidRDefault="009C44FC" w:rsidP="00E30457">
      <w:pPr>
        <w:jc w:val="right"/>
        <w:rPr>
          <w:rFonts w:ascii="Times New Roman" w:hAnsi="Times New Roman" w:cs="Times New Roman"/>
          <w:b/>
          <w:bCs/>
          <w:color w:val="000000" w:themeColor="text1"/>
          <w:sz w:val="24"/>
          <w:szCs w:val="24"/>
        </w:rPr>
      </w:pPr>
    </w:p>
    <w:p w14:paraId="7DAACC79" w14:textId="77777777" w:rsidR="009C44FC" w:rsidRPr="009C44FC" w:rsidRDefault="009C44FC" w:rsidP="00E30457">
      <w:pPr>
        <w:jc w:val="right"/>
        <w:rPr>
          <w:rFonts w:ascii="Times New Roman" w:hAnsi="Times New Roman" w:cs="Times New Roman"/>
          <w:b/>
          <w:bCs/>
          <w:color w:val="000000" w:themeColor="text1"/>
          <w:sz w:val="24"/>
          <w:szCs w:val="24"/>
        </w:rPr>
      </w:pPr>
    </w:p>
    <w:p w14:paraId="1C732FA0" w14:textId="77777777" w:rsidR="009C44FC" w:rsidRPr="009C44FC" w:rsidRDefault="009C44FC" w:rsidP="00E30457">
      <w:pPr>
        <w:jc w:val="right"/>
        <w:rPr>
          <w:rFonts w:ascii="Times New Roman" w:hAnsi="Times New Roman" w:cs="Times New Roman"/>
          <w:b/>
          <w:bCs/>
          <w:color w:val="000000" w:themeColor="text1"/>
          <w:sz w:val="24"/>
          <w:szCs w:val="24"/>
        </w:rPr>
      </w:pPr>
    </w:p>
    <w:p w14:paraId="09F6D5BC" w14:textId="77777777" w:rsidR="009C44FC" w:rsidRPr="009C44FC" w:rsidRDefault="009C44FC" w:rsidP="00E30457">
      <w:pPr>
        <w:jc w:val="right"/>
        <w:rPr>
          <w:rFonts w:ascii="Times New Roman" w:hAnsi="Times New Roman" w:cs="Times New Roman"/>
          <w:b/>
          <w:bCs/>
          <w:color w:val="000000" w:themeColor="text1"/>
          <w:sz w:val="24"/>
          <w:szCs w:val="24"/>
        </w:rPr>
      </w:pPr>
    </w:p>
    <w:p w14:paraId="5D724125" w14:textId="77777777" w:rsidR="009C44FC" w:rsidRPr="009C44FC" w:rsidRDefault="009C44FC" w:rsidP="00E30457">
      <w:pPr>
        <w:jc w:val="right"/>
        <w:rPr>
          <w:rFonts w:ascii="Times New Roman" w:hAnsi="Times New Roman" w:cs="Times New Roman"/>
          <w:b/>
          <w:bCs/>
          <w:color w:val="000000" w:themeColor="text1"/>
          <w:sz w:val="24"/>
          <w:szCs w:val="24"/>
        </w:rPr>
      </w:pPr>
    </w:p>
    <w:p w14:paraId="033A1CF5"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Примерная рабочая программа профессионального модуля</w:t>
      </w:r>
    </w:p>
    <w:p w14:paraId="6775A7C9" w14:textId="293FB3C9" w:rsidR="009C44FC" w:rsidRPr="009C44FC" w:rsidRDefault="00D64A2B" w:rsidP="00E30457">
      <w:pPr>
        <w:pStyle w:val="1"/>
        <w:rPr>
          <w:color w:val="000000" w:themeColor="text1"/>
        </w:rPr>
      </w:pPr>
      <w:bookmarkStart w:id="673" w:name="_Toc199947068"/>
      <w:bookmarkStart w:id="674" w:name="_Toc208100436"/>
      <w:r>
        <w:rPr>
          <w:color w:val="000000" w:themeColor="text1"/>
        </w:rPr>
        <w:t>«ПМн.03</w:t>
      </w:r>
      <w:r w:rsidR="009C44FC" w:rsidRPr="009C44FC">
        <w:rPr>
          <w:color w:val="000000" w:themeColor="text1"/>
        </w:rPr>
        <w:t xml:space="preserve"> РАЗРАБОТКА БИЗНЕС-ПРИЛОЖЕНИЙ»</w:t>
      </w:r>
      <w:bookmarkEnd w:id="673"/>
      <w:bookmarkEnd w:id="674"/>
    </w:p>
    <w:p w14:paraId="27B2C07C"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F8F2633"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1B91B25"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3552F8CA" w14:textId="21762A96" w:rsidR="009C44FC" w:rsidRPr="00D64A2B" w:rsidRDefault="00D64A2B" w:rsidP="00E30457">
      <w:pPr>
        <w:spacing w:line="360" w:lineRule="auto"/>
        <w:jc w:val="center"/>
        <w:rPr>
          <w:rFonts w:ascii="Times New Roman" w:hAnsi="Times New Roman" w:cs="Times New Roman"/>
          <w:b/>
          <w:color w:val="000000" w:themeColor="text1"/>
          <w:sz w:val="24"/>
          <w:szCs w:val="24"/>
        </w:rPr>
      </w:pPr>
      <w:r w:rsidRPr="00D64A2B">
        <w:rPr>
          <w:rFonts w:ascii="Times New Roman" w:hAnsi="Times New Roman" w:cs="Times New Roman"/>
          <w:b/>
          <w:color w:val="000000" w:themeColor="text1"/>
          <w:sz w:val="24"/>
          <w:szCs w:val="24"/>
        </w:rPr>
        <w:t>Для направленности: Разработка бизнес-приложений</w:t>
      </w:r>
    </w:p>
    <w:p w14:paraId="4B1F2684"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5156B3A"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21BF384F"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3FDFF6EE"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E10E633"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395BEEEC"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16E996A6"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1A4519A7"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67F5C9BF"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5B49996C"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318FB9CC"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2025 г.</w:t>
      </w:r>
    </w:p>
    <w:p w14:paraId="71D7A0B9" w14:textId="77777777" w:rsidR="009C44FC" w:rsidRPr="009C44FC" w:rsidRDefault="009C44FC" w:rsidP="00E30457">
      <w:pPr>
        <w:rPr>
          <w:rFonts w:ascii="Times New Roman" w:eastAsia="Times New Roman" w:hAnsi="Times New Roman" w:cs="Times New Roman"/>
          <w:b/>
          <w:bCs/>
          <w:color w:val="000000" w:themeColor="text1"/>
          <w:kern w:val="36"/>
          <w:sz w:val="24"/>
          <w:szCs w:val="24"/>
          <w:lang w:eastAsia="ru-RU"/>
        </w:rPr>
      </w:pPr>
      <w:r w:rsidRPr="009C44FC">
        <w:rPr>
          <w:rFonts w:ascii="Times New Roman" w:hAnsi="Times New Roman" w:cs="Times New Roman"/>
          <w:color w:val="000000" w:themeColor="text1"/>
        </w:rPr>
        <w:br w:type="page"/>
      </w:r>
    </w:p>
    <w:p w14:paraId="783DBC56"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lastRenderedPageBreak/>
        <w:t>СОДЕРЖАНИЕ ПРОГРАММЫ</w:t>
      </w:r>
    </w:p>
    <w:p w14:paraId="58348877" w14:textId="1690DD02" w:rsidR="00BF4B09" w:rsidRDefault="009C44FC">
      <w:pPr>
        <w:pStyle w:val="14"/>
        <w:tabs>
          <w:tab w:val="right" w:leader="dot" w:pos="9628"/>
        </w:tabs>
        <w:rPr>
          <w:rFonts w:eastAsiaTheme="minorEastAsia" w:cstheme="minorBidi"/>
          <w:b w:val="0"/>
          <w:bCs w:val="0"/>
          <w:caps w:val="0"/>
          <w:noProof/>
          <w:sz w:val="22"/>
          <w:szCs w:val="22"/>
          <w:lang w:eastAsia="ru-RU"/>
        </w:rPr>
      </w:pPr>
      <w:r w:rsidRPr="009C44FC">
        <w:rPr>
          <w:rFonts w:ascii="Times New Roman" w:hAnsi="Times New Roman" w:cs="Times New Roman"/>
          <w:noProof/>
          <w:color w:val="000000" w:themeColor="text1"/>
        </w:rPr>
        <w:fldChar w:fldCharType="begin"/>
      </w:r>
      <w:r w:rsidRPr="009C44FC">
        <w:rPr>
          <w:rFonts w:ascii="Times New Roman" w:hAnsi="Times New Roman" w:cs="Times New Roman"/>
          <w:color w:val="000000" w:themeColor="text1"/>
        </w:rPr>
        <w:instrText xml:space="preserve"> TOC \h \z \t "Раздел 1;1;Раздел 1.1;2" </w:instrText>
      </w:r>
      <w:r w:rsidRPr="009C44FC">
        <w:rPr>
          <w:rFonts w:ascii="Times New Roman" w:hAnsi="Times New Roman" w:cs="Times New Roman"/>
          <w:noProof/>
          <w:color w:val="000000" w:themeColor="text1"/>
        </w:rPr>
        <w:fldChar w:fldCharType="separate"/>
      </w:r>
    </w:p>
    <w:p w14:paraId="72642D3F" w14:textId="77777777" w:rsidR="00BF4B09" w:rsidRPr="00BF4B09" w:rsidRDefault="00BF4B09">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1199" w:history="1">
        <w:r w:rsidRPr="00BF4B09">
          <w:rPr>
            <w:rStyle w:val="af0"/>
            <w:rFonts w:ascii="Times New Roman" w:hAnsi="Times New Roman" w:cs="Times New Roman"/>
            <w:noProof/>
            <w:sz w:val="24"/>
            <w:szCs w:val="24"/>
          </w:rPr>
          <w:t>1. Общая характеристика ПРИМЕРНОЙ РАБОЧЕЙ ПРОГРАММЫ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_Toc208101199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134</w:t>
        </w:r>
        <w:r w:rsidRPr="00BF4B09">
          <w:rPr>
            <w:rFonts w:ascii="Times New Roman" w:hAnsi="Times New Roman" w:cs="Times New Roman"/>
            <w:noProof/>
            <w:webHidden/>
            <w:sz w:val="24"/>
            <w:szCs w:val="24"/>
          </w:rPr>
          <w:fldChar w:fldCharType="end"/>
        </w:r>
      </w:hyperlink>
    </w:p>
    <w:p w14:paraId="0828B8EF"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200" w:history="1">
        <w:r w:rsidRPr="00BF4B09">
          <w:rPr>
            <w:rStyle w:val="af0"/>
            <w:rFonts w:ascii="Times New Roman" w:hAnsi="Times New Roman" w:cs="Times New Roman"/>
            <w:noProof/>
            <w:sz w:val="24"/>
            <w:szCs w:val="24"/>
          </w:rPr>
          <w:t>1.1. Цель и место профессионального модуля в структуре образовательной программы</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_Toc208101200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134</w:t>
        </w:r>
        <w:r w:rsidRPr="00BF4B09">
          <w:rPr>
            <w:rFonts w:ascii="Times New Roman" w:hAnsi="Times New Roman" w:cs="Times New Roman"/>
            <w:noProof/>
            <w:webHidden/>
            <w:sz w:val="24"/>
            <w:szCs w:val="24"/>
          </w:rPr>
          <w:fldChar w:fldCharType="end"/>
        </w:r>
      </w:hyperlink>
    </w:p>
    <w:p w14:paraId="1D4B63CC"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201" w:history="1">
        <w:r w:rsidRPr="00BF4B09">
          <w:rPr>
            <w:rStyle w:val="af0"/>
            <w:rFonts w:ascii="Times New Roman" w:hAnsi="Times New Roman" w:cs="Times New Roman"/>
            <w:noProof/>
            <w:sz w:val="24"/>
            <w:szCs w:val="24"/>
          </w:rPr>
          <w:t>1.2. Планируемые результаты освоения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_Toc208101201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134</w:t>
        </w:r>
        <w:r w:rsidRPr="00BF4B09">
          <w:rPr>
            <w:rFonts w:ascii="Times New Roman" w:hAnsi="Times New Roman" w:cs="Times New Roman"/>
            <w:noProof/>
            <w:webHidden/>
            <w:sz w:val="24"/>
            <w:szCs w:val="24"/>
          </w:rPr>
          <w:fldChar w:fldCharType="end"/>
        </w:r>
      </w:hyperlink>
    </w:p>
    <w:p w14:paraId="70403AB6" w14:textId="77777777" w:rsidR="00BF4B09" w:rsidRPr="00BF4B09" w:rsidRDefault="00BF4B09">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1202" w:history="1">
        <w:r w:rsidRPr="00BF4B09">
          <w:rPr>
            <w:rStyle w:val="af0"/>
            <w:rFonts w:ascii="Times New Roman" w:hAnsi="Times New Roman" w:cs="Times New Roman"/>
            <w:noProof/>
            <w:sz w:val="24"/>
            <w:szCs w:val="24"/>
          </w:rPr>
          <w:t>2. Структура и содержание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_Toc208101202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139</w:t>
        </w:r>
        <w:r w:rsidRPr="00BF4B09">
          <w:rPr>
            <w:rFonts w:ascii="Times New Roman" w:hAnsi="Times New Roman" w:cs="Times New Roman"/>
            <w:noProof/>
            <w:webHidden/>
            <w:sz w:val="24"/>
            <w:szCs w:val="24"/>
          </w:rPr>
          <w:fldChar w:fldCharType="end"/>
        </w:r>
      </w:hyperlink>
    </w:p>
    <w:p w14:paraId="6B193B65"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203" w:history="1">
        <w:r w:rsidRPr="00BF4B09">
          <w:rPr>
            <w:rStyle w:val="af0"/>
            <w:rFonts w:ascii="Times New Roman" w:hAnsi="Times New Roman" w:cs="Times New Roman"/>
            <w:noProof/>
            <w:sz w:val="24"/>
            <w:szCs w:val="24"/>
          </w:rPr>
          <w:t>2.1. Трудоемкость освоения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_Toc208101203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139</w:t>
        </w:r>
        <w:r w:rsidRPr="00BF4B09">
          <w:rPr>
            <w:rFonts w:ascii="Times New Roman" w:hAnsi="Times New Roman" w:cs="Times New Roman"/>
            <w:noProof/>
            <w:webHidden/>
            <w:sz w:val="24"/>
            <w:szCs w:val="24"/>
          </w:rPr>
          <w:fldChar w:fldCharType="end"/>
        </w:r>
      </w:hyperlink>
    </w:p>
    <w:p w14:paraId="42088575"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204" w:history="1">
        <w:r w:rsidRPr="00BF4B09">
          <w:rPr>
            <w:rStyle w:val="af0"/>
            <w:rFonts w:ascii="Times New Roman" w:hAnsi="Times New Roman" w:cs="Times New Roman"/>
            <w:noProof/>
            <w:sz w:val="24"/>
            <w:szCs w:val="24"/>
          </w:rPr>
          <w:t>2.2. Структура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_Toc208101204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139</w:t>
        </w:r>
        <w:r w:rsidRPr="00BF4B09">
          <w:rPr>
            <w:rFonts w:ascii="Times New Roman" w:hAnsi="Times New Roman" w:cs="Times New Roman"/>
            <w:noProof/>
            <w:webHidden/>
            <w:sz w:val="24"/>
            <w:szCs w:val="24"/>
          </w:rPr>
          <w:fldChar w:fldCharType="end"/>
        </w:r>
      </w:hyperlink>
    </w:p>
    <w:p w14:paraId="5BF4A568"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205" w:history="1">
        <w:r w:rsidRPr="00BF4B09">
          <w:rPr>
            <w:rStyle w:val="af0"/>
            <w:rFonts w:ascii="Times New Roman" w:hAnsi="Times New Roman" w:cs="Times New Roman"/>
            <w:noProof/>
            <w:sz w:val="24"/>
            <w:szCs w:val="24"/>
          </w:rPr>
          <w:t>2.3. Примерное содержание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_Toc208101205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140</w:t>
        </w:r>
        <w:r w:rsidRPr="00BF4B09">
          <w:rPr>
            <w:rFonts w:ascii="Times New Roman" w:hAnsi="Times New Roman" w:cs="Times New Roman"/>
            <w:noProof/>
            <w:webHidden/>
            <w:sz w:val="24"/>
            <w:szCs w:val="24"/>
          </w:rPr>
          <w:fldChar w:fldCharType="end"/>
        </w:r>
      </w:hyperlink>
    </w:p>
    <w:p w14:paraId="537A60B2"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206" w:history="1">
        <w:r w:rsidRPr="00BF4B09">
          <w:rPr>
            <w:rStyle w:val="af0"/>
            <w:rFonts w:ascii="Times New Roman" w:hAnsi="Times New Roman" w:cs="Times New Roman"/>
            <w:noProof/>
            <w:sz w:val="24"/>
            <w:szCs w:val="24"/>
          </w:rPr>
          <w:t>2.4. Курсовой работа (проект)</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_Toc208101206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146</w:t>
        </w:r>
        <w:r w:rsidRPr="00BF4B09">
          <w:rPr>
            <w:rFonts w:ascii="Times New Roman" w:hAnsi="Times New Roman" w:cs="Times New Roman"/>
            <w:noProof/>
            <w:webHidden/>
            <w:sz w:val="24"/>
            <w:szCs w:val="24"/>
          </w:rPr>
          <w:fldChar w:fldCharType="end"/>
        </w:r>
      </w:hyperlink>
    </w:p>
    <w:p w14:paraId="18DC654F" w14:textId="77777777" w:rsidR="00BF4B09" w:rsidRPr="00BF4B09" w:rsidRDefault="00BF4B09">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1207" w:history="1">
        <w:r w:rsidRPr="00BF4B09">
          <w:rPr>
            <w:rStyle w:val="af0"/>
            <w:rFonts w:ascii="Times New Roman" w:hAnsi="Times New Roman" w:cs="Times New Roman"/>
            <w:noProof/>
            <w:sz w:val="24"/>
            <w:szCs w:val="24"/>
          </w:rPr>
          <w:t>3. Условия реализации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_Toc208101207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147</w:t>
        </w:r>
        <w:r w:rsidRPr="00BF4B09">
          <w:rPr>
            <w:rFonts w:ascii="Times New Roman" w:hAnsi="Times New Roman" w:cs="Times New Roman"/>
            <w:noProof/>
            <w:webHidden/>
            <w:sz w:val="24"/>
            <w:szCs w:val="24"/>
          </w:rPr>
          <w:fldChar w:fldCharType="end"/>
        </w:r>
      </w:hyperlink>
    </w:p>
    <w:p w14:paraId="5A27369A"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208" w:history="1">
        <w:r w:rsidRPr="00BF4B09">
          <w:rPr>
            <w:rStyle w:val="af0"/>
            <w:rFonts w:ascii="Times New Roman" w:hAnsi="Times New Roman" w:cs="Times New Roman"/>
            <w:noProof/>
            <w:sz w:val="24"/>
            <w:szCs w:val="24"/>
          </w:rPr>
          <w:t>3.1. Материально-техническое обеспечение</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_Toc208101208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147</w:t>
        </w:r>
        <w:r w:rsidRPr="00BF4B09">
          <w:rPr>
            <w:rFonts w:ascii="Times New Roman" w:hAnsi="Times New Roman" w:cs="Times New Roman"/>
            <w:noProof/>
            <w:webHidden/>
            <w:sz w:val="24"/>
            <w:szCs w:val="24"/>
          </w:rPr>
          <w:fldChar w:fldCharType="end"/>
        </w:r>
      </w:hyperlink>
    </w:p>
    <w:p w14:paraId="2D66A6E9"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209" w:history="1">
        <w:r w:rsidRPr="00BF4B09">
          <w:rPr>
            <w:rStyle w:val="af0"/>
            <w:rFonts w:ascii="Times New Roman" w:hAnsi="Times New Roman" w:cs="Times New Roman"/>
            <w:noProof/>
            <w:sz w:val="24"/>
            <w:szCs w:val="24"/>
          </w:rPr>
          <w:t>3.2. Учебно-методическое обеспечение</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_Toc208101209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147</w:t>
        </w:r>
        <w:r w:rsidRPr="00BF4B09">
          <w:rPr>
            <w:rFonts w:ascii="Times New Roman" w:hAnsi="Times New Roman" w:cs="Times New Roman"/>
            <w:noProof/>
            <w:webHidden/>
            <w:sz w:val="24"/>
            <w:szCs w:val="24"/>
          </w:rPr>
          <w:fldChar w:fldCharType="end"/>
        </w:r>
      </w:hyperlink>
    </w:p>
    <w:p w14:paraId="561E00E0" w14:textId="77777777" w:rsidR="00BF4B09" w:rsidRPr="00BF4B09" w:rsidRDefault="00BF4B09">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1210" w:history="1">
        <w:r w:rsidRPr="00BF4B09">
          <w:rPr>
            <w:rStyle w:val="af0"/>
            <w:rFonts w:ascii="Times New Roman" w:hAnsi="Times New Roman" w:cs="Times New Roman"/>
            <w:noProof/>
            <w:sz w:val="24"/>
            <w:szCs w:val="24"/>
          </w:rPr>
          <w:t>4. Контроль и оценка результатов освоения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_Toc208101210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148</w:t>
        </w:r>
        <w:r w:rsidRPr="00BF4B09">
          <w:rPr>
            <w:rFonts w:ascii="Times New Roman" w:hAnsi="Times New Roman" w:cs="Times New Roman"/>
            <w:noProof/>
            <w:webHidden/>
            <w:sz w:val="24"/>
            <w:szCs w:val="24"/>
          </w:rPr>
          <w:fldChar w:fldCharType="end"/>
        </w:r>
      </w:hyperlink>
    </w:p>
    <w:p w14:paraId="5FE98C35" w14:textId="77777777" w:rsidR="009C44FC" w:rsidRPr="009C44FC" w:rsidRDefault="009C44FC" w:rsidP="00E30457">
      <w:pPr>
        <w:rPr>
          <w:rFonts w:ascii="Times New Roman" w:hAnsi="Times New Roman" w:cs="Times New Roman"/>
          <w:color w:val="000000" w:themeColor="text1"/>
        </w:rPr>
      </w:pPr>
      <w:r w:rsidRPr="009C44FC">
        <w:rPr>
          <w:rFonts w:ascii="Times New Roman" w:hAnsi="Times New Roman" w:cs="Times New Roman"/>
          <w:color w:val="000000" w:themeColor="text1"/>
        </w:rPr>
        <w:fldChar w:fldCharType="end"/>
      </w:r>
    </w:p>
    <w:p w14:paraId="1DB4AE70" w14:textId="77777777" w:rsidR="009C44FC" w:rsidRPr="009C44FC" w:rsidRDefault="009C44FC" w:rsidP="00E30457">
      <w:pPr>
        <w:pStyle w:val="1"/>
        <w:rPr>
          <w:color w:val="000000" w:themeColor="text1"/>
        </w:rPr>
      </w:pPr>
    </w:p>
    <w:p w14:paraId="3794C8B8" w14:textId="77777777" w:rsidR="009C44FC" w:rsidRPr="009C44FC" w:rsidRDefault="009C44FC" w:rsidP="00E30457">
      <w:pPr>
        <w:pStyle w:val="1f"/>
        <w:jc w:val="left"/>
        <w:rPr>
          <w:rFonts w:ascii="Times New Roman" w:hAnsi="Times New Roman"/>
          <w:color w:val="000000" w:themeColor="text1"/>
        </w:rPr>
        <w:sectPr w:rsidR="009C44FC" w:rsidRPr="009C44FC" w:rsidSect="009C44FC">
          <w:headerReference w:type="even" r:id="rId25"/>
          <w:headerReference w:type="default" r:id="rId26"/>
          <w:pgSz w:w="11906" w:h="16838"/>
          <w:pgMar w:top="1134" w:right="567" w:bottom="1134" w:left="1701" w:header="709" w:footer="709" w:gutter="0"/>
          <w:cols w:space="708"/>
          <w:docGrid w:linePitch="360"/>
        </w:sectPr>
      </w:pPr>
    </w:p>
    <w:p w14:paraId="61E50000" w14:textId="77777777" w:rsidR="009C44FC" w:rsidRPr="009C44FC" w:rsidRDefault="009C44FC" w:rsidP="00E30457">
      <w:pPr>
        <w:pStyle w:val="1f"/>
        <w:rPr>
          <w:rFonts w:ascii="Times New Roman" w:hAnsi="Times New Roman"/>
          <w:color w:val="000000" w:themeColor="text1"/>
        </w:rPr>
      </w:pPr>
      <w:bookmarkStart w:id="675" w:name="_Toc200932079"/>
      <w:bookmarkStart w:id="676" w:name="_Toc208100437"/>
      <w:bookmarkStart w:id="677" w:name="_Toc208100606"/>
      <w:bookmarkStart w:id="678" w:name="_Toc208100719"/>
      <w:bookmarkStart w:id="679" w:name="_Toc208100815"/>
      <w:bookmarkStart w:id="680" w:name="_Toc208100911"/>
      <w:bookmarkStart w:id="681" w:name="_Toc208101007"/>
      <w:bookmarkStart w:id="682" w:name="_Toc208101103"/>
      <w:bookmarkStart w:id="683" w:name="_Toc208101199"/>
      <w:bookmarkStart w:id="684" w:name="_Toc208101295"/>
      <w:r w:rsidRPr="009C44FC">
        <w:rPr>
          <w:rFonts w:ascii="Times New Roman" w:hAnsi="Times New Roman"/>
          <w:color w:val="000000" w:themeColor="text1"/>
        </w:rPr>
        <w:lastRenderedPageBreak/>
        <w:t>1. Общая характеристика ПРИМЕРНОЙ</w:t>
      </w:r>
      <w:r w:rsidRPr="009C44FC">
        <w:rPr>
          <w:rFonts w:ascii="Times New Roman" w:hAnsi="Times New Roman"/>
          <w:color w:val="000000" w:themeColor="text1"/>
          <w:lang w:val="ru-RU"/>
        </w:rPr>
        <w:t xml:space="preserve"> </w:t>
      </w:r>
      <w:r w:rsidRPr="009C44FC">
        <w:rPr>
          <w:rFonts w:ascii="Times New Roman" w:hAnsi="Times New Roman"/>
          <w:color w:val="000000" w:themeColor="text1"/>
        </w:rPr>
        <w:t>РАБОЧЕЙ ПРОГРАММЫ</w:t>
      </w:r>
      <w:r w:rsidRPr="009C44FC">
        <w:rPr>
          <w:rFonts w:ascii="Times New Roman" w:hAnsi="Times New Roman"/>
          <w:color w:val="000000" w:themeColor="text1"/>
          <w:lang w:val="ru-RU"/>
        </w:rPr>
        <w:t xml:space="preserve"> </w:t>
      </w:r>
      <w:r w:rsidRPr="009C44FC">
        <w:rPr>
          <w:rFonts w:ascii="Times New Roman" w:hAnsi="Times New Roman"/>
          <w:color w:val="000000" w:themeColor="text1"/>
        </w:rPr>
        <w:t>ПРОФЕССИОНАЛЬНОГО МОДУЛЯ</w:t>
      </w:r>
      <w:bookmarkEnd w:id="675"/>
      <w:bookmarkEnd w:id="676"/>
      <w:bookmarkEnd w:id="677"/>
      <w:bookmarkEnd w:id="678"/>
      <w:bookmarkEnd w:id="679"/>
      <w:bookmarkEnd w:id="680"/>
      <w:bookmarkEnd w:id="681"/>
      <w:bookmarkEnd w:id="682"/>
      <w:bookmarkEnd w:id="683"/>
      <w:bookmarkEnd w:id="684"/>
    </w:p>
    <w:p w14:paraId="293DF2F1" w14:textId="613B06A1" w:rsidR="009C44FC" w:rsidRPr="009C44FC" w:rsidRDefault="00D64A2B" w:rsidP="00E30457">
      <w:pPr>
        <w:pStyle w:val="1d"/>
        <w:jc w:val="center"/>
        <w:rPr>
          <w:rFonts w:eastAsia="Segoe UI"/>
          <w:color w:val="000000" w:themeColor="text1"/>
          <w:lang w:val="ru-RU"/>
        </w:rPr>
      </w:pPr>
      <w:r>
        <w:rPr>
          <w:rFonts w:eastAsia="Segoe UI"/>
          <w:color w:val="000000" w:themeColor="text1"/>
          <w:lang w:val="ru-RU"/>
        </w:rPr>
        <w:t>«ПМн.03</w:t>
      </w:r>
      <w:r w:rsidR="009C44FC" w:rsidRPr="009C44FC">
        <w:rPr>
          <w:rFonts w:eastAsia="Segoe UI"/>
          <w:color w:val="000000" w:themeColor="text1"/>
          <w:lang w:val="ru-RU"/>
        </w:rPr>
        <w:t xml:space="preserve"> Разработка бизнес-приложений»</w:t>
      </w:r>
    </w:p>
    <w:p w14:paraId="69C5E30D" w14:textId="77777777" w:rsidR="009C44FC" w:rsidRPr="009C44FC" w:rsidRDefault="009C44FC" w:rsidP="00E30457">
      <w:pPr>
        <w:pStyle w:val="1f"/>
        <w:rPr>
          <w:rFonts w:ascii="Times New Roman" w:hAnsi="Times New Roman"/>
          <w:color w:val="000000" w:themeColor="text1"/>
          <w:lang w:val="ru-RU"/>
        </w:rPr>
      </w:pPr>
    </w:p>
    <w:p w14:paraId="67A468B9" w14:textId="77777777" w:rsidR="009C44FC" w:rsidRPr="009C44FC" w:rsidRDefault="009C44FC" w:rsidP="00E30457">
      <w:pPr>
        <w:pStyle w:val="114"/>
        <w:rPr>
          <w:rFonts w:ascii="Times New Roman" w:hAnsi="Times New Roman"/>
          <w:color w:val="000000" w:themeColor="text1"/>
        </w:rPr>
      </w:pPr>
      <w:bookmarkStart w:id="685" w:name="_Toc208100607"/>
      <w:bookmarkStart w:id="686" w:name="_Toc208100720"/>
      <w:bookmarkStart w:id="687" w:name="_Toc208100816"/>
      <w:bookmarkStart w:id="688" w:name="_Toc208100912"/>
      <w:bookmarkStart w:id="689" w:name="_Toc208101008"/>
      <w:bookmarkStart w:id="690" w:name="_Toc208101104"/>
      <w:bookmarkStart w:id="691" w:name="_Toc208101200"/>
      <w:bookmarkStart w:id="692" w:name="_Toc208101296"/>
      <w:r w:rsidRPr="009C44FC">
        <w:rPr>
          <w:rFonts w:ascii="Times New Roman" w:hAnsi="Times New Roman"/>
          <w:color w:val="000000" w:themeColor="text1"/>
        </w:rPr>
        <w:t>1.1. Цель и место профессионального модуля в структуре образовательной программы</w:t>
      </w:r>
      <w:bookmarkEnd w:id="685"/>
      <w:bookmarkEnd w:id="686"/>
      <w:bookmarkEnd w:id="687"/>
      <w:bookmarkEnd w:id="688"/>
      <w:bookmarkEnd w:id="689"/>
      <w:bookmarkEnd w:id="690"/>
      <w:bookmarkEnd w:id="691"/>
      <w:bookmarkEnd w:id="692"/>
    </w:p>
    <w:p w14:paraId="29527CD7" w14:textId="77777777" w:rsidR="009C44FC" w:rsidRPr="009C44FC" w:rsidRDefault="009C44FC" w:rsidP="00E30457">
      <w:pPr>
        <w:suppressAutoHyphens/>
        <w:spacing w:line="276" w:lineRule="auto"/>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 xml:space="preserve">Цель модуля: освоение вида деятельности «Разработка бизнес-приложений». </w:t>
      </w:r>
    </w:p>
    <w:p w14:paraId="5C8C12B4" w14:textId="77777777" w:rsidR="009C44FC" w:rsidRPr="009C44FC" w:rsidRDefault="009C44FC" w:rsidP="00E30457">
      <w:pPr>
        <w:suppressAutoHyphens/>
        <w:spacing w:line="276" w:lineRule="auto"/>
        <w:ind w:firstLine="709"/>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 xml:space="preserve">Профессиональный модуль включен в обязательную часть образовательной программы </w:t>
      </w:r>
      <w:r w:rsidRPr="00D64A2B">
        <w:rPr>
          <w:rFonts w:ascii="Times New Roman" w:hAnsi="Times New Roman" w:cs="Times New Roman"/>
          <w:color w:val="000000" w:themeColor="text1"/>
          <w:sz w:val="24"/>
          <w:szCs w:val="24"/>
        </w:rPr>
        <w:t>по направленности</w:t>
      </w:r>
      <w:r w:rsidRPr="009C44FC">
        <w:rPr>
          <w:rFonts w:ascii="Times New Roman" w:hAnsi="Times New Roman" w:cs="Times New Roman"/>
          <w:color w:val="000000" w:themeColor="text1"/>
          <w:sz w:val="24"/>
          <w:szCs w:val="24"/>
        </w:rPr>
        <w:t xml:space="preserve"> «Разработка бизнес-приложений».</w:t>
      </w:r>
    </w:p>
    <w:p w14:paraId="04B671FD" w14:textId="77777777" w:rsidR="009C44FC" w:rsidRPr="009C44FC" w:rsidRDefault="009C44FC" w:rsidP="00E30457">
      <w:pPr>
        <w:suppressAutoHyphens/>
        <w:spacing w:line="276" w:lineRule="auto"/>
        <w:ind w:firstLine="709"/>
        <w:jc w:val="both"/>
        <w:rPr>
          <w:rFonts w:ascii="Times New Roman" w:hAnsi="Times New Roman" w:cs="Times New Roman"/>
          <w:color w:val="000000" w:themeColor="text1"/>
          <w:sz w:val="24"/>
          <w:szCs w:val="24"/>
        </w:rPr>
      </w:pPr>
    </w:p>
    <w:p w14:paraId="663FAE48" w14:textId="77777777" w:rsidR="009C44FC" w:rsidRPr="009C44FC" w:rsidRDefault="009C44FC" w:rsidP="00E30457">
      <w:pPr>
        <w:pStyle w:val="114"/>
        <w:rPr>
          <w:rFonts w:ascii="Times New Roman" w:hAnsi="Times New Roman"/>
          <w:color w:val="000000" w:themeColor="text1"/>
        </w:rPr>
      </w:pPr>
      <w:bookmarkStart w:id="693" w:name="_Toc208100608"/>
      <w:bookmarkStart w:id="694" w:name="_Toc208100721"/>
      <w:bookmarkStart w:id="695" w:name="_Toc208100817"/>
      <w:bookmarkStart w:id="696" w:name="_Toc208100913"/>
      <w:bookmarkStart w:id="697" w:name="_Toc208101009"/>
      <w:bookmarkStart w:id="698" w:name="_Toc208101105"/>
      <w:bookmarkStart w:id="699" w:name="_Toc208101201"/>
      <w:bookmarkStart w:id="700" w:name="_Toc208101297"/>
      <w:r w:rsidRPr="009C44FC">
        <w:rPr>
          <w:rFonts w:ascii="Times New Roman" w:hAnsi="Times New Roman"/>
          <w:color w:val="000000" w:themeColor="text1"/>
        </w:rPr>
        <w:t>1.2. Планируемые результаты освоения профессионального модуля</w:t>
      </w:r>
      <w:bookmarkEnd w:id="693"/>
      <w:bookmarkEnd w:id="694"/>
      <w:bookmarkEnd w:id="695"/>
      <w:bookmarkEnd w:id="696"/>
      <w:bookmarkEnd w:id="697"/>
      <w:bookmarkEnd w:id="698"/>
      <w:bookmarkEnd w:id="699"/>
      <w:bookmarkEnd w:id="700"/>
    </w:p>
    <w:p w14:paraId="340DE2EA" w14:textId="77777777" w:rsidR="009C44FC" w:rsidRPr="009C44FC" w:rsidRDefault="009C44FC" w:rsidP="00E30457">
      <w:pPr>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Результаты освоения профессионального модуля соотносятся с планируемыми результатами освоения образовательной программы, представленными в матрице компетенций выпускника (п. 4.3 ПОП).</w:t>
      </w:r>
    </w:p>
    <w:p w14:paraId="13C6EDEC" w14:textId="77777777" w:rsidR="009C44FC" w:rsidRPr="009C44FC" w:rsidRDefault="009C44FC" w:rsidP="00E30457">
      <w:pPr>
        <w:spacing w:after="120"/>
        <w:ind w:firstLine="709"/>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В результате освоения профессионального модуля обучающийся должен</w:t>
      </w:r>
      <w:r w:rsidRPr="009C44FC">
        <w:rPr>
          <w:rFonts w:ascii="Times New Roman" w:hAnsi="Times New Roman" w:cs="Times New Roman"/>
          <w:bCs/>
          <w:color w:val="000000" w:themeColor="text1"/>
          <w:sz w:val="24"/>
          <w:szCs w:val="24"/>
          <w:vertAlign w:val="superscript"/>
        </w:rPr>
        <w:footnoteReference w:id="13"/>
      </w:r>
      <w:r w:rsidRPr="009C44FC">
        <w:rPr>
          <w:rFonts w:ascii="Times New Roman" w:hAnsi="Times New Roman" w:cs="Times New Roman"/>
          <w:bCs/>
          <w:color w:val="000000" w:themeColor="text1"/>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551"/>
        <w:gridCol w:w="3402"/>
        <w:gridCol w:w="2687"/>
      </w:tblGrid>
      <w:tr w:rsidR="009C44FC" w:rsidRPr="009C44FC" w14:paraId="2E6CD49B" w14:textId="77777777" w:rsidTr="00A0583F">
        <w:tc>
          <w:tcPr>
            <w:tcW w:w="988" w:type="dxa"/>
            <w:tcBorders>
              <w:top w:val="single" w:sz="4" w:space="0" w:color="auto"/>
              <w:left w:val="single" w:sz="4" w:space="0" w:color="auto"/>
              <w:right w:val="single" w:sz="4" w:space="0" w:color="auto"/>
            </w:tcBorders>
          </w:tcPr>
          <w:p w14:paraId="51A23214" w14:textId="77777777" w:rsidR="009C44FC" w:rsidRPr="009C44FC" w:rsidRDefault="009C44FC" w:rsidP="00E30457">
            <w:pPr>
              <w:rPr>
                <w:rStyle w:val="afb"/>
                <w:b/>
                <w:i w:val="0"/>
                <w:color w:val="000000" w:themeColor="text1"/>
                <w:sz w:val="24"/>
                <w:szCs w:val="24"/>
              </w:rPr>
            </w:pPr>
            <w:r w:rsidRPr="009C44FC">
              <w:rPr>
                <w:rStyle w:val="afb"/>
                <w:b/>
                <w:i w:val="0"/>
                <w:color w:val="000000" w:themeColor="text1"/>
                <w:sz w:val="24"/>
                <w:szCs w:val="24"/>
              </w:rPr>
              <w:t xml:space="preserve">Код </w:t>
            </w:r>
            <w:r w:rsidRPr="009C44FC">
              <w:rPr>
                <w:rStyle w:val="afb"/>
                <w:b/>
                <w:color w:val="000000" w:themeColor="text1"/>
                <w:sz w:val="24"/>
                <w:szCs w:val="24"/>
              </w:rPr>
              <w:t>ОК, ПК</w:t>
            </w:r>
          </w:p>
        </w:tc>
        <w:tc>
          <w:tcPr>
            <w:tcW w:w="2551" w:type="dxa"/>
            <w:tcBorders>
              <w:top w:val="single" w:sz="4" w:space="0" w:color="auto"/>
              <w:left w:val="single" w:sz="4" w:space="0" w:color="auto"/>
              <w:right w:val="single" w:sz="4" w:space="0" w:color="auto"/>
            </w:tcBorders>
          </w:tcPr>
          <w:p w14:paraId="5667FDB5" w14:textId="77777777" w:rsidR="009C44FC" w:rsidRPr="009C44FC" w:rsidRDefault="009C44FC" w:rsidP="00E30457">
            <w:pPr>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Уметь</w:t>
            </w:r>
          </w:p>
        </w:tc>
        <w:tc>
          <w:tcPr>
            <w:tcW w:w="3402" w:type="dxa"/>
            <w:tcBorders>
              <w:top w:val="single" w:sz="4" w:space="0" w:color="auto"/>
              <w:left w:val="single" w:sz="4" w:space="0" w:color="auto"/>
              <w:bottom w:val="single" w:sz="4" w:space="0" w:color="auto"/>
              <w:right w:val="single" w:sz="4" w:space="0" w:color="auto"/>
            </w:tcBorders>
          </w:tcPr>
          <w:p w14:paraId="6E7CFDCA" w14:textId="77777777" w:rsidR="009C44FC" w:rsidRPr="009C44FC" w:rsidRDefault="009C44FC" w:rsidP="00E30457">
            <w:pPr>
              <w:jc w:val="center"/>
              <w:rPr>
                <w:rFonts w:ascii="Times New Roman" w:hAnsi="Times New Roman" w:cs="Times New Roman"/>
                <w:b/>
                <w:i/>
                <w:color w:val="000000" w:themeColor="text1"/>
                <w:sz w:val="24"/>
                <w:szCs w:val="24"/>
              </w:rPr>
            </w:pPr>
            <w:r w:rsidRPr="009C44FC">
              <w:rPr>
                <w:rFonts w:ascii="Times New Roman" w:hAnsi="Times New Roman" w:cs="Times New Roman"/>
                <w:b/>
                <w:color w:val="000000" w:themeColor="text1"/>
                <w:sz w:val="24"/>
                <w:szCs w:val="24"/>
              </w:rPr>
              <w:t>Знать</w:t>
            </w:r>
          </w:p>
        </w:tc>
        <w:tc>
          <w:tcPr>
            <w:tcW w:w="2687" w:type="dxa"/>
            <w:tcBorders>
              <w:top w:val="single" w:sz="4" w:space="0" w:color="auto"/>
              <w:left w:val="single" w:sz="4" w:space="0" w:color="auto"/>
              <w:bottom w:val="single" w:sz="4" w:space="0" w:color="auto"/>
              <w:right w:val="single" w:sz="4" w:space="0" w:color="auto"/>
            </w:tcBorders>
          </w:tcPr>
          <w:p w14:paraId="4C2123F2" w14:textId="77777777" w:rsidR="009C44FC" w:rsidRPr="009C44FC" w:rsidRDefault="009C44FC" w:rsidP="00E30457">
            <w:pPr>
              <w:jc w:val="center"/>
              <w:rPr>
                <w:rFonts w:ascii="Times New Roman" w:hAnsi="Times New Roman" w:cs="Times New Roman"/>
                <w:b/>
                <w:i/>
                <w:color w:val="000000" w:themeColor="text1"/>
                <w:sz w:val="24"/>
                <w:szCs w:val="24"/>
              </w:rPr>
            </w:pPr>
            <w:r w:rsidRPr="009C44FC">
              <w:rPr>
                <w:rFonts w:ascii="Times New Roman" w:hAnsi="Times New Roman" w:cs="Times New Roman"/>
                <w:b/>
                <w:color w:val="000000" w:themeColor="text1"/>
                <w:sz w:val="24"/>
                <w:szCs w:val="24"/>
              </w:rPr>
              <w:t>Владеть навыками</w:t>
            </w:r>
          </w:p>
        </w:tc>
      </w:tr>
      <w:tr w:rsidR="009C44FC" w:rsidRPr="009C44FC" w14:paraId="7F6C1EC8" w14:textId="77777777" w:rsidTr="00A0583F">
        <w:tc>
          <w:tcPr>
            <w:tcW w:w="988" w:type="dxa"/>
            <w:tcBorders>
              <w:top w:val="single" w:sz="4" w:space="0" w:color="auto"/>
              <w:left w:val="single" w:sz="4" w:space="0" w:color="auto"/>
              <w:right w:val="single" w:sz="4" w:space="0" w:color="auto"/>
            </w:tcBorders>
          </w:tcPr>
          <w:p w14:paraId="2025020C"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ОК.01</w:t>
            </w:r>
          </w:p>
        </w:tc>
        <w:tc>
          <w:tcPr>
            <w:tcW w:w="2551" w:type="dxa"/>
            <w:tcBorders>
              <w:top w:val="single" w:sz="4" w:space="0" w:color="auto"/>
              <w:left w:val="single" w:sz="4" w:space="0" w:color="auto"/>
              <w:right w:val="single" w:sz="4" w:space="0" w:color="auto"/>
            </w:tcBorders>
          </w:tcPr>
          <w:p w14:paraId="46CC41A1"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Выбирать способы решения задач профессиональной деятельности применительно к различным контекстам</w:t>
            </w:r>
          </w:p>
        </w:tc>
        <w:tc>
          <w:tcPr>
            <w:tcW w:w="3402" w:type="dxa"/>
            <w:tcBorders>
              <w:top w:val="single" w:sz="4" w:space="0" w:color="auto"/>
              <w:left w:val="single" w:sz="4" w:space="0" w:color="auto"/>
              <w:bottom w:val="single" w:sz="4" w:space="0" w:color="auto"/>
              <w:right w:val="single" w:sz="4" w:space="0" w:color="auto"/>
            </w:tcBorders>
          </w:tcPr>
          <w:p w14:paraId="24FE8AF7" w14:textId="77777777" w:rsidR="009C44FC" w:rsidRPr="009C44FC" w:rsidRDefault="009C44FC" w:rsidP="00E30457">
            <w:pPr>
              <w:suppressAutoHyphens/>
              <w:jc w:val="both"/>
              <w:rPr>
                <w:rFonts w:ascii="Times New Roman" w:hAnsi="Times New Roman" w:cs="Times New Roman"/>
                <w:bCs/>
                <w:color w:val="000000" w:themeColor="text1"/>
                <w:sz w:val="24"/>
                <w:szCs w:val="24"/>
              </w:rPr>
            </w:pPr>
            <w:r w:rsidRPr="009C44FC">
              <w:rPr>
                <w:rFonts w:ascii="Times New Roman" w:hAnsi="Times New Roman" w:cs="Times New Roman"/>
                <w:iCs/>
                <w:color w:val="000000" w:themeColor="text1"/>
                <w:sz w:val="24"/>
                <w:szCs w:val="24"/>
              </w:rPr>
              <w:t>а</w:t>
            </w:r>
            <w:r w:rsidRPr="009C44FC">
              <w:rPr>
                <w:rFonts w:ascii="Times New Roman" w:hAnsi="Times New Roman" w:cs="Times New Roman"/>
                <w:bCs/>
                <w:color w:val="000000" w:themeColor="text1"/>
                <w:sz w:val="24"/>
                <w:szCs w:val="24"/>
              </w:rPr>
              <w:t>ктуальный профессиональный и социальный контекст, в котором приходится работать и жить; основные источники информации и ресурсы для решения задач и проблем в профессиональном и/или социальном контексте;</w:t>
            </w:r>
          </w:p>
          <w:p w14:paraId="5425F886" w14:textId="77777777" w:rsidR="009C44FC" w:rsidRPr="009C44FC" w:rsidRDefault="009C44FC" w:rsidP="00E30457">
            <w:pPr>
              <w:jc w:val="both"/>
              <w:rPr>
                <w:rFonts w:ascii="Times New Roman" w:hAnsi="Times New Roman" w:cs="Times New Roman"/>
                <w:bCs/>
                <w:i/>
                <w:color w:val="000000" w:themeColor="text1"/>
                <w:sz w:val="24"/>
                <w:szCs w:val="24"/>
              </w:rPr>
            </w:pPr>
            <w:r w:rsidRPr="009C44FC">
              <w:rPr>
                <w:rFonts w:ascii="Times New Roman" w:hAnsi="Times New Roman" w:cs="Times New Roman"/>
                <w:bCs/>
                <w:color w:val="000000" w:themeColor="text1"/>
                <w:sz w:val="24"/>
                <w:szCs w:val="24"/>
              </w:rPr>
              <w:t>алгоритмы выполнения работ в профессиональной и смежных областях; методы работы в профессиональной и смежных сферах; структуру плана для решения задач; порядок оценки результатов решения задач профессиональной деятельности</w:t>
            </w:r>
          </w:p>
        </w:tc>
        <w:tc>
          <w:tcPr>
            <w:tcW w:w="2687" w:type="dxa"/>
            <w:tcBorders>
              <w:top w:val="single" w:sz="4" w:space="0" w:color="auto"/>
              <w:left w:val="single" w:sz="4" w:space="0" w:color="auto"/>
              <w:bottom w:val="single" w:sz="4" w:space="0" w:color="auto"/>
              <w:right w:val="single" w:sz="4" w:space="0" w:color="auto"/>
            </w:tcBorders>
          </w:tcPr>
          <w:p w14:paraId="4FBC21DE" w14:textId="77777777" w:rsidR="009C44FC" w:rsidRPr="009C44FC" w:rsidRDefault="009C44FC" w:rsidP="00E30457">
            <w:pPr>
              <w:jc w:val="center"/>
              <w:rPr>
                <w:rFonts w:ascii="Times New Roman" w:hAnsi="Times New Roman" w:cs="Times New Roman"/>
                <w:bCs/>
                <w:i/>
                <w:color w:val="000000" w:themeColor="text1"/>
                <w:sz w:val="24"/>
                <w:szCs w:val="24"/>
              </w:rPr>
            </w:pPr>
            <w:r w:rsidRPr="009C44FC">
              <w:rPr>
                <w:rFonts w:ascii="Times New Roman" w:hAnsi="Times New Roman" w:cs="Times New Roman"/>
                <w:bCs/>
                <w:i/>
                <w:color w:val="000000" w:themeColor="text1"/>
                <w:sz w:val="24"/>
                <w:szCs w:val="24"/>
              </w:rPr>
              <w:t>-</w:t>
            </w:r>
          </w:p>
        </w:tc>
      </w:tr>
      <w:tr w:rsidR="009C44FC" w:rsidRPr="009C44FC" w14:paraId="04711D81" w14:textId="77777777" w:rsidTr="00A0583F">
        <w:tc>
          <w:tcPr>
            <w:tcW w:w="988" w:type="dxa"/>
            <w:tcBorders>
              <w:left w:val="single" w:sz="4" w:space="0" w:color="auto"/>
              <w:bottom w:val="single" w:sz="4" w:space="0" w:color="auto"/>
              <w:right w:val="single" w:sz="4" w:space="0" w:color="auto"/>
            </w:tcBorders>
          </w:tcPr>
          <w:p w14:paraId="71E5D664"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ОК.02</w:t>
            </w:r>
          </w:p>
        </w:tc>
        <w:tc>
          <w:tcPr>
            <w:tcW w:w="2551" w:type="dxa"/>
            <w:tcBorders>
              <w:left w:val="single" w:sz="4" w:space="0" w:color="auto"/>
              <w:bottom w:val="single" w:sz="4" w:space="0" w:color="auto"/>
              <w:right w:val="single" w:sz="4" w:space="0" w:color="auto"/>
            </w:tcBorders>
          </w:tcPr>
          <w:p w14:paraId="195E9E36"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3402" w:type="dxa"/>
            <w:tcBorders>
              <w:top w:val="single" w:sz="4" w:space="0" w:color="auto"/>
              <w:left w:val="single" w:sz="4" w:space="0" w:color="auto"/>
              <w:bottom w:val="single" w:sz="4" w:space="0" w:color="auto"/>
              <w:right w:val="single" w:sz="4" w:space="0" w:color="auto"/>
            </w:tcBorders>
          </w:tcPr>
          <w:p w14:paraId="5DE83609" w14:textId="77777777" w:rsidR="009C44FC" w:rsidRPr="009C44FC" w:rsidRDefault="009C44FC" w:rsidP="00E30457">
            <w:pPr>
              <w:jc w:val="both"/>
              <w:rPr>
                <w:rFonts w:ascii="Times New Roman" w:hAnsi="Times New Roman" w:cs="Times New Roman"/>
                <w:bCs/>
                <w:i/>
                <w:color w:val="000000" w:themeColor="text1"/>
                <w:sz w:val="24"/>
                <w:szCs w:val="24"/>
              </w:rPr>
            </w:pPr>
            <w:r w:rsidRPr="009C44FC">
              <w:rPr>
                <w:rFonts w:ascii="Times New Roman" w:hAnsi="Times New Roman" w:cs="Times New Roman"/>
                <w:iCs/>
                <w:color w:val="000000" w:themeColor="text1"/>
                <w:sz w:val="24"/>
                <w:szCs w:val="24"/>
              </w:rPr>
              <w:t xml:space="preserve">номенклатура информационных источников, применяемых в профессиональной деятельности; приемы структурирования информации; формат оформления результатов поиска информации, </w:t>
            </w:r>
            <w:r w:rsidRPr="009C44FC">
              <w:rPr>
                <w:rFonts w:ascii="Times New Roman" w:hAnsi="Times New Roman" w:cs="Times New Roman"/>
                <w:bCs/>
                <w:iCs/>
                <w:color w:val="000000" w:themeColor="text1"/>
                <w:sz w:val="24"/>
                <w:szCs w:val="24"/>
              </w:rPr>
              <w:t xml:space="preserve">современные средства и </w:t>
            </w:r>
            <w:r w:rsidRPr="009C44FC">
              <w:rPr>
                <w:rFonts w:ascii="Times New Roman" w:hAnsi="Times New Roman" w:cs="Times New Roman"/>
                <w:bCs/>
                <w:iCs/>
                <w:color w:val="000000" w:themeColor="text1"/>
                <w:sz w:val="24"/>
                <w:szCs w:val="24"/>
              </w:rPr>
              <w:lastRenderedPageBreak/>
              <w:t>устройства информатизации; порядок их применения и программное обеспечение в профессиональной деятельности в том числе с использованием цифровых средств</w:t>
            </w:r>
          </w:p>
        </w:tc>
        <w:tc>
          <w:tcPr>
            <w:tcW w:w="2687" w:type="dxa"/>
            <w:tcBorders>
              <w:top w:val="single" w:sz="4" w:space="0" w:color="auto"/>
              <w:left w:val="single" w:sz="4" w:space="0" w:color="auto"/>
              <w:bottom w:val="single" w:sz="4" w:space="0" w:color="auto"/>
              <w:right w:val="single" w:sz="4" w:space="0" w:color="auto"/>
            </w:tcBorders>
          </w:tcPr>
          <w:p w14:paraId="306DEEDB" w14:textId="77777777" w:rsidR="009C44FC" w:rsidRPr="009C44FC" w:rsidRDefault="009C44FC" w:rsidP="00E30457">
            <w:pPr>
              <w:jc w:val="center"/>
              <w:rPr>
                <w:rFonts w:ascii="Times New Roman" w:hAnsi="Times New Roman" w:cs="Times New Roman"/>
                <w:bCs/>
                <w:i/>
                <w:color w:val="000000" w:themeColor="text1"/>
                <w:sz w:val="24"/>
                <w:szCs w:val="24"/>
              </w:rPr>
            </w:pPr>
            <w:r w:rsidRPr="009C44FC">
              <w:rPr>
                <w:rFonts w:ascii="Times New Roman" w:hAnsi="Times New Roman" w:cs="Times New Roman"/>
                <w:bCs/>
                <w:i/>
                <w:color w:val="000000" w:themeColor="text1"/>
                <w:sz w:val="24"/>
                <w:szCs w:val="24"/>
              </w:rPr>
              <w:lastRenderedPageBreak/>
              <w:t>-</w:t>
            </w:r>
          </w:p>
        </w:tc>
      </w:tr>
      <w:tr w:rsidR="009C44FC" w:rsidRPr="009C44FC" w14:paraId="769FA998" w14:textId="77777777" w:rsidTr="00A0583F">
        <w:tc>
          <w:tcPr>
            <w:tcW w:w="988" w:type="dxa"/>
            <w:tcBorders>
              <w:left w:val="single" w:sz="4" w:space="0" w:color="auto"/>
              <w:bottom w:val="single" w:sz="4" w:space="0" w:color="auto"/>
              <w:right w:val="single" w:sz="4" w:space="0" w:color="auto"/>
            </w:tcBorders>
          </w:tcPr>
          <w:p w14:paraId="02859E75"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ОК.03</w:t>
            </w:r>
          </w:p>
        </w:tc>
        <w:tc>
          <w:tcPr>
            <w:tcW w:w="2551" w:type="dxa"/>
            <w:tcBorders>
              <w:left w:val="single" w:sz="4" w:space="0" w:color="auto"/>
              <w:bottom w:val="single" w:sz="4" w:space="0" w:color="auto"/>
              <w:right w:val="single" w:sz="4" w:space="0" w:color="auto"/>
            </w:tcBorders>
          </w:tcPr>
          <w:p w14:paraId="5B1C91A5"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w:t>
            </w:r>
          </w:p>
        </w:tc>
        <w:tc>
          <w:tcPr>
            <w:tcW w:w="3402" w:type="dxa"/>
            <w:tcBorders>
              <w:top w:val="single" w:sz="4" w:space="0" w:color="auto"/>
              <w:left w:val="single" w:sz="4" w:space="0" w:color="auto"/>
              <w:bottom w:val="single" w:sz="4" w:space="0" w:color="auto"/>
              <w:right w:val="single" w:sz="4" w:space="0" w:color="auto"/>
            </w:tcBorders>
          </w:tcPr>
          <w:p w14:paraId="720C480C" w14:textId="77777777" w:rsidR="009C44FC" w:rsidRPr="009C44FC" w:rsidRDefault="009C44FC" w:rsidP="00E30457">
            <w:pPr>
              <w:jc w:val="both"/>
              <w:rPr>
                <w:rFonts w:ascii="Times New Roman" w:hAnsi="Times New Roman" w:cs="Times New Roman"/>
                <w:bCs/>
                <w:i/>
                <w:color w:val="000000" w:themeColor="text1"/>
                <w:sz w:val="24"/>
                <w:szCs w:val="24"/>
              </w:rPr>
            </w:pPr>
            <w:r w:rsidRPr="009C44FC">
              <w:rPr>
                <w:rFonts w:ascii="Times New Roman" w:hAnsi="Times New Roman" w:cs="Times New Roman"/>
                <w:bCs/>
                <w:iCs/>
                <w:color w:val="000000" w:themeColor="text1"/>
                <w:sz w:val="24"/>
                <w:szCs w:val="24"/>
              </w:rPr>
              <w:t xml:space="preserve">содержание актуальной нормативно-правовой документации; современная научная и профессиональная терминология; возможные траектории профессионального развития и самообразования; </w:t>
            </w:r>
            <w:r w:rsidRPr="009C44FC">
              <w:rPr>
                <w:rFonts w:ascii="Times New Roman" w:hAnsi="Times New Roman" w:cs="Times New Roman"/>
                <w:bCs/>
                <w:color w:val="000000" w:themeColor="text1"/>
                <w:sz w:val="24"/>
                <w:szCs w:val="24"/>
              </w:rPr>
              <w:t>основы предпринимательской деятельности; основы финансовой грамотности; правила разработки бизнес-планов; порядок выстраивания презентации; кредитные банковские продукты</w:t>
            </w:r>
          </w:p>
        </w:tc>
        <w:tc>
          <w:tcPr>
            <w:tcW w:w="2687" w:type="dxa"/>
            <w:tcBorders>
              <w:top w:val="single" w:sz="4" w:space="0" w:color="auto"/>
              <w:left w:val="single" w:sz="4" w:space="0" w:color="auto"/>
              <w:bottom w:val="single" w:sz="4" w:space="0" w:color="auto"/>
              <w:right w:val="single" w:sz="4" w:space="0" w:color="auto"/>
            </w:tcBorders>
          </w:tcPr>
          <w:p w14:paraId="5C34F4C9" w14:textId="77777777" w:rsidR="009C44FC" w:rsidRPr="009C44FC" w:rsidRDefault="009C44FC" w:rsidP="00E30457">
            <w:pPr>
              <w:jc w:val="center"/>
              <w:rPr>
                <w:rFonts w:ascii="Times New Roman" w:hAnsi="Times New Roman" w:cs="Times New Roman"/>
                <w:bCs/>
                <w:i/>
                <w:color w:val="000000" w:themeColor="text1"/>
                <w:sz w:val="24"/>
                <w:szCs w:val="24"/>
              </w:rPr>
            </w:pPr>
            <w:r w:rsidRPr="009C44FC">
              <w:rPr>
                <w:rFonts w:ascii="Times New Roman" w:hAnsi="Times New Roman" w:cs="Times New Roman"/>
                <w:bCs/>
                <w:i/>
                <w:color w:val="000000" w:themeColor="text1"/>
                <w:sz w:val="24"/>
                <w:szCs w:val="24"/>
              </w:rPr>
              <w:t>-</w:t>
            </w:r>
          </w:p>
        </w:tc>
      </w:tr>
      <w:tr w:rsidR="009C44FC" w:rsidRPr="009C44FC" w14:paraId="73C22AC5" w14:textId="77777777" w:rsidTr="00A0583F">
        <w:tc>
          <w:tcPr>
            <w:tcW w:w="988" w:type="dxa"/>
            <w:tcBorders>
              <w:left w:val="single" w:sz="4" w:space="0" w:color="auto"/>
              <w:bottom w:val="single" w:sz="4" w:space="0" w:color="auto"/>
              <w:right w:val="single" w:sz="4" w:space="0" w:color="auto"/>
            </w:tcBorders>
          </w:tcPr>
          <w:p w14:paraId="663A1F9B"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ОК.04</w:t>
            </w:r>
          </w:p>
        </w:tc>
        <w:tc>
          <w:tcPr>
            <w:tcW w:w="2551" w:type="dxa"/>
            <w:tcBorders>
              <w:left w:val="single" w:sz="4" w:space="0" w:color="auto"/>
              <w:bottom w:val="single" w:sz="4" w:space="0" w:color="auto"/>
              <w:right w:val="single" w:sz="4" w:space="0" w:color="auto"/>
            </w:tcBorders>
          </w:tcPr>
          <w:p w14:paraId="5EDB7305"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Эффективно взаимодействовать и работать в коллективе и команде</w:t>
            </w:r>
          </w:p>
        </w:tc>
        <w:tc>
          <w:tcPr>
            <w:tcW w:w="3402" w:type="dxa"/>
            <w:tcBorders>
              <w:top w:val="single" w:sz="4" w:space="0" w:color="auto"/>
              <w:left w:val="single" w:sz="4" w:space="0" w:color="auto"/>
              <w:bottom w:val="single" w:sz="4" w:space="0" w:color="auto"/>
              <w:right w:val="single" w:sz="4" w:space="0" w:color="auto"/>
            </w:tcBorders>
          </w:tcPr>
          <w:p w14:paraId="23D86E5F" w14:textId="77777777" w:rsidR="009C44FC" w:rsidRPr="009C44FC" w:rsidRDefault="009C44FC" w:rsidP="00E30457">
            <w:pPr>
              <w:jc w:val="both"/>
              <w:rPr>
                <w:rFonts w:ascii="Times New Roman" w:hAnsi="Times New Roman" w:cs="Times New Roman"/>
                <w:bCs/>
                <w:i/>
                <w:color w:val="000000" w:themeColor="text1"/>
                <w:sz w:val="24"/>
                <w:szCs w:val="24"/>
              </w:rPr>
            </w:pPr>
            <w:r w:rsidRPr="009C44FC">
              <w:rPr>
                <w:rFonts w:ascii="Times New Roman" w:hAnsi="Times New Roman" w:cs="Times New Roman"/>
                <w:bCs/>
                <w:color w:val="000000" w:themeColor="text1"/>
                <w:sz w:val="24"/>
                <w:szCs w:val="24"/>
              </w:rPr>
              <w:t>психологические основы деятельности коллектива, психологические особенности личности; основы проектной деятельности</w:t>
            </w:r>
          </w:p>
        </w:tc>
        <w:tc>
          <w:tcPr>
            <w:tcW w:w="2687" w:type="dxa"/>
            <w:tcBorders>
              <w:top w:val="single" w:sz="4" w:space="0" w:color="auto"/>
              <w:left w:val="single" w:sz="4" w:space="0" w:color="auto"/>
              <w:bottom w:val="single" w:sz="4" w:space="0" w:color="auto"/>
              <w:right w:val="single" w:sz="4" w:space="0" w:color="auto"/>
            </w:tcBorders>
          </w:tcPr>
          <w:p w14:paraId="410EE709" w14:textId="77777777" w:rsidR="009C44FC" w:rsidRPr="009C44FC" w:rsidRDefault="009C44FC" w:rsidP="00E30457">
            <w:pPr>
              <w:jc w:val="center"/>
              <w:rPr>
                <w:rFonts w:ascii="Times New Roman" w:hAnsi="Times New Roman" w:cs="Times New Roman"/>
                <w:bCs/>
                <w:i/>
                <w:color w:val="000000" w:themeColor="text1"/>
                <w:sz w:val="24"/>
                <w:szCs w:val="24"/>
              </w:rPr>
            </w:pPr>
            <w:r w:rsidRPr="009C44FC">
              <w:rPr>
                <w:rFonts w:ascii="Times New Roman" w:hAnsi="Times New Roman" w:cs="Times New Roman"/>
                <w:bCs/>
                <w:i/>
                <w:color w:val="000000" w:themeColor="text1"/>
                <w:sz w:val="24"/>
                <w:szCs w:val="24"/>
              </w:rPr>
              <w:t>-</w:t>
            </w:r>
          </w:p>
        </w:tc>
      </w:tr>
      <w:tr w:rsidR="009C44FC" w:rsidRPr="009C44FC" w14:paraId="664B4A35" w14:textId="77777777" w:rsidTr="00A0583F">
        <w:tc>
          <w:tcPr>
            <w:tcW w:w="988" w:type="dxa"/>
            <w:tcBorders>
              <w:left w:val="single" w:sz="4" w:space="0" w:color="auto"/>
              <w:bottom w:val="single" w:sz="4" w:space="0" w:color="auto"/>
              <w:right w:val="single" w:sz="4" w:space="0" w:color="auto"/>
            </w:tcBorders>
          </w:tcPr>
          <w:p w14:paraId="7AEFB3FC"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ОК.05</w:t>
            </w:r>
          </w:p>
        </w:tc>
        <w:tc>
          <w:tcPr>
            <w:tcW w:w="2551" w:type="dxa"/>
            <w:tcBorders>
              <w:left w:val="single" w:sz="4" w:space="0" w:color="auto"/>
              <w:bottom w:val="single" w:sz="4" w:space="0" w:color="auto"/>
              <w:right w:val="single" w:sz="4" w:space="0" w:color="auto"/>
            </w:tcBorders>
          </w:tcPr>
          <w:p w14:paraId="58D8C474"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3402" w:type="dxa"/>
            <w:tcBorders>
              <w:top w:val="single" w:sz="4" w:space="0" w:color="auto"/>
              <w:left w:val="single" w:sz="4" w:space="0" w:color="auto"/>
              <w:bottom w:val="single" w:sz="4" w:space="0" w:color="auto"/>
              <w:right w:val="single" w:sz="4" w:space="0" w:color="auto"/>
            </w:tcBorders>
          </w:tcPr>
          <w:p w14:paraId="0EF5845D" w14:textId="77777777" w:rsidR="009C44FC" w:rsidRPr="009C44FC" w:rsidRDefault="009C44FC" w:rsidP="00E30457">
            <w:pPr>
              <w:jc w:val="both"/>
              <w:rPr>
                <w:rFonts w:ascii="Times New Roman" w:hAnsi="Times New Roman" w:cs="Times New Roman"/>
                <w:bCs/>
                <w:i/>
                <w:color w:val="000000" w:themeColor="text1"/>
                <w:sz w:val="24"/>
                <w:szCs w:val="24"/>
              </w:rPr>
            </w:pPr>
            <w:r w:rsidRPr="009C44FC">
              <w:rPr>
                <w:rFonts w:ascii="Times New Roman" w:hAnsi="Times New Roman" w:cs="Times New Roman"/>
                <w:bCs/>
                <w:color w:val="000000" w:themeColor="text1"/>
                <w:sz w:val="24"/>
                <w:szCs w:val="24"/>
              </w:rPr>
              <w:t>особенности социального и культурного контекста; правила оформления документов и построения устных сообщений</w:t>
            </w:r>
          </w:p>
        </w:tc>
        <w:tc>
          <w:tcPr>
            <w:tcW w:w="2687" w:type="dxa"/>
            <w:tcBorders>
              <w:top w:val="single" w:sz="4" w:space="0" w:color="auto"/>
              <w:left w:val="single" w:sz="4" w:space="0" w:color="auto"/>
              <w:bottom w:val="single" w:sz="4" w:space="0" w:color="auto"/>
              <w:right w:val="single" w:sz="4" w:space="0" w:color="auto"/>
            </w:tcBorders>
          </w:tcPr>
          <w:p w14:paraId="7BE39EAD" w14:textId="77777777" w:rsidR="009C44FC" w:rsidRPr="009C44FC" w:rsidRDefault="009C44FC" w:rsidP="00E30457">
            <w:pPr>
              <w:jc w:val="center"/>
              <w:rPr>
                <w:rFonts w:ascii="Times New Roman" w:hAnsi="Times New Roman" w:cs="Times New Roman"/>
                <w:bCs/>
                <w:i/>
                <w:color w:val="000000" w:themeColor="text1"/>
                <w:sz w:val="24"/>
                <w:szCs w:val="24"/>
              </w:rPr>
            </w:pPr>
            <w:r w:rsidRPr="009C44FC">
              <w:rPr>
                <w:rFonts w:ascii="Times New Roman" w:hAnsi="Times New Roman" w:cs="Times New Roman"/>
                <w:bCs/>
                <w:i/>
                <w:color w:val="000000" w:themeColor="text1"/>
                <w:sz w:val="24"/>
                <w:szCs w:val="24"/>
              </w:rPr>
              <w:t>-</w:t>
            </w:r>
          </w:p>
        </w:tc>
      </w:tr>
      <w:tr w:rsidR="009C44FC" w:rsidRPr="009C44FC" w14:paraId="49696473" w14:textId="77777777" w:rsidTr="00A0583F">
        <w:tc>
          <w:tcPr>
            <w:tcW w:w="988" w:type="dxa"/>
            <w:tcBorders>
              <w:left w:val="single" w:sz="4" w:space="0" w:color="auto"/>
              <w:bottom w:val="single" w:sz="4" w:space="0" w:color="auto"/>
              <w:right w:val="single" w:sz="4" w:space="0" w:color="auto"/>
            </w:tcBorders>
          </w:tcPr>
          <w:p w14:paraId="716ABABA"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ОК.06</w:t>
            </w:r>
          </w:p>
        </w:tc>
        <w:tc>
          <w:tcPr>
            <w:tcW w:w="2551" w:type="dxa"/>
            <w:tcBorders>
              <w:left w:val="single" w:sz="4" w:space="0" w:color="auto"/>
              <w:bottom w:val="single" w:sz="4" w:space="0" w:color="auto"/>
              <w:right w:val="single" w:sz="4" w:space="0" w:color="auto"/>
            </w:tcBorders>
          </w:tcPr>
          <w:p w14:paraId="268A6BDB"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 xml:space="preserve">Проявлять гражданско-патриотическую позицию, демонстрировать осознанное поведение на основе традиционных российских духовно-нравственных ценностей, в том числе с учетом гармонизации межнациональных и межрелигиозных </w:t>
            </w:r>
            <w:r w:rsidRPr="009C44FC">
              <w:rPr>
                <w:rFonts w:ascii="Times New Roman" w:hAnsi="Times New Roman" w:cs="Times New Roman"/>
                <w:bCs/>
                <w:color w:val="000000" w:themeColor="text1"/>
                <w:sz w:val="24"/>
                <w:szCs w:val="24"/>
              </w:rPr>
              <w:lastRenderedPageBreak/>
              <w:t>отношений, применять стандарты антикоррупционного поведения</w:t>
            </w:r>
          </w:p>
        </w:tc>
        <w:tc>
          <w:tcPr>
            <w:tcW w:w="3402" w:type="dxa"/>
            <w:tcBorders>
              <w:top w:val="single" w:sz="4" w:space="0" w:color="auto"/>
              <w:left w:val="single" w:sz="4" w:space="0" w:color="auto"/>
              <w:bottom w:val="single" w:sz="4" w:space="0" w:color="auto"/>
              <w:right w:val="single" w:sz="4" w:space="0" w:color="auto"/>
            </w:tcBorders>
          </w:tcPr>
          <w:p w14:paraId="275874D2" w14:textId="77777777" w:rsidR="009C44FC" w:rsidRPr="009C44FC" w:rsidRDefault="009C44FC" w:rsidP="00E30457">
            <w:pPr>
              <w:jc w:val="both"/>
              <w:rPr>
                <w:rFonts w:ascii="Times New Roman" w:hAnsi="Times New Roman" w:cs="Times New Roman"/>
                <w:bCs/>
                <w:i/>
                <w:color w:val="000000" w:themeColor="text1"/>
                <w:sz w:val="24"/>
                <w:szCs w:val="24"/>
              </w:rPr>
            </w:pPr>
            <w:r w:rsidRPr="009C44FC">
              <w:rPr>
                <w:rFonts w:ascii="Times New Roman" w:hAnsi="Times New Roman" w:cs="Times New Roman"/>
                <w:bCs/>
                <w:iCs/>
                <w:color w:val="000000" w:themeColor="text1"/>
                <w:sz w:val="24"/>
                <w:szCs w:val="24"/>
              </w:rPr>
              <w:lastRenderedPageBreak/>
              <w:t>сущность гражданско-патриотической позиции, общечеловеческих ценностей; значимость профессиональной деятельности по специальности; стандарты антикоррупционного поведения и последствия его нарушения</w:t>
            </w:r>
          </w:p>
        </w:tc>
        <w:tc>
          <w:tcPr>
            <w:tcW w:w="2687" w:type="dxa"/>
            <w:tcBorders>
              <w:top w:val="single" w:sz="4" w:space="0" w:color="auto"/>
              <w:left w:val="single" w:sz="4" w:space="0" w:color="auto"/>
              <w:bottom w:val="single" w:sz="4" w:space="0" w:color="auto"/>
              <w:right w:val="single" w:sz="4" w:space="0" w:color="auto"/>
            </w:tcBorders>
          </w:tcPr>
          <w:p w14:paraId="078661FA" w14:textId="77777777" w:rsidR="009C44FC" w:rsidRPr="009C44FC" w:rsidRDefault="009C44FC" w:rsidP="00E30457">
            <w:pPr>
              <w:jc w:val="center"/>
              <w:rPr>
                <w:rFonts w:ascii="Times New Roman" w:hAnsi="Times New Roman" w:cs="Times New Roman"/>
                <w:bCs/>
                <w:i/>
                <w:color w:val="000000" w:themeColor="text1"/>
                <w:sz w:val="24"/>
                <w:szCs w:val="24"/>
              </w:rPr>
            </w:pPr>
            <w:r w:rsidRPr="009C44FC">
              <w:rPr>
                <w:rFonts w:ascii="Times New Roman" w:hAnsi="Times New Roman" w:cs="Times New Roman"/>
                <w:bCs/>
                <w:i/>
                <w:color w:val="000000" w:themeColor="text1"/>
                <w:sz w:val="24"/>
                <w:szCs w:val="24"/>
              </w:rPr>
              <w:t>-</w:t>
            </w:r>
          </w:p>
        </w:tc>
      </w:tr>
      <w:tr w:rsidR="009C44FC" w:rsidRPr="009C44FC" w14:paraId="6C8FC1AE" w14:textId="77777777" w:rsidTr="00A0583F">
        <w:tc>
          <w:tcPr>
            <w:tcW w:w="988" w:type="dxa"/>
            <w:tcBorders>
              <w:left w:val="single" w:sz="4" w:space="0" w:color="auto"/>
              <w:bottom w:val="single" w:sz="4" w:space="0" w:color="auto"/>
              <w:right w:val="single" w:sz="4" w:space="0" w:color="auto"/>
            </w:tcBorders>
          </w:tcPr>
          <w:p w14:paraId="6B3F6531"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ОК.07</w:t>
            </w:r>
          </w:p>
        </w:tc>
        <w:tc>
          <w:tcPr>
            <w:tcW w:w="2551" w:type="dxa"/>
            <w:tcBorders>
              <w:left w:val="single" w:sz="4" w:space="0" w:color="auto"/>
              <w:bottom w:val="single" w:sz="4" w:space="0" w:color="auto"/>
              <w:right w:val="single" w:sz="4" w:space="0" w:color="auto"/>
            </w:tcBorders>
          </w:tcPr>
          <w:p w14:paraId="7A1A0BB3"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3402" w:type="dxa"/>
            <w:tcBorders>
              <w:top w:val="single" w:sz="4" w:space="0" w:color="auto"/>
              <w:left w:val="single" w:sz="4" w:space="0" w:color="auto"/>
              <w:bottom w:val="single" w:sz="4" w:space="0" w:color="auto"/>
              <w:right w:val="single" w:sz="4" w:space="0" w:color="auto"/>
            </w:tcBorders>
          </w:tcPr>
          <w:p w14:paraId="543FB874" w14:textId="77777777" w:rsidR="009C44FC" w:rsidRPr="009C44FC" w:rsidRDefault="009C44FC" w:rsidP="00E30457">
            <w:pPr>
              <w:jc w:val="both"/>
              <w:rPr>
                <w:rFonts w:ascii="Times New Roman" w:hAnsi="Times New Roman" w:cs="Times New Roman"/>
                <w:bCs/>
                <w:i/>
                <w:color w:val="000000" w:themeColor="text1"/>
                <w:sz w:val="24"/>
                <w:szCs w:val="24"/>
              </w:rPr>
            </w:pPr>
            <w:r w:rsidRPr="009C44FC">
              <w:rPr>
                <w:rFonts w:ascii="Times New Roman" w:hAnsi="Times New Roman" w:cs="Times New Roman"/>
                <w:bCs/>
                <w:iCs/>
                <w:color w:val="000000" w:themeColor="text1"/>
                <w:sz w:val="24"/>
                <w:szCs w:val="24"/>
              </w:rPr>
              <w:t>правила экологической безопасности при ведении профессиональной деятельности; основные ресурсы, задействованные в профессиональной деятельности; пути обеспечения ресурсосбережения; принципы бережливого производства; основные направления изменения климатических условий региона</w:t>
            </w:r>
          </w:p>
        </w:tc>
        <w:tc>
          <w:tcPr>
            <w:tcW w:w="2687" w:type="dxa"/>
            <w:tcBorders>
              <w:top w:val="single" w:sz="4" w:space="0" w:color="auto"/>
              <w:left w:val="single" w:sz="4" w:space="0" w:color="auto"/>
              <w:bottom w:val="single" w:sz="4" w:space="0" w:color="auto"/>
              <w:right w:val="single" w:sz="4" w:space="0" w:color="auto"/>
            </w:tcBorders>
          </w:tcPr>
          <w:p w14:paraId="2B941FAC" w14:textId="77777777" w:rsidR="009C44FC" w:rsidRPr="009C44FC" w:rsidRDefault="009C44FC" w:rsidP="00E30457">
            <w:pPr>
              <w:jc w:val="center"/>
              <w:rPr>
                <w:rFonts w:ascii="Times New Roman" w:hAnsi="Times New Roman" w:cs="Times New Roman"/>
                <w:bCs/>
                <w:i/>
                <w:color w:val="000000" w:themeColor="text1"/>
                <w:sz w:val="24"/>
                <w:szCs w:val="24"/>
              </w:rPr>
            </w:pPr>
            <w:r w:rsidRPr="009C44FC">
              <w:rPr>
                <w:rFonts w:ascii="Times New Roman" w:hAnsi="Times New Roman" w:cs="Times New Roman"/>
                <w:bCs/>
                <w:i/>
                <w:color w:val="000000" w:themeColor="text1"/>
                <w:sz w:val="24"/>
                <w:szCs w:val="24"/>
              </w:rPr>
              <w:t>-</w:t>
            </w:r>
          </w:p>
        </w:tc>
      </w:tr>
      <w:tr w:rsidR="009C44FC" w:rsidRPr="009C44FC" w14:paraId="26DD540F" w14:textId="77777777" w:rsidTr="00A0583F">
        <w:tc>
          <w:tcPr>
            <w:tcW w:w="988" w:type="dxa"/>
            <w:tcBorders>
              <w:left w:val="single" w:sz="4" w:space="0" w:color="auto"/>
              <w:bottom w:val="single" w:sz="4" w:space="0" w:color="auto"/>
              <w:right w:val="single" w:sz="4" w:space="0" w:color="auto"/>
            </w:tcBorders>
          </w:tcPr>
          <w:p w14:paraId="620612E4"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ОК.08</w:t>
            </w:r>
          </w:p>
        </w:tc>
        <w:tc>
          <w:tcPr>
            <w:tcW w:w="2551" w:type="dxa"/>
            <w:tcBorders>
              <w:left w:val="single" w:sz="4" w:space="0" w:color="auto"/>
              <w:bottom w:val="single" w:sz="4" w:space="0" w:color="auto"/>
              <w:right w:val="single" w:sz="4" w:space="0" w:color="auto"/>
            </w:tcBorders>
          </w:tcPr>
          <w:p w14:paraId="1E0F9736"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3402" w:type="dxa"/>
            <w:tcBorders>
              <w:top w:val="single" w:sz="4" w:space="0" w:color="auto"/>
              <w:left w:val="single" w:sz="4" w:space="0" w:color="auto"/>
              <w:bottom w:val="single" w:sz="4" w:space="0" w:color="auto"/>
              <w:right w:val="single" w:sz="4" w:space="0" w:color="auto"/>
            </w:tcBorders>
          </w:tcPr>
          <w:p w14:paraId="5728B90C"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роль физической культуры в общекультурном, профессиональном и социальном развитии человека; основы здорового образа жизни; условия профессиональной деятельности и зоны риска физического здоровья для специальности; средства профилактики перенапряжения</w:t>
            </w:r>
          </w:p>
        </w:tc>
        <w:tc>
          <w:tcPr>
            <w:tcW w:w="2687" w:type="dxa"/>
            <w:tcBorders>
              <w:top w:val="single" w:sz="4" w:space="0" w:color="auto"/>
              <w:left w:val="single" w:sz="4" w:space="0" w:color="auto"/>
              <w:bottom w:val="single" w:sz="4" w:space="0" w:color="auto"/>
              <w:right w:val="single" w:sz="4" w:space="0" w:color="auto"/>
            </w:tcBorders>
          </w:tcPr>
          <w:p w14:paraId="504FF7AC" w14:textId="77777777" w:rsidR="009C44FC" w:rsidRPr="009C44FC" w:rsidRDefault="009C44FC" w:rsidP="00E30457">
            <w:pPr>
              <w:jc w:val="center"/>
              <w:rPr>
                <w:rFonts w:ascii="Times New Roman" w:hAnsi="Times New Roman" w:cs="Times New Roman"/>
                <w:bCs/>
                <w:i/>
                <w:color w:val="000000" w:themeColor="text1"/>
                <w:sz w:val="24"/>
                <w:szCs w:val="24"/>
              </w:rPr>
            </w:pPr>
            <w:r w:rsidRPr="009C44FC">
              <w:rPr>
                <w:rFonts w:ascii="Times New Roman" w:hAnsi="Times New Roman" w:cs="Times New Roman"/>
                <w:bCs/>
                <w:i/>
                <w:color w:val="000000" w:themeColor="text1"/>
                <w:sz w:val="24"/>
                <w:szCs w:val="24"/>
              </w:rPr>
              <w:t>-</w:t>
            </w:r>
          </w:p>
        </w:tc>
      </w:tr>
      <w:tr w:rsidR="009C44FC" w:rsidRPr="009C44FC" w14:paraId="1E051AEC" w14:textId="77777777" w:rsidTr="00A0583F">
        <w:tc>
          <w:tcPr>
            <w:tcW w:w="988" w:type="dxa"/>
            <w:tcBorders>
              <w:left w:val="single" w:sz="4" w:space="0" w:color="auto"/>
              <w:bottom w:val="single" w:sz="4" w:space="0" w:color="auto"/>
              <w:right w:val="single" w:sz="4" w:space="0" w:color="auto"/>
            </w:tcBorders>
          </w:tcPr>
          <w:p w14:paraId="13EE7D5F"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ОК.09</w:t>
            </w:r>
          </w:p>
        </w:tc>
        <w:tc>
          <w:tcPr>
            <w:tcW w:w="2551" w:type="dxa"/>
            <w:tcBorders>
              <w:left w:val="single" w:sz="4" w:space="0" w:color="auto"/>
              <w:bottom w:val="single" w:sz="4" w:space="0" w:color="auto"/>
              <w:right w:val="single" w:sz="4" w:space="0" w:color="auto"/>
            </w:tcBorders>
          </w:tcPr>
          <w:p w14:paraId="3F4C68A6"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Пользоваться профессиональной документацией на государственном и иностранном языках</w:t>
            </w:r>
          </w:p>
        </w:tc>
        <w:tc>
          <w:tcPr>
            <w:tcW w:w="3402" w:type="dxa"/>
            <w:tcBorders>
              <w:top w:val="single" w:sz="4" w:space="0" w:color="auto"/>
              <w:left w:val="single" w:sz="4" w:space="0" w:color="auto"/>
              <w:bottom w:val="single" w:sz="4" w:space="0" w:color="auto"/>
              <w:right w:val="single" w:sz="4" w:space="0" w:color="auto"/>
            </w:tcBorders>
          </w:tcPr>
          <w:p w14:paraId="7157788D" w14:textId="77777777" w:rsidR="009C44FC" w:rsidRPr="009C44FC" w:rsidRDefault="009C44FC" w:rsidP="00E30457">
            <w:pPr>
              <w:jc w:val="both"/>
              <w:rPr>
                <w:rFonts w:ascii="Times New Roman" w:hAnsi="Times New Roman" w:cs="Times New Roman"/>
                <w:bCs/>
                <w:i/>
                <w:color w:val="000000" w:themeColor="text1"/>
                <w:sz w:val="24"/>
                <w:szCs w:val="24"/>
              </w:rPr>
            </w:pPr>
            <w:r w:rsidRPr="009C44FC">
              <w:rPr>
                <w:rFonts w:ascii="Times New Roman" w:hAnsi="Times New Roman" w:cs="Times New Roman"/>
                <w:iCs/>
                <w:color w:val="000000" w:themeColor="text1"/>
                <w:sz w:val="24"/>
                <w:szCs w:val="24"/>
              </w:rPr>
              <w:t>правила построения простых и сложных предложений на профессиональные темы; основные общеупотребительные глаголы (бытовая и профессиональная лексика); лексический минимум, относящийся к описанию предметов, средств и процессов профессиональной деятельности; особенности произношения; правила чтения текстов профессиональной направленности</w:t>
            </w:r>
          </w:p>
        </w:tc>
        <w:tc>
          <w:tcPr>
            <w:tcW w:w="2687" w:type="dxa"/>
            <w:tcBorders>
              <w:top w:val="single" w:sz="4" w:space="0" w:color="auto"/>
              <w:left w:val="single" w:sz="4" w:space="0" w:color="auto"/>
              <w:bottom w:val="single" w:sz="4" w:space="0" w:color="auto"/>
              <w:right w:val="single" w:sz="4" w:space="0" w:color="auto"/>
            </w:tcBorders>
          </w:tcPr>
          <w:p w14:paraId="43B8A7AB" w14:textId="77777777" w:rsidR="009C44FC" w:rsidRPr="009C44FC" w:rsidRDefault="009C44FC" w:rsidP="00E30457">
            <w:pPr>
              <w:jc w:val="center"/>
              <w:rPr>
                <w:rFonts w:ascii="Times New Roman" w:hAnsi="Times New Roman" w:cs="Times New Roman"/>
                <w:bCs/>
                <w:i/>
                <w:color w:val="000000" w:themeColor="text1"/>
                <w:sz w:val="24"/>
                <w:szCs w:val="24"/>
              </w:rPr>
            </w:pPr>
            <w:r w:rsidRPr="009C44FC">
              <w:rPr>
                <w:rFonts w:ascii="Times New Roman" w:hAnsi="Times New Roman" w:cs="Times New Roman"/>
                <w:bCs/>
                <w:i/>
                <w:color w:val="000000" w:themeColor="text1"/>
                <w:sz w:val="24"/>
                <w:szCs w:val="24"/>
              </w:rPr>
              <w:t>-</w:t>
            </w:r>
          </w:p>
        </w:tc>
      </w:tr>
      <w:tr w:rsidR="009C44FC" w:rsidRPr="009C44FC" w14:paraId="5E355326" w14:textId="77777777" w:rsidTr="00A0583F">
        <w:tc>
          <w:tcPr>
            <w:tcW w:w="988" w:type="dxa"/>
            <w:tcBorders>
              <w:top w:val="single" w:sz="4" w:space="0" w:color="auto"/>
              <w:left w:val="single" w:sz="4" w:space="0" w:color="auto"/>
              <w:right w:val="single" w:sz="4" w:space="0" w:color="auto"/>
            </w:tcBorders>
          </w:tcPr>
          <w:p w14:paraId="44E6945E"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ПК 3.1</w:t>
            </w:r>
          </w:p>
        </w:tc>
        <w:tc>
          <w:tcPr>
            <w:tcW w:w="2551" w:type="dxa"/>
            <w:tcBorders>
              <w:top w:val="single" w:sz="4" w:space="0" w:color="auto"/>
              <w:left w:val="single" w:sz="4" w:space="0" w:color="auto"/>
              <w:right w:val="single" w:sz="4" w:space="0" w:color="auto"/>
            </w:tcBorders>
            <w:hideMark/>
          </w:tcPr>
          <w:p w14:paraId="62CF7841" w14:textId="77777777" w:rsidR="00D64A2B" w:rsidRPr="00D64A2B" w:rsidRDefault="00D64A2B" w:rsidP="00980190">
            <w:pPr>
              <w:numPr>
                <w:ilvl w:val="0"/>
                <w:numId w:val="134"/>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применять типовые бизнес-приложения для автоматизации бизнес-процессов;</w:t>
            </w:r>
          </w:p>
          <w:p w14:paraId="4C453765" w14:textId="77777777" w:rsidR="00D64A2B" w:rsidRPr="00D64A2B" w:rsidRDefault="00D64A2B" w:rsidP="00980190">
            <w:pPr>
              <w:numPr>
                <w:ilvl w:val="0"/>
                <w:numId w:val="134"/>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осуществлять сбор исходных данных для проектирования бизнес-</w:t>
            </w:r>
            <w:r w:rsidRPr="00D64A2B">
              <w:rPr>
                <w:rFonts w:ascii="Times New Roman" w:eastAsia="Calibri" w:hAnsi="Times New Roman" w:cs="Times New Roman"/>
              </w:rPr>
              <w:lastRenderedPageBreak/>
              <w:t>приложений и описания деятельности, подлежащей автоматизации;</w:t>
            </w:r>
          </w:p>
          <w:p w14:paraId="166AF91B" w14:textId="77777777" w:rsidR="00D64A2B" w:rsidRPr="00D64A2B" w:rsidRDefault="00D64A2B" w:rsidP="00980190">
            <w:pPr>
              <w:numPr>
                <w:ilvl w:val="0"/>
                <w:numId w:val="134"/>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осуществлять логическое проектирование бизнес-приложений;</w:t>
            </w:r>
          </w:p>
          <w:p w14:paraId="20E34B5D" w14:textId="77777777" w:rsidR="00D64A2B" w:rsidRPr="00D64A2B" w:rsidRDefault="00D64A2B" w:rsidP="00980190">
            <w:pPr>
              <w:numPr>
                <w:ilvl w:val="0"/>
                <w:numId w:val="134"/>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осуществлять разработку и сопровождения требований и технических;</w:t>
            </w:r>
          </w:p>
          <w:p w14:paraId="4ACEFE5C" w14:textId="77777777" w:rsidR="00D64A2B" w:rsidRPr="00D64A2B" w:rsidRDefault="00D64A2B" w:rsidP="00980190">
            <w:pPr>
              <w:numPr>
                <w:ilvl w:val="0"/>
                <w:numId w:val="134"/>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применять заданные стандарты и шаблоны для составления и оформления проектной документации;</w:t>
            </w:r>
          </w:p>
          <w:p w14:paraId="35F7293C" w14:textId="0200E585" w:rsidR="009C44FC" w:rsidRPr="009C44FC" w:rsidRDefault="00D64A2B" w:rsidP="00D64A2B">
            <w:pPr>
              <w:rPr>
                <w:rFonts w:ascii="Times New Roman" w:hAnsi="Times New Roman" w:cs="Times New Roman"/>
                <w:bCs/>
                <w:color w:val="000000" w:themeColor="text1"/>
                <w:sz w:val="24"/>
                <w:szCs w:val="24"/>
              </w:rPr>
            </w:pPr>
            <w:r w:rsidRPr="00D64A2B">
              <w:rPr>
                <w:rFonts w:ascii="Times New Roman" w:eastAsia="Calibri" w:hAnsi="Times New Roman" w:cs="Times New Roman"/>
              </w:rPr>
              <w:t>осуществлять коммуникацию с заинтересованными сторонами.</w:t>
            </w:r>
          </w:p>
        </w:tc>
        <w:tc>
          <w:tcPr>
            <w:tcW w:w="3402" w:type="dxa"/>
            <w:tcBorders>
              <w:top w:val="single" w:sz="4" w:space="0" w:color="auto"/>
              <w:left w:val="single" w:sz="4" w:space="0" w:color="auto"/>
              <w:bottom w:val="single" w:sz="4" w:space="0" w:color="auto"/>
              <w:right w:val="single" w:sz="4" w:space="0" w:color="auto"/>
            </w:tcBorders>
          </w:tcPr>
          <w:p w14:paraId="2E038D04" w14:textId="77777777" w:rsidR="00D64A2B" w:rsidRPr="00D64A2B" w:rsidRDefault="00D64A2B" w:rsidP="00980190">
            <w:pPr>
              <w:numPr>
                <w:ilvl w:val="0"/>
                <w:numId w:val="13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lastRenderedPageBreak/>
              <w:t xml:space="preserve">предметные области автоматизации и ключевых бизнес-процессов: управление продажами, планирование и организация производства, управление материальными потоками, управление кадрами, </w:t>
            </w:r>
            <w:r w:rsidRPr="00D64A2B">
              <w:rPr>
                <w:rFonts w:ascii="Times New Roman" w:eastAsia="Calibri" w:hAnsi="Times New Roman" w:cs="Times New Roman"/>
              </w:rPr>
              <w:lastRenderedPageBreak/>
              <w:t>электронный документооборот, основы управленческого и регламентированного учета;</w:t>
            </w:r>
          </w:p>
          <w:p w14:paraId="594598E2" w14:textId="77777777" w:rsidR="00D64A2B" w:rsidRPr="00D64A2B" w:rsidRDefault="00D64A2B" w:rsidP="00980190">
            <w:pPr>
              <w:numPr>
                <w:ilvl w:val="0"/>
                <w:numId w:val="13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возможности типовых бизнес-приложений;</w:t>
            </w:r>
          </w:p>
          <w:p w14:paraId="5E070C69" w14:textId="77777777" w:rsidR="00D64A2B" w:rsidRPr="00D64A2B" w:rsidRDefault="00D64A2B" w:rsidP="00980190">
            <w:pPr>
              <w:numPr>
                <w:ilvl w:val="0"/>
                <w:numId w:val="13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возможности программно-технической архитектуры;</w:t>
            </w:r>
          </w:p>
          <w:p w14:paraId="4F741114" w14:textId="77777777" w:rsidR="00D64A2B" w:rsidRPr="00D64A2B" w:rsidRDefault="00D64A2B" w:rsidP="00980190">
            <w:pPr>
              <w:numPr>
                <w:ilvl w:val="0"/>
                <w:numId w:val="13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возможности средств разработки бизнес-приложений, баз данных, технических средств;</w:t>
            </w:r>
          </w:p>
          <w:p w14:paraId="32C00C8D" w14:textId="77777777" w:rsidR="00D64A2B" w:rsidRPr="00D64A2B" w:rsidRDefault="00D64A2B" w:rsidP="00980190">
            <w:pPr>
              <w:numPr>
                <w:ilvl w:val="0"/>
                <w:numId w:val="13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методологию и технологии проектирования и использования баз данных;</w:t>
            </w:r>
          </w:p>
          <w:p w14:paraId="0CAE405D" w14:textId="77777777" w:rsidR="00D64A2B" w:rsidRPr="00D64A2B" w:rsidRDefault="00D64A2B" w:rsidP="00980190">
            <w:pPr>
              <w:numPr>
                <w:ilvl w:val="0"/>
                <w:numId w:val="13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методы моделирования и описания устройства и функционирования информационных систем, их частей, обеспечения и окружения;</w:t>
            </w:r>
          </w:p>
          <w:p w14:paraId="13E7D9AC" w14:textId="77777777" w:rsidR="00D64A2B" w:rsidRPr="00D64A2B" w:rsidRDefault="00D64A2B" w:rsidP="00980190">
            <w:pPr>
              <w:numPr>
                <w:ilvl w:val="0"/>
                <w:numId w:val="13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методы функциональной декомпозиции информационных систем;</w:t>
            </w:r>
          </w:p>
          <w:p w14:paraId="40966391" w14:textId="77777777" w:rsidR="00D64A2B" w:rsidRPr="00D64A2B" w:rsidRDefault="00D64A2B" w:rsidP="00980190">
            <w:pPr>
              <w:numPr>
                <w:ilvl w:val="0"/>
                <w:numId w:val="13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формальную логику;</w:t>
            </w:r>
          </w:p>
          <w:p w14:paraId="64768179" w14:textId="77777777" w:rsidR="00D64A2B" w:rsidRPr="00D64A2B" w:rsidRDefault="00D64A2B" w:rsidP="00980190">
            <w:pPr>
              <w:numPr>
                <w:ilvl w:val="0"/>
                <w:numId w:val="13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основы защиты информации при построении взаимодействия систем и компонентов;</w:t>
            </w:r>
          </w:p>
          <w:p w14:paraId="56073EC8" w14:textId="3151E9F5" w:rsidR="009C44FC" w:rsidRPr="009C44FC" w:rsidRDefault="00D64A2B" w:rsidP="00D64A2B">
            <w:pPr>
              <w:rPr>
                <w:rFonts w:ascii="Times New Roman" w:hAnsi="Times New Roman" w:cs="Times New Roman"/>
                <w:bCs/>
                <w:color w:val="000000" w:themeColor="text1"/>
                <w:sz w:val="24"/>
                <w:szCs w:val="24"/>
              </w:rPr>
            </w:pPr>
            <w:r w:rsidRPr="00D64A2B">
              <w:rPr>
                <w:rFonts w:ascii="Times New Roman" w:eastAsia="Calibri" w:hAnsi="Times New Roman" w:cs="Times New Roman"/>
              </w:rPr>
              <w:t>основные стандарты оформления проектной документации.</w:t>
            </w:r>
          </w:p>
        </w:tc>
        <w:tc>
          <w:tcPr>
            <w:tcW w:w="2687" w:type="dxa"/>
            <w:tcBorders>
              <w:top w:val="single" w:sz="4" w:space="0" w:color="auto"/>
              <w:left w:val="single" w:sz="4" w:space="0" w:color="auto"/>
              <w:bottom w:val="single" w:sz="4" w:space="0" w:color="auto"/>
              <w:right w:val="single" w:sz="4" w:space="0" w:color="auto"/>
            </w:tcBorders>
          </w:tcPr>
          <w:p w14:paraId="469FE542" w14:textId="77777777" w:rsidR="00D64A2B" w:rsidRPr="00D64A2B" w:rsidRDefault="00D64A2B" w:rsidP="00980190">
            <w:pPr>
              <w:numPr>
                <w:ilvl w:val="0"/>
                <w:numId w:val="133"/>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lastRenderedPageBreak/>
              <w:t>использования типовых бизнес-приложений для автоматизации бизнес-процессов;</w:t>
            </w:r>
          </w:p>
          <w:p w14:paraId="7F2AE5AC" w14:textId="77777777" w:rsidR="00D64A2B" w:rsidRPr="00D64A2B" w:rsidRDefault="00D64A2B" w:rsidP="00980190">
            <w:pPr>
              <w:numPr>
                <w:ilvl w:val="0"/>
                <w:numId w:val="133"/>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сбора, анализа и обработки требований </w:t>
            </w:r>
            <w:r w:rsidRPr="00D64A2B">
              <w:rPr>
                <w:rFonts w:ascii="Times New Roman" w:eastAsia="Calibri" w:hAnsi="Times New Roman" w:cs="Times New Roman"/>
              </w:rPr>
              <w:lastRenderedPageBreak/>
              <w:t>заказчика;</w:t>
            </w:r>
          </w:p>
          <w:p w14:paraId="2BB9E960" w14:textId="77777777" w:rsidR="00D64A2B" w:rsidRPr="00D64A2B" w:rsidRDefault="00D64A2B" w:rsidP="00980190">
            <w:pPr>
              <w:numPr>
                <w:ilvl w:val="0"/>
                <w:numId w:val="133"/>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подготовки проектной документации;</w:t>
            </w:r>
          </w:p>
          <w:p w14:paraId="09D8D378" w14:textId="163AE550" w:rsidR="009C44FC" w:rsidRPr="009C44FC" w:rsidRDefault="00D64A2B" w:rsidP="00D64A2B">
            <w:pPr>
              <w:rPr>
                <w:rFonts w:ascii="Times New Roman" w:hAnsi="Times New Roman" w:cs="Times New Roman"/>
                <w:bCs/>
                <w:color w:val="000000" w:themeColor="text1"/>
                <w:sz w:val="24"/>
                <w:szCs w:val="24"/>
              </w:rPr>
            </w:pPr>
            <w:r w:rsidRPr="00D64A2B">
              <w:rPr>
                <w:rFonts w:ascii="Times New Roman" w:eastAsia="Calibri" w:hAnsi="Times New Roman" w:cs="Times New Roman"/>
              </w:rPr>
              <w:t>эффективной коммуникации с участниками процесса проектирования бизнес-приложений.</w:t>
            </w:r>
          </w:p>
        </w:tc>
      </w:tr>
      <w:tr w:rsidR="009C44FC" w:rsidRPr="009C44FC" w14:paraId="49D3DFBD" w14:textId="77777777" w:rsidTr="00A0583F">
        <w:trPr>
          <w:trHeight w:val="327"/>
        </w:trPr>
        <w:tc>
          <w:tcPr>
            <w:tcW w:w="988" w:type="dxa"/>
            <w:tcBorders>
              <w:left w:val="single" w:sz="4" w:space="0" w:color="auto"/>
              <w:right w:val="single" w:sz="4" w:space="0" w:color="auto"/>
            </w:tcBorders>
          </w:tcPr>
          <w:p w14:paraId="3EC3BE40"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lastRenderedPageBreak/>
              <w:t>ПК 3.2</w:t>
            </w:r>
          </w:p>
        </w:tc>
        <w:tc>
          <w:tcPr>
            <w:tcW w:w="2551" w:type="dxa"/>
            <w:tcBorders>
              <w:left w:val="single" w:sz="4" w:space="0" w:color="auto"/>
              <w:right w:val="single" w:sz="4" w:space="0" w:color="auto"/>
            </w:tcBorders>
          </w:tcPr>
          <w:p w14:paraId="05DE6779" w14:textId="77777777" w:rsidR="00D64A2B" w:rsidRPr="00D64A2B" w:rsidRDefault="00D64A2B" w:rsidP="00980190">
            <w:pPr>
              <w:numPr>
                <w:ilvl w:val="0"/>
                <w:numId w:val="137"/>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разрабатывать клиент-серверные, кроссплатформенные, мобильные, облачные бизнес-приложения;</w:t>
            </w:r>
          </w:p>
          <w:p w14:paraId="40342E13" w14:textId="77777777" w:rsidR="00D64A2B" w:rsidRPr="00D64A2B" w:rsidRDefault="00D64A2B" w:rsidP="00980190">
            <w:pPr>
              <w:numPr>
                <w:ilvl w:val="0"/>
                <w:numId w:val="137"/>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отлаживать и оптимизировать структуры и код бизнес-приложений;</w:t>
            </w:r>
          </w:p>
          <w:p w14:paraId="2CD873AF" w14:textId="77777777" w:rsidR="00D64A2B" w:rsidRPr="00D64A2B" w:rsidRDefault="00D64A2B" w:rsidP="00980190">
            <w:pPr>
              <w:numPr>
                <w:ilvl w:val="0"/>
                <w:numId w:val="137"/>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документировать разработку; </w:t>
            </w:r>
          </w:p>
          <w:p w14:paraId="7666658E" w14:textId="06DABFD1" w:rsidR="009C44FC" w:rsidRPr="009C44FC" w:rsidRDefault="00D64A2B" w:rsidP="00D64A2B">
            <w:pPr>
              <w:rPr>
                <w:rFonts w:ascii="Times New Roman" w:hAnsi="Times New Roman" w:cs="Times New Roman"/>
                <w:bCs/>
                <w:color w:val="000000" w:themeColor="text1"/>
                <w:sz w:val="24"/>
                <w:szCs w:val="24"/>
              </w:rPr>
            </w:pPr>
            <w:r w:rsidRPr="00D64A2B">
              <w:rPr>
                <w:rFonts w:ascii="Times New Roman" w:eastAsia="Calibri" w:hAnsi="Times New Roman" w:cs="Times New Roman"/>
              </w:rPr>
              <w:t>осуществлять коммуникацию с заинтересованными сторонами.</w:t>
            </w:r>
          </w:p>
        </w:tc>
        <w:tc>
          <w:tcPr>
            <w:tcW w:w="3402" w:type="dxa"/>
            <w:tcBorders>
              <w:top w:val="single" w:sz="4" w:space="0" w:color="auto"/>
              <w:left w:val="single" w:sz="4" w:space="0" w:color="auto"/>
              <w:bottom w:val="single" w:sz="4" w:space="0" w:color="auto"/>
              <w:right w:val="single" w:sz="4" w:space="0" w:color="auto"/>
            </w:tcBorders>
          </w:tcPr>
          <w:p w14:paraId="0B8E0267" w14:textId="77777777" w:rsidR="00D64A2B" w:rsidRPr="00D64A2B" w:rsidRDefault="00D64A2B" w:rsidP="00980190">
            <w:pPr>
              <w:numPr>
                <w:ilvl w:val="0"/>
                <w:numId w:val="138"/>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методологии разработки информационных систем и технологий программирования;</w:t>
            </w:r>
          </w:p>
          <w:p w14:paraId="61FEE6EF" w14:textId="77777777" w:rsidR="00D64A2B" w:rsidRPr="00D64A2B" w:rsidRDefault="00D64A2B" w:rsidP="00980190">
            <w:pPr>
              <w:numPr>
                <w:ilvl w:val="0"/>
                <w:numId w:val="138"/>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бизнес-ориентированные языки программирования и платформ (сред) разработки, реализующих современные подходы к автоматизации бизнес-процессов;</w:t>
            </w:r>
          </w:p>
          <w:p w14:paraId="0AEE3D8A" w14:textId="77777777" w:rsidR="00D64A2B" w:rsidRPr="00D64A2B" w:rsidRDefault="00D64A2B" w:rsidP="00980190">
            <w:pPr>
              <w:numPr>
                <w:ilvl w:val="0"/>
                <w:numId w:val="138"/>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стандарты разработки; </w:t>
            </w:r>
          </w:p>
          <w:p w14:paraId="70BB7B05" w14:textId="77777777" w:rsidR="00D64A2B" w:rsidRPr="00D64A2B" w:rsidRDefault="00D64A2B" w:rsidP="00980190">
            <w:pPr>
              <w:numPr>
                <w:ilvl w:val="0"/>
                <w:numId w:val="138"/>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принципы обеспечения качества бизнес-приложений;</w:t>
            </w:r>
          </w:p>
          <w:p w14:paraId="54D5F144" w14:textId="636B6F3E" w:rsidR="009C44FC" w:rsidRPr="009C44FC" w:rsidRDefault="00D64A2B" w:rsidP="00D64A2B">
            <w:pPr>
              <w:rPr>
                <w:rFonts w:ascii="Times New Roman" w:hAnsi="Times New Roman" w:cs="Times New Roman"/>
                <w:bCs/>
                <w:color w:val="000000" w:themeColor="text1"/>
                <w:sz w:val="24"/>
                <w:szCs w:val="24"/>
              </w:rPr>
            </w:pPr>
            <w:r w:rsidRPr="00D64A2B">
              <w:rPr>
                <w:rFonts w:ascii="Times New Roman" w:eastAsia="Calibri" w:hAnsi="Times New Roman" w:cs="Times New Roman"/>
              </w:rPr>
              <w:t>основные требования к документированию разработки бизнес-приложений.</w:t>
            </w:r>
          </w:p>
        </w:tc>
        <w:tc>
          <w:tcPr>
            <w:tcW w:w="2687" w:type="dxa"/>
            <w:tcBorders>
              <w:top w:val="single" w:sz="4" w:space="0" w:color="auto"/>
              <w:left w:val="single" w:sz="4" w:space="0" w:color="auto"/>
              <w:bottom w:val="single" w:sz="4" w:space="0" w:color="auto"/>
              <w:right w:val="single" w:sz="4" w:space="0" w:color="auto"/>
            </w:tcBorders>
          </w:tcPr>
          <w:p w14:paraId="660D78EA" w14:textId="77777777" w:rsidR="00D64A2B" w:rsidRPr="00D64A2B" w:rsidRDefault="00D64A2B" w:rsidP="00980190">
            <w:pPr>
              <w:numPr>
                <w:ilvl w:val="0"/>
                <w:numId w:val="136"/>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ведения разработки бизнес-приложений, включая клиент-серверные, кроссплатформенные, мобильные, облачные; </w:t>
            </w:r>
          </w:p>
          <w:p w14:paraId="2DE48A7E" w14:textId="77777777" w:rsidR="00D64A2B" w:rsidRPr="00D64A2B" w:rsidRDefault="00D64A2B" w:rsidP="00980190">
            <w:pPr>
              <w:numPr>
                <w:ilvl w:val="0"/>
                <w:numId w:val="136"/>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создания пользовательских интерфейсов; </w:t>
            </w:r>
          </w:p>
          <w:p w14:paraId="33A1C350" w14:textId="77777777" w:rsidR="00D64A2B" w:rsidRPr="00D64A2B" w:rsidRDefault="00D64A2B" w:rsidP="00980190">
            <w:pPr>
              <w:numPr>
                <w:ilvl w:val="0"/>
                <w:numId w:val="136"/>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работы с нормативно-справочной документацией;</w:t>
            </w:r>
          </w:p>
          <w:p w14:paraId="5FCEAF19" w14:textId="77777777" w:rsidR="00D64A2B" w:rsidRPr="00D64A2B" w:rsidRDefault="00D64A2B" w:rsidP="00980190">
            <w:pPr>
              <w:numPr>
                <w:ilvl w:val="0"/>
                <w:numId w:val="136"/>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документирования разработки бизнес-приложений;</w:t>
            </w:r>
          </w:p>
          <w:p w14:paraId="22D11308" w14:textId="17204686" w:rsidR="009C44FC" w:rsidRPr="009C44FC" w:rsidRDefault="00D64A2B" w:rsidP="00D64A2B">
            <w:pPr>
              <w:rPr>
                <w:rFonts w:ascii="Times New Roman" w:hAnsi="Times New Roman" w:cs="Times New Roman"/>
                <w:bCs/>
                <w:color w:val="000000" w:themeColor="text1"/>
                <w:sz w:val="24"/>
                <w:szCs w:val="24"/>
              </w:rPr>
            </w:pPr>
            <w:r w:rsidRPr="00D64A2B">
              <w:rPr>
                <w:rFonts w:ascii="Times New Roman" w:eastAsia="Calibri" w:hAnsi="Times New Roman" w:cs="Times New Roman"/>
              </w:rPr>
              <w:t>эффективной коммуникации с участниками процесса разработки бизнес-приложений.</w:t>
            </w:r>
          </w:p>
        </w:tc>
      </w:tr>
      <w:tr w:rsidR="009C44FC" w:rsidRPr="009C44FC" w14:paraId="1A417C8F" w14:textId="77777777" w:rsidTr="00A0583F">
        <w:trPr>
          <w:trHeight w:val="327"/>
        </w:trPr>
        <w:tc>
          <w:tcPr>
            <w:tcW w:w="988" w:type="dxa"/>
            <w:tcBorders>
              <w:left w:val="single" w:sz="4" w:space="0" w:color="auto"/>
              <w:right w:val="single" w:sz="4" w:space="0" w:color="auto"/>
            </w:tcBorders>
          </w:tcPr>
          <w:p w14:paraId="603B3A96"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ПК 3.3</w:t>
            </w:r>
          </w:p>
        </w:tc>
        <w:tc>
          <w:tcPr>
            <w:tcW w:w="2551" w:type="dxa"/>
            <w:tcBorders>
              <w:left w:val="single" w:sz="4" w:space="0" w:color="auto"/>
              <w:right w:val="single" w:sz="4" w:space="0" w:color="auto"/>
            </w:tcBorders>
          </w:tcPr>
          <w:p w14:paraId="2E470566" w14:textId="77777777" w:rsidR="00D64A2B" w:rsidRPr="00D64A2B" w:rsidRDefault="00D64A2B" w:rsidP="00980190">
            <w:pPr>
              <w:numPr>
                <w:ilvl w:val="0"/>
                <w:numId w:val="140"/>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выбирать типовые бизнес-приложения в качестве основы проекта автоматизации бизнес-процессов;</w:t>
            </w:r>
          </w:p>
          <w:p w14:paraId="75A6EECC" w14:textId="77777777" w:rsidR="00D64A2B" w:rsidRPr="00D64A2B" w:rsidRDefault="00D64A2B" w:rsidP="00980190">
            <w:pPr>
              <w:numPr>
                <w:ilvl w:val="0"/>
                <w:numId w:val="140"/>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определять область и объем необходимой модификации;</w:t>
            </w:r>
          </w:p>
          <w:p w14:paraId="2023F2A9" w14:textId="77777777" w:rsidR="00D64A2B" w:rsidRPr="00D64A2B" w:rsidRDefault="00D64A2B" w:rsidP="00980190">
            <w:pPr>
              <w:numPr>
                <w:ilvl w:val="0"/>
                <w:numId w:val="140"/>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lastRenderedPageBreak/>
              <w:t>проводить разработку дополнительного функционала;</w:t>
            </w:r>
          </w:p>
          <w:p w14:paraId="1E20FC43" w14:textId="77777777" w:rsidR="00D64A2B" w:rsidRPr="00D64A2B" w:rsidRDefault="00D64A2B" w:rsidP="00980190">
            <w:pPr>
              <w:numPr>
                <w:ilvl w:val="0"/>
                <w:numId w:val="140"/>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документировать разработку и тестовые испытания; </w:t>
            </w:r>
          </w:p>
          <w:p w14:paraId="5B438008" w14:textId="727A5906" w:rsidR="009C44FC" w:rsidRPr="009C44FC" w:rsidRDefault="00D64A2B" w:rsidP="00D64A2B">
            <w:pPr>
              <w:rPr>
                <w:rFonts w:ascii="Times New Roman" w:hAnsi="Times New Roman" w:cs="Times New Roman"/>
                <w:bCs/>
                <w:color w:val="000000" w:themeColor="text1"/>
                <w:sz w:val="24"/>
                <w:szCs w:val="24"/>
              </w:rPr>
            </w:pPr>
            <w:r w:rsidRPr="00D64A2B">
              <w:rPr>
                <w:rFonts w:ascii="Times New Roman" w:eastAsia="Calibri" w:hAnsi="Times New Roman" w:cs="Times New Roman"/>
              </w:rPr>
              <w:t>осуществлять коммуникацию с заинтересованными сторонами.</w:t>
            </w:r>
          </w:p>
        </w:tc>
        <w:tc>
          <w:tcPr>
            <w:tcW w:w="3402" w:type="dxa"/>
            <w:tcBorders>
              <w:top w:val="single" w:sz="4" w:space="0" w:color="auto"/>
              <w:left w:val="single" w:sz="4" w:space="0" w:color="auto"/>
              <w:bottom w:val="single" w:sz="4" w:space="0" w:color="auto"/>
              <w:right w:val="single" w:sz="4" w:space="0" w:color="auto"/>
            </w:tcBorders>
          </w:tcPr>
          <w:p w14:paraId="3B684461" w14:textId="77777777" w:rsidR="00D64A2B" w:rsidRPr="00D64A2B" w:rsidRDefault="00D64A2B" w:rsidP="00980190">
            <w:pPr>
              <w:numPr>
                <w:ilvl w:val="0"/>
                <w:numId w:val="141"/>
              </w:numPr>
              <w:tabs>
                <w:tab w:val="left" w:pos="273"/>
              </w:tabs>
              <w:ind w:left="0" w:firstLine="0"/>
              <w:contextualSpacing/>
              <w:rPr>
                <w:rFonts w:ascii="Times New Roman" w:eastAsia="Calibri" w:hAnsi="Times New Roman" w:cs="Times New Roman"/>
                <w:sz w:val="20"/>
                <w:szCs w:val="20"/>
              </w:rPr>
            </w:pPr>
            <w:r w:rsidRPr="00D64A2B">
              <w:rPr>
                <w:rFonts w:ascii="Times New Roman" w:eastAsia="Calibri" w:hAnsi="Times New Roman" w:cs="Times New Roman"/>
              </w:rPr>
              <w:lastRenderedPageBreak/>
              <w:t>функциональность типовых бизнес-приложений</w:t>
            </w:r>
            <w:r w:rsidRPr="00D64A2B">
              <w:rPr>
                <w:rFonts w:ascii="Times New Roman" w:eastAsia="Calibri" w:hAnsi="Times New Roman" w:cs="Times New Roman"/>
                <w:sz w:val="20"/>
                <w:szCs w:val="20"/>
              </w:rPr>
              <w:t>;</w:t>
            </w:r>
          </w:p>
          <w:p w14:paraId="2A141CD9" w14:textId="77777777" w:rsidR="00D64A2B" w:rsidRPr="00D64A2B" w:rsidRDefault="00D64A2B" w:rsidP="00980190">
            <w:pPr>
              <w:numPr>
                <w:ilvl w:val="0"/>
                <w:numId w:val="141"/>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принципы обеспечения качества бизнес-приложений;</w:t>
            </w:r>
          </w:p>
          <w:p w14:paraId="60A381FA" w14:textId="77777777" w:rsidR="00D64A2B" w:rsidRPr="00D64A2B" w:rsidRDefault="00D64A2B" w:rsidP="00980190">
            <w:pPr>
              <w:numPr>
                <w:ilvl w:val="0"/>
                <w:numId w:val="141"/>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стандарты поддержки и расширения функциональности типовых бизнес-приложений;</w:t>
            </w:r>
          </w:p>
          <w:p w14:paraId="341941CB" w14:textId="7BBE4928" w:rsidR="009C44FC" w:rsidRPr="009C44FC" w:rsidRDefault="00D64A2B" w:rsidP="00D64A2B">
            <w:pPr>
              <w:rPr>
                <w:rFonts w:ascii="Times New Roman" w:hAnsi="Times New Roman" w:cs="Times New Roman"/>
                <w:bCs/>
                <w:color w:val="000000" w:themeColor="text1"/>
                <w:sz w:val="24"/>
                <w:szCs w:val="24"/>
              </w:rPr>
            </w:pPr>
            <w:r w:rsidRPr="00D64A2B">
              <w:rPr>
                <w:rFonts w:ascii="Times New Roman" w:eastAsia="Calibri" w:hAnsi="Times New Roman" w:cs="Times New Roman"/>
              </w:rPr>
              <w:t xml:space="preserve">основные требования к </w:t>
            </w:r>
            <w:r w:rsidRPr="00D64A2B">
              <w:rPr>
                <w:rFonts w:ascii="Times New Roman" w:eastAsia="Calibri" w:hAnsi="Times New Roman" w:cs="Times New Roman"/>
              </w:rPr>
              <w:lastRenderedPageBreak/>
              <w:t>документированию разработки бизнес-приложений.</w:t>
            </w:r>
          </w:p>
        </w:tc>
        <w:tc>
          <w:tcPr>
            <w:tcW w:w="2687" w:type="dxa"/>
            <w:tcBorders>
              <w:top w:val="single" w:sz="4" w:space="0" w:color="auto"/>
              <w:left w:val="single" w:sz="4" w:space="0" w:color="auto"/>
              <w:bottom w:val="single" w:sz="4" w:space="0" w:color="auto"/>
              <w:right w:val="single" w:sz="4" w:space="0" w:color="auto"/>
            </w:tcBorders>
          </w:tcPr>
          <w:p w14:paraId="5327AB2C" w14:textId="77777777" w:rsidR="00D64A2B" w:rsidRPr="00D64A2B" w:rsidRDefault="00D64A2B" w:rsidP="00980190">
            <w:pPr>
              <w:numPr>
                <w:ilvl w:val="0"/>
                <w:numId w:val="139"/>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lastRenderedPageBreak/>
              <w:t>модификации бизнес-приложения (типовых решений) и информационных систем, эксплуатируемых у пользователей;</w:t>
            </w:r>
          </w:p>
          <w:p w14:paraId="33DE910D" w14:textId="77777777" w:rsidR="00D64A2B" w:rsidRPr="00D64A2B" w:rsidRDefault="00D64A2B" w:rsidP="00980190">
            <w:pPr>
              <w:numPr>
                <w:ilvl w:val="0"/>
                <w:numId w:val="139"/>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работы с нормативно-справочной </w:t>
            </w:r>
            <w:r w:rsidRPr="00D64A2B">
              <w:rPr>
                <w:rFonts w:ascii="Times New Roman" w:eastAsia="Calibri" w:hAnsi="Times New Roman" w:cs="Times New Roman"/>
              </w:rPr>
              <w:lastRenderedPageBreak/>
              <w:t>документацией;</w:t>
            </w:r>
          </w:p>
          <w:p w14:paraId="7C6F5FEF" w14:textId="77777777" w:rsidR="00D64A2B" w:rsidRPr="00D64A2B" w:rsidRDefault="00D64A2B" w:rsidP="00980190">
            <w:pPr>
              <w:numPr>
                <w:ilvl w:val="0"/>
                <w:numId w:val="139"/>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документирования разработки бизнес-приложений;</w:t>
            </w:r>
          </w:p>
          <w:p w14:paraId="55C5A46B" w14:textId="57C04736" w:rsidR="009C44FC" w:rsidRPr="009C44FC" w:rsidRDefault="00D64A2B" w:rsidP="00D64A2B">
            <w:pPr>
              <w:rPr>
                <w:rFonts w:ascii="Times New Roman" w:hAnsi="Times New Roman" w:cs="Times New Roman"/>
                <w:bCs/>
                <w:color w:val="000000" w:themeColor="text1"/>
                <w:sz w:val="24"/>
                <w:szCs w:val="24"/>
              </w:rPr>
            </w:pPr>
            <w:r w:rsidRPr="00D64A2B">
              <w:rPr>
                <w:rFonts w:ascii="Times New Roman" w:eastAsia="Calibri" w:hAnsi="Times New Roman" w:cs="Times New Roman"/>
              </w:rPr>
              <w:t>эффективной коммуникации с участниками процесса разработки бизнес-приложений.</w:t>
            </w:r>
          </w:p>
        </w:tc>
      </w:tr>
      <w:tr w:rsidR="009C44FC" w:rsidRPr="009C44FC" w14:paraId="7DFAB910" w14:textId="77777777" w:rsidTr="00A0583F">
        <w:trPr>
          <w:trHeight w:val="327"/>
        </w:trPr>
        <w:tc>
          <w:tcPr>
            <w:tcW w:w="988" w:type="dxa"/>
            <w:tcBorders>
              <w:left w:val="single" w:sz="4" w:space="0" w:color="auto"/>
              <w:right w:val="single" w:sz="4" w:space="0" w:color="auto"/>
            </w:tcBorders>
          </w:tcPr>
          <w:p w14:paraId="5D542BB3" w14:textId="77777777" w:rsidR="009C44FC" w:rsidRPr="009C44FC" w:rsidRDefault="009C44FC" w:rsidP="00E30457">
            <w:pP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lastRenderedPageBreak/>
              <w:t>ПК 3.4</w:t>
            </w:r>
          </w:p>
        </w:tc>
        <w:tc>
          <w:tcPr>
            <w:tcW w:w="2551" w:type="dxa"/>
            <w:tcBorders>
              <w:left w:val="single" w:sz="4" w:space="0" w:color="auto"/>
              <w:right w:val="single" w:sz="4" w:space="0" w:color="auto"/>
            </w:tcBorders>
          </w:tcPr>
          <w:p w14:paraId="7C0433AF" w14:textId="77777777" w:rsidR="00D64A2B" w:rsidRPr="00D64A2B" w:rsidRDefault="00D64A2B" w:rsidP="00980190">
            <w:pPr>
              <w:numPr>
                <w:ilvl w:val="0"/>
                <w:numId w:val="143"/>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разрабатывать тестовые сценарии и тест-кейсы;</w:t>
            </w:r>
          </w:p>
          <w:p w14:paraId="483FA9D9" w14:textId="77777777" w:rsidR="00D64A2B" w:rsidRPr="00D64A2B" w:rsidRDefault="00D64A2B" w:rsidP="00980190">
            <w:pPr>
              <w:numPr>
                <w:ilvl w:val="0"/>
                <w:numId w:val="143"/>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автоматизировать тестирование с использованием инструментов;</w:t>
            </w:r>
          </w:p>
          <w:p w14:paraId="4D63CB9D" w14:textId="77777777" w:rsidR="00D64A2B" w:rsidRPr="00D64A2B" w:rsidRDefault="00D64A2B" w:rsidP="00980190">
            <w:pPr>
              <w:numPr>
                <w:ilvl w:val="0"/>
                <w:numId w:val="143"/>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применять заданные требования для документирования тестовых испытаний;</w:t>
            </w:r>
          </w:p>
          <w:p w14:paraId="2D4B1211" w14:textId="08872174" w:rsidR="009C44FC" w:rsidRPr="009C44FC" w:rsidRDefault="00D64A2B" w:rsidP="00D64A2B">
            <w:pPr>
              <w:rPr>
                <w:rFonts w:ascii="Times New Roman" w:hAnsi="Times New Roman" w:cs="Times New Roman"/>
                <w:bCs/>
                <w:color w:val="000000" w:themeColor="text1"/>
                <w:sz w:val="24"/>
                <w:szCs w:val="24"/>
              </w:rPr>
            </w:pPr>
            <w:r w:rsidRPr="00D64A2B">
              <w:rPr>
                <w:rFonts w:ascii="Times New Roman" w:eastAsia="Calibri" w:hAnsi="Times New Roman" w:cs="Times New Roman"/>
              </w:rPr>
              <w:t>осуществлять коммуникации с заинтересованными сторонами.</w:t>
            </w:r>
          </w:p>
        </w:tc>
        <w:tc>
          <w:tcPr>
            <w:tcW w:w="3402" w:type="dxa"/>
            <w:tcBorders>
              <w:top w:val="single" w:sz="4" w:space="0" w:color="auto"/>
              <w:left w:val="single" w:sz="4" w:space="0" w:color="auto"/>
              <w:bottom w:val="single" w:sz="4" w:space="0" w:color="auto"/>
              <w:right w:val="single" w:sz="4" w:space="0" w:color="auto"/>
            </w:tcBorders>
          </w:tcPr>
          <w:p w14:paraId="3B716A72" w14:textId="77777777" w:rsidR="00D64A2B" w:rsidRPr="00D64A2B" w:rsidRDefault="00D64A2B" w:rsidP="00980190">
            <w:pPr>
              <w:numPr>
                <w:ilvl w:val="0"/>
                <w:numId w:val="144"/>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методы и стратегии тестирования;</w:t>
            </w:r>
          </w:p>
          <w:p w14:paraId="090D614C" w14:textId="77777777" w:rsidR="00D64A2B" w:rsidRPr="00D64A2B" w:rsidRDefault="00D64A2B" w:rsidP="00980190">
            <w:pPr>
              <w:numPr>
                <w:ilvl w:val="0"/>
                <w:numId w:val="144"/>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инструменты для автоматизации тестирования;</w:t>
            </w:r>
          </w:p>
          <w:p w14:paraId="615A57D4" w14:textId="77777777" w:rsidR="00D64A2B" w:rsidRPr="00D64A2B" w:rsidRDefault="00D64A2B" w:rsidP="00980190">
            <w:pPr>
              <w:numPr>
                <w:ilvl w:val="0"/>
                <w:numId w:val="144"/>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принципы обеспечения качества бизнес-приложений;</w:t>
            </w:r>
          </w:p>
          <w:p w14:paraId="618FF023" w14:textId="61E85B32" w:rsidR="009C44FC" w:rsidRPr="009C44FC" w:rsidRDefault="00D64A2B" w:rsidP="00D64A2B">
            <w:pPr>
              <w:rPr>
                <w:rFonts w:ascii="Times New Roman" w:hAnsi="Times New Roman" w:cs="Times New Roman"/>
                <w:bCs/>
                <w:color w:val="000000" w:themeColor="text1"/>
                <w:sz w:val="24"/>
                <w:szCs w:val="24"/>
              </w:rPr>
            </w:pPr>
            <w:r w:rsidRPr="00D64A2B">
              <w:rPr>
                <w:rFonts w:ascii="Times New Roman" w:eastAsia="Calibri" w:hAnsi="Times New Roman" w:cs="Times New Roman"/>
              </w:rPr>
              <w:t>основные требования к документированию тестовых испытаний бизнес-приложений.</w:t>
            </w:r>
          </w:p>
        </w:tc>
        <w:tc>
          <w:tcPr>
            <w:tcW w:w="2687" w:type="dxa"/>
            <w:tcBorders>
              <w:top w:val="single" w:sz="4" w:space="0" w:color="auto"/>
              <w:left w:val="single" w:sz="4" w:space="0" w:color="auto"/>
              <w:bottom w:val="single" w:sz="4" w:space="0" w:color="auto"/>
              <w:right w:val="single" w:sz="4" w:space="0" w:color="auto"/>
            </w:tcBorders>
          </w:tcPr>
          <w:p w14:paraId="55B89154" w14:textId="77777777" w:rsidR="00D64A2B" w:rsidRPr="00D64A2B" w:rsidRDefault="00D64A2B" w:rsidP="00980190">
            <w:pPr>
              <w:numPr>
                <w:ilvl w:val="0"/>
                <w:numId w:val="142"/>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проведения функционального и интеграционного тестирования;</w:t>
            </w:r>
          </w:p>
          <w:p w14:paraId="24AC1DF5" w14:textId="77777777" w:rsidR="00D64A2B" w:rsidRPr="00D64A2B" w:rsidRDefault="00D64A2B" w:rsidP="00980190">
            <w:pPr>
              <w:numPr>
                <w:ilvl w:val="0"/>
                <w:numId w:val="142"/>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документирования тестовых испытаний бизнес-приложений;</w:t>
            </w:r>
          </w:p>
          <w:p w14:paraId="51A33A27" w14:textId="7A05FCB1" w:rsidR="009C44FC" w:rsidRPr="009C44FC" w:rsidRDefault="00D64A2B" w:rsidP="00D64A2B">
            <w:pPr>
              <w:rPr>
                <w:rFonts w:ascii="Times New Roman" w:hAnsi="Times New Roman" w:cs="Times New Roman"/>
                <w:bCs/>
                <w:color w:val="000000" w:themeColor="text1"/>
                <w:sz w:val="24"/>
                <w:szCs w:val="24"/>
              </w:rPr>
            </w:pPr>
            <w:r w:rsidRPr="00D64A2B">
              <w:rPr>
                <w:rFonts w:ascii="Times New Roman" w:eastAsia="Calibri" w:hAnsi="Times New Roman" w:cs="Times New Roman"/>
              </w:rPr>
              <w:t>эффективной коммуникации с участниками процесса тестирования бизнес-приложений.</w:t>
            </w:r>
          </w:p>
        </w:tc>
      </w:tr>
      <w:tr w:rsidR="00D64A2B" w:rsidRPr="009C44FC" w14:paraId="579AEC09" w14:textId="77777777" w:rsidTr="00A0583F">
        <w:trPr>
          <w:trHeight w:val="327"/>
        </w:trPr>
        <w:tc>
          <w:tcPr>
            <w:tcW w:w="988" w:type="dxa"/>
            <w:tcBorders>
              <w:left w:val="single" w:sz="4" w:space="0" w:color="auto"/>
              <w:right w:val="single" w:sz="4" w:space="0" w:color="auto"/>
            </w:tcBorders>
          </w:tcPr>
          <w:p w14:paraId="5372A61E" w14:textId="6D5E0848" w:rsidR="00D64A2B" w:rsidRPr="009C44FC" w:rsidRDefault="00D64A2B" w:rsidP="00E30457">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ПК 3.5</w:t>
            </w:r>
          </w:p>
        </w:tc>
        <w:tc>
          <w:tcPr>
            <w:tcW w:w="2551" w:type="dxa"/>
            <w:tcBorders>
              <w:left w:val="single" w:sz="4" w:space="0" w:color="auto"/>
              <w:right w:val="single" w:sz="4" w:space="0" w:color="auto"/>
            </w:tcBorders>
          </w:tcPr>
          <w:p w14:paraId="2DF17D11" w14:textId="77777777" w:rsidR="00D64A2B" w:rsidRPr="00D64A2B" w:rsidRDefault="00D64A2B" w:rsidP="00980190">
            <w:pPr>
              <w:numPr>
                <w:ilvl w:val="0"/>
                <w:numId w:val="146"/>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развертывать бизнес-приложения;</w:t>
            </w:r>
          </w:p>
          <w:p w14:paraId="2457C37A" w14:textId="77777777" w:rsidR="00D64A2B" w:rsidRPr="00D64A2B" w:rsidRDefault="00D64A2B" w:rsidP="00980190">
            <w:pPr>
              <w:numPr>
                <w:ilvl w:val="0"/>
                <w:numId w:val="146"/>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управлять правами доступа;</w:t>
            </w:r>
          </w:p>
          <w:p w14:paraId="55F2F20A" w14:textId="77777777" w:rsidR="00D64A2B" w:rsidRPr="00D64A2B" w:rsidRDefault="00D64A2B" w:rsidP="00980190">
            <w:pPr>
              <w:numPr>
                <w:ilvl w:val="0"/>
                <w:numId w:val="146"/>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выбирать сервисы и программно-аппаратное обеспечение для расширения функциональности бизнес-приложений и поддержки цифровой трансформации бизнес-процессов;</w:t>
            </w:r>
          </w:p>
          <w:p w14:paraId="643C57DA" w14:textId="77777777" w:rsidR="00D64A2B" w:rsidRPr="00D64A2B" w:rsidRDefault="00D64A2B" w:rsidP="00980190">
            <w:pPr>
              <w:numPr>
                <w:ilvl w:val="0"/>
                <w:numId w:val="146"/>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применять заданные требования к документированию ввода в эксплуатацию; </w:t>
            </w:r>
          </w:p>
          <w:p w14:paraId="7A032773" w14:textId="77777777" w:rsidR="00D64A2B" w:rsidRPr="00D64A2B" w:rsidRDefault="00D64A2B" w:rsidP="00980190">
            <w:pPr>
              <w:numPr>
                <w:ilvl w:val="0"/>
                <w:numId w:val="146"/>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применять заданные стандарты и шаблоны для составления и оформления эксплуатационной документации;</w:t>
            </w:r>
          </w:p>
          <w:p w14:paraId="705BA35D" w14:textId="660D5E23" w:rsidR="00D64A2B" w:rsidRPr="00D64A2B" w:rsidRDefault="00D64A2B" w:rsidP="00980190">
            <w:pPr>
              <w:numPr>
                <w:ilvl w:val="0"/>
                <w:numId w:val="143"/>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осуществлять коммуникации с заинтересованными сторонами.</w:t>
            </w:r>
          </w:p>
        </w:tc>
        <w:tc>
          <w:tcPr>
            <w:tcW w:w="3402" w:type="dxa"/>
            <w:tcBorders>
              <w:top w:val="single" w:sz="4" w:space="0" w:color="auto"/>
              <w:left w:val="single" w:sz="4" w:space="0" w:color="auto"/>
              <w:bottom w:val="single" w:sz="4" w:space="0" w:color="auto"/>
              <w:right w:val="single" w:sz="4" w:space="0" w:color="auto"/>
            </w:tcBorders>
          </w:tcPr>
          <w:p w14:paraId="6E2C2039" w14:textId="77777777" w:rsidR="00D64A2B" w:rsidRPr="00D64A2B" w:rsidRDefault="00D64A2B" w:rsidP="00980190">
            <w:pPr>
              <w:numPr>
                <w:ilvl w:val="0"/>
                <w:numId w:val="147"/>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стандарты сопровождения и эксплуатации бизнес-приложений;</w:t>
            </w:r>
          </w:p>
          <w:p w14:paraId="2DDD110F" w14:textId="77777777" w:rsidR="00D64A2B" w:rsidRPr="00D64A2B" w:rsidRDefault="00D64A2B" w:rsidP="00980190">
            <w:pPr>
              <w:numPr>
                <w:ilvl w:val="0"/>
                <w:numId w:val="147"/>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современные стандарты информационного взаимодействия информационных систем;</w:t>
            </w:r>
          </w:p>
          <w:p w14:paraId="14E44B16" w14:textId="77777777" w:rsidR="00D64A2B" w:rsidRPr="00D64A2B" w:rsidRDefault="00D64A2B" w:rsidP="00980190">
            <w:pPr>
              <w:numPr>
                <w:ilvl w:val="0"/>
                <w:numId w:val="147"/>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механизмы интеграции; </w:t>
            </w:r>
          </w:p>
          <w:p w14:paraId="15214E48" w14:textId="77777777" w:rsidR="00D64A2B" w:rsidRPr="00D64A2B" w:rsidRDefault="00D64A2B" w:rsidP="00980190">
            <w:pPr>
              <w:numPr>
                <w:ilvl w:val="0"/>
                <w:numId w:val="147"/>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сервисы, расширяющие функциональность бизнес-приложений;</w:t>
            </w:r>
          </w:p>
          <w:p w14:paraId="06971828" w14:textId="39C4D7FB" w:rsidR="00D64A2B" w:rsidRPr="00D64A2B" w:rsidRDefault="00D64A2B" w:rsidP="00980190">
            <w:pPr>
              <w:numPr>
                <w:ilvl w:val="0"/>
                <w:numId w:val="144"/>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программно-аппаратное обеспечение, используемое в бизнес-процессах при цифровой трансформации.</w:t>
            </w:r>
          </w:p>
        </w:tc>
        <w:tc>
          <w:tcPr>
            <w:tcW w:w="2687" w:type="dxa"/>
            <w:tcBorders>
              <w:top w:val="single" w:sz="4" w:space="0" w:color="auto"/>
              <w:left w:val="single" w:sz="4" w:space="0" w:color="auto"/>
              <w:bottom w:val="single" w:sz="4" w:space="0" w:color="auto"/>
              <w:right w:val="single" w:sz="4" w:space="0" w:color="auto"/>
            </w:tcBorders>
          </w:tcPr>
          <w:p w14:paraId="684F503F" w14:textId="77777777" w:rsidR="00D64A2B" w:rsidRPr="00D64A2B" w:rsidRDefault="00D64A2B" w:rsidP="00980190">
            <w:pPr>
              <w:numPr>
                <w:ilvl w:val="0"/>
                <w:numId w:val="14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развертывания бизнес-приложения на рабочих местах пользователей;</w:t>
            </w:r>
          </w:p>
          <w:p w14:paraId="45C67DA4" w14:textId="77777777" w:rsidR="00D64A2B" w:rsidRPr="00D64A2B" w:rsidRDefault="00D64A2B" w:rsidP="00980190">
            <w:pPr>
              <w:numPr>
                <w:ilvl w:val="0"/>
                <w:numId w:val="14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развертывания серверной части;</w:t>
            </w:r>
          </w:p>
          <w:p w14:paraId="6ACEE6F9" w14:textId="77777777" w:rsidR="00D64A2B" w:rsidRPr="00D64A2B" w:rsidRDefault="00D64A2B" w:rsidP="00980190">
            <w:pPr>
              <w:numPr>
                <w:ilvl w:val="0"/>
                <w:numId w:val="14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интеграции бизнес-приложений с информационными системами, сервисами, программно-аппаратных обеспечением; </w:t>
            </w:r>
          </w:p>
          <w:p w14:paraId="1E7FDBF7" w14:textId="77777777" w:rsidR="00D64A2B" w:rsidRPr="00D64A2B" w:rsidRDefault="00D64A2B" w:rsidP="00980190">
            <w:pPr>
              <w:numPr>
                <w:ilvl w:val="0"/>
                <w:numId w:val="14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настройки рабочих мест и пользовательского интерфейса;</w:t>
            </w:r>
          </w:p>
          <w:p w14:paraId="2A264FCC" w14:textId="77777777" w:rsidR="00D64A2B" w:rsidRPr="00D64A2B" w:rsidRDefault="00D64A2B" w:rsidP="00980190">
            <w:pPr>
              <w:numPr>
                <w:ilvl w:val="0"/>
                <w:numId w:val="14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управления списком и ролями пользователей;</w:t>
            </w:r>
          </w:p>
          <w:p w14:paraId="1AD02060" w14:textId="77777777" w:rsidR="00D64A2B" w:rsidRPr="00D64A2B" w:rsidRDefault="00D64A2B" w:rsidP="00980190">
            <w:pPr>
              <w:numPr>
                <w:ilvl w:val="0"/>
                <w:numId w:val="14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миграции и преобразования данных; </w:t>
            </w:r>
          </w:p>
          <w:p w14:paraId="3D76BF7E" w14:textId="77777777" w:rsidR="00D64A2B" w:rsidRPr="00D64A2B" w:rsidRDefault="00D64A2B" w:rsidP="00980190">
            <w:pPr>
              <w:numPr>
                <w:ilvl w:val="0"/>
                <w:numId w:val="14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проведения интеграционного тестирования; </w:t>
            </w:r>
          </w:p>
          <w:p w14:paraId="0F9D1C98" w14:textId="77777777" w:rsidR="00D64A2B" w:rsidRPr="00D64A2B" w:rsidRDefault="00D64A2B" w:rsidP="00980190">
            <w:pPr>
              <w:numPr>
                <w:ilvl w:val="0"/>
                <w:numId w:val="14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документирования ввода в эксплуатацию;</w:t>
            </w:r>
          </w:p>
          <w:p w14:paraId="195EA234" w14:textId="77777777" w:rsidR="00D64A2B" w:rsidRPr="00D64A2B" w:rsidRDefault="00D64A2B" w:rsidP="00980190">
            <w:pPr>
              <w:numPr>
                <w:ilvl w:val="0"/>
                <w:numId w:val="14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разработки эксплуатационной документации;</w:t>
            </w:r>
          </w:p>
          <w:p w14:paraId="6D866343" w14:textId="5E815418" w:rsidR="00D64A2B" w:rsidRPr="00D64A2B" w:rsidRDefault="00D64A2B" w:rsidP="00980190">
            <w:pPr>
              <w:numPr>
                <w:ilvl w:val="0"/>
                <w:numId w:val="142"/>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эффективной коммуникации с участниками процесса внедрения и интеграции с </w:t>
            </w:r>
            <w:r w:rsidRPr="00D64A2B">
              <w:rPr>
                <w:rFonts w:ascii="Times New Roman" w:eastAsia="Calibri" w:hAnsi="Times New Roman" w:cs="Times New Roman"/>
              </w:rPr>
              <w:lastRenderedPageBreak/>
              <w:t>используемыми информационными системами.</w:t>
            </w:r>
          </w:p>
        </w:tc>
      </w:tr>
      <w:tr w:rsidR="00D64A2B" w:rsidRPr="009C44FC" w14:paraId="3BF4ACCE" w14:textId="77777777" w:rsidTr="00A0583F">
        <w:trPr>
          <w:trHeight w:val="327"/>
        </w:trPr>
        <w:tc>
          <w:tcPr>
            <w:tcW w:w="988" w:type="dxa"/>
            <w:tcBorders>
              <w:left w:val="single" w:sz="4" w:space="0" w:color="auto"/>
              <w:right w:val="single" w:sz="4" w:space="0" w:color="auto"/>
            </w:tcBorders>
          </w:tcPr>
          <w:p w14:paraId="4546028F" w14:textId="3496264A" w:rsidR="00D64A2B" w:rsidRDefault="00D64A2B" w:rsidP="00E30457">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ПК 3.6</w:t>
            </w:r>
          </w:p>
        </w:tc>
        <w:tc>
          <w:tcPr>
            <w:tcW w:w="2551" w:type="dxa"/>
            <w:tcBorders>
              <w:left w:val="single" w:sz="4" w:space="0" w:color="auto"/>
              <w:right w:val="single" w:sz="4" w:space="0" w:color="auto"/>
            </w:tcBorders>
          </w:tcPr>
          <w:p w14:paraId="23E681E4" w14:textId="77777777" w:rsidR="00D64A2B" w:rsidRPr="00D64A2B" w:rsidRDefault="00D64A2B" w:rsidP="00980190">
            <w:pPr>
              <w:numPr>
                <w:ilvl w:val="0"/>
                <w:numId w:val="149"/>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проверять и контролировать работоспособность бизнес-приложений; </w:t>
            </w:r>
          </w:p>
          <w:p w14:paraId="5D11CDCF" w14:textId="77777777" w:rsidR="00D64A2B" w:rsidRPr="00D64A2B" w:rsidRDefault="00D64A2B" w:rsidP="00980190">
            <w:pPr>
              <w:numPr>
                <w:ilvl w:val="0"/>
                <w:numId w:val="149"/>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применять заданные требования к процессам поддержки и обслуживания; </w:t>
            </w:r>
          </w:p>
          <w:p w14:paraId="29DCF31B" w14:textId="0F117111" w:rsidR="00D64A2B" w:rsidRPr="00D64A2B" w:rsidRDefault="00D64A2B" w:rsidP="00980190">
            <w:pPr>
              <w:numPr>
                <w:ilvl w:val="0"/>
                <w:numId w:val="146"/>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осуществления коммуникации с заинтересованными сторонами.</w:t>
            </w:r>
          </w:p>
        </w:tc>
        <w:tc>
          <w:tcPr>
            <w:tcW w:w="3402" w:type="dxa"/>
            <w:tcBorders>
              <w:top w:val="single" w:sz="4" w:space="0" w:color="auto"/>
              <w:left w:val="single" w:sz="4" w:space="0" w:color="auto"/>
              <w:bottom w:val="single" w:sz="4" w:space="0" w:color="auto"/>
              <w:right w:val="single" w:sz="4" w:space="0" w:color="auto"/>
            </w:tcBorders>
          </w:tcPr>
          <w:p w14:paraId="065174D1" w14:textId="77777777" w:rsidR="00D64A2B" w:rsidRPr="00D64A2B" w:rsidRDefault="00D64A2B" w:rsidP="00980190">
            <w:pPr>
              <w:numPr>
                <w:ilvl w:val="0"/>
                <w:numId w:val="150"/>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возможности бизнес-приложений, автоматизирующих задачи организационного управления и бизнес-процессы;</w:t>
            </w:r>
          </w:p>
          <w:p w14:paraId="7DFB188A" w14:textId="77777777" w:rsidR="00D64A2B" w:rsidRPr="00D64A2B" w:rsidRDefault="00D64A2B" w:rsidP="00980190">
            <w:pPr>
              <w:numPr>
                <w:ilvl w:val="0"/>
                <w:numId w:val="150"/>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особенности программно-технической архитектуры;</w:t>
            </w:r>
          </w:p>
          <w:p w14:paraId="24E96331" w14:textId="77777777" w:rsidR="00D64A2B" w:rsidRPr="00D64A2B" w:rsidRDefault="00D64A2B" w:rsidP="00980190">
            <w:pPr>
              <w:numPr>
                <w:ilvl w:val="0"/>
                <w:numId w:val="150"/>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стандарты сопровождения; </w:t>
            </w:r>
          </w:p>
          <w:p w14:paraId="1C670D68" w14:textId="288F086C" w:rsidR="00D64A2B" w:rsidRPr="00D64A2B" w:rsidRDefault="00D64A2B" w:rsidP="00980190">
            <w:pPr>
              <w:numPr>
                <w:ilvl w:val="0"/>
                <w:numId w:val="147"/>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возможности средств разработки, обновления и модернизации бизнес-приложений.</w:t>
            </w:r>
          </w:p>
        </w:tc>
        <w:tc>
          <w:tcPr>
            <w:tcW w:w="2687" w:type="dxa"/>
            <w:tcBorders>
              <w:top w:val="single" w:sz="4" w:space="0" w:color="auto"/>
              <w:left w:val="single" w:sz="4" w:space="0" w:color="auto"/>
              <w:bottom w:val="single" w:sz="4" w:space="0" w:color="auto"/>
              <w:right w:val="single" w:sz="4" w:space="0" w:color="auto"/>
            </w:tcBorders>
          </w:tcPr>
          <w:p w14:paraId="352E5994" w14:textId="77777777" w:rsidR="00D64A2B" w:rsidRPr="00D64A2B" w:rsidRDefault="00D64A2B" w:rsidP="00980190">
            <w:pPr>
              <w:numPr>
                <w:ilvl w:val="0"/>
                <w:numId w:val="148"/>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сохранения, восстановления и обновления бизнес-приложения;</w:t>
            </w:r>
          </w:p>
          <w:p w14:paraId="4E2F58EF" w14:textId="77777777" w:rsidR="00D64A2B" w:rsidRPr="00D64A2B" w:rsidRDefault="00D64A2B" w:rsidP="00980190">
            <w:pPr>
              <w:numPr>
                <w:ilvl w:val="0"/>
                <w:numId w:val="148"/>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 xml:space="preserve">выполнения сохранения и резервного копирования данных; </w:t>
            </w:r>
          </w:p>
          <w:p w14:paraId="09739E52" w14:textId="77777777" w:rsidR="00D64A2B" w:rsidRPr="00D64A2B" w:rsidRDefault="00D64A2B" w:rsidP="00980190">
            <w:pPr>
              <w:numPr>
                <w:ilvl w:val="0"/>
                <w:numId w:val="148"/>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обучения и инструктажа пользователей бизнес-приложений;</w:t>
            </w:r>
          </w:p>
          <w:p w14:paraId="387A03E8" w14:textId="338D6CEE" w:rsidR="00D64A2B" w:rsidRPr="00D64A2B" w:rsidRDefault="00D64A2B" w:rsidP="00980190">
            <w:pPr>
              <w:numPr>
                <w:ilvl w:val="0"/>
                <w:numId w:val="145"/>
              </w:numPr>
              <w:tabs>
                <w:tab w:val="left" w:pos="273"/>
              </w:tabs>
              <w:ind w:left="0" w:firstLine="0"/>
              <w:contextualSpacing/>
              <w:rPr>
                <w:rFonts w:ascii="Times New Roman" w:eastAsia="Calibri" w:hAnsi="Times New Roman" w:cs="Times New Roman"/>
              </w:rPr>
            </w:pPr>
            <w:r w:rsidRPr="00D64A2B">
              <w:rPr>
                <w:rFonts w:ascii="Times New Roman" w:eastAsia="Calibri" w:hAnsi="Times New Roman" w:cs="Times New Roman"/>
              </w:rPr>
              <w:t>эффективной коммуникации с участниками процесса поддержки и обслуживания.</w:t>
            </w:r>
          </w:p>
        </w:tc>
      </w:tr>
    </w:tbl>
    <w:p w14:paraId="169AA548" w14:textId="77777777" w:rsidR="009C44FC" w:rsidRPr="009C44FC" w:rsidRDefault="009C44FC" w:rsidP="00E30457">
      <w:pPr>
        <w:ind w:firstLine="709"/>
        <w:rPr>
          <w:rFonts w:ascii="Times New Roman" w:eastAsia="Times New Roman" w:hAnsi="Times New Roman" w:cs="Times New Roman"/>
          <w:color w:val="000000" w:themeColor="text1"/>
          <w:sz w:val="24"/>
          <w:szCs w:val="24"/>
          <w:lang w:eastAsia="ru-RU"/>
        </w:rPr>
      </w:pPr>
    </w:p>
    <w:p w14:paraId="45C38868" w14:textId="77777777" w:rsidR="009C44FC" w:rsidRPr="009C44FC" w:rsidRDefault="009C44FC" w:rsidP="00E30457">
      <w:pPr>
        <w:ind w:firstLine="709"/>
        <w:rPr>
          <w:rFonts w:ascii="Times New Roman" w:eastAsia="Times New Roman" w:hAnsi="Times New Roman" w:cs="Times New Roman"/>
          <w:color w:val="000000" w:themeColor="text1"/>
          <w:sz w:val="24"/>
          <w:szCs w:val="24"/>
          <w:lang w:eastAsia="ru-RU"/>
        </w:rPr>
      </w:pPr>
    </w:p>
    <w:p w14:paraId="7954E208" w14:textId="77777777" w:rsidR="009C44FC" w:rsidRPr="009C44FC" w:rsidRDefault="009C44FC" w:rsidP="00E30457">
      <w:pPr>
        <w:pStyle w:val="1f"/>
        <w:rPr>
          <w:rFonts w:ascii="Times New Roman" w:hAnsi="Times New Roman"/>
          <w:color w:val="000000" w:themeColor="text1"/>
        </w:rPr>
      </w:pPr>
      <w:bookmarkStart w:id="701" w:name="_Toc200932080"/>
      <w:bookmarkStart w:id="702" w:name="_Toc208100438"/>
      <w:bookmarkStart w:id="703" w:name="_Toc208100609"/>
      <w:bookmarkStart w:id="704" w:name="_Toc208100722"/>
      <w:bookmarkStart w:id="705" w:name="_Toc208100818"/>
      <w:bookmarkStart w:id="706" w:name="_Toc208100914"/>
      <w:bookmarkStart w:id="707" w:name="_Toc208101010"/>
      <w:bookmarkStart w:id="708" w:name="_Toc208101106"/>
      <w:bookmarkStart w:id="709" w:name="_Toc208101202"/>
      <w:bookmarkStart w:id="710" w:name="_Toc208101298"/>
      <w:r w:rsidRPr="009C44FC">
        <w:rPr>
          <w:rFonts w:ascii="Times New Roman" w:hAnsi="Times New Roman"/>
          <w:color w:val="000000" w:themeColor="text1"/>
        </w:rPr>
        <w:t>2. Структура и содержание профессионального модуля</w:t>
      </w:r>
      <w:bookmarkEnd w:id="701"/>
      <w:bookmarkEnd w:id="702"/>
      <w:bookmarkEnd w:id="703"/>
      <w:bookmarkEnd w:id="704"/>
      <w:bookmarkEnd w:id="705"/>
      <w:bookmarkEnd w:id="706"/>
      <w:bookmarkEnd w:id="707"/>
      <w:bookmarkEnd w:id="708"/>
      <w:bookmarkEnd w:id="709"/>
      <w:bookmarkEnd w:id="710"/>
    </w:p>
    <w:p w14:paraId="48704E75" w14:textId="77777777" w:rsidR="009C44FC" w:rsidRPr="009C44FC" w:rsidRDefault="009C44FC" w:rsidP="00E30457">
      <w:pPr>
        <w:pStyle w:val="114"/>
        <w:rPr>
          <w:rFonts w:ascii="Times New Roman" w:hAnsi="Times New Roman"/>
          <w:color w:val="000000" w:themeColor="text1"/>
        </w:rPr>
      </w:pPr>
      <w:bookmarkStart w:id="711" w:name="_Toc208100610"/>
      <w:bookmarkStart w:id="712" w:name="_Toc208100723"/>
      <w:bookmarkStart w:id="713" w:name="_Toc208100819"/>
      <w:bookmarkStart w:id="714" w:name="_Toc208100915"/>
      <w:bookmarkStart w:id="715" w:name="_Toc208101011"/>
      <w:bookmarkStart w:id="716" w:name="_Toc208101107"/>
      <w:bookmarkStart w:id="717" w:name="_Toc208101203"/>
      <w:bookmarkStart w:id="718" w:name="_Toc208101299"/>
      <w:r w:rsidRPr="009C44FC">
        <w:rPr>
          <w:rFonts w:ascii="Times New Roman" w:hAnsi="Times New Roman"/>
          <w:color w:val="000000" w:themeColor="text1"/>
        </w:rPr>
        <w:t>2.1. Трудоемкость освоения модуля</w:t>
      </w:r>
      <w:bookmarkEnd w:id="711"/>
      <w:bookmarkEnd w:id="712"/>
      <w:bookmarkEnd w:id="713"/>
      <w:bookmarkEnd w:id="714"/>
      <w:bookmarkEnd w:id="715"/>
      <w:bookmarkEnd w:id="716"/>
      <w:bookmarkEnd w:id="717"/>
      <w:bookmarkEnd w:id="718"/>
      <w:r w:rsidRPr="009C44FC">
        <w:rPr>
          <w:rFonts w:ascii="Times New Roman" w:hAnsi="Times New Roman"/>
          <w:color w:val="000000" w:themeColor="text1"/>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26"/>
        <w:gridCol w:w="2393"/>
        <w:gridCol w:w="2693"/>
      </w:tblGrid>
      <w:tr w:rsidR="009C44FC" w:rsidRPr="00CF6F78" w14:paraId="3F24FB7A" w14:textId="77777777" w:rsidTr="00A0583F">
        <w:trPr>
          <w:trHeight w:val="23"/>
        </w:trPr>
        <w:tc>
          <w:tcPr>
            <w:tcW w:w="2460" w:type="pct"/>
            <w:vAlign w:val="center"/>
          </w:tcPr>
          <w:p w14:paraId="177EBA98" w14:textId="77777777" w:rsidR="009C44FC" w:rsidRPr="00A719CB" w:rsidRDefault="009C44FC" w:rsidP="00E30457">
            <w:pPr>
              <w:jc w:val="center"/>
              <w:rPr>
                <w:rFonts w:ascii="Times New Roman" w:hAnsi="Times New Roman" w:cs="Times New Roman"/>
                <w:b/>
                <w:color w:val="000000" w:themeColor="text1"/>
                <w:sz w:val="24"/>
              </w:rPr>
            </w:pPr>
            <w:r w:rsidRPr="00A719CB">
              <w:rPr>
                <w:rFonts w:ascii="Times New Roman" w:hAnsi="Times New Roman" w:cs="Times New Roman"/>
                <w:b/>
                <w:color w:val="000000" w:themeColor="text1"/>
                <w:sz w:val="24"/>
              </w:rPr>
              <w:t>Наименование составных частей модуля</w:t>
            </w:r>
          </w:p>
        </w:tc>
        <w:tc>
          <w:tcPr>
            <w:tcW w:w="1195" w:type="pct"/>
            <w:vAlign w:val="center"/>
          </w:tcPr>
          <w:p w14:paraId="73C915C2" w14:textId="77777777" w:rsidR="009C44FC" w:rsidRPr="00A719CB" w:rsidRDefault="009C44FC" w:rsidP="00E30457">
            <w:pPr>
              <w:jc w:val="center"/>
              <w:rPr>
                <w:rFonts w:ascii="Times New Roman" w:hAnsi="Times New Roman" w:cs="Times New Roman"/>
                <w:b/>
                <w:iCs/>
                <w:color w:val="000000" w:themeColor="text1"/>
                <w:sz w:val="24"/>
              </w:rPr>
            </w:pPr>
            <w:r w:rsidRPr="00A719CB">
              <w:rPr>
                <w:rFonts w:ascii="Times New Roman" w:hAnsi="Times New Roman" w:cs="Times New Roman"/>
                <w:b/>
                <w:iCs/>
                <w:color w:val="000000" w:themeColor="text1"/>
                <w:sz w:val="24"/>
              </w:rPr>
              <w:t>Объем в часах</w:t>
            </w:r>
          </w:p>
        </w:tc>
        <w:tc>
          <w:tcPr>
            <w:tcW w:w="1345" w:type="pct"/>
          </w:tcPr>
          <w:p w14:paraId="0454AAB1" w14:textId="77777777" w:rsidR="009C44FC" w:rsidRPr="00A719CB" w:rsidRDefault="009C44FC" w:rsidP="00E30457">
            <w:pPr>
              <w:jc w:val="center"/>
              <w:rPr>
                <w:rFonts w:ascii="Times New Roman" w:hAnsi="Times New Roman" w:cs="Times New Roman"/>
                <w:b/>
                <w:iCs/>
                <w:color w:val="000000" w:themeColor="text1"/>
                <w:sz w:val="24"/>
              </w:rPr>
            </w:pPr>
            <w:r w:rsidRPr="00A719CB">
              <w:rPr>
                <w:rFonts w:ascii="Times New Roman" w:hAnsi="Times New Roman" w:cs="Times New Roman"/>
                <w:b/>
                <w:color w:val="000000" w:themeColor="text1"/>
                <w:sz w:val="24"/>
              </w:rPr>
              <w:t>В т.ч. в форме практ. подготовки</w:t>
            </w:r>
          </w:p>
        </w:tc>
      </w:tr>
      <w:tr w:rsidR="009C44FC" w:rsidRPr="00CF6F78" w14:paraId="78AF8FAF" w14:textId="77777777" w:rsidTr="00A0583F">
        <w:trPr>
          <w:trHeight w:val="23"/>
        </w:trPr>
        <w:tc>
          <w:tcPr>
            <w:tcW w:w="2460" w:type="pct"/>
            <w:vAlign w:val="center"/>
          </w:tcPr>
          <w:p w14:paraId="08D0537C" w14:textId="77777777" w:rsidR="009C44FC" w:rsidRPr="00A719CB" w:rsidRDefault="009C44FC" w:rsidP="00E30457">
            <w:pPr>
              <w:jc w:val="both"/>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Учебные занятия</w:t>
            </w:r>
          </w:p>
        </w:tc>
        <w:tc>
          <w:tcPr>
            <w:tcW w:w="1195" w:type="pct"/>
            <w:vAlign w:val="center"/>
          </w:tcPr>
          <w:p w14:paraId="3B1F7F8F" w14:textId="77777777" w:rsidR="009C44FC" w:rsidRPr="00A719CB" w:rsidRDefault="009C44FC" w:rsidP="00E30457">
            <w:pPr>
              <w:jc w:val="center"/>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310</w:t>
            </w:r>
          </w:p>
        </w:tc>
        <w:tc>
          <w:tcPr>
            <w:tcW w:w="1345" w:type="pct"/>
            <w:vAlign w:val="center"/>
          </w:tcPr>
          <w:p w14:paraId="426D5DAD" w14:textId="77777777" w:rsidR="009C44FC" w:rsidRPr="00A719CB" w:rsidRDefault="009C44FC" w:rsidP="00E30457">
            <w:pPr>
              <w:jc w:val="center"/>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182</w:t>
            </w:r>
          </w:p>
        </w:tc>
      </w:tr>
      <w:tr w:rsidR="009C44FC" w:rsidRPr="00CF6F78" w14:paraId="18788464" w14:textId="77777777" w:rsidTr="00A0583F">
        <w:trPr>
          <w:trHeight w:val="23"/>
        </w:trPr>
        <w:tc>
          <w:tcPr>
            <w:tcW w:w="2460" w:type="pct"/>
            <w:vAlign w:val="center"/>
          </w:tcPr>
          <w:p w14:paraId="0228249D" w14:textId="77777777" w:rsidR="009C44FC" w:rsidRPr="00A719CB" w:rsidRDefault="009C44FC" w:rsidP="00E30457">
            <w:pPr>
              <w:jc w:val="both"/>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Курсовая работа (проект)</w:t>
            </w:r>
          </w:p>
        </w:tc>
        <w:tc>
          <w:tcPr>
            <w:tcW w:w="1195" w:type="pct"/>
            <w:vAlign w:val="center"/>
          </w:tcPr>
          <w:p w14:paraId="59114E0F" w14:textId="77777777" w:rsidR="009C44FC" w:rsidRPr="00A719CB" w:rsidRDefault="009C44FC" w:rsidP="00E30457">
            <w:pPr>
              <w:jc w:val="center"/>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20</w:t>
            </w:r>
          </w:p>
        </w:tc>
        <w:tc>
          <w:tcPr>
            <w:tcW w:w="1345" w:type="pct"/>
            <w:vAlign w:val="center"/>
          </w:tcPr>
          <w:p w14:paraId="07EC8A0B" w14:textId="77777777" w:rsidR="009C44FC" w:rsidRPr="00A719CB" w:rsidRDefault="009C44FC" w:rsidP="00E30457">
            <w:pPr>
              <w:jc w:val="center"/>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0</w:t>
            </w:r>
          </w:p>
        </w:tc>
      </w:tr>
      <w:tr w:rsidR="009C44FC" w:rsidRPr="00CF6F78" w14:paraId="2CC2E865" w14:textId="77777777" w:rsidTr="00A0583F">
        <w:trPr>
          <w:trHeight w:val="23"/>
        </w:trPr>
        <w:tc>
          <w:tcPr>
            <w:tcW w:w="2460" w:type="pct"/>
            <w:vAlign w:val="center"/>
          </w:tcPr>
          <w:p w14:paraId="627BB33D" w14:textId="77777777" w:rsidR="009C44FC" w:rsidRPr="00A719CB" w:rsidRDefault="009C44FC" w:rsidP="00E30457">
            <w:pPr>
              <w:jc w:val="both"/>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Самостоятельная работа</w:t>
            </w:r>
          </w:p>
        </w:tc>
        <w:tc>
          <w:tcPr>
            <w:tcW w:w="1195" w:type="pct"/>
            <w:vAlign w:val="center"/>
          </w:tcPr>
          <w:p w14:paraId="3E980CDE" w14:textId="77777777" w:rsidR="009C44FC" w:rsidRPr="00A719CB" w:rsidRDefault="009C44FC" w:rsidP="00E30457">
            <w:pPr>
              <w:jc w:val="center"/>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w:t>
            </w:r>
          </w:p>
        </w:tc>
        <w:tc>
          <w:tcPr>
            <w:tcW w:w="1345" w:type="pct"/>
            <w:vAlign w:val="center"/>
          </w:tcPr>
          <w:p w14:paraId="6A327517" w14:textId="77777777" w:rsidR="009C44FC" w:rsidRPr="00A719CB" w:rsidRDefault="009C44FC" w:rsidP="00E30457">
            <w:pPr>
              <w:jc w:val="center"/>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w:t>
            </w:r>
          </w:p>
        </w:tc>
      </w:tr>
      <w:tr w:rsidR="009C44FC" w:rsidRPr="00CF6F78" w14:paraId="613E5576" w14:textId="77777777" w:rsidTr="00A0583F">
        <w:trPr>
          <w:trHeight w:val="23"/>
        </w:trPr>
        <w:tc>
          <w:tcPr>
            <w:tcW w:w="2460" w:type="pct"/>
            <w:vAlign w:val="center"/>
          </w:tcPr>
          <w:p w14:paraId="4C5A39E4" w14:textId="77777777" w:rsidR="009C44FC" w:rsidRPr="00A719CB" w:rsidRDefault="009C44FC" w:rsidP="00E30457">
            <w:pPr>
              <w:jc w:val="both"/>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Практика, в т.ч.:</w:t>
            </w:r>
          </w:p>
        </w:tc>
        <w:tc>
          <w:tcPr>
            <w:tcW w:w="1195" w:type="pct"/>
            <w:vAlign w:val="center"/>
          </w:tcPr>
          <w:p w14:paraId="3C6BB971" w14:textId="77777777" w:rsidR="009C44FC" w:rsidRPr="00A719CB" w:rsidRDefault="009C44FC" w:rsidP="00E30457">
            <w:pPr>
              <w:jc w:val="center"/>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252</w:t>
            </w:r>
          </w:p>
        </w:tc>
        <w:tc>
          <w:tcPr>
            <w:tcW w:w="1345" w:type="pct"/>
            <w:vAlign w:val="center"/>
          </w:tcPr>
          <w:p w14:paraId="0BB6072F" w14:textId="77777777" w:rsidR="009C44FC" w:rsidRPr="00A719CB" w:rsidRDefault="009C44FC" w:rsidP="00E30457">
            <w:pPr>
              <w:jc w:val="center"/>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252</w:t>
            </w:r>
          </w:p>
        </w:tc>
      </w:tr>
      <w:tr w:rsidR="009C44FC" w:rsidRPr="00CF6F78" w14:paraId="61CBD97B" w14:textId="77777777" w:rsidTr="00A0583F">
        <w:trPr>
          <w:trHeight w:val="23"/>
        </w:trPr>
        <w:tc>
          <w:tcPr>
            <w:tcW w:w="2460" w:type="pct"/>
            <w:vAlign w:val="center"/>
          </w:tcPr>
          <w:p w14:paraId="2F618355" w14:textId="77777777" w:rsidR="009C44FC" w:rsidRPr="00A719CB" w:rsidRDefault="009C44FC" w:rsidP="00E30457">
            <w:pPr>
              <w:jc w:val="both"/>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учебная</w:t>
            </w:r>
          </w:p>
        </w:tc>
        <w:tc>
          <w:tcPr>
            <w:tcW w:w="1195" w:type="pct"/>
            <w:vAlign w:val="center"/>
          </w:tcPr>
          <w:p w14:paraId="4AF82A32" w14:textId="77777777" w:rsidR="009C44FC" w:rsidRPr="00A719CB" w:rsidRDefault="009C44FC" w:rsidP="00E30457">
            <w:pPr>
              <w:jc w:val="center"/>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108</w:t>
            </w:r>
          </w:p>
        </w:tc>
        <w:tc>
          <w:tcPr>
            <w:tcW w:w="1345" w:type="pct"/>
            <w:vAlign w:val="center"/>
          </w:tcPr>
          <w:p w14:paraId="2D77A398" w14:textId="77777777" w:rsidR="009C44FC" w:rsidRPr="00A719CB" w:rsidRDefault="009C44FC" w:rsidP="00E30457">
            <w:pPr>
              <w:jc w:val="center"/>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108</w:t>
            </w:r>
          </w:p>
        </w:tc>
      </w:tr>
      <w:tr w:rsidR="009C44FC" w:rsidRPr="00CF6F78" w14:paraId="6AFDB7F4" w14:textId="77777777" w:rsidTr="00A0583F">
        <w:trPr>
          <w:trHeight w:val="23"/>
        </w:trPr>
        <w:tc>
          <w:tcPr>
            <w:tcW w:w="2460" w:type="pct"/>
            <w:vAlign w:val="center"/>
          </w:tcPr>
          <w:p w14:paraId="646326A9" w14:textId="77777777" w:rsidR="009C44FC" w:rsidRPr="00A719CB" w:rsidRDefault="009C44FC" w:rsidP="00E30457">
            <w:pPr>
              <w:jc w:val="both"/>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производственная</w:t>
            </w:r>
          </w:p>
        </w:tc>
        <w:tc>
          <w:tcPr>
            <w:tcW w:w="1195" w:type="pct"/>
            <w:vAlign w:val="center"/>
          </w:tcPr>
          <w:p w14:paraId="4ACF1F93" w14:textId="77777777" w:rsidR="009C44FC" w:rsidRPr="00A719CB" w:rsidRDefault="009C44FC" w:rsidP="00E30457">
            <w:pPr>
              <w:jc w:val="center"/>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144</w:t>
            </w:r>
          </w:p>
        </w:tc>
        <w:tc>
          <w:tcPr>
            <w:tcW w:w="1345" w:type="pct"/>
            <w:vAlign w:val="center"/>
          </w:tcPr>
          <w:p w14:paraId="06FB1FC0" w14:textId="77777777" w:rsidR="009C44FC" w:rsidRPr="00A719CB" w:rsidRDefault="009C44FC" w:rsidP="00E30457">
            <w:pPr>
              <w:jc w:val="center"/>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144</w:t>
            </w:r>
          </w:p>
        </w:tc>
      </w:tr>
      <w:tr w:rsidR="009C44FC" w:rsidRPr="00CF6F78" w14:paraId="18ECC5E9" w14:textId="77777777" w:rsidTr="00A0583F">
        <w:trPr>
          <w:trHeight w:val="23"/>
        </w:trPr>
        <w:tc>
          <w:tcPr>
            <w:tcW w:w="2460" w:type="pct"/>
            <w:vAlign w:val="center"/>
          </w:tcPr>
          <w:p w14:paraId="2286F61E" w14:textId="77777777" w:rsidR="009C44FC" w:rsidRPr="00A719CB" w:rsidRDefault="009C44FC" w:rsidP="00E30457">
            <w:pPr>
              <w:jc w:val="both"/>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 xml:space="preserve">Промежуточная аттестация </w:t>
            </w:r>
          </w:p>
        </w:tc>
        <w:tc>
          <w:tcPr>
            <w:tcW w:w="1195" w:type="pct"/>
            <w:vAlign w:val="center"/>
          </w:tcPr>
          <w:p w14:paraId="2E9C94B9" w14:textId="2B52ACA8" w:rsidR="009C44FC" w:rsidRPr="00A719CB" w:rsidRDefault="00D64A2B" w:rsidP="00E30457">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Х</w:t>
            </w:r>
          </w:p>
        </w:tc>
        <w:tc>
          <w:tcPr>
            <w:tcW w:w="1345" w:type="pct"/>
            <w:vAlign w:val="center"/>
          </w:tcPr>
          <w:p w14:paraId="48023D0C" w14:textId="1DB66F9E" w:rsidR="009C44FC" w:rsidRPr="00A719CB" w:rsidRDefault="009C44FC" w:rsidP="00E30457">
            <w:pPr>
              <w:jc w:val="center"/>
              <w:rPr>
                <w:rFonts w:ascii="Times New Roman" w:hAnsi="Times New Roman" w:cs="Times New Roman"/>
                <w:bCs/>
                <w:color w:val="000000" w:themeColor="text1"/>
                <w:sz w:val="24"/>
                <w:szCs w:val="24"/>
              </w:rPr>
            </w:pPr>
          </w:p>
        </w:tc>
      </w:tr>
      <w:tr w:rsidR="009C44FC" w:rsidRPr="009C44FC" w14:paraId="52FEAA94" w14:textId="77777777" w:rsidTr="00A0583F">
        <w:trPr>
          <w:trHeight w:val="23"/>
        </w:trPr>
        <w:tc>
          <w:tcPr>
            <w:tcW w:w="2460" w:type="pct"/>
            <w:vAlign w:val="center"/>
          </w:tcPr>
          <w:p w14:paraId="4E71393C" w14:textId="77777777" w:rsidR="009C44FC" w:rsidRPr="00A719CB" w:rsidRDefault="009C44FC" w:rsidP="00E30457">
            <w:pPr>
              <w:jc w:val="both"/>
              <w:rPr>
                <w:rFonts w:ascii="Times New Roman" w:hAnsi="Times New Roman" w:cs="Times New Roman"/>
                <w:bCs/>
                <w:color w:val="000000" w:themeColor="text1"/>
                <w:sz w:val="24"/>
                <w:szCs w:val="24"/>
              </w:rPr>
            </w:pPr>
            <w:r w:rsidRPr="00A719CB">
              <w:rPr>
                <w:rFonts w:ascii="Times New Roman" w:hAnsi="Times New Roman" w:cs="Times New Roman"/>
                <w:bCs/>
                <w:color w:val="000000" w:themeColor="text1"/>
                <w:sz w:val="24"/>
                <w:szCs w:val="24"/>
              </w:rPr>
              <w:t>Всего</w:t>
            </w:r>
          </w:p>
        </w:tc>
        <w:tc>
          <w:tcPr>
            <w:tcW w:w="1195" w:type="pct"/>
            <w:vAlign w:val="center"/>
          </w:tcPr>
          <w:p w14:paraId="68AD9879" w14:textId="77777777" w:rsidR="009C44FC" w:rsidRPr="00A719CB" w:rsidRDefault="009C44FC" w:rsidP="00E30457">
            <w:pPr>
              <w:jc w:val="center"/>
              <w:rPr>
                <w:rFonts w:ascii="Times New Roman" w:hAnsi="Times New Roman" w:cs="Times New Roman"/>
                <w:b/>
                <w:color w:val="000000" w:themeColor="text1"/>
                <w:sz w:val="24"/>
                <w:szCs w:val="24"/>
              </w:rPr>
            </w:pPr>
            <w:r w:rsidRPr="00A719CB">
              <w:rPr>
                <w:rFonts w:ascii="Times New Roman" w:hAnsi="Times New Roman" w:cs="Times New Roman"/>
                <w:b/>
                <w:color w:val="000000" w:themeColor="text1"/>
                <w:sz w:val="24"/>
                <w:szCs w:val="24"/>
              </w:rPr>
              <w:t>582</w:t>
            </w:r>
          </w:p>
        </w:tc>
        <w:tc>
          <w:tcPr>
            <w:tcW w:w="1345" w:type="pct"/>
            <w:vAlign w:val="center"/>
          </w:tcPr>
          <w:p w14:paraId="66BF4673" w14:textId="77777777" w:rsidR="009C44FC" w:rsidRPr="00A719CB" w:rsidRDefault="009C44FC" w:rsidP="00E30457">
            <w:pPr>
              <w:jc w:val="center"/>
              <w:rPr>
                <w:rFonts w:ascii="Times New Roman" w:hAnsi="Times New Roman" w:cs="Times New Roman"/>
                <w:b/>
                <w:color w:val="000000" w:themeColor="text1"/>
                <w:sz w:val="24"/>
                <w:szCs w:val="24"/>
              </w:rPr>
            </w:pPr>
            <w:r w:rsidRPr="00A719CB">
              <w:rPr>
                <w:rFonts w:ascii="Times New Roman" w:hAnsi="Times New Roman" w:cs="Times New Roman"/>
                <w:b/>
                <w:color w:val="000000" w:themeColor="text1"/>
                <w:sz w:val="24"/>
                <w:szCs w:val="24"/>
              </w:rPr>
              <w:t>434</w:t>
            </w:r>
          </w:p>
        </w:tc>
      </w:tr>
    </w:tbl>
    <w:p w14:paraId="6236271F" w14:textId="77777777" w:rsidR="009C44FC" w:rsidRPr="009C44FC" w:rsidRDefault="009C44FC" w:rsidP="00E30457">
      <w:pPr>
        <w:rPr>
          <w:rFonts w:ascii="Times New Roman" w:hAnsi="Times New Roman" w:cs="Times New Roman"/>
          <w:i/>
          <w:color w:val="000000" w:themeColor="text1"/>
          <w:sz w:val="24"/>
          <w:szCs w:val="24"/>
        </w:rPr>
      </w:pPr>
    </w:p>
    <w:p w14:paraId="5287CC91" w14:textId="77777777" w:rsidR="009C44FC" w:rsidRPr="009C44FC" w:rsidRDefault="009C44FC" w:rsidP="00E30457">
      <w:pPr>
        <w:pStyle w:val="114"/>
        <w:rPr>
          <w:rFonts w:ascii="Times New Roman" w:hAnsi="Times New Roman"/>
          <w:color w:val="000000" w:themeColor="text1"/>
        </w:rPr>
      </w:pPr>
      <w:bookmarkStart w:id="719" w:name="_Toc208100611"/>
      <w:bookmarkStart w:id="720" w:name="_Toc208100724"/>
      <w:bookmarkStart w:id="721" w:name="_Toc208100820"/>
      <w:bookmarkStart w:id="722" w:name="_Toc208100916"/>
      <w:bookmarkStart w:id="723" w:name="_Toc208101012"/>
      <w:bookmarkStart w:id="724" w:name="_Toc208101108"/>
      <w:bookmarkStart w:id="725" w:name="_Toc208101204"/>
      <w:bookmarkStart w:id="726" w:name="_Toc208101300"/>
      <w:r w:rsidRPr="009C44FC">
        <w:rPr>
          <w:rFonts w:ascii="Times New Roman" w:hAnsi="Times New Roman"/>
          <w:color w:val="000000" w:themeColor="text1"/>
        </w:rPr>
        <w:t>2.2. Структура профессионального модуля</w:t>
      </w:r>
      <w:bookmarkEnd w:id="719"/>
      <w:bookmarkEnd w:id="720"/>
      <w:bookmarkEnd w:id="721"/>
      <w:bookmarkEnd w:id="722"/>
      <w:bookmarkEnd w:id="723"/>
      <w:bookmarkEnd w:id="724"/>
      <w:bookmarkEnd w:id="725"/>
      <w:bookmarkEnd w:id="726"/>
      <w:r w:rsidRPr="009C44FC">
        <w:rPr>
          <w:rFonts w:ascii="Times New Roman" w:hAnsi="Times New Roman"/>
          <w:color w:val="000000" w:themeColor="text1"/>
        </w:rPr>
        <w:t xml:space="preserve"> </w:t>
      </w:r>
    </w:p>
    <w:tbl>
      <w:tblPr>
        <w:tblW w:w="50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2"/>
        <w:gridCol w:w="3540"/>
        <w:gridCol w:w="871"/>
        <w:gridCol w:w="869"/>
        <w:gridCol w:w="582"/>
        <w:gridCol w:w="578"/>
        <w:gridCol w:w="580"/>
        <w:gridCol w:w="580"/>
        <w:gridCol w:w="726"/>
        <w:gridCol w:w="578"/>
      </w:tblGrid>
      <w:tr w:rsidR="009C44FC" w:rsidRPr="00E33370" w14:paraId="0449D50E" w14:textId="77777777" w:rsidTr="00E33370">
        <w:trPr>
          <w:cantSplit/>
          <w:trHeight w:val="3271"/>
        </w:trPr>
        <w:tc>
          <w:tcPr>
            <w:tcW w:w="550" w:type="pct"/>
            <w:tcBorders>
              <w:bottom w:val="single" w:sz="4" w:space="0" w:color="auto"/>
            </w:tcBorders>
          </w:tcPr>
          <w:p w14:paraId="3EBFBDA1" w14:textId="77777777" w:rsidR="009C44FC" w:rsidRPr="00E33370" w:rsidRDefault="009C44FC" w:rsidP="00E30457">
            <w:pPr>
              <w:suppressAutoHyphens/>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color w:val="000000" w:themeColor="text1"/>
                <w:lang w:eastAsia="ru-RU"/>
              </w:rPr>
              <w:t>Код ОК, ПК</w:t>
            </w:r>
          </w:p>
        </w:tc>
        <w:tc>
          <w:tcPr>
            <w:tcW w:w="1769" w:type="pct"/>
            <w:tcBorders>
              <w:bottom w:val="single" w:sz="4" w:space="0" w:color="auto"/>
            </w:tcBorders>
            <w:vAlign w:val="center"/>
          </w:tcPr>
          <w:p w14:paraId="5CDA92FE" w14:textId="77777777" w:rsidR="009C44FC" w:rsidRPr="00E33370" w:rsidRDefault="009C44FC" w:rsidP="00E30457">
            <w:pPr>
              <w:suppressAutoHyphens/>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color w:val="000000" w:themeColor="text1"/>
                <w:lang w:eastAsia="ru-RU"/>
              </w:rPr>
              <w:t>Наименования разделов профессионального модуля</w:t>
            </w:r>
          </w:p>
        </w:tc>
        <w:tc>
          <w:tcPr>
            <w:tcW w:w="435" w:type="pct"/>
            <w:tcBorders>
              <w:bottom w:val="single" w:sz="4" w:space="0" w:color="auto"/>
            </w:tcBorders>
            <w:vAlign w:val="center"/>
          </w:tcPr>
          <w:p w14:paraId="4845FB61" w14:textId="77777777" w:rsidR="009C44FC" w:rsidRPr="00E33370" w:rsidRDefault="009C44FC" w:rsidP="00E30457">
            <w:pPr>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iCs/>
                <w:color w:val="000000" w:themeColor="text1"/>
                <w:lang w:eastAsia="ru-RU"/>
              </w:rPr>
              <w:t>Всего, час.</w:t>
            </w:r>
          </w:p>
        </w:tc>
        <w:tc>
          <w:tcPr>
            <w:tcW w:w="434" w:type="pct"/>
            <w:tcBorders>
              <w:bottom w:val="single" w:sz="4" w:space="0" w:color="auto"/>
            </w:tcBorders>
            <w:textDirection w:val="btLr"/>
            <w:vAlign w:val="center"/>
          </w:tcPr>
          <w:p w14:paraId="3FC9A1AA" w14:textId="77777777" w:rsidR="009C44FC" w:rsidRPr="00E33370" w:rsidRDefault="009C44FC" w:rsidP="00E30457">
            <w:pPr>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iCs/>
                <w:color w:val="000000" w:themeColor="text1"/>
                <w:lang w:eastAsia="ru-RU"/>
              </w:rPr>
              <w:t>В т.ч. в форме практической подготовки</w:t>
            </w:r>
          </w:p>
        </w:tc>
        <w:tc>
          <w:tcPr>
            <w:tcW w:w="291" w:type="pct"/>
            <w:shd w:val="clear" w:color="auto" w:fill="D9D9D9" w:themeFill="background1" w:themeFillShade="D9"/>
            <w:textDirection w:val="btLr"/>
            <w:vAlign w:val="center"/>
          </w:tcPr>
          <w:p w14:paraId="354BC00A" w14:textId="77777777" w:rsidR="009C44FC" w:rsidRPr="00E33370" w:rsidRDefault="009C44FC" w:rsidP="00E30457">
            <w:pPr>
              <w:suppressAutoHyphens/>
              <w:ind w:left="113" w:right="113"/>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color w:val="000000" w:themeColor="text1"/>
                <w:lang w:eastAsia="ru-RU"/>
              </w:rPr>
              <w:t>Обучение по МДК, в т.ч.:</w:t>
            </w:r>
          </w:p>
        </w:tc>
        <w:tc>
          <w:tcPr>
            <w:tcW w:w="289" w:type="pct"/>
            <w:textDirection w:val="btLr"/>
            <w:vAlign w:val="center"/>
          </w:tcPr>
          <w:p w14:paraId="36130BD6" w14:textId="77777777" w:rsidR="009C44FC" w:rsidRPr="00E33370" w:rsidRDefault="009C44FC" w:rsidP="00E30457">
            <w:pPr>
              <w:suppressAutoHyphens/>
              <w:jc w:val="center"/>
              <w:rPr>
                <w:rFonts w:ascii="Times New Roman" w:eastAsia="Times New Roman" w:hAnsi="Times New Roman" w:cs="Times New Roman"/>
                <w:color w:val="000000" w:themeColor="text1"/>
                <w:lang w:eastAsia="ru-RU"/>
              </w:rPr>
            </w:pPr>
            <w:r w:rsidRPr="00E33370">
              <w:rPr>
                <w:rFonts w:ascii="Times New Roman" w:hAnsi="Times New Roman" w:cs="Times New Roman"/>
                <w:bCs/>
                <w:color w:val="000000" w:themeColor="text1"/>
              </w:rPr>
              <w:t>Учебные занятия</w:t>
            </w:r>
          </w:p>
        </w:tc>
        <w:tc>
          <w:tcPr>
            <w:tcW w:w="290" w:type="pct"/>
            <w:textDirection w:val="btLr"/>
            <w:vAlign w:val="center"/>
          </w:tcPr>
          <w:p w14:paraId="13B9E02B" w14:textId="77777777" w:rsidR="009C44FC" w:rsidRPr="00E33370" w:rsidRDefault="009C44FC" w:rsidP="00E30457">
            <w:pPr>
              <w:suppressAutoHyphens/>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color w:val="000000" w:themeColor="text1"/>
                <w:lang w:eastAsia="ru-RU"/>
              </w:rPr>
              <w:t>Курсовая работа (проект)</w:t>
            </w:r>
          </w:p>
        </w:tc>
        <w:tc>
          <w:tcPr>
            <w:tcW w:w="290" w:type="pct"/>
            <w:textDirection w:val="btLr"/>
            <w:vAlign w:val="center"/>
          </w:tcPr>
          <w:p w14:paraId="5CD999C7" w14:textId="77777777" w:rsidR="009C44FC" w:rsidRPr="00E33370" w:rsidRDefault="009C44FC" w:rsidP="00E30457">
            <w:pPr>
              <w:suppressAutoHyphens/>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color w:val="000000" w:themeColor="text1"/>
                <w:lang w:eastAsia="ru-RU"/>
              </w:rPr>
              <w:t>Самостоятельная работа</w:t>
            </w:r>
            <w:r w:rsidRPr="00E33370">
              <w:rPr>
                <w:rFonts w:ascii="Times New Roman" w:eastAsia="Times New Roman" w:hAnsi="Times New Roman" w:cs="Times New Roman"/>
                <w:color w:val="000000" w:themeColor="text1"/>
                <w:vertAlign w:val="superscript"/>
                <w:lang w:eastAsia="ru-RU"/>
              </w:rPr>
              <w:footnoteReference w:id="14"/>
            </w:r>
          </w:p>
        </w:tc>
        <w:tc>
          <w:tcPr>
            <w:tcW w:w="363" w:type="pct"/>
            <w:shd w:val="clear" w:color="auto" w:fill="D9D9D9" w:themeFill="background1" w:themeFillShade="D9"/>
            <w:textDirection w:val="btLr"/>
            <w:vAlign w:val="center"/>
          </w:tcPr>
          <w:p w14:paraId="22ED3E10" w14:textId="77777777" w:rsidR="009C44FC" w:rsidRPr="00E33370" w:rsidRDefault="009C44FC" w:rsidP="00E30457">
            <w:pPr>
              <w:suppressAutoHyphens/>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color w:val="000000" w:themeColor="text1"/>
                <w:lang w:eastAsia="ru-RU"/>
              </w:rPr>
              <w:t>Учебная практика</w:t>
            </w:r>
          </w:p>
        </w:tc>
        <w:tc>
          <w:tcPr>
            <w:tcW w:w="289" w:type="pct"/>
            <w:shd w:val="clear" w:color="auto" w:fill="D9D9D9" w:themeFill="background1" w:themeFillShade="D9"/>
            <w:textDirection w:val="btLr"/>
          </w:tcPr>
          <w:p w14:paraId="0272AC54" w14:textId="77777777" w:rsidR="009C44FC" w:rsidRPr="00E33370" w:rsidRDefault="009C44FC" w:rsidP="00E30457">
            <w:pPr>
              <w:suppressAutoHyphens/>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color w:val="000000" w:themeColor="text1"/>
                <w:lang w:eastAsia="ru-RU"/>
              </w:rPr>
              <w:t>Производственная практика</w:t>
            </w:r>
          </w:p>
        </w:tc>
      </w:tr>
      <w:tr w:rsidR="009C44FC" w:rsidRPr="00E33370" w14:paraId="5789CE10" w14:textId="77777777" w:rsidTr="00E33370">
        <w:trPr>
          <w:cantSplit/>
          <w:trHeight w:val="73"/>
        </w:trPr>
        <w:tc>
          <w:tcPr>
            <w:tcW w:w="550" w:type="pct"/>
            <w:tcBorders>
              <w:bottom w:val="single" w:sz="4" w:space="0" w:color="auto"/>
            </w:tcBorders>
            <w:vAlign w:val="center"/>
          </w:tcPr>
          <w:p w14:paraId="1F7F38F5" w14:textId="77777777" w:rsidR="009C44FC" w:rsidRPr="00E33370" w:rsidRDefault="009C44FC" w:rsidP="00E30457">
            <w:pPr>
              <w:suppressAutoHyphens/>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color w:val="000000" w:themeColor="text1"/>
                <w:lang w:eastAsia="ru-RU"/>
              </w:rPr>
              <w:t>1</w:t>
            </w:r>
          </w:p>
        </w:tc>
        <w:tc>
          <w:tcPr>
            <w:tcW w:w="1769" w:type="pct"/>
            <w:tcBorders>
              <w:bottom w:val="single" w:sz="4" w:space="0" w:color="auto"/>
            </w:tcBorders>
            <w:vAlign w:val="center"/>
          </w:tcPr>
          <w:p w14:paraId="6EB8C253" w14:textId="77777777" w:rsidR="009C44FC" w:rsidRPr="00E33370" w:rsidRDefault="009C44FC" w:rsidP="00E30457">
            <w:pPr>
              <w:suppressAutoHyphens/>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iCs/>
                <w:color w:val="000000" w:themeColor="text1"/>
                <w:lang w:eastAsia="ru-RU"/>
              </w:rPr>
              <w:t>2</w:t>
            </w:r>
          </w:p>
        </w:tc>
        <w:tc>
          <w:tcPr>
            <w:tcW w:w="435" w:type="pct"/>
            <w:tcBorders>
              <w:bottom w:val="single" w:sz="4" w:space="0" w:color="auto"/>
            </w:tcBorders>
            <w:vAlign w:val="center"/>
          </w:tcPr>
          <w:p w14:paraId="4103CC9C" w14:textId="77777777" w:rsidR="009C44FC" w:rsidRPr="00E33370" w:rsidRDefault="009C44FC" w:rsidP="00E30457">
            <w:pPr>
              <w:jc w:val="center"/>
              <w:rPr>
                <w:rFonts w:ascii="Times New Roman" w:eastAsia="Times New Roman" w:hAnsi="Times New Roman" w:cs="Times New Roman"/>
                <w:iCs/>
                <w:color w:val="000000" w:themeColor="text1"/>
                <w:lang w:eastAsia="ru-RU"/>
              </w:rPr>
            </w:pPr>
            <w:r w:rsidRPr="00E33370">
              <w:rPr>
                <w:rFonts w:ascii="Times New Roman" w:eastAsia="Times New Roman" w:hAnsi="Times New Roman" w:cs="Times New Roman"/>
                <w:iCs/>
                <w:color w:val="000000" w:themeColor="text1"/>
                <w:lang w:eastAsia="ru-RU"/>
              </w:rPr>
              <w:t>3</w:t>
            </w:r>
          </w:p>
        </w:tc>
        <w:tc>
          <w:tcPr>
            <w:tcW w:w="434" w:type="pct"/>
            <w:tcBorders>
              <w:bottom w:val="single" w:sz="4" w:space="0" w:color="auto"/>
            </w:tcBorders>
            <w:vAlign w:val="center"/>
          </w:tcPr>
          <w:p w14:paraId="49CD4A13" w14:textId="77777777" w:rsidR="009C44FC" w:rsidRPr="00E33370" w:rsidRDefault="009C44FC" w:rsidP="00E30457">
            <w:pPr>
              <w:jc w:val="center"/>
              <w:rPr>
                <w:rFonts w:ascii="Times New Roman" w:eastAsia="Times New Roman" w:hAnsi="Times New Roman" w:cs="Times New Roman"/>
                <w:iCs/>
                <w:color w:val="000000" w:themeColor="text1"/>
                <w:lang w:eastAsia="ru-RU"/>
              </w:rPr>
            </w:pPr>
            <w:r w:rsidRPr="00E33370">
              <w:rPr>
                <w:rFonts w:ascii="Times New Roman" w:eastAsia="Times New Roman" w:hAnsi="Times New Roman" w:cs="Times New Roman"/>
                <w:color w:val="000000" w:themeColor="text1"/>
                <w:lang w:eastAsia="ru-RU"/>
              </w:rPr>
              <w:t>4</w:t>
            </w:r>
          </w:p>
        </w:tc>
        <w:tc>
          <w:tcPr>
            <w:tcW w:w="291" w:type="pct"/>
            <w:shd w:val="clear" w:color="auto" w:fill="D9D9D9" w:themeFill="background1" w:themeFillShade="D9"/>
            <w:vAlign w:val="center"/>
          </w:tcPr>
          <w:p w14:paraId="639F86BA" w14:textId="77777777" w:rsidR="009C44FC" w:rsidRPr="00E33370" w:rsidRDefault="009C44FC" w:rsidP="00E30457">
            <w:pPr>
              <w:suppressAutoHyphens/>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color w:val="000000" w:themeColor="text1"/>
                <w:lang w:eastAsia="ru-RU"/>
              </w:rPr>
              <w:t>5</w:t>
            </w:r>
          </w:p>
        </w:tc>
        <w:tc>
          <w:tcPr>
            <w:tcW w:w="289" w:type="pct"/>
            <w:vAlign w:val="center"/>
          </w:tcPr>
          <w:p w14:paraId="7A0086E0" w14:textId="77777777" w:rsidR="009C44FC" w:rsidRPr="00E33370" w:rsidRDefault="009C44FC" w:rsidP="00E30457">
            <w:pPr>
              <w:suppressAutoHyphens/>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color w:val="000000" w:themeColor="text1"/>
                <w:lang w:eastAsia="ru-RU"/>
              </w:rPr>
              <w:t>6</w:t>
            </w:r>
          </w:p>
        </w:tc>
        <w:tc>
          <w:tcPr>
            <w:tcW w:w="290" w:type="pct"/>
            <w:vAlign w:val="center"/>
          </w:tcPr>
          <w:p w14:paraId="01434281" w14:textId="77777777" w:rsidR="009C44FC" w:rsidRPr="00E33370" w:rsidRDefault="009C44FC" w:rsidP="00E30457">
            <w:pPr>
              <w:suppressAutoHyphens/>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color w:val="000000" w:themeColor="text1"/>
                <w:lang w:eastAsia="ru-RU"/>
              </w:rPr>
              <w:t>7</w:t>
            </w:r>
          </w:p>
        </w:tc>
        <w:tc>
          <w:tcPr>
            <w:tcW w:w="290" w:type="pct"/>
            <w:vAlign w:val="center"/>
          </w:tcPr>
          <w:p w14:paraId="0C5AFD66" w14:textId="77777777" w:rsidR="009C44FC" w:rsidRPr="00E33370" w:rsidRDefault="009C44FC" w:rsidP="00E30457">
            <w:pPr>
              <w:suppressAutoHyphens/>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color w:val="000000" w:themeColor="text1"/>
                <w:lang w:eastAsia="ru-RU"/>
              </w:rPr>
              <w:t>8</w:t>
            </w:r>
          </w:p>
        </w:tc>
        <w:tc>
          <w:tcPr>
            <w:tcW w:w="363" w:type="pct"/>
            <w:shd w:val="clear" w:color="auto" w:fill="D9D9D9" w:themeFill="background1" w:themeFillShade="D9"/>
          </w:tcPr>
          <w:p w14:paraId="19B7DDD1" w14:textId="77777777" w:rsidR="009C44FC" w:rsidRPr="00E33370" w:rsidRDefault="009C44FC" w:rsidP="00E30457">
            <w:pPr>
              <w:suppressAutoHyphens/>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color w:val="000000" w:themeColor="text1"/>
                <w:lang w:eastAsia="ru-RU"/>
              </w:rPr>
              <w:t>9</w:t>
            </w:r>
          </w:p>
        </w:tc>
        <w:tc>
          <w:tcPr>
            <w:tcW w:w="289" w:type="pct"/>
            <w:shd w:val="clear" w:color="auto" w:fill="D9D9D9" w:themeFill="background1" w:themeFillShade="D9"/>
          </w:tcPr>
          <w:p w14:paraId="3DC55CE7" w14:textId="77777777" w:rsidR="009C44FC" w:rsidRPr="00E33370" w:rsidRDefault="009C44FC" w:rsidP="00E30457">
            <w:pPr>
              <w:suppressAutoHyphens/>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color w:val="000000" w:themeColor="text1"/>
                <w:lang w:eastAsia="ru-RU"/>
              </w:rPr>
              <w:t>10</w:t>
            </w:r>
          </w:p>
        </w:tc>
      </w:tr>
      <w:tr w:rsidR="00E33370" w:rsidRPr="00E33370" w14:paraId="3C01DB8B" w14:textId="77777777" w:rsidTr="00E33370">
        <w:trPr>
          <w:trHeight w:val="366"/>
        </w:trPr>
        <w:tc>
          <w:tcPr>
            <w:tcW w:w="550" w:type="pct"/>
            <w:vMerge w:val="restart"/>
          </w:tcPr>
          <w:p w14:paraId="1C69D556" w14:textId="77777777" w:rsidR="00E33370" w:rsidRDefault="00E33370" w:rsidP="00E30457">
            <w:pP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t xml:space="preserve">ОК.01 – ОК.09, </w:t>
            </w:r>
          </w:p>
          <w:p w14:paraId="5CB330A0" w14:textId="2934DA58" w:rsidR="00E33370" w:rsidRPr="00E33370" w:rsidRDefault="00E33370" w:rsidP="00E30457">
            <w:pP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lastRenderedPageBreak/>
              <w:t>ПК 3.1 – ПК 3.6</w:t>
            </w:r>
          </w:p>
        </w:tc>
        <w:tc>
          <w:tcPr>
            <w:tcW w:w="1769" w:type="pct"/>
          </w:tcPr>
          <w:p w14:paraId="615D4AC8" w14:textId="77777777" w:rsidR="00E33370" w:rsidRPr="00E33370" w:rsidRDefault="00E33370" w:rsidP="00E30457">
            <w:pPr>
              <w:rPr>
                <w:rFonts w:ascii="Times New Roman" w:eastAsia="Times New Roman" w:hAnsi="Times New Roman" w:cs="Times New Roman"/>
                <w:color w:val="000000" w:themeColor="text1"/>
                <w:lang w:val="en-US" w:eastAsia="ru-RU"/>
              </w:rPr>
            </w:pPr>
            <w:r w:rsidRPr="00E33370">
              <w:rPr>
                <w:rFonts w:ascii="Times New Roman" w:eastAsia="Times New Roman" w:hAnsi="Times New Roman" w:cs="Times New Roman"/>
                <w:bCs/>
                <w:color w:val="000000" w:themeColor="text1"/>
                <w:lang w:eastAsia="ru-RU"/>
              </w:rPr>
              <w:lastRenderedPageBreak/>
              <w:t>Раздел 1. Проектирование бизнес-приложений</w:t>
            </w:r>
          </w:p>
        </w:tc>
        <w:tc>
          <w:tcPr>
            <w:tcW w:w="435" w:type="pct"/>
          </w:tcPr>
          <w:p w14:paraId="530AC0A2" w14:textId="7009EB9E" w:rsidR="00E33370" w:rsidRPr="00E33370" w:rsidRDefault="00E33370" w:rsidP="00E30457">
            <w:pPr>
              <w:jc w:val="center"/>
              <w:rPr>
                <w:rFonts w:ascii="Times New Roman" w:eastAsia="Times New Roman" w:hAnsi="Times New Roman" w:cs="Times New Roman"/>
                <w:b/>
                <w:bCs/>
                <w:color w:val="000000" w:themeColor="text1"/>
                <w:lang w:eastAsia="ru-RU"/>
              </w:rPr>
            </w:pPr>
            <w:r w:rsidRPr="00E33370">
              <w:rPr>
                <w:rFonts w:ascii="Times New Roman" w:eastAsia="Times New Roman" w:hAnsi="Times New Roman" w:cs="Times New Roman"/>
                <w:b/>
                <w:bCs/>
                <w:color w:val="000000" w:themeColor="text1"/>
                <w:lang w:eastAsia="ru-RU"/>
              </w:rPr>
              <w:t>64</w:t>
            </w:r>
          </w:p>
        </w:tc>
        <w:tc>
          <w:tcPr>
            <w:tcW w:w="434" w:type="pct"/>
          </w:tcPr>
          <w:p w14:paraId="5E8CE8DB" w14:textId="6FCB7210" w:rsidR="00E33370" w:rsidRPr="00E33370" w:rsidRDefault="00E33370" w:rsidP="00E30457">
            <w:pPr>
              <w:jc w:val="center"/>
              <w:rPr>
                <w:rFonts w:ascii="Times New Roman" w:eastAsia="Times New Roman" w:hAnsi="Times New Roman" w:cs="Times New Roman"/>
                <w:b/>
                <w:color w:val="000000" w:themeColor="text1"/>
                <w:lang w:eastAsia="ru-RU"/>
              </w:rPr>
            </w:pPr>
            <w:r w:rsidRPr="00E33370">
              <w:rPr>
                <w:rFonts w:ascii="Times New Roman" w:eastAsia="Times New Roman" w:hAnsi="Times New Roman" w:cs="Times New Roman"/>
                <w:b/>
                <w:color w:val="000000" w:themeColor="text1"/>
                <w:lang w:eastAsia="ru-RU"/>
              </w:rPr>
              <w:t>32</w:t>
            </w:r>
          </w:p>
        </w:tc>
        <w:tc>
          <w:tcPr>
            <w:tcW w:w="291" w:type="pct"/>
            <w:shd w:val="clear" w:color="auto" w:fill="D9D9D9" w:themeFill="background1" w:themeFillShade="D9"/>
          </w:tcPr>
          <w:p w14:paraId="5ECE09E0" w14:textId="5A6540FC" w:rsidR="00E33370" w:rsidRPr="00E33370" w:rsidRDefault="00E33370" w:rsidP="00E30457">
            <w:pPr>
              <w:jc w:val="center"/>
              <w:rPr>
                <w:rFonts w:ascii="Times New Roman" w:eastAsia="Times New Roman" w:hAnsi="Times New Roman" w:cs="Times New Roman"/>
                <w:b/>
                <w:bCs/>
                <w:color w:val="000000" w:themeColor="text1"/>
                <w:lang w:eastAsia="ru-RU"/>
              </w:rPr>
            </w:pPr>
            <w:r w:rsidRPr="00E33370">
              <w:rPr>
                <w:rFonts w:ascii="Times New Roman" w:eastAsia="Times New Roman" w:hAnsi="Times New Roman" w:cs="Times New Roman"/>
                <w:b/>
                <w:bCs/>
                <w:color w:val="000000" w:themeColor="text1"/>
                <w:lang w:eastAsia="ru-RU"/>
              </w:rPr>
              <w:t>64</w:t>
            </w:r>
          </w:p>
        </w:tc>
        <w:tc>
          <w:tcPr>
            <w:tcW w:w="289" w:type="pct"/>
          </w:tcPr>
          <w:p w14:paraId="215DBAEE" w14:textId="59E5D23E" w:rsidR="00E33370" w:rsidRPr="00E33370" w:rsidRDefault="00E33370" w:rsidP="00E30457">
            <w:pPr>
              <w:jc w:val="center"/>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color w:val="000000" w:themeColor="text1"/>
                <w:lang w:eastAsia="ru-RU"/>
              </w:rPr>
              <w:t>64</w:t>
            </w:r>
          </w:p>
        </w:tc>
        <w:tc>
          <w:tcPr>
            <w:tcW w:w="290" w:type="pct"/>
          </w:tcPr>
          <w:p w14:paraId="23D90D29" w14:textId="5DB06B47" w:rsidR="00E33370" w:rsidRPr="00E33370" w:rsidRDefault="00E33370" w:rsidP="00E30457">
            <w:pPr>
              <w:jc w:val="cente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t>-</w:t>
            </w:r>
          </w:p>
        </w:tc>
        <w:tc>
          <w:tcPr>
            <w:tcW w:w="290" w:type="pct"/>
          </w:tcPr>
          <w:p w14:paraId="58DAA96C" w14:textId="0EB0800F" w:rsidR="00E33370" w:rsidRPr="00E33370" w:rsidRDefault="00E33370" w:rsidP="00E30457">
            <w:pPr>
              <w:jc w:val="cente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t>х</w:t>
            </w:r>
          </w:p>
        </w:tc>
        <w:tc>
          <w:tcPr>
            <w:tcW w:w="363" w:type="pct"/>
            <w:shd w:val="clear" w:color="auto" w:fill="D9D9D9" w:themeFill="background1" w:themeFillShade="D9"/>
          </w:tcPr>
          <w:p w14:paraId="57A271AB" w14:textId="77777777" w:rsidR="00E33370" w:rsidRPr="00E33370" w:rsidRDefault="00E33370" w:rsidP="00E30457">
            <w:pPr>
              <w:jc w:val="center"/>
              <w:rPr>
                <w:rFonts w:ascii="Times New Roman" w:eastAsia="Times New Roman" w:hAnsi="Times New Roman" w:cs="Times New Roman"/>
                <w:b/>
                <w:bCs/>
                <w:color w:val="000000" w:themeColor="text1"/>
                <w:lang w:eastAsia="ru-RU"/>
              </w:rPr>
            </w:pPr>
          </w:p>
        </w:tc>
        <w:tc>
          <w:tcPr>
            <w:tcW w:w="289" w:type="pct"/>
            <w:shd w:val="clear" w:color="auto" w:fill="D9D9D9" w:themeFill="background1" w:themeFillShade="D9"/>
          </w:tcPr>
          <w:p w14:paraId="0DEF9A5F" w14:textId="77777777" w:rsidR="00E33370" w:rsidRPr="00E33370" w:rsidRDefault="00E33370" w:rsidP="00E30457">
            <w:pPr>
              <w:jc w:val="center"/>
              <w:rPr>
                <w:rFonts w:ascii="Times New Roman" w:eastAsia="Times New Roman" w:hAnsi="Times New Roman" w:cs="Times New Roman"/>
                <w:b/>
                <w:bCs/>
                <w:color w:val="000000" w:themeColor="text1"/>
                <w:lang w:eastAsia="ru-RU"/>
              </w:rPr>
            </w:pPr>
          </w:p>
        </w:tc>
      </w:tr>
      <w:tr w:rsidR="00E33370" w:rsidRPr="00E33370" w14:paraId="69F662C9" w14:textId="77777777" w:rsidTr="00E33370">
        <w:trPr>
          <w:trHeight w:val="314"/>
        </w:trPr>
        <w:tc>
          <w:tcPr>
            <w:tcW w:w="550" w:type="pct"/>
            <w:vMerge/>
          </w:tcPr>
          <w:p w14:paraId="2E5043B5" w14:textId="77777777" w:rsidR="00E33370" w:rsidRPr="00E33370" w:rsidRDefault="00E33370" w:rsidP="00E30457">
            <w:pPr>
              <w:rPr>
                <w:rFonts w:ascii="Times New Roman" w:eastAsia="Times New Roman" w:hAnsi="Times New Roman" w:cs="Times New Roman"/>
                <w:bCs/>
                <w:color w:val="000000" w:themeColor="text1"/>
                <w:lang w:eastAsia="ru-RU"/>
              </w:rPr>
            </w:pPr>
          </w:p>
        </w:tc>
        <w:tc>
          <w:tcPr>
            <w:tcW w:w="1769" w:type="pct"/>
          </w:tcPr>
          <w:p w14:paraId="584232EC" w14:textId="77777777" w:rsidR="00E33370" w:rsidRPr="00E33370" w:rsidRDefault="00E33370" w:rsidP="00E30457">
            <w:pPr>
              <w:tabs>
                <w:tab w:val="left" w:pos="2760"/>
              </w:tabs>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bCs/>
                <w:color w:val="000000" w:themeColor="text1"/>
                <w:lang w:eastAsia="ru-RU"/>
              </w:rPr>
              <w:t>Раздел 2. Разработка бизнес-приложений</w:t>
            </w:r>
            <w:r w:rsidRPr="00E33370">
              <w:rPr>
                <w:rFonts w:ascii="Times New Roman" w:eastAsia="Times New Roman" w:hAnsi="Times New Roman" w:cs="Times New Roman"/>
                <w:bCs/>
                <w:color w:val="000000" w:themeColor="text1"/>
                <w:lang w:eastAsia="ru-RU"/>
              </w:rPr>
              <w:tab/>
            </w:r>
          </w:p>
        </w:tc>
        <w:tc>
          <w:tcPr>
            <w:tcW w:w="435" w:type="pct"/>
          </w:tcPr>
          <w:p w14:paraId="7EA85C1A" w14:textId="59112480" w:rsidR="00E33370" w:rsidRPr="00E33370" w:rsidRDefault="00E33370" w:rsidP="00E30457">
            <w:pPr>
              <w:jc w:val="center"/>
              <w:rPr>
                <w:rFonts w:ascii="Times New Roman" w:eastAsia="Times New Roman" w:hAnsi="Times New Roman" w:cs="Times New Roman"/>
                <w:b/>
                <w:bCs/>
                <w:color w:val="000000" w:themeColor="text1"/>
                <w:lang w:eastAsia="ru-RU"/>
              </w:rPr>
            </w:pPr>
            <w:r w:rsidRPr="00E33370">
              <w:rPr>
                <w:rFonts w:ascii="Times New Roman" w:eastAsia="Times New Roman" w:hAnsi="Times New Roman" w:cs="Times New Roman"/>
                <w:b/>
                <w:bCs/>
                <w:color w:val="000000" w:themeColor="text1"/>
                <w:lang w:eastAsia="ru-RU"/>
              </w:rPr>
              <w:t>158</w:t>
            </w:r>
          </w:p>
        </w:tc>
        <w:tc>
          <w:tcPr>
            <w:tcW w:w="434" w:type="pct"/>
          </w:tcPr>
          <w:p w14:paraId="1BE23F84" w14:textId="28522EA7" w:rsidR="00E33370" w:rsidRPr="00E33370" w:rsidRDefault="00E33370" w:rsidP="00E30457">
            <w:pPr>
              <w:jc w:val="center"/>
              <w:rPr>
                <w:rFonts w:ascii="Times New Roman" w:eastAsia="Times New Roman" w:hAnsi="Times New Roman" w:cs="Times New Roman"/>
                <w:b/>
                <w:color w:val="000000" w:themeColor="text1"/>
                <w:lang w:eastAsia="ru-RU"/>
              </w:rPr>
            </w:pPr>
            <w:r w:rsidRPr="00E33370">
              <w:rPr>
                <w:rFonts w:ascii="Times New Roman" w:eastAsia="Times New Roman" w:hAnsi="Times New Roman" w:cs="Times New Roman"/>
                <w:b/>
                <w:color w:val="000000" w:themeColor="text1"/>
                <w:lang w:eastAsia="ru-RU"/>
              </w:rPr>
              <w:t>90</w:t>
            </w:r>
          </w:p>
        </w:tc>
        <w:tc>
          <w:tcPr>
            <w:tcW w:w="291" w:type="pct"/>
            <w:shd w:val="clear" w:color="auto" w:fill="D9D9D9" w:themeFill="background1" w:themeFillShade="D9"/>
          </w:tcPr>
          <w:p w14:paraId="51AB7E59" w14:textId="3882FCBF" w:rsidR="00E33370" w:rsidRPr="00E33370" w:rsidRDefault="00E33370" w:rsidP="00E30457">
            <w:pPr>
              <w:jc w:val="center"/>
              <w:rPr>
                <w:rFonts w:ascii="Times New Roman" w:eastAsia="Times New Roman" w:hAnsi="Times New Roman" w:cs="Times New Roman"/>
                <w:b/>
                <w:bCs/>
                <w:color w:val="000000" w:themeColor="text1"/>
                <w:lang w:eastAsia="ru-RU"/>
              </w:rPr>
            </w:pPr>
            <w:r w:rsidRPr="00E33370">
              <w:rPr>
                <w:rFonts w:ascii="Times New Roman" w:eastAsia="Times New Roman" w:hAnsi="Times New Roman" w:cs="Times New Roman"/>
                <w:b/>
                <w:bCs/>
                <w:color w:val="000000" w:themeColor="text1"/>
                <w:lang w:eastAsia="ru-RU"/>
              </w:rPr>
              <w:t>138</w:t>
            </w:r>
          </w:p>
        </w:tc>
        <w:tc>
          <w:tcPr>
            <w:tcW w:w="289" w:type="pct"/>
          </w:tcPr>
          <w:p w14:paraId="3B1AFC8A" w14:textId="69DA289E" w:rsidR="00E33370" w:rsidRPr="00E33370" w:rsidRDefault="00E33370" w:rsidP="00E30457">
            <w:pPr>
              <w:jc w:val="center"/>
              <w:rPr>
                <w:rFonts w:ascii="Times New Roman" w:eastAsia="Times New Roman" w:hAnsi="Times New Roman" w:cs="Times New Roman"/>
                <w:bCs/>
                <w:color w:val="000000" w:themeColor="text1"/>
                <w:lang w:eastAsia="ru-RU"/>
              </w:rPr>
            </w:pPr>
            <w:r w:rsidRPr="00E33370">
              <w:rPr>
                <w:rFonts w:ascii="Times New Roman" w:eastAsia="Times New Roman" w:hAnsi="Times New Roman" w:cs="Times New Roman"/>
                <w:bCs/>
                <w:color w:val="000000" w:themeColor="text1"/>
                <w:lang w:eastAsia="ru-RU"/>
              </w:rPr>
              <w:t>138</w:t>
            </w:r>
          </w:p>
        </w:tc>
        <w:tc>
          <w:tcPr>
            <w:tcW w:w="290" w:type="pct"/>
          </w:tcPr>
          <w:p w14:paraId="15571CAB" w14:textId="77777777" w:rsidR="00E33370" w:rsidRPr="00E33370" w:rsidRDefault="00E33370" w:rsidP="00E30457">
            <w:pPr>
              <w:jc w:val="center"/>
              <w:rPr>
                <w:rFonts w:ascii="Times New Roman" w:eastAsia="Times New Roman" w:hAnsi="Times New Roman" w:cs="Times New Roman"/>
                <w:bCs/>
                <w:color w:val="000000" w:themeColor="text1"/>
                <w:lang w:eastAsia="ru-RU"/>
              </w:rPr>
            </w:pPr>
            <w:r w:rsidRPr="00E33370">
              <w:rPr>
                <w:rFonts w:ascii="Times New Roman" w:eastAsia="Times New Roman" w:hAnsi="Times New Roman" w:cs="Times New Roman"/>
                <w:bCs/>
                <w:color w:val="000000" w:themeColor="text1"/>
                <w:lang w:val="en-US" w:eastAsia="ru-RU"/>
              </w:rPr>
              <w:t>2</w:t>
            </w:r>
            <w:r w:rsidRPr="00E33370">
              <w:rPr>
                <w:rFonts w:ascii="Times New Roman" w:eastAsia="Times New Roman" w:hAnsi="Times New Roman" w:cs="Times New Roman"/>
                <w:bCs/>
                <w:color w:val="000000" w:themeColor="text1"/>
                <w:lang w:eastAsia="ru-RU"/>
              </w:rPr>
              <w:t>0</w:t>
            </w:r>
          </w:p>
        </w:tc>
        <w:tc>
          <w:tcPr>
            <w:tcW w:w="290" w:type="pct"/>
          </w:tcPr>
          <w:p w14:paraId="49F37A20" w14:textId="7E990006" w:rsidR="00E33370" w:rsidRPr="00E33370" w:rsidRDefault="00E33370" w:rsidP="00E30457">
            <w:pPr>
              <w:jc w:val="cente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t>х</w:t>
            </w:r>
          </w:p>
        </w:tc>
        <w:tc>
          <w:tcPr>
            <w:tcW w:w="363" w:type="pct"/>
            <w:shd w:val="clear" w:color="auto" w:fill="D9D9D9" w:themeFill="background1" w:themeFillShade="D9"/>
          </w:tcPr>
          <w:p w14:paraId="1CA10BB2" w14:textId="77777777" w:rsidR="00E33370" w:rsidRPr="00E33370" w:rsidRDefault="00E33370" w:rsidP="00E30457">
            <w:pPr>
              <w:jc w:val="center"/>
              <w:rPr>
                <w:rFonts w:ascii="Times New Roman" w:eastAsia="Times New Roman" w:hAnsi="Times New Roman" w:cs="Times New Roman"/>
                <w:b/>
                <w:bCs/>
                <w:color w:val="000000" w:themeColor="text1"/>
                <w:lang w:eastAsia="ru-RU"/>
              </w:rPr>
            </w:pPr>
          </w:p>
        </w:tc>
        <w:tc>
          <w:tcPr>
            <w:tcW w:w="289" w:type="pct"/>
            <w:shd w:val="clear" w:color="auto" w:fill="D9D9D9" w:themeFill="background1" w:themeFillShade="D9"/>
          </w:tcPr>
          <w:p w14:paraId="694A7EFB" w14:textId="77777777" w:rsidR="00E33370" w:rsidRPr="00E33370" w:rsidRDefault="00E33370" w:rsidP="00E30457">
            <w:pPr>
              <w:jc w:val="center"/>
              <w:rPr>
                <w:rFonts w:ascii="Times New Roman" w:eastAsia="Times New Roman" w:hAnsi="Times New Roman" w:cs="Times New Roman"/>
                <w:b/>
                <w:bCs/>
                <w:color w:val="000000" w:themeColor="text1"/>
                <w:lang w:eastAsia="ru-RU"/>
              </w:rPr>
            </w:pPr>
          </w:p>
        </w:tc>
      </w:tr>
      <w:tr w:rsidR="00E33370" w:rsidRPr="00E33370" w14:paraId="592ACF32" w14:textId="77777777" w:rsidTr="00E33370">
        <w:trPr>
          <w:trHeight w:val="314"/>
        </w:trPr>
        <w:tc>
          <w:tcPr>
            <w:tcW w:w="550" w:type="pct"/>
            <w:vMerge/>
          </w:tcPr>
          <w:p w14:paraId="2C389FAC" w14:textId="77777777" w:rsidR="00E33370" w:rsidRPr="00E33370" w:rsidRDefault="00E33370" w:rsidP="00E30457">
            <w:pPr>
              <w:rPr>
                <w:rFonts w:ascii="Times New Roman" w:eastAsia="Times New Roman" w:hAnsi="Times New Roman" w:cs="Times New Roman"/>
                <w:bCs/>
                <w:color w:val="000000" w:themeColor="text1"/>
                <w:lang w:eastAsia="ru-RU"/>
              </w:rPr>
            </w:pPr>
          </w:p>
        </w:tc>
        <w:tc>
          <w:tcPr>
            <w:tcW w:w="1769" w:type="pct"/>
          </w:tcPr>
          <w:p w14:paraId="13525D7B" w14:textId="047B76EB" w:rsidR="00E33370" w:rsidRPr="00E33370" w:rsidRDefault="00E33370" w:rsidP="00E30457">
            <w:pPr>
              <w:tabs>
                <w:tab w:val="left" w:pos="2760"/>
              </w:tabs>
              <w:rPr>
                <w:rFonts w:ascii="Times New Roman" w:eastAsia="Times New Roman" w:hAnsi="Times New Roman" w:cs="Times New Roman"/>
                <w:bCs/>
                <w:color w:val="000000" w:themeColor="text1"/>
                <w:lang w:eastAsia="ru-RU"/>
              </w:rPr>
            </w:pPr>
            <w:r w:rsidRPr="00E33370">
              <w:rPr>
                <w:rFonts w:ascii="Times New Roman" w:eastAsia="Times New Roman" w:hAnsi="Times New Roman" w:cs="Times New Roman"/>
                <w:bCs/>
                <w:color w:val="000000" w:themeColor="text1"/>
                <w:lang w:eastAsia="ru-RU"/>
              </w:rPr>
              <w:t>Раздел 3. Интеграция и модификация бизнес-приложений</w:t>
            </w:r>
          </w:p>
        </w:tc>
        <w:tc>
          <w:tcPr>
            <w:tcW w:w="435" w:type="pct"/>
          </w:tcPr>
          <w:p w14:paraId="59D902E9" w14:textId="4DB7DA03" w:rsidR="00E33370" w:rsidRPr="00E33370" w:rsidRDefault="00E33370" w:rsidP="00E30457">
            <w:pPr>
              <w:jc w:val="center"/>
              <w:rPr>
                <w:rFonts w:ascii="Times New Roman" w:eastAsia="Times New Roman" w:hAnsi="Times New Roman" w:cs="Times New Roman"/>
                <w:b/>
                <w:bCs/>
                <w:color w:val="000000" w:themeColor="text1"/>
                <w:lang w:eastAsia="ru-RU"/>
              </w:rPr>
            </w:pPr>
            <w:r w:rsidRPr="00E33370">
              <w:rPr>
                <w:rFonts w:ascii="Times New Roman" w:eastAsia="Times New Roman" w:hAnsi="Times New Roman" w:cs="Times New Roman"/>
                <w:b/>
                <w:bCs/>
                <w:color w:val="000000" w:themeColor="text1"/>
                <w:lang w:eastAsia="ru-RU"/>
              </w:rPr>
              <w:t>108</w:t>
            </w:r>
          </w:p>
        </w:tc>
        <w:tc>
          <w:tcPr>
            <w:tcW w:w="434" w:type="pct"/>
          </w:tcPr>
          <w:p w14:paraId="75518C91" w14:textId="29751591" w:rsidR="00E33370" w:rsidRPr="00E33370" w:rsidRDefault="00E33370" w:rsidP="00E30457">
            <w:pPr>
              <w:jc w:val="center"/>
              <w:rPr>
                <w:rFonts w:ascii="Times New Roman" w:eastAsia="Times New Roman" w:hAnsi="Times New Roman" w:cs="Times New Roman"/>
                <w:b/>
                <w:color w:val="000000" w:themeColor="text1"/>
                <w:lang w:eastAsia="ru-RU"/>
              </w:rPr>
            </w:pPr>
            <w:r w:rsidRPr="00E33370">
              <w:rPr>
                <w:rFonts w:ascii="Times New Roman" w:eastAsia="Times New Roman" w:hAnsi="Times New Roman" w:cs="Times New Roman"/>
                <w:b/>
                <w:color w:val="000000" w:themeColor="text1"/>
                <w:lang w:eastAsia="ru-RU"/>
              </w:rPr>
              <w:t>60</w:t>
            </w:r>
          </w:p>
        </w:tc>
        <w:tc>
          <w:tcPr>
            <w:tcW w:w="291" w:type="pct"/>
            <w:shd w:val="clear" w:color="auto" w:fill="D9D9D9" w:themeFill="background1" w:themeFillShade="D9"/>
          </w:tcPr>
          <w:p w14:paraId="548A9468" w14:textId="793B77B4" w:rsidR="00E33370" w:rsidRPr="00E33370" w:rsidRDefault="00E33370" w:rsidP="00E30457">
            <w:pPr>
              <w:jc w:val="center"/>
              <w:rPr>
                <w:rFonts w:ascii="Times New Roman" w:eastAsia="Times New Roman" w:hAnsi="Times New Roman" w:cs="Times New Roman"/>
                <w:b/>
                <w:bCs/>
                <w:color w:val="000000" w:themeColor="text1"/>
                <w:lang w:eastAsia="ru-RU"/>
              </w:rPr>
            </w:pPr>
            <w:r w:rsidRPr="00E33370">
              <w:rPr>
                <w:rFonts w:ascii="Times New Roman" w:eastAsia="Times New Roman" w:hAnsi="Times New Roman" w:cs="Times New Roman"/>
                <w:b/>
                <w:bCs/>
                <w:color w:val="000000" w:themeColor="text1"/>
                <w:lang w:eastAsia="ru-RU"/>
              </w:rPr>
              <w:t>108</w:t>
            </w:r>
          </w:p>
        </w:tc>
        <w:tc>
          <w:tcPr>
            <w:tcW w:w="289" w:type="pct"/>
          </w:tcPr>
          <w:p w14:paraId="636C2BAD" w14:textId="090EEB15" w:rsidR="00E33370" w:rsidRPr="00E33370" w:rsidRDefault="00E33370" w:rsidP="00E30457">
            <w:pPr>
              <w:jc w:val="center"/>
              <w:rPr>
                <w:rFonts w:ascii="Times New Roman" w:eastAsia="Times New Roman" w:hAnsi="Times New Roman" w:cs="Times New Roman"/>
                <w:bCs/>
                <w:color w:val="000000" w:themeColor="text1"/>
                <w:lang w:eastAsia="ru-RU"/>
              </w:rPr>
            </w:pPr>
            <w:r w:rsidRPr="00E33370">
              <w:rPr>
                <w:rFonts w:ascii="Times New Roman" w:eastAsia="Times New Roman" w:hAnsi="Times New Roman" w:cs="Times New Roman"/>
                <w:bCs/>
                <w:color w:val="000000" w:themeColor="text1"/>
                <w:lang w:eastAsia="ru-RU"/>
              </w:rPr>
              <w:t>108</w:t>
            </w:r>
          </w:p>
        </w:tc>
        <w:tc>
          <w:tcPr>
            <w:tcW w:w="290" w:type="pct"/>
          </w:tcPr>
          <w:p w14:paraId="47D47A24" w14:textId="13EC56F2" w:rsidR="00E33370" w:rsidRPr="00E33370" w:rsidRDefault="00E33370" w:rsidP="00E30457">
            <w:pPr>
              <w:jc w:val="cente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t>-</w:t>
            </w:r>
          </w:p>
        </w:tc>
        <w:tc>
          <w:tcPr>
            <w:tcW w:w="290" w:type="pct"/>
          </w:tcPr>
          <w:p w14:paraId="3D5E9F4E" w14:textId="5B9801E6" w:rsidR="00E33370" w:rsidRPr="00E33370" w:rsidRDefault="00E33370" w:rsidP="00E30457">
            <w:pPr>
              <w:jc w:val="cente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t>х</w:t>
            </w:r>
          </w:p>
        </w:tc>
        <w:tc>
          <w:tcPr>
            <w:tcW w:w="363" w:type="pct"/>
            <w:shd w:val="clear" w:color="auto" w:fill="D9D9D9" w:themeFill="background1" w:themeFillShade="D9"/>
          </w:tcPr>
          <w:p w14:paraId="72124036" w14:textId="77777777" w:rsidR="00E33370" w:rsidRPr="00E33370" w:rsidRDefault="00E33370" w:rsidP="00E30457">
            <w:pPr>
              <w:jc w:val="center"/>
              <w:rPr>
                <w:rFonts w:ascii="Times New Roman" w:eastAsia="Times New Roman" w:hAnsi="Times New Roman" w:cs="Times New Roman"/>
                <w:b/>
                <w:bCs/>
                <w:color w:val="000000" w:themeColor="text1"/>
                <w:lang w:eastAsia="ru-RU"/>
              </w:rPr>
            </w:pPr>
          </w:p>
        </w:tc>
        <w:tc>
          <w:tcPr>
            <w:tcW w:w="289" w:type="pct"/>
            <w:shd w:val="clear" w:color="auto" w:fill="D9D9D9" w:themeFill="background1" w:themeFillShade="D9"/>
          </w:tcPr>
          <w:p w14:paraId="41363F65" w14:textId="77777777" w:rsidR="00E33370" w:rsidRPr="00E33370" w:rsidRDefault="00E33370" w:rsidP="00E30457">
            <w:pPr>
              <w:jc w:val="center"/>
              <w:rPr>
                <w:rFonts w:ascii="Times New Roman" w:eastAsia="Times New Roman" w:hAnsi="Times New Roman" w:cs="Times New Roman"/>
                <w:b/>
                <w:bCs/>
                <w:color w:val="000000" w:themeColor="text1"/>
                <w:lang w:eastAsia="ru-RU"/>
              </w:rPr>
            </w:pPr>
          </w:p>
        </w:tc>
      </w:tr>
      <w:tr w:rsidR="009C44FC" w:rsidRPr="00E33370" w14:paraId="6D436435" w14:textId="77777777" w:rsidTr="00E33370">
        <w:trPr>
          <w:trHeight w:val="314"/>
        </w:trPr>
        <w:tc>
          <w:tcPr>
            <w:tcW w:w="550" w:type="pct"/>
          </w:tcPr>
          <w:p w14:paraId="5DFCFD45" w14:textId="77777777" w:rsidR="009C44FC" w:rsidRPr="00E33370" w:rsidRDefault="009C44FC" w:rsidP="00E30457">
            <w:pPr>
              <w:rPr>
                <w:rFonts w:ascii="Times New Roman" w:eastAsia="Times New Roman" w:hAnsi="Times New Roman" w:cs="Times New Roman"/>
                <w:bCs/>
                <w:color w:val="000000" w:themeColor="text1"/>
                <w:lang w:eastAsia="ru-RU"/>
              </w:rPr>
            </w:pPr>
          </w:p>
        </w:tc>
        <w:tc>
          <w:tcPr>
            <w:tcW w:w="1769" w:type="pct"/>
          </w:tcPr>
          <w:p w14:paraId="4D8D20F3" w14:textId="77777777" w:rsidR="009C44FC" w:rsidRPr="00E33370" w:rsidRDefault="009C44FC" w:rsidP="00E30457">
            <w:pPr>
              <w:rPr>
                <w:rFonts w:ascii="Times New Roman" w:eastAsia="Times New Roman" w:hAnsi="Times New Roman" w:cs="Times New Roman"/>
                <w:bCs/>
                <w:color w:val="000000" w:themeColor="text1"/>
                <w:lang w:eastAsia="ru-RU"/>
              </w:rPr>
            </w:pPr>
            <w:r w:rsidRPr="00E33370">
              <w:rPr>
                <w:rFonts w:ascii="Times New Roman" w:eastAsia="Times New Roman" w:hAnsi="Times New Roman" w:cs="Times New Roman"/>
                <w:bCs/>
                <w:color w:val="000000" w:themeColor="text1"/>
                <w:lang w:eastAsia="ru-RU"/>
              </w:rPr>
              <w:t>Учебная практика</w:t>
            </w:r>
          </w:p>
        </w:tc>
        <w:tc>
          <w:tcPr>
            <w:tcW w:w="435" w:type="pct"/>
          </w:tcPr>
          <w:p w14:paraId="3A35DECC" w14:textId="77777777" w:rsidR="009C44FC" w:rsidRPr="00E33370" w:rsidRDefault="009C44FC" w:rsidP="00E30457">
            <w:pPr>
              <w:jc w:val="center"/>
              <w:rPr>
                <w:rFonts w:ascii="Times New Roman" w:eastAsia="Times New Roman" w:hAnsi="Times New Roman" w:cs="Times New Roman"/>
                <w:b/>
                <w:bCs/>
                <w:color w:val="000000" w:themeColor="text1"/>
                <w:lang w:val="en-US" w:eastAsia="ru-RU"/>
              </w:rPr>
            </w:pPr>
            <w:r w:rsidRPr="00E33370">
              <w:rPr>
                <w:rFonts w:ascii="Times New Roman" w:eastAsia="Times New Roman" w:hAnsi="Times New Roman" w:cs="Times New Roman"/>
                <w:b/>
                <w:bCs/>
                <w:color w:val="000000" w:themeColor="text1"/>
                <w:lang w:val="en-US" w:eastAsia="ru-RU"/>
              </w:rPr>
              <w:t>108</w:t>
            </w:r>
          </w:p>
        </w:tc>
        <w:tc>
          <w:tcPr>
            <w:tcW w:w="434" w:type="pct"/>
          </w:tcPr>
          <w:p w14:paraId="3FB10DC1" w14:textId="77777777" w:rsidR="009C44FC" w:rsidRPr="00E33370" w:rsidRDefault="009C44FC" w:rsidP="00E30457">
            <w:pPr>
              <w:jc w:val="center"/>
              <w:rPr>
                <w:rFonts w:ascii="Times New Roman" w:eastAsia="Times New Roman" w:hAnsi="Times New Roman" w:cs="Times New Roman"/>
                <w:b/>
                <w:color w:val="000000" w:themeColor="text1"/>
                <w:lang w:eastAsia="ru-RU"/>
              </w:rPr>
            </w:pPr>
            <w:r w:rsidRPr="00E33370">
              <w:rPr>
                <w:rFonts w:ascii="Times New Roman" w:eastAsia="Times New Roman" w:hAnsi="Times New Roman" w:cs="Times New Roman"/>
                <w:b/>
                <w:bCs/>
                <w:color w:val="000000" w:themeColor="text1"/>
                <w:lang w:val="en-US" w:eastAsia="ru-RU"/>
              </w:rPr>
              <w:t>108</w:t>
            </w:r>
          </w:p>
        </w:tc>
        <w:tc>
          <w:tcPr>
            <w:tcW w:w="291" w:type="pct"/>
            <w:shd w:val="clear" w:color="auto" w:fill="D9D9D9" w:themeFill="background1" w:themeFillShade="D9"/>
          </w:tcPr>
          <w:p w14:paraId="06697032" w14:textId="77777777" w:rsidR="009C44FC" w:rsidRPr="00E33370" w:rsidRDefault="009C44FC" w:rsidP="00E30457">
            <w:pPr>
              <w:jc w:val="center"/>
              <w:rPr>
                <w:rFonts w:ascii="Times New Roman" w:eastAsia="Times New Roman" w:hAnsi="Times New Roman" w:cs="Times New Roman"/>
                <w:b/>
                <w:bCs/>
                <w:color w:val="000000" w:themeColor="text1"/>
                <w:lang w:eastAsia="ru-RU"/>
              </w:rPr>
            </w:pPr>
          </w:p>
        </w:tc>
        <w:tc>
          <w:tcPr>
            <w:tcW w:w="868" w:type="pct"/>
            <w:gridSpan w:val="3"/>
          </w:tcPr>
          <w:p w14:paraId="1601E1CB" w14:textId="77777777" w:rsidR="009C44FC" w:rsidRPr="00E33370" w:rsidRDefault="009C44FC" w:rsidP="00E30457">
            <w:pPr>
              <w:jc w:val="center"/>
              <w:rPr>
                <w:rFonts w:ascii="Times New Roman" w:eastAsia="Times New Roman" w:hAnsi="Times New Roman" w:cs="Times New Roman"/>
                <w:b/>
                <w:bCs/>
                <w:color w:val="000000" w:themeColor="text1"/>
                <w:lang w:eastAsia="ru-RU"/>
              </w:rPr>
            </w:pPr>
          </w:p>
        </w:tc>
        <w:tc>
          <w:tcPr>
            <w:tcW w:w="363" w:type="pct"/>
            <w:shd w:val="clear" w:color="auto" w:fill="D9D9D9" w:themeFill="background1" w:themeFillShade="D9"/>
          </w:tcPr>
          <w:p w14:paraId="613FE1FD" w14:textId="77777777" w:rsidR="009C44FC" w:rsidRPr="00E33370" w:rsidRDefault="009C44FC" w:rsidP="00E30457">
            <w:pPr>
              <w:jc w:val="center"/>
              <w:rPr>
                <w:rFonts w:ascii="Times New Roman" w:eastAsia="Times New Roman" w:hAnsi="Times New Roman" w:cs="Times New Roman"/>
                <w:b/>
                <w:bCs/>
                <w:color w:val="000000" w:themeColor="text1"/>
                <w:lang w:val="en-US" w:eastAsia="ru-RU"/>
              </w:rPr>
            </w:pPr>
            <w:r w:rsidRPr="00E33370">
              <w:rPr>
                <w:rFonts w:ascii="Times New Roman" w:eastAsia="Times New Roman" w:hAnsi="Times New Roman" w:cs="Times New Roman"/>
                <w:b/>
                <w:bCs/>
                <w:color w:val="000000" w:themeColor="text1"/>
                <w:lang w:val="en-US" w:eastAsia="ru-RU"/>
              </w:rPr>
              <w:t>108</w:t>
            </w:r>
          </w:p>
        </w:tc>
        <w:tc>
          <w:tcPr>
            <w:tcW w:w="289" w:type="pct"/>
            <w:shd w:val="clear" w:color="auto" w:fill="D9D9D9" w:themeFill="background1" w:themeFillShade="D9"/>
          </w:tcPr>
          <w:p w14:paraId="6ACD9E6B" w14:textId="77777777" w:rsidR="009C44FC" w:rsidRPr="00E33370" w:rsidRDefault="009C44FC" w:rsidP="00E30457">
            <w:pPr>
              <w:jc w:val="center"/>
              <w:rPr>
                <w:rFonts w:ascii="Times New Roman" w:eastAsia="Times New Roman" w:hAnsi="Times New Roman" w:cs="Times New Roman"/>
                <w:b/>
                <w:bCs/>
                <w:color w:val="000000" w:themeColor="text1"/>
                <w:lang w:eastAsia="ru-RU"/>
              </w:rPr>
            </w:pPr>
          </w:p>
        </w:tc>
      </w:tr>
      <w:tr w:rsidR="009C44FC" w:rsidRPr="00E33370" w14:paraId="5CA0B504" w14:textId="77777777" w:rsidTr="00E33370">
        <w:trPr>
          <w:trHeight w:val="314"/>
        </w:trPr>
        <w:tc>
          <w:tcPr>
            <w:tcW w:w="550" w:type="pct"/>
          </w:tcPr>
          <w:p w14:paraId="4D683053" w14:textId="77777777" w:rsidR="009C44FC" w:rsidRPr="00E33370" w:rsidRDefault="009C44FC" w:rsidP="00E30457">
            <w:pPr>
              <w:rPr>
                <w:rFonts w:ascii="Times New Roman" w:eastAsia="Times New Roman" w:hAnsi="Times New Roman" w:cs="Times New Roman"/>
                <w:color w:val="000000" w:themeColor="text1"/>
                <w:lang w:eastAsia="ru-RU"/>
              </w:rPr>
            </w:pPr>
          </w:p>
        </w:tc>
        <w:tc>
          <w:tcPr>
            <w:tcW w:w="1769" w:type="pct"/>
          </w:tcPr>
          <w:p w14:paraId="3112CFB9" w14:textId="77777777" w:rsidR="009C44FC" w:rsidRPr="00E33370" w:rsidRDefault="009C44FC" w:rsidP="00E30457">
            <w:pPr>
              <w:rPr>
                <w:rFonts w:ascii="Times New Roman" w:eastAsia="Times New Roman" w:hAnsi="Times New Roman" w:cs="Times New Roman"/>
                <w:b/>
                <w:bCs/>
                <w:color w:val="000000" w:themeColor="text1"/>
                <w:u w:val="single"/>
                <w:lang w:eastAsia="ru-RU"/>
              </w:rPr>
            </w:pPr>
            <w:r w:rsidRPr="00E33370">
              <w:rPr>
                <w:rFonts w:ascii="Times New Roman" w:eastAsia="Times New Roman" w:hAnsi="Times New Roman" w:cs="Times New Roman"/>
                <w:color w:val="000000" w:themeColor="text1"/>
                <w:lang w:eastAsia="ru-RU"/>
              </w:rPr>
              <w:t>Производственная практика</w:t>
            </w:r>
          </w:p>
        </w:tc>
        <w:tc>
          <w:tcPr>
            <w:tcW w:w="435" w:type="pct"/>
          </w:tcPr>
          <w:p w14:paraId="39B7B171" w14:textId="77777777" w:rsidR="009C44FC" w:rsidRPr="00E33370" w:rsidRDefault="009C44FC" w:rsidP="00E30457">
            <w:pPr>
              <w:jc w:val="center"/>
              <w:rPr>
                <w:rFonts w:ascii="Times New Roman" w:eastAsia="Times New Roman" w:hAnsi="Times New Roman" w:cs="Times New Roman"/>
                <w:b/>
                <w:bCs/>
                <w:color w:val="000000" w:themeColor="text1"/>
                <w:lang w:eastAsia="ru-RU"/>
              </w:rPr>
            </w:pPr>
            <w:r w:rsidRPr="00E33370">
              <w:rPr>
                <w:rFonts w:ascii="Times New Roman" w:eastAsia="Times New Roman" w:hAnsi="Times New Roman" w:cs="Times New Roman"/>
                <w:b/>
                <w:bCs/>
                <w:color w:val="000000" w:themeColor="text1"/>
                <w:lang w:eastAsia="ru-RU"/>
              </w:rPr>
              <w:t>144</w:t>
            </w:r>
          </w:p>
        </w:tc>
        <w:tc>
          <w:tcPr>
            <w:tcW w:w="434" w:type="pct"/>
          </w:tcPr>
          <w:p w14:paraId="571F0F98" w14:textId="77777777" w:rsidR="009C44FC" w:rsidRPr="00E33370" w:rsidRDefault="009C44FC" w:rsidP="00E30457">
            <w:pPr>
              <w:jc w:val="center"/>
              <w:rPr>
                <w:rFonts w:ascii="Times New Roman" w:eastAsia="Times New Roman" w:hAnsi="Times New Roman" w:cs="Times New Roman"/>
                <w:b/>
                <w:color w:val="000000" w:themeColor="text1"/>
                <w:lang w:eastAsia="ru-RU"/>
              </w:rPr>
            </w:pPr>
            <w:r w:rsidRPr="00E33370">
              <w:rPr>
                <w:rFonts w:ascii="Times New Roman" w:eastAsia="Times New Roman" w:hAnsi="Times New Roman" w:cs="Times New Roman"/>
                <w:b/>
                <w:bCs/>
                <w:color w:val="000000" w:themeColor="text1"/>
                <w:lang w:eastAsia="ru-RU"/>
              </w:rPr>
              <w:t>144</w:t>
            </w:r>
          </w:p>
        </w:tc>
        <w:tc>
          <w:tcPr>
            <w:tcW w:w="291" w:type="pct"/>
            <w:shd w:val="clear" w:color="auto" w:fill="D9D9D9" w:themeFill="background1" w:themeFillShade="D9"/>
          </w:tcPr>
          <w:p w14:paraId="5DA6285D" w14:textId="77777777" w:rsidR="009C44FC" w:rsidRPr="00E33370" w:rsidRDefault="009C44FC" w:rsidP="00E30457">
            <w:pPr>
              <w:jc w:val="center"/>
              <w:rPr>
                <w:rFonts w:ascii="Times New Roman" w:eastAsia="Times New Roman" w:hAnsi="Times New Roman" w:cs="Times New Roman"/>
                <w:b/>
                <w:bCs/>
                <w:color w:val="000000" w:themeColor="text1"/>
                <w:lang w:eastAsia="ru-RU"/>
              </w:rPr>
            </w:pPr>
          </w:p>
        </w:tc>
        <w:tc>
          <w:tcPr>
            <w:tcW w:w="868" w:type="pct"/>
            <w:gridSpan w:val="3"/>
          </w:tcPr>
          <w:p w14:paraId="4A675213" w14:textId="77777777" w:rsidR="009C44FC" w:rsidRPr="00E33370" w:rsidRDefault="009C44FC" w:rsidP="00E30457">
            <w:pPr>
              <w:jc w:val="center"/>
              <w:rPr>
                <w:rFonts w:ascii="Times New Roman" w:eastAsia="Times New Roman" w:hAnsi="Times New Roman" w:cs="Times New Roman"/>
                <w:b/>
                <w:bCs/>
                <w:color w:val="000000" w:themeColor="text1"/>
                <w:lang w:eastAsia="ru-RU"/>
              </w:rPr>
            </w:pPr>
          </w:p>
        </w:tc>
        <w:tc>
          <w:tcPr>
            <w:tcW w:w="363" w:type="pct"/>
            <w:shd w:val="clear" w:color="auto" w:fill="D9D9D9" w:themeFill="background1" w:themeFillShade="D9"/>
          </w:tcPr>
          <w:p w14:paraId="78C47805" w14:textId="77777777" w:rsidR="009C44FC" w:rsidRPr="00E33370" w:rsidRDefault="009C44FC" w:rsidP="00E30457">
            <w:pPr>
              <w:jc w:val="center"/>
              <w:rPr>
                <w:rFonts w:ascii="Times New Roman" w:eastAsia="Times New Roman" w:hAnsi="Times New Roman" w:cs="Times New Roman"/>
                <w:b/>
                <w:bCs/>
                <w:color w:val="000000" w:themeColor="text1"/>
                <w:lang w:eastAsia="ru-RU"/>
              </w:rPr>
            </w:pPr>
          </w:p>
        </w:tc>
        <w:tc>
          <w:tcPr>
            <w:tcW w:w="289" w:type="pct"/>
            <w:shd w:val="clear" w:color="auto" w:fill="D9D9D9" w:themeFill="background1" w:themeFillShade="D9"/>
          </w:tcPr>
          <w:p w14:paraId="243D3ED8" w14:textId="77777777" w:rsidR="009C44FC" w:rsidRPr="00E33370" w:rsidRDefault="009C44FC" w:rsidP="00E30457">
            <w:pPr>
              <w:jc w:val="center"/>
              <w:rPr>
                <w:rFonts w:ascii="Times New Roman" w:eastAsia="Times New Roman" w:hAnsi="Times New Roman" w:cs="Times New Roman"/>
                <w:b/>
                <w:bCs/>
                <w:color w:val="000000" w:themeColor="text1"/>
                <w:lang w:eastAsia="ru-RU"/>
              </w:rPr>
            </w:pPr>
            <w:r w:rsidRPr="00E33370">
              <w:rPr>
                <w:rFonts w:ascii="Times New Roman" w:eastAsia="Times New Roman" w:hAnsi="Times New Roman" w:cs="Times New Roman"/>
                <w:b/>
                <w:bCs/>
                <w:color w:val="000000" w:themeColor="text1"/>
                <w:lang w:eastAsia="ru-RU"/>
              </w:rPr>
              <w:t>144</w:t>
            </w:r>
          </w:p>
        </w:tc>
      </w:tr>
      <w:tr w:rsidR="009C44FC" w:rsidRPr="00E33370" w14:paraId="7C815A72" w14:textId="77777777" w:rsidTr="00E33370">
        <w:tc>
          <w:tcPr>
            <w:tcW w:w="550" w:type="pct"/>
          </w:tcPr>
          <w:p w14:paraId="1C4D3E69" w14:textId="77777777" w:rsidR="009C44FC" w:rsidRPr="00E33370" w:rsidRDefault="009C44FC" w:rsidP="00E30457">
            <w:pPr>
              <w:suppressAutoHyphens/>
              <w:rPr>
                <w:rFonts w:ascii="Times New Roman" w:eastAsia="Times New Roman" w:hAnsi="Times New Roman" w:cs="Times New Roman"/>
                <w:color w:val="000000" w:themeColor="text1"/>
                <w:lang w:eastAsia="ru-RU"/>
              </w:rPr>
            </w:pPr>
          </w:p>
        </w:tc>
        <w:tc>
          <w:tcPr>
            <w:tcW w:w="1769" w:type="pct"/>
          </w:tcPr>
          <w:p w14:paraId="5A600175" w14:textId="77777777" w:rsidR="009C44FC" w:rsidRPr="00E33370" w:rsidRDefault="009C44FC" w:rsidP="00E30457">
            <w:pPr>
              <w:suppressAutoHyphens/>
              <w:rPr>
                <w:rFonts w:ascii="Times New Roman" w:eastAsia="Times New Roman" w:hAnsi="Times New Roman" w:cs="Times New Roman"/>
                <w:color w:val="000000" w:themeColor="text1"/>
                <w:lang w:eastAsia="ru-RU"/>
              </w:rPr>
            </w:pPr>
            <w:r w:rsidRPr="00E33370">
              <w:rPr>
                <w:rFonts w:ascii="Times New Roman" w:eastAsia="Times New Roman" w:hAnsi="Times New Roman" w:cs="Times New Roman"/>
                <w:color w:val="000000" w:themeColor="text1"/>
                <w:lang w:eastAsia="ru-RU"/>
              </w:rPr>
              <w:t>Промежуточная аттестация</w:t>
            </w:r>
          </w:p>
        </w:tc>
        <w:tc>
          <w:tcPr>
            <w:tcW w:w="435" w:type="pct"/>
          </w:tcPr>
          <w:p w14:paraId="3024D200" w14:textId="6B8199C2" w:rsidR="009C44FC" w:rsidRPr="00E33370" w:rsidRDefault="00E33370" w:rsidP="00E30457">
            <w:pPr>
              <w:suppressAutoHyphens/>
              <w:jc w:val="center"/>
              <w:rPr>
                <w:rFonts w:ascii="Times New Roman" w:eastAsia="Times New Roman" w:hAnsi="Times New Roman" w:cs="Times New Roman"/>
                <w:b/>
                <w:bCs/>
                <w:color w:val="000000" w:themeColor="text1"/>
                <w:lang w:eastAsia="ru-RU"/>
              </w:rPr>
            </w:pPr>
            <w:r w:rsidRPr="00E33370">
              <w:rPr>
                <w:rFonts w:ascii="Times New Roman" w:eastAsia="Times New Roman" w:hAnsi="Times New Roman" w:cs="Times New Roman"/>
                <w:b/>
                <w:bCs/>
                <w:color w:val="000000" w:themeColor="text1"/>
                <w:lang w:eastAsia="ru-RU"/>
              </w:rPr>
              <w:t>Х</w:t>
            </w:r>
          </w:p>
        </w:tc>
        <w:tc>
          <w:tcPr>
            <w:tcW w:w="434" w:type="pct"/>
          </w:tcPr>
          <w:p w14:paraId="0F992471" w14:textId="77777777" w:rsidR="009C44FC" w:rsidRPr="00E33370" w:rsidRDefault="009C44FC" w:rsidP="00E30457">
            <w:pPr>
              <w:jc w:val="center"/>
              <w:rPr>
                <w:rFonts w:ascii="Times New Roman" w:eastAsia="Times New Roman" w:hAnsi="Times New Roman" w:cs="Times New Roman"/>
                <w:b/>
                <w:color w:val="000000" w:themeColor="text1"/>
                <w:lang w:eastAsia="ru-RU"/>
              </w:rPr>
            </w:pPr>
          </w:p>
        </w:tc>
        <w:tc>
          <w:tcPr>
            <w:tcW w:w="291" w:type="pct"/>
            <w:shd w:val="clear" w:color="auto" w:fill="D9D9D9" w:themeFill="background1" w:themeFillShade="D9"/>
          </w:tcPr>
          <w:p w14:paraId="0117BFBF" w14:textId="77777777" w:rsidR="009C44FC" w:rsidRPr="00E33370" w:rsidRDefault="009C44FC" w:rsidP="00E30457">
            <w:pPr>
              <w:jc w:val="center"/>
              <w:rPr>
                <w:rFonts w:ascii="Times New Roman" w:eastAsia="Times New Roman" w:hAnsi="Times New Roman" w:cs="Times New Roman"/>
                <w:color w:val="000000" w:themeColor="text1"/>
                <w:lang w:eastAsia="ru-RU"/>
              </w:rPr>
            </w:pPr>
          </w:p>
        </w:tc>
        <w:tc>
          <w:tcPr>
            <w:tcW w:w="868" w:type="pct"/>
            <w:gridSpan w:val="3"/>
          </w:tcPr>
          <w:p w14:paraId="0723BAD0" w14:textId="77777777" w:rsidR="009C44FC" w:rsidRPr="00E33370" w:rsidRDefault="009C44FC" w:rsidP="00E30457">
            <w:pPr>
              <w:jc w:val="center"/>
              <w:rPr>
                <w:rFonts w:ascii="Times New Roman" w:eastAsia="Times New Roman" w:hAnsi="Times New Roman" w:cs="Times New Roman"/>
                <w:color w:val="000000" w:themeColor="text1"/>
                <w:lang w:eastAsia="ru-RU"/>
              </w:rPr>
            </w:pPr>
          </w:p>
        </w:tc>
        <w:tc>
          <w:tcPr>
            <w:tcW w:w="363" w:type="pct"/>
            <w:shd w:val="clear" w:color="auto" w:fill="D9D9D9" w:themeFill="background1" w:themeFillShade="D9"/>
          </w:tcPr>
          <w:p w14:paraId="00C2686D" w14:textId="77777777" w:rsidR="009C44FC" w:rsidRPr="00E33370" w:rsidRDefault="009C44FC" w:rsidP="00E30457">
            <w:pPr>
              <w:jc w:val="center"/>
              <w:rPr>
                <w:rFonts w:ascii="Times New Roman" w:eastAsia="Times New Roman" w:hAnsi="Times New Roman" w:cs="Times New Roman"/>
                <w:color w:val="000000" w:themeColor="text1"/>
                <w:lang w:eastAsia="ru-RU"/>
              </w:rPr>
            </w:pPr>
          </w:p>
        </w:tc>
        <w:tc>
          <w:tcPr>
            <w:tcW w:w="289" w:type="pct"/>
            <w:shd w:val="clear" w:color="auto" w:fill="D9D9D9" w:themeFill="background1" w:themeFillShade="D9"/>
          </w:tcPr>
          <w:p w14:paraId="3D2CD8AE" w14:textId="77777777" w:rsidR="009C44FC" w:rsidRPr="00E33370" w:rsidRDefault="009C44FC" w:rsidP="00E30457">
            <w:pPr>
              <w:jc w:val="center"/>
              <w:rPr>
                <w:rFonts w:ascii="Times New Roman" w:eastAsia="Times New Roman" w:hAnsi="Times New Roman" w:cs="Times New Roman"/>
                <w:color w:val="000000" w:themeColor="text1"/>
                <w:lang w:eastAsia="ru-RU"/>
              </w:rPr>
            </w:pPr>
          </w:p>
        </w:tc>
      </w:tr>
      <w:tr w:rsidR="009C44FC" w:rsidRPr="00E33370" w14:paraId="6039A147" w14:textId="77777777" w:rsidTr="00E33370">
        <w:trPr>
          <w:trHeight w:val="217"/>
        </w:trPr>
        <w:tc>
          <w:tcPr>
            <w:tcW w:w="550" w:type="pct"/>
          </w:tcPr>
          <w:p w14:paraId="0977C333" w14:textId="77777777" w:rsidR="009C44FC" w:rsidRPr="00E33370" w:rsidRDefault="009C44FC" w:rsidP="00E30457">
            <w:pPr>
              <w:rPr>
                <w:rFonts w:ascii="Times New Roman" w:eastAsia="Times New Roman" w:hAnsi="Times New Roman" w:cs="Times New Roman"/>
                <w:b/>
                <w:color w:val="000000" w:themeColor="text1"/>
                <w:lang w:eastAsia="ru-RU"/>
              </w:rPr>
            </w:pPr>
          </w:p>
        </w:tc>
        <w:tc>
          <w:tcPr>
            <w:tcW w:w="1769" w:type="pct"/>
          </w:tcPr>
          <w:p w14:paraId="528831B3" w14:textId="77777777" w:rsidR="009C44FC" w:rsidRPr="00E33370" w:rsidRDefault="009C44FC" w:rsidP="00E30457">
            <w:pPr>
              <w:rPr>
                <w:rFonts w:ascii="Times New Roman" w:eastAsia="Times New Roman" w:hAnsi="Times New Roman" w:cs="Times New Roman"/>
                <w:b/>
                <w:color w:val="000000" w:themeColor="text1"/>
                <w:lang w:eastAsia="ru-RU"/>
              </w:rPr>
            </w:pPr>
            <w:r w:rsidRPr="00E33370">
              <w:rPr>
                <w:rFonts w:ascii="Times New Roman" w:eastAsia="Times New Roman" w:hAnsi="Times New Roman" w:cs="Times New Roman"/>
                <w:b/>
                <w:color w:val="000000" w:themeColor="text1"/>
                <w:lang w:eastAsia="ru-RU"/>
              </w:rPr>
              <w:t xml:space="preserve">Всего: </w:t>
            </w:r>
          </w:p>
        </w:tc>
        <w:tc>
          <w:tcPr>
            <w:tcW w:w="435" w:type="pct"/>
          </w:tcPr>
          <w:p w14:paraId="4DE78661" w14:textId="77777777" w:rsidR="009C44FC" w:rsidRPr="00E33370" w:rsidRDefault="009C44FC" w:rsidP="00E30457">
            <w:pPr>
              <w:jc w:val="center"/>
              <w:rPr>
                <w:rFonts w:ascii="Times New Roman" w:eastAsia="Times New Roman" w:hAnsi="Times New Roman" w:cs="Times New Roman"/>
                <w:b/>
                <w:iCs/>
                <w:color w:val="000000" w:themeColor="text1"/>
                <w:lang w:val="en-US" w:eastAsia="ru-RU"/>
              </w:rPr>
            </w:pPr>
            <w:r w:rsidRPr="00E33370">
              <w:rPr>
                <w:rFonts w:ascii="Times New Roman" w:eastAsia="Times New Roman" w:hAnsi="Times New Roman" w:cs="Times New Roman"/>
                <w:b/>
                <w:bCs/>
                <w:iCs/>
                <w:color w:val="000000" w:themeColor="text1"/>
                <w:lang w:val="en-US" w:eastAsia="ru-RU"/>
              </w:rPr>
              <w:t>582</w:t>
            </w:r>
          </w:p>
        </w:tc>
        <w:tc>
          <w:tcPr>
            <w:tcW w:w="434" w:type="pct"/>
          </w:tcPr>
          <w:p w14:paraId="461B15B9" w14:textId="77777777" w:rsidR="009C44FC" w:rsidRPr="00E33370" w:rsidRDefault="009C44FC" w:rsidP="00E30457">
            <w:pPr>
              <w:jc w:val="center"/>
              <w:rPr>
                <w:rFonts w:ascii="Times New Roman" w:eastAsia="Times New Roman" w:hAnsi="Times New Roman" w:cs="Times New Roman"/>
                <w:b/>
                <w:color w:val="000000" w:themeColor="text1"/>
                <w:lang w:val="en-US" w:eastAsia="ru-RU"/>
              </w:rPr>
            </w:pPr>
            <w:r w:rsidRPr="00E33370">
              <w:rPr>
                <w:rFonts w:ascii="Times New Roman" w:eastAsia="Times New Roman" w:hAnsi="Times New Roman" w:cs="Times New Roman"/>
                <w:b/>
                <w:color w:val="000000" w:themeColor="text1"/>
                <w:lang w:val="en-US" w:eastAsia="ru-RU"/>
              </w:rPr>
              <w:t>434</w:t>
            </w:r>
          </w:p>
        </w:tc>
        <w:tc>
          <w:tcPr>
            <w:tcW w:w="291" w:type="pct"/>
            <w:shd w:val="clear" w:color="auto" w:fill="FFFFFF" w:themeFill="background1"/>
          </w:tcPr>
          <w:p w14:paraId="181D35EC" w14:textId="4B57B680" w:rsidR="009C44FC" w:rsidRPr="00E33370" w:rsidRDefault="00E33370" w:rsidP="00E30457">
            <w:pPr>
              <w:jc w:val="center"/>
              <w:rPr>
                <w:rFonts w:ascii="Times New Roman" w:eastAsia="Times New Roman" w:hAnsi="Times New Roman" w:cs="Times New Roman"/>
                <w:b/>
                <w:color w:val="000000" w:themeColor="text1"/>
                <w:lang w:eastAsia="ru-RU"/>
              </w:rPr>
            </w:pPr>
            <w:r w:rsidRPr="00E33370">
              <w:rPr>
                <w:rFonts w:ascii="Times New Roman" w:eastAsia="Times New Roman" w:hAnsi="Times New Roman" w:cs="Times New Roman"/>
                <w:b/>
                <w:color w:val="000000" w:themeColor="text1"/>
                <w:lang w:eastAsia="ru-RU"/>
              </w:rPr>
              <w:t>330</w:t>
            </w:r>
          </w:p>
        </w:tc>
        <w:tc>
          <w:tcPr>
            <w:tcW w:w="289" w:type="pct"/>
          </w:tcPr>
          <w:p w14:paraId="33AA5ECD" w14:textId="533D839F" w:rsidR="009C44FC" w:rsidRPr="00E33370" w:rsidRDefault="009C44FC" w:rsidP="00E30457">
            <w:pPr>
              <w:jc w:val="center"/>
              <w:rPr>
                <w:rFonts w:ascii="Times New Roman" w:eastAsia="Times New Roman" w:hAnsi="Times New Roman" w:cs="Times New Roman"/>
                <w:b/>
                <w:color w:val="000000" w:themeColor="text1"/>
                <w:lang w:eastAsia="ru-RU"/>
              </w:rPr>
            </w:pPr>
            <w:r w:rsidRPr="00E33370">
              <w:rPr>
                <w:rFonts w:ascii="Times New Roman" w:eastAsia="Times New Roman" w:hAnsi="Times New Roman" w:cs="Times New Roman"/>
                <w:b/>
                <w:color w:val="000000" w:themeColor="text1"/>
                <w:lang w:val="en-US" w:eastAsia="ru-RU"/>
              </w:rPr>
              <w:t>3</w:t>
            </w:r>
            <w:r w:rsidR="00CF6F78" w:rsidRPr="00E33370">
              <w:rPr>
                <w:rFonts w:ascii="Times New Roman" w:eastAsia="Times New Roman" w:hAnsi="Times New Roman" w:cs="Times New Roman"/>
                <w:b/>
                <w:color w:val="000000" w:themeColor="text1"/>
                <w:lang w:eastAsia="ru-RU"/>
              </w:rPr>
              <w:t>10</w:t>
            </w:r>
          </w:p>
        </w:tc>
        <w:tc>
          <w:tcPr>
            <w:tcW w:w="290" w:type="pct"/>
          </w:tcPr>
          <w:p w14:paraId="2A039D90" w14:textId="77777777" w:rsidR="009C44FC" w:rsidRPr="00E33370" w:rsidRDefault="009C44FC" w:rsidP="00E30457">
            <w:pPr>
              <w:jc w:val="center"/>
              <w:rPr>
                <w:rFonts w:ascii="Times New Roman" w:eastAsia="Times New Roman" w:hAnsi="Times New Roman" w:cs="Times New Roman"/>
                <w:b/>
                <w:color w:val="000000" w:themeColor="text1"/>
                <w:lang w:eastAsia="ru-RU"/>
              </w:rPr>
            </w:pPr>
            <w:r w:rsidRPr="00E33370">
              <w:rPr>
                <w:rFonts w:ascii="Times New Roman" w:eastAsia="Times New Roman" w:hAnsi="Times New Roman" w:cs="Times New Roman"/>
                <w:b/>
                <w:color w:val="000000" w:themeColor="text1"/>
                <w:lang w:eastAsia="ru-RU"/>
              </w:rPr>
              <w:t>20</w:t>
            </w:r>
          </w:p>
        </w:tc>
        <w:tc>
          <w:tcPr>
            <w:tcW w:w="290" w:type="pct"/>
          </w:tcPr>
          <w:p w14:paraId="67C074E7" w14:textId="5484BEC4" w:rsidR="009C44FC" w:rsidRPr="00E33370" w:rsidRDefault="00E33370" w:rsidP="00E30457">
            <w:pPr>
              <w:jc w:val="center"/>
              <w:rPr>
                <w:rFonts w:ascii="Times New Roman" w:eastAsia="Times New Roman" w:hAnsi="Times New Roman" w:cs="Times New Roman"/>
                <w:b/>
                <w:color w:val="000000" w:themeColor="text1"/>
                <w:lang w:eastAsia="ru-RU"/>
              </w:rPr>
            </w:pPr>
            <w:r>
              <w:rPr>
                <w:rFonts w:ascii="Times New Roman" w:eastAsia="Times New Roman" w:hAnsi="Times New Roman" w:cs="Times New Roman"/>
                <w:b/>
                <w:color w:val="000000" w:themeColor="text1"/>
                <w:lang w:eastAsia="ru-RU"/>
              </w:rPr>
              <w:t>Х</w:t>
            </w:r>
          </w:p>
        </w:tc>
        <w:tc>
          <w:tcPr>
            <w:tcW w:w="363" w:type="pct"/>
            <w:shd w:val="clear" w:color="auto" w:fill="D9D9D9" w:themeFill="background1" w:themeFillShade="D9"/>
          </w:tcPr>
          <w:p w14:paraId="5D51A8B8" w14:textId="77777777" w:rsidR="009C44FC" w:rsidRPr="00E33370" w:rsidRDefault="009C44FC" w:rsidP="00E30457">
            <w:pPr>
              <w:jc w:val="center"/>
              <w:rPr>
                <w:rFonts w:ascii="Times New Roman" w:eastAsia="Times New Roman" w:hAnsi="Times New Roman" w:cs="Times New Roman"/>
                <w:b/>
                <w:color w:val="000000" w:themeColor="text1"/>
                <w:lang w:val="en-US" w:eastAsia="ru-RU"/>
              </w:rPr>
            </w:pPr>
            <w:r w:rsidRPr="00E33370">
              <w:rPr>
                <w:rFonts w:ascii="Times New Roman" w:eastAsia="Times New Roman" w:hAnsi="Times New Roman" w:cs="Times New Roman"/>
                <w:b/>
                <w:color w:val="000000" w:themeColor="text1"/>
                <w:lang w:val="en-US" w:eastAsia="ru-RU"/>
              </w:rPr>
              <w:t>108</w:t>
            </w:r>
          </w:p>
        </w:tc>
        <w:tc>
          <w:tcPr>
            <w:tcW w:w="289" w:type="pct"/>
            <w:shd w:val="clear" w:color="auto" w:fill="D9D9D9" w:themeFill="background1" w:themeFillShade="D9"/>
          </w:tcPr>
          <w:p w14:paraId="20C27CC7" w14:textId="77777777" w:rsidR="009C44FC" w:rsidRPr="00E33370" w:rsidRDefault="009C44FC" w:rsidP="00E30457">
            <w:pPr>
              <w:jc w:val="center"/>
              <w:rPr>
                <w:rFonts w:ascii="Times New Roman" w:eastAsia="Times New Roman" w:hAnsi="Times New Roman" w:cs="Times New Roman"/>
                <w:b/>
                <w:color w:val="000000" w:themeColor="text1"/>
                <w:lang w:eastAsia="ru-RU"/>
              </w:rPr>
            </w:pPr>
            <w:r w:rsidRPr="00E33370">
              <w:rPr>
                <w:rFonts w:ascii="Times New Roman" w:eastAsia="Times New Roman" w:hAnsi="Times New Roman" w:cs="Times New Roman"/>
                <w:b/>
                <w:color w:val="000000" w:themeColor="text1"/>
                <w:lang w:eastAsia="ru-RU"/>
              </w:rPr>
              <w:t>144</w:t>
            </w:r>
          </w:p>
        </w:tc>
      </w:tr>
    </w:tbl>
    <w:p w14:paraId="1DED0978" w14:textId="77777777" w:rsidR="009C44FC" w:rsidRPr="009C44FC" w:rsidRDefault="009C44FC" w:rsidP="00E30457">
      <w:pPr>
        <w:spacing w:after="200" w:line="276" w:lineRule="auto"/>
        <w:rPr>
          <w:rFonts w:ascii="Times New Roman" w:eastAsia="Times New Roman" w:hAnsi="Times New Roman" w:cs="Times New Roman"/>
          <w:b/>
          <w:i/>
          <w:color w:val="000000" w:themeColor="text1"/>
          <w:sz w:val="24"/>
          <w:szCs w:val="24"/>
          <w:lang w:eastAsia="ru-RU"/>
        </w:rPr>
      </w:pPr>
    </w:p>
    <w:p w14:paraId="299110EB" w14:textId="77777777" w:rsidR="009C44FC" w:rsidRPr="009C44FC" w:rsidRDefault="009C44FC" w:rsidP="00E30457">
      <w:pPr>
        <w:pStyle w:val="114"/>
        <w:rPr>
          <w:rFonts w:ascii="Times New Roman" w:hAnsi="Times New Roman"/>
          <w:color w:val="000000" w:themeColor="text1"/>
        </w:rPr>
      </w:pPr>
      <w:bookmarkStart w:id="727" w:name="_Toc208100612"/>
      <w:bookmarkStart w:id="728" w:name="_Toc208100725"/>
      <w:bookmarkStart w:id="729" w:name="_Toc208100821"/>
      <w:bookmarkStart w:id="730" w:name="_Toc208100917"/>
      <w:bookmarkStart w:id="731" w:name="_Toc208101013"/>
      <w:bookmarkStart w:id="732" w:name="_Toc208101109"/>
      <w:bookmarkStart w:id="733" w:name="_Toc208101205"/>
      <w:bookmarkStart w:id="734" w:name="_Toc208101301"/>
      <w:r w:rsidRPr="009C44FC">
        <w:rPr>
          <w:rFonts w:ascii="Times New Roman" w:hAnsi="Times New Roman"/>
          <w:color w:val="000000" w:themeColor="text1"/>
        </w:rPr>
        <w:t>2.3. Примерное содержание профессионального модуля</w:t>
      </w:r>
      <w:bookmarkEnd w:id="727"/>
      <w:bookmarkEnd w:id="728"/>
      <w:bookmarkEnd w:id="729"/>
      <w:bookmarkEnd w:id="730"/>
      <w:bookmarkEnd w:id="731"/>
      <w:bookmarkEnd w:id="732"/>
      <w:bookmarkEnd w:id="733"/>
      <w:bookmarkEnd w:id="734"/>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662"/>
      </w:tblGrid>
      <w:tr w:rsidR="009C44FC" w:rsidRPr="009C44FC" w14:paraId="5D4AAE04" w14:textId="77777777" w:rsidTr="00A0583F">
        <w:trPr>
          <w:trHeight w:val="903"/>
        </w:trPr>
        <w:tc>
          <w:tcPr>
            <w:tcW w:w="2972" w:type="dxa"/>
            <w:vAlign w:val="center"/>
          </w:tcPr>
          <w:p w14:paraId="3D42D66C" w14:textId="77777777" w:rsidR="009C44FC" w:rsidRPr="009C44FC" w:rsidRDefault="009C44FC" w:rsidP="00E30457">
            <w:pPr>
              <w:spacing w:line="276" w:lineRule="auto"/>
              <w:jc w:val="cente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Наименование разделов и тем</w:t>
            </w:r>
          </w:p>
        </w:tc>
        <w:tc>
          <w:tcPr>
            <w:tcW w:w="6662" w:type="dxa"/>
            <w:vAlign w:val="center"/>
          </w:tcPr>
          <w:p w14:paraId="4828B8E9" w14:textId="77777777" w:rsidR="009C44FC" w:rsidRPr="009C44FC" w:rsidRDefault="009C44FC" w:rsidP="00E30457">
            <w:pPr>
              <w:suppressAutoHyphens/>
              <w:jc w:val="cente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Примерное содержание учебного материала, практических и лабораторных занятий, курсовой проект (работа)</w:t>
            </w:r>
          </w:p>
        </w:tc>
      </w:tr>
      <w:tr w:rsidR="009C44FC" w:rsidRPr="009C44FC" w14:paraId="23D1C0A7" w14:textId="77777777" w:rsidTr="00A0583F">
        <w:tc>
          <w:tcPr>
            <w:tcW w:w="9634" w:type="dxa"/>
            <w:gridSpan w:val="2"/>
          </w:tcPr>
          <w:p w14:paraId="1502B476" w14:textId="2754CE29" w:rsidR="009C44FC" w:rsidRPr="009C44FC" w:rsidRDefault="009C44FC" w:rsidP="00AC08D1">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
                <w:bCs/>
                <w:color w:val="000000" w:themeColor="text1"/>
                <w:lang w:eastAsia="ru-RU"/>
              </w:rPr>
              <w:t xml:space="preserve">Раздел 1. </w:t>
            </w:r>
            <w:r w:rsidR="00AC08D1" w:rsidRPr="00AC08D1">
              <w:rPr>
                <w:rFonts w:ascii="Times New Roman" w:eastAsia="Times New Roman" w:hAnsi="Times New Roman" w:cs="Times New Roman"/>
                <w:b/>
                <w:bCs/>
                <w:color w:val="000000" w:themeColor="text1"/>
                <w:lang w:eastAsia="ru-RU"/>
              </w:rPr>
              <w:t xml:space="preserve">Проектирование бизнес-приложений </w:t>
            </w:r>
            <w:r w:rsidR="00AC08D1">
              <w:rPr>
                <w:rFonts w:ascii="Times New Roman" w:eastAsia="Times New Roman" w:hAnsi="Times New Roman" w:cs="Times New Roman"/>
                <w:b/>
                <w:bCs/>
                <w:color w:val="000000" w:themeColor="text1"/>
                <w:lang w:eastAsia="ru-RU"/>
              </w:rPr>
              <w:t>(64 часа)</w:t>
            </w:r>
          </w:p>
        </w:tc>
      </w:tr>
      <w:tr w:rsidR="009C44FC" w:rsidRPr="009C44FC" w14:paraId="4BB8D047" w14:textId="77777777" w:rsidTr="00A0583F">
        <w:trPr>
          <w:trHeight w:val="20"/>
        </w:trPr>
        <w:tc>
          <w:tcPr>
            <w:tcW w:w="9634" w:type="dxa"/>
            <w:gridSpan w:val="2"/>
          </w:tcPr>
          <w:p w14:paraId="40D87978" w14:textId="0F835CBD" w:rsidR="009C44FC" w:rsidRPr="009C44FC" w:rsidRDefault="00AC08D1" w:rsidP="00E30457">
            <w:pPr>
              <w:rPr>
                <w:rFonts w:ascii="Times New Roman" w:eastAsia="Times New Roman" w:hAnsi="Times New Roman" w:cs="Times New Roman"/>
                <w:i/>
                <w:color w:val="000000" w:themeColor="text1"/>
                <w:lang w:eastAsia="ru-RU"/>
              </w:rPr>
            </w:pPr>
            <w:r>
              <w:rPr>
                <w:rFonts w:ascii="Times New Roman" w:eastAsia="Times New Roman" w:hAnsi="Times New Roman" w:cs="Times New Roman"/>
                <w:b/>
                <w:bCs/>
                <w:color w:val="000000" w:themeColor="text1"/>
                <w:lang w:eastAsia="ru-RU"/>
              </w:rPr>
              <w:t>МДК.03</w:t>
            </w:r>
            <w:r w:rsidR="009C44FC" w:rsidRPr="009C44FC">
              <w:rPr>
                <w:rFonts w:ascii="Times New Roman" w:eastAsia="Times New Roman" w:hAnsi="Times New Roman" w:cs="Times New Roman"/>
                <w:b/>
                <w:bCs/>
                <w:color w:val="000000" w:themeColor="text1"/>
                <w:lang w:eastAsia="ru-RU"/>
              </w:rPr>
              <w:t>.01 Проектирование бизнес-приложений</w:t>
            </w:r>
          </w:p>
        </w:tc>
      </w:tr>
      <w:tr w:rsidR="00AC08D1" w:rsidRPr="009C44FC" w14:paraId="3DAD5796" w14:textId="77777777" w:rsidTr="00E33370">
        <w:tc>
          <w:tcPr>
            <w:tcW w:w="2972" w:type="dxa"/>
            <w:vMerge w:val="restart"/>
          </w:tcPr>
          <w:p w14:paraId="3D8982D8" w14:textId="77777777" w:rsidR="00AC08D1" w:rsidRDefault="00AC08D1"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1.1. </w:t>
            </w:r>
          </w:p>
          <w:p w14:paraId="0C1B0BEA" w14:textId="5F6D7D8C" w:rsidR="00AC08D1" w:rsidRPr="009C44FC" w:rsidRDefault="00AC08D1"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Введение в бизнес-процессы и практику автоматизации</w:t>
            </w:r>
          </w:p>
        </w:tc>
        <w:tc>
          <w:tcPr>
            <w:tcW w:w="6662" w:type="dxa"/>
            <w:tcBorders>
              <w:bottom w:val="single" w:sz="4" w:space="0" w:color="auto"/>
            </w:tcBorders>
          </w:tcPr>
          <w:p w14:paraId="04A4B480" w14:textId="77777777" w:rsidR="00AC08D1" w:rsidRPr="009C44FC" w:rsidRDefault="00AC08D1" w:rsidP="00E30457">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AC08D1" w:rsidRPr="009C44FC" w14:paraId="29525B8C" w14:textId="77777777" w:rsidTr="00AC08D1">
        <w:trPr>
          <w:trHeight w:val="5205"/>
        </w:trPr>
        <w:tc>
          <w:tcPr>
            <w:tcW w:w="2972" w:type="dxa"/>
            <w:vMerge/>
          </w:tcPr>
          <w:p w14:paraId="3E05DB1A"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01B34479" w14:textId="77777777"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Основы бизнес-процессов.</w:t>
            </w:r>
          </w:p>
          <w:p w14:paraId="55568922" w14:textId="77777777" w:rsidR="00AC08D1" w:rsidRPr="009C44FC" w:rsidRDefault="00AC08D1" w:rsidP="00980190">
            <w:pPr>
              <w:pStyle w:val="a4"/>
              <w:numPr>
                <w:ilvl w:val="0"/>
                <w:numId w:val="12"/>
              </w:numPr>
              <w:suppressAutoHyphens/>
              <w:ind w:left="316" w:hanging="175"/>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Ключевые понятия процессного подхода.</w:t>
            </w:r>
          </w:p>
          <w:p w14:paraId="73D7B983" w14:textId="77777777" w:rsidR="00AC08D1" w:rsidRPr="009C44FC" w:rsidRDefault="00AC08D1" w:rsidP="00980190">
            <w:pPr>
              <w:pStyle w:val="a4"/>
              <w:numPr>
                <w:ilvl w:val="0"/>
                <w:numId w:val="12"/>
              </w:numPr>
              <w:suppressAutoHyphens/>
              <w:ind w:left="316" w:hanging="175"/>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Форматы и правила описания бизнес-процессов.</w:t>
            </w:r>
          </w:p>
          <w:p w14:paraId="35F4D778" w14:textId="77777777" w:rsidR="00AC08D1" w:rsidRPr="009C44FC" w:rsidRDefault="00AC08D1" w:rsidP="00980190">
            <w:pPr>
              <w:pStyle w:val="a4"/>
              <w:numPr>
                <w:ilvl w:val="0"/>
                <w:numId w:val="12"/>
              </w:numPr>
              <w:suppressAutoHyphens/>
              <w:ind w:left="316" w:hanging="175"/>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Нотации моделирования бизнес-процессов.</w:t>
            </w:r>
          </w:p>
          <w:p w14:paraId="0CFADA42" w14:textId="77777777" w:rsidR="00AC08D1" w:rsidRPr="009C44FC" w:rsidRDefault="00AC08D1" w:rsidP="00980190">
            <w:pPr>
              <w:pStyle w:val="a4"/>
              <w:numPr>
                <w:ilvl w:val="0"/>
                <w:numId w:val="12"/>
              </w:numPr>
              <w:suppressAutoHyphens/>
              <w:ind w:left="316" w:hanging="175"/>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Инструменты и средства моделирования бизнес-процессов.</w:t>
            </w:r>
          </w:p>
          <w:p w14:paraId="0E93CA48" w14:textId="77777777"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Введение в автоматизацию бизнес-процессов. </w:t>
            </w:r>
          </w:p>
          <w:p w14:paraId="56C3D764" w14:textId="77777777"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Ключевые и поддерживающие бизнес-процессы – на примере торгового и производственного предприятия и организации, оказывающей услуги населению. </w:t>
            </w:r>
          </w:p>
          <w:p w14:paraId="322AE9C0" w14:textId="77777777"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Бизнес-приложения – как основной инструмент для автоматизации бизнес-процессов.</w:t>
            </w:r>
          </w:p>
          <w:p w14:paraId="33563D19" w14:textId="77777777" w:rsidR="00AC08D1" w:rsidRPr="009C44FC" w:rsidRDefault="00AC08D1" w:rsidP="00980190">
            <w:pPr>
              <w:pStyle w:val="a4"/>
              <w:numPr>
                <w:ilvl w:val="0"/>
                <w:numId w:val="12"/>
              </w:numPr>
              <w:suppressAutoHyphens/>
              <w:ind w:left="316" w:hanging="175"/>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Классификация бизнес-приложений.</w:t>
            </w:r>
          </w:p>
          <w:p w14:paraId="0E72B377" w14:textId="77777777" w:rsidR="00AC08D1" w:rsidRPr="009C44FC" w:rsidRDefault="00AC08D1" w:rsidP="00980190">
            <w:pPr>
              <w:pStyle w:val="a4"/>
              <w:numPr>
                <w:ilvl w:val="0"/>
                <w:numId w:val="12"/>
              </w:numPr>
              <w:suppressAutoHyphens/>
              <w:ind w:left="316" w:hanging="175"/>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Требования к бизнес-приложениям.</w:t>
            </w:r>
          </w:p>
          <w:p w14:paraId="615B855D" w14:textId="77777777" w:rsidR="00AC08D1" w:rsidRPr="009C44FC" w:rsidRDefault="00AC08D1" w:rsidP="00980190">
            <w:pPr>
              <w:pStyle w:val="a4"/>
              <w:numPr>
                <w:ilvl w:val="0"/>
                <w:numId w:val="12"/>
              </w:numPr>
              <w:suppressAutoHyphens/>
              <w:ind w:left="316" w:hanging="175"/>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Сравнительный обзор типовых, отраслевых и специализированных бизнес-приложений, используемых в регионе.</w:t>
            </w:r>
          </w:p>
          <w:p w14:paraId="2EE6EE14" w14:textId="4E19762D" w:rsidR="00AC08D1" w:rsidRPr="00AC08D1" w:rsidRDefault="00AC08D1" w:rsidP="00980190">
            <w:pPr>
              <w:pStyle w:val="a4"/>
              <w:numPr>
                <w:ilvl w:val="0"/>
                <w:numId w:val="12"/>
              </w:numPr>
              <w:suppressAutoHyphens/>
              <w:ind w:left="316" w:hanging="175"/>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Варианты развертывания бизнес-приложений и особенности использования.</w:t>
            </w:r>
          </w:p>
          <w:p w14:paraId="6C483627" w14:textId="79D0B0BB" w:rsidR="00AC08D1" w:rsidRPr="009C44FC" w:rsidRDefault="00AC08D1" w:rsidP="00AC08D1">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Знакомство с примером бизнес-приложения для комплексного уп</w:t>
            </w:r>
            <w:r>
              <w:rPr>
                <w:rFonts w:ascii="Times New Roman" w:eastAsia="Times New Roman" w:hAnsi="Times New Roman" w:cs="Times New Roman"/>
                <w:color w:val="000000" w:themeColor="text1"/>
                <w:lang w:eastAsia="ru-RU"/>
              </w:rPr>
              <w:t>равления ресурсами предприятия.</w:t>
            </w:r>
          </w:p>
        </w:tc>
      </w:tr>
      <w:tr w:rsidR="00AC08D1" w:rsidRPr="009C44FC" w14:paraId="423E0B9C" w14:textId="77777777" w:rsidTr="00AC08D1">
        <w:trPr>
          <w:trHeight w:val="274"/>
        </w:trPr>
        <w:tc>
          <w:tcPr>
            <w:tcW w:w="2972" w:type="dxa"/>
            <w:vMerge/>
          </w:tcPr>
          <w:p w14:paraId="0E722D90"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4D4A9B8B" w14:textId="4C856152" w:rsidR="00AC08D1" w:rsidRPr="00AC08D1" w:rsidRDefault="00AC08D1"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AC08D1" w:rsidRPr="009C44FC" w14:paraId="53381104" w14:textId="77777777" w:rsidTr="00AC08D1">
        <w:trPr>
          <w:trHeight w:val="274"/>
        </w:trPr>
        <w:tc>
          <w:tcPr>
            <w:tcW w:w="2972" w:type="dxa"/>
            <w:vMerge/>
          </w:tcPr>
          <w:p w14:paraId="3481F317"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78579690" w14:textId="6516BE77" w:rsidR="00AC08D1" w:rsidRPr="00AC08D1" w:rsidRDefault="00AC08D1"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eastAsia="Times New Roman" w:hAnsi="Times New Roman" w:cs="Times New Roman"/>
                <w:color w:val="000000" w:themeColor="text1"/>
                <w:lang w:eastAsia="ru-RU"/>
              </w:rPr>
              <w:t>1. Установка (подключение) комплексного бизнес-приложения. Реализации процесса продажи. Формирование отчетов.</w:t>
            </w:r>
          </w:p>
        </w:tc>
      </w:tr>
      <w:tr w:rsidR="00AC08D1" w:rsidRPr="009C44FC" w14:paraId="06CB9129" w14:textId="77777777" w:rsidTr="00AC08D1">
        <w:trPr>
          <w:trHeight w:val="274"/>
        </w:trPr>
        <w:tc>
          <w:tcPr>
            <w:tcW w:w="2972" w:type="dxa"/>
            <w:vMerge/>
          </w:tcPr>
          <w:p w14:paraId="57D82718"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1A60989D" w14:textId="2561B15E"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Установка (подключение) комплексного бизнес-приложения. Реализации процесса</w:t>
            </w:r>
            <w:r>
              <w:rPr>
                <w:rFonts w:ascii="Times New Roman" w:eastAsia="Times New Roman" w:hAnsi="Times New Roman" w:cs="Times New Roman"/>
                <w:color w:val="000000" w:themeColor="text1"/>
                <w:lang w:eastAsia="ru-RU"/>
              </w:rPr>
              <w:t xml:space="preserve"> закупки. Формирование отчетов.</w:t>
            </w:r>
          </w:p>
        </w:tc>
      </w:tr>
      <w:tr w:rsidR="00AC08D1" w:rsidRPr="009C44FC" w14:paraId="4AB696E8" w14:textId="77777777" w:rsidTr="00AC08D1">
        <w:trPr>
          <w:trHeight w:val="274"/>
        </w:trPr>
        <w:tc>
          <w:tcPr>
            <w:tcW w:w="2972" w:type="dxa"/>
            <w:vMerge/>
          </w:tcPr>
          <w:p w14:paraId="0FD713CC"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491F240B" w14:textId="7C2D0939"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3. Установка (подключение) комплексного бизнес-приложения. Реализации учетного процесса в производственной </w:t>
            </w:r>
            <w:r>
              <w:rPr>
                <w:rFonts w:ascii="Times New Roman" w:eastAsia="Times New Roman" w:hAnsi="Times New Roman" w:cs="Times New Roman"/>
                <w:color w:val="000000" w:themeColor="text1"/>
                <w:lang w:eastAsia="ru-RU"/>
              </w:rPr>
              <w:t>компании. Формирование отчетов.</w:t>
            </w:r>
          </w:p>
        </w:tc>
      </w:tr>
      <w:tr w:rsidR="00AC08D1" w:rsidRPr="009C44FC" w14:paraId="7AA433BF" w14:textId="77777777" w:rsidTr="00AC08D1">
        <w:trPr>
          <w:trHeight w:val="274"/>
        </w:trPr>
        <w:tc>
          <w:tcPr>
            <w:tcW w:w="2972" w:type="dxa"/>
            <w:vMerge/>
          </w:tcPr>
          <w:p w14:paraId="0FB7F2DD"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1EECB9E4" w14:textId="1B88637F"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Установка (подключение) комплексного бизнес-приложения. Реализа</w:t>
            </w:r>
            <w:r>
              <w:rPr>
                <w:rFonts w:ascii="Times New Roman" w:eastAsia="Times New Roman" w:hAnsi="Times New Roman" w:cs="Times New Roman"/>
                <w:color w:val="000000" w:themeColor="text1"/>
                <w:lang w:eastAsia="ru-RU"/>
              </w:rPr>
              <w:t>ции учета в сервисной компании.</w:t>
            </w:r>
          </w:p>
        </w:tc>
      </w:tr>
      <w:tr w:rsidR="00AC08D1" w:rsidRPr="009C44FC" w14:paraId="1E60AA8B" w14:textId="77777777" w:rsidTr="00AC08D1">
        <w:trPr>
          <w:trHeight w:val="274"/>
        </w:trPr>
        <w:tc>
          <w:tcPr>
            <w:tcW w:w="2972" w:type="dxa"/>
            <w:vMerge/>
          </w:tcPr>
          <w:p w14:paraId="1D46D18A"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40E14D56" w14:textId="36AD07E2"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5. Описание бизнес-процессов организации (например, колледжа, интернет-магазина, службы сервиса </w:t>
            </w:r>
            <w:r>
              <w:rPr>
                <w:rFonts w:ascii="Times New Roman" w:eastAsia="Times New Roman" w:hAnsi="Times New Roman" w:cs="Times New Roman"/>
                <w:color w:val="000000" w:themeColor="text1"/>
                <w:lang w:eastAsia="ru-RU"/>
              </w:rPr>
              <w:t>и проч.). Формирование отчетов.</w:t>
            </w:r>
          </w:p>
        </w:tc>
      </w:tr>
      <w:tr w:rsidR="00AC08D1" w:rsidRPr="009C44FC" w14:paraId="1A07039E" w14:textId="77777777" w:rsidTr="00AC08D1">
        <w:trPr>
          <w:trHeight w:val="274"/>
        </w:trPr>
        <w:tc>
          <w:tcPr>
            <w:tcW w:w="2972" w:type="dxa"/>
            <w:vMerge/>
          </w:tcPr>
          <w:p w14:paraId="6256D7F6"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441CA75D" w14:textId="77777777" w:rsidR="00AC08D1" w:rsidRPr="009C44FC" w:rsidRDefault="00AC08D1" w:rsidP="00AC08D1">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38A7D79A" w14:textId="1A4D7B38" w:rsidR="00AC08D1" w:rsidRPr="009C44FC" w:rsidRDefault="00AC08D1" w:rsidP="00AC08D1">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66E114C9" w14:textId="77777777" w:rsidTr="00A0583F">
        <w:trPr>
          <w:trHeight w:val="361"/>
        </w:trPr>
        <w:tc>
          <w:tcPr>
            <w:tcW w:w="2972" w:type="dxa"/>
            <w:vMerge w:val="restart"/>
          </w:tcPr>
          <w:p w14:paraId="05DF9B14" w14:textId="77777777" w:rsidR="00AC08D1"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lastRenderedPageBreak/>
              <w:t xml:space="preserve">Тема 1.2. </w:t>
            </w:r>
          </w:p>
          <w:p w14:paraId="6F6D5FF2" w14:textId="6E4D12E6"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Формирование проектного решения на автоматизацию бизнес-процессов»</w:t>
            </w:r>
          </w:p>
        </w:tc>
        <w:tc>
          <w:tcPr>
            <w:tcW w:w="6662" w:type="dxa"/>
            <w:tcBorders>
              <w:top w:val="single" w:sz="4" w:space="0" w:color="auto"/>
              <w:left w:val="single" w:sz="4" w:space="0" w:color="auto"/>
              <w:bottom w:val="single" w:sz="4" w:space="0" w:color="auto"/>
              <w:right w:val="single" w:sz="4" w:space="0" w:color="auto"/>
            </w:tcBorders>
            <w:vAlign w:val="bottom"/>
          </w:tcPr>
          <w:p w14:paraId="5206B881"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165B5D06" w14:textId="77777777" w:rsidTr="00A0583F">
        <w:trPr>
          <w:trHeight w:val="361"/>
        </w:trPr>
        <w:tc>
          <w:tcPr>
            <w:tcW w:w="2972" w:type="dxa"/>
            <w:vMerge/>
          </w:tcPr>
          <w:p w14:paraId="63E760B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E7777A6" w14:textId="77777777" w:rsidR="009C44FC" w:rsidRPr="009C44FC" w:rsidRDefault="009C44FC"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Стадии и этапы создания систем автоматизации бизнес-процессов.</w:t>
            </w:r>
          </w:p>
          <w:p w14:paraId="0835E33D" w14:textId="77777777" w:rsidR="009C44FC" w:rsidRPr="009C44FC" w:rsidRDefault="009C44FC"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Основные понятия управления требованиями: требования, заинтересованные стороны, виды требований (функциональные, нефункциональные). Цели и задачи управления требованиями в проекте. Важность правильного сбора и анализа требований для успешного проекта. Методы сбора требований. </w:t>
            </w:r>
          </w:p>
        </w:tc>
      </w:tr>
      <w:tr w:rsidR="009C44FC" w:rsidRPr="009C44FC" w14:paraId="08FA43B8" w14:textId="77777777" w:rsidTr="00A0583F">
        <w:trPr>
          <w:trHeight w:val="361"/>
        </w:trPr>
        <w:tc>
          <w:tcPr>
            <w:tcW w:w="2972" w:type="dxa"/>
            <w:vMerge/>
          </w:tcPr>
          <w:p w14:paraId="4A0C7C0E"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C000CDC" w14:textId="77777777" w:rsidR="009C44FC" w:rsidRPr="009C44FC" w:rsidRDefault="009C44FC"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Анализ требований. Определение приоритетов требований. Декомпозиция сложных требований на подзадачи. Проверка полноты, непротиворечивости и реализуемости требований. Формализация требований (требования должны быть конкретными, измеримыми, достижимыми, релевантными и ограниченными по времени).</w:t>
            </w:r>
          </w:p>
        </w:tc>
      </w:tr>
      <w:tr w:rsidR="009C44FC" w:rsidRPr="009C44FC" w14:paraId="18E143D2" w14:textId="77777777" w:rsidTr="00A0583F">
        <w:trPr>
          <w:trHeight w:val="361"/>
        </w:trPr>
        <w:tc>
          <w:tcPr>
            <w:tcW w:w="2972" w:type="dxa"/>
            <w:vMerge/>
          </w:tcPr>
          <w:p w14:paraId="04049DA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01FA3F2" w14:textId="77777777" w:rsidR="009C44FC" w:rsidRPr="009C44FC" w:rsidRDefault="009C44FC"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Документирование требований. Стандарты документирования требований. Типовые формы представления требований: пользовательские истории, функциональные спецификации, диаграммы UML. Управление версиями требований.</w:t>
            </w:r>
          </w:p>
        </w:tc>
      </w:tr>
      <w:tr w:rsidR="009C44FC" w:rsidRPr="009C44FC" w14:paraId="5A7EDD8B" w14:textId="77777777" w:rsidTr="00A0583F">
        <w:trPr>
          <w:trHeight w:val="361"/>
        </w:trPr>
        <w:tc>
          <w:tcPr>
            <w:tcW w:w="2972" w:type="dxa"/>
            <w:vMerge/>
          </w:tcPr>
          <w:p w14:paraId="14F39F0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1281A1E" w14:textId="77777777" w:rsidR="009C44FC" w:rsidRPr="009C44FC" w:rsidRDefault="009C44FC"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Обработка и согласование требований. Согласование требований между бизнесом и техническими специалистами. Внесение изменений в требования (управление изменениями). Разрешение конфликтов при расхождении мнений. Инструменты для работы с требованиями. Обзор популярных инструментов для управления требованиями. Функции этих инструментов: создание и редактирование требований, отслеживание статуса, связь с задачами разработки.</w:t>
            </w:r>
          </w:p>
        </w:tc>
      </w:tr>
      <w:tr w:rsidR="009C44FC" w:rsidRPr="009C44FC" w14:paraId="5AA47C2F" w14:textId="77777777" w:rsidTr="00A0583F">
        <w:trPr>
          <w:trHeight w:val="361"/>
        </w:trPr>
        <w:tc>
          <w:tcPr>
            <w:tcW w:w="2972" w:type="dxa"/>
            <w:vMerge/>
          </w:tcPr>
          <w:p w14:paraId="500605D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21C16D4" w14:textId="77777777" w:rsidR="009C44FC" w:rsidRPr="009C44FC" w:rsidRDefault="009C44FC"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Основные этапы функциональной декомпозиции. Моделирование функциональной структуры. Использование диаграмм потоков данных. Моделирование с помощью IDEF0. Методология SADT.</w:t>
            </w:r>
          </w:p>
        </w:tc>
      </w:tr>
      <w:tr w:rsidR="009C44FC" w:rsidRPr="009C44FC" w14:paraId="2B14567E" w14:textId="77777777" w:rsidTr="00AC08D1">
        <w:trPr>
          <w:trHeight w:val="136"/>
        </w:trPr>
        <w:tc>
          <w:tcPr>
            <w:tcW w:w="2972" w:type="dxa"/>
            <w:vMerge/>
          </w:tcPr>
          <w:p w14:paraId="22C88D7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2E87670"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3E78ECC8" w14:textId="77777777" w:rsidTr="00A0583F">
        <w:trPr>
          <w:trHeight w:val="137"/>
        </w:trPr>
        <w:tc>
          <w:tcPr>
            <w:tcW w:w="2972" w:type="dxa"/>
            <w:vMerge/>
          </w:tcPr>
          <w:p w14:paraId="4646F54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B3C2C36" w14:textId="77777777" w:rsidR="009C44FC" w:rsidRPr="009C44FC" w:rsidRDefault="009C44FC"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Проведение интервью с представителем модельной компании - для выявления требования к новому бизнес-приложению. Разработка анкеты для описания компании и потребностей в новом бизнес-приложении.</w:t>
            </w:r>
          </w:p>
        </w:tc>
      </w:tr>
      <w:tr w:rsidR="009C44FC" w:rsidRPr="009C44FC" w14:paraId="1DCD7510" w14:textId="77777777" w:rsidTr="00A0583F">
        <w:trPr>
          <w:trHeight w:val="137"/>
        </w:trPr>
        <w:tc>
          <w:tcPr>
            <w:tcW w:w="2972" w:type="dxa"/>
            <w:vMerge/>
          </w:tcPr>
          <w:p w14:paraId="4020945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CE7A5B9" w14:textId="77777777" w:rsidR="009C44FC" w:rsidRPr="009C44FC" w:rsidRDefault="009C44FC"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Анализ документов компании для извлечения требований. Создание прототипа интерфейса бизнес-приложения на основе выявленных требований. Формулировка, приоритезация требований и разработка функциональных спецификаций. Тестирование требований и внесения изменений в требования Работа с инструментом для управления требованиями.</w:t>
            </w:r>
          </w:p>
        </w:tc>
      </w:tr>
      <w:tr w:rsidR="009C44FC" w:rsidRPr="009C44FC" w14:paraId="4C9F875B" w14:textId="77777777" w:rsidTr="00A0583F">
        <w:trPr>
          <w:trHeight w:val="137"/>
        </w:trPr>
        <w:tc>
          <w:tcPr>
            <w:tcW w:w="2972" w:type="dxa"/>
            <w:vMerge/>
          </w:tcPr>
          <w:p w14:paraId="6E10ABE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09F5C2B" w14:textId="77777777" w:rsidR="009C44FC" w:rsidRPr="009C44FC" w:rsidRDefault="009C44FC"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Построения диаграмм потоков данных для конкретного кейса</w:t>
            </w:r>
          </w:p>
        </w:tc>
      </w:tr>
      <w:tr w:rsidR="009C44FC" w:rsidRPr="009C44FC" w14:paraId="1580DEBB" w14:textId="77777777" w:rsidTr="00A0583F">
        <w:trPr>
          <w:trHeight w:val="137"/>
        </w:trPr>
        <w:tc>
          <w:tcPr>
            <w:tcW w:w="2972" w:type="dxa"/>
            <w:vMerge/>
          </w:tcPr>
          <w:p w14:paraId="1F188E9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C2228B8" w14:textId="77777777" w:rsidR="009C44FC" w:rsidRPr="009C44FC" w:rsidRDefault="009C44FC"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Методология IDEF0 для моделирования функциональной структуры для конкретного кейса</w:t>
            </w:r>
          </w:p>
        </w:tc>
      </w:tr>
      <w:tr w:rsidR="009C44FC" w:rsidRPr="009C44FC" w14:paraId="1ABFEF9C" w14:textId="77777777" w:rsidTr="00A0583F">
        <w:trPr>
          <w:trHeight w:val="137"/>
        </w:trPr>
        <w:tc>
          <w:tcPr>
            <w:tcW w:w="2972" w:type="dxa"/>
            <w:vMerge/>
          </w:tcPr>
          <w:p w14:paraId="0BED752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FB3AB50" w14:textId="77777777" w:rsidR="009C44FC" w:rsidRPr="009C44FC" w:rsidRDefault="009C44FC"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Применение UML-диаграмм для моделирования конкретного кейса</w:t>
            </w:r>
          </w:p>
        </w:tc>
      </w:tr>
      <w:tr w:rsidR="009C44FC" w:rsidRPr="009C44FC" w14:paraId="40643014" w14:textId="77777777" w:rsidTr="00A0583F">
        <w:trPr>
          <w:trHeight w:val="137"/>
        </w:trPr>
        <w:tc>
          <w:tcPr>
            <w:tcW w:w="2972" w:type="dxa"/>
            <w:vMerge/>
          </w:tcPr>
          <w:p w14:paraId="5057FB7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A566B6E" w14:textId="77777777" w:rsidR="009C44FC" w:rsidRPr="009C44FC" w:rsidRDefault="009C44FC"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Интеграция функциональной модели с бизнес-процессами</w:t>
            </w:r>
          </w:p>
        </w:tc>
      </w:tr>
      <w:tr w:rsidR="009C44FC" w:rsidRPr="009C44FC" w14:paraId="3291AED5" w14:textId="77777777" w:rsidTr="00A0583F">
        <w:trPr>
          <w:trHeight w:val="137"/>
        </w:trPr>
        <w:tc>
          <w:tcPr>
            <w:tcW w:w="2972" w:type="dxa"/>
            <w:vMerge/>
          </w:tcPr>
          <w:p w14:paraId="5E95564A"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21C4BB9" w14:textId="77777777" w:rsidR="009C44FC" w:rsidRPr="009C44FC" w:rsidRDefault="009C44FC"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7. Комплексное применение функциональной модели для конкретного кейса</w:t>
            </w:r>
          </w:p>
        </w:tc>
      </w:tr>
      <w:tr w:rsidR="009C44FC" w:rsidRPr="009C44FC" w14:paraId="60E87688" w14:textId="77777777" w:rsidTr="00A0583F">
        <w:trPr>
          <w:trHeight w:val="137"/>
        </w:trPr>
        <w:tc>
          <w:tcPr>
            <w:tcW w:w="2972" w:type="dxa"/>
            <w:vMerge/>
          </w:tcPr>
          <w:p w14:paraId="19ECE4D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012EBAF" w14:textId="77777777" w:rsidR="009C44FC" w:rsidRPr="009C44FC" w:rsidRDefault="009C44FC"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8. Подбор типового бизнес-приложения в качестве основы проекта автоматизации. </w:t>
            </w:r>
          </w:p>
        </w:tc>
      </w:tr>
      <w:tr w:rsidR="009C44FC" w:rsidRPr="009C44FC" w14:paraId="22F0A289" w14:textId="77777777" w:rsidTr="00A0583F">
        <w:trPr>
          <w:trHeight w:val="361"/>
        </w:trPr>
        <w:tc>
          <w:tcPr>
            <w:tcW w:w="2972" w:type="dxa"/>
            <w:vMerge/>
          </w:tcPr>
          <w:p w14:paraId="5118371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9056417"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4EDD82D2"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5A039D17" w14:textId="77777777" w:rsidTr="00A0583F">
        <w:tc>
          <w:tcPr>
            <w:tcW w:w="9634" w:type="dxa"/>
            <w:gridSpan w:val="2"/>
          </w:tcPr>
          <w:p w14:paraId="049818FF" w14:textId="7252EA16" w:rsidR="009C44FC" w:rsidRPr="009C44FC" w:rsidRDefault="009C44FC" w:rsidP="00E30457">
            <w:pPr>
              <w:rPr>
                <w:rFonts w:ascii="Times New Roman" w:eastAsia="Times New Roman" w:hAnsi="Times New Roman" w:cs="Times New Roman"/>
                <w:i/>
                <w:color w:val="000000" w:themeColor="text1"/>
                <w:lang w:eastAsia="ru-RU"/>
              </w:rPr>
            </w:pPr>
            <w:r w:rsidRPr="009C44FC">
              <w:rPr>
                <w:rFonts w:ascii="Times New Roman" w:hAnsi="Times New Roman" w:cs="Times New Roman"/>
                <w:color w:val="000000" w:themeColor="text1"/>
              </w:rPr>
              <w:br w:type="page"/>
            </w:r>
            <w:r w:rsidRPr="009C44FC">
              <w:rPr>
                <w:rFonts w:ascii="Times New Roman" w:eastAsia="Times New Roman" w:hAnsi="Times New Roman" w:cs="Times New Roman"/>
                <w:b/>
                <w:bCs/>
                <w:color w:val="000000" w:themeColor="text1"/>
                <w:lang w:eastAsia="ru-RU"/>
              </w:rPr>
              <w:t xml:space="preserve">Раздел 2. Разработка бизнес-приложений </w:t>
            </w:r>
            <w:r w:rsidR="00AC08D1">
              <w:rPr>
                <w:rFonts w:ascii="Times New Roman" w:eastAsia="Times New Roman" w:hAnsi="Times New Roman" w:cs="Times New Roman"/>
                <w:b/>
                <w:bCs/>
                <w:color w:val="000000" w:themeColor="text1"/>
                <w:lang w:eastAsia="ru-RU"/>
              </w:rPr>
              <w:t>(158 часов)</w:t>
            </w:r>
          </w:p>
        </w:tc>
      </w:tr>
      <w:tr w:rsidR="009C44FC" w:rsidRPr="009C44FC" w14:paraId="599387F8" w14:textId="77777777" w:rsidTr="00A0583F">
        <w:trPr>
          <w:trHeight w:val="20"/>
        </w:trPr>
        <w:tc>
          <w:tcPr>
            <w:tcW w:w="9634" w:type="dxa"/>
            <w:gridSpan w:val="2"/>
          </w:tcPr>
          <w:p w14:paraId="57AE6CDF" w14:textId="516674EC" w:rsidR="009C44FC" w:rsidRPr="009C44FC" w:rsidRDefault="00AC08D1" w:rsidP="00E30457">
            <w:pPr>
              <w:rPr>
                <w:rFonts w:ascii="Times New Roman" w:eastAsia="Times New Roman" w:hAnsi="Times New Roman" w:cs="Times New Roman"/>
                <w:i/>
                <w:color w:val="000000" w:themeColor="text1"/>
                <w:lang w:eastAsia="ru-RU"/>
              </w:rPr>
            </w:pPr>
            <w:r>
              <w:rPr>
                <w:rFonts w:ascii="Times New Roman" w:eastAsia="Times New Roman" w:hAnsi="Times New Roman" w:cs="Times New Roman"/>
                <w:b/>
                <w:bCs/>
                <w:color w:val="000000" w:themeColor="text1"/>
                <w:lang w:eastAsia="ru-RU"/>
              </w:rPr>
              <w:t>МДК.03</w:t>
            </w:r>
            <w:r w:rsidR="009C44FC" w:rsidRPr="009C44FC">
              <w:rPr>
                <w:rFonts w:ascii="Times New Roman" w:eastAsia="Times New Roman" w:hAnsi="Times New Roman" w:cs="Times New Roman"/>
                <w:b/>
                <w:bCs/>
                <w:color w:val="000000" w:themeColor="text1"/>
                <w:lang w:eastAsia="ru-RU"/>
              </w:rPr>
              <w:t>.02 Разработка бизнес-приложений</w:t>
            </w:r>
          </w:p>
        </w:tc>
      </w:tr>
      <w:tr w:rsidR="009C44FC" w:rsidRPr="009C44FC" w14:paraId="77B8D31E" w14:textId="77777777" w:rsidTr="00A0583F">
        <w:tc>
          <w:tcPr>
            <w:tcW w:w="2972" w:type="dxa"/>
            <w:vMerge w:val="restart"/>
          </w:tcPr>
          <w:p w14:paraId="62A06BC2" w14:textId="77777777" w:rsidR="00AC08D1"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2.1. </w:t>
            </w:r>
          </w:p>
          <w:p w14:paraId="0BD41096" w14:textId="3F52CC24"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lastRenderedPageBreak/>
              <w:t xml:space="preserve">Основы разработки бизнес-приложений в предметно-ориентированных средах </w:t>
            </w:r>
          </w:p>
        </w:tc>
        <w:tc>
          <w:tcPr>
            <w:tcW w:w="6662" w:type="dxa"/>
          </w:tcPr>
          <w:p w14:paraId="618CF5A6" w14:textId="77777777" w:rsidR="009C44FC" w:rsidRPr="009C44FC" w:rsidRDefault="009C44FC" w:rsidP="00E30457">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lastRenderedPageBreak/>
              <w:t xml:space="preserve">Содержание </w:t>
            </w:r>
          </w:p>
        </w:tc>
      </w:tr>
      <w:tr w:rsidR="009C44FC" w:rsidRPr="009C44FC" w14:paraId="19E10C36" w14:textId="77777777" w:rsidTr="00A0583F">
        <w:trPr>
          <w:trHeight w:val="396"/>
        </w:trPr>
        <w:tc>
          <w:tcPr>
            <w:tcW w:w="2972" w:type="dxa"/>
            <w:vMerge/>
          </w:tcPr>
          <w:p w14:paraId="088822BC"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69A92AEF" w14:textId="77777777" w:rsidR="009C44FC" w:rsidRP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Методологии разработки информационных систем и технологий программирования. Этапы разработки бизнес-приложения. </w:t>
            </w:r>
          </w:p>
        </w:tc>
      </w:tr>
      <w:tr w:rsidR="009C44FC" w:rsidRPr="009C44FC" w14:paraId="00F019EA" w14:textId="77777777" w:rsidTr="00A0583F">
        <w:trPr>
          <w:trHeight w:val="396"/>
        </w:trPr>
        <w:tc>
          <w:tcPr>
            <w:tcW w:w="2972" w:type="dxa"/>
            <w:vMerge/>
          </w:tcPr>
          <w:p w14:paraId="699E30F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0514904A" w14:textId="31668945" w:rsidR="009C44FC" w:rsidRP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Предметно-ориентированная технология разработки и язык программирования (технологическая платформа). Требования к гибкости, масштабируемости, кроссплатформенности, высокой скорости разработки, простоте кастомизируемости) Основные понятия в бизнес-разработке (толковый словарь).</w:t>
            </w:r>
          </w:p>
        </w:tc>
      </w:tr>
      <w:tr w:rsidR="009C44FC" w:rsidRPr="009C44FC" w14:paraId="657FC9AE" w14:textId="77777777" w:rsidTr="00A0583F">
        <w:trPr>
          <w:trHeight w:val="396"/>
        </w:trPr>
        <w:tc>
          <w:tcPr>
            <w:tcW w:w="2972" w:type="dxa"/>
            <w:vMerge/>
          </w:tcPr>
          <w:p w14:paraId="161ECDD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36CCAFC4" w14:textId="45ACEE6A" w:rsidR="009C44FC" w:rsidRP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Основные объекты платформы. Программирование на встроенном языке. Базовые инструменты разработчика.  Работа с управляемым интерфейсом. Работа с отладчиком. Построение отчетов. Регистры сведений и регистры накоплений. Специальный язык запросов. Стандарты разработки.</w:t>
            </w:r>
          </w:p>
        </w:tc>
      </w:tr>
      <w:tr w:rsidR="009C44FC" w:rsidRPr="009C44FC" w14:paraId="6965265F" w14:textId="77777777" w:rsidTr="00A0583F">
        <w:trPr>
          <w:trHeight w:val="20"/>
        </w:trPr>
        <w:tc>
          <w:tcPr>
            <w:tcW w:w="2972" w:type="dxa"/>
            <w:vMerge/>
          </w:tcPr>
          <w:p w14:paraId="726907C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425C48E4" w14:textId="77777777" w:rsidR="009C44FC" w:rsidRPr="009C44FC" w:rsidRDefault="009C44FC"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2FF361E9" w14:textId="77777777" w:rsidTr="00A0583F">
        <w:trPr>
          <w:trHeight w:val="204"/>
        </w:trPr>
        <w:tc>
          <w:tcPr>
            <w:tcW w:w="2972" w:type="dxa"/>
            <w:vMerge/>
          </w:tcPr>
          <w:p w14:paraId="687DF8A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43B91F52" w14:textId="77777777" w:rsidR="009C44FC" w:rsidRP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1. Установка среды разработки бизнес-приложений. Создание информационной базы. Загрузка информационной базы. </w:t>
            </w:r>
          </w:p>
        </w:tc>
      </w:tr>
      <w:tr w:rsidR="009C44FC" w:rsidRPr="009C44FC" w14:paraId="410747F8" w14:textId="77777777" w:rsidTr="00A0583F">
        <w:trPr>
          <w:trHeight w:val="73"/>
        </w:trPr>
        <w:tc>
          <w:tcPr>
            <w:tcW w:w="2972" w:type="dxa"/>
            <w:vMerge/>
          </w:tcPr>
          <w:p w14:paraId="26FFE84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427FEF2C" w14:textId="77777777" w:rsidR="009C44FC" w:rsidRPr="009C44FC" w:rsidRDefault="009C44FC" w:rsidP="00E30457">
            <w:pPr>
              <w:pStyle w:val="a7"/>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sz w:val="22"/>
                <w:szCs w:val="22"/>
                <w:lang w:eastAsia="ru-RU"/>
              </w:rPr>
              <w:t>2.   Программирование - практика работы со стандартными алгоритмическими конструкциями, примитивными типами данных, универсальными коллекциями, объектами платформы. Принципов клиент-серверного взаимодействия, отраженных во встроенном языке программирования.</w:t>
            </w:r>
          </w:p>
        </w:tc>
      </w:tr>
      <w:tr w:rsidR="009C44FC" w:rsidRPr="009C44FC" w14:paraId="7184943C" w14:textId="77777777" w:rsidTr="00A0583F">
        <w:trPr>
          <w:trHeight w:val="73"/>
        </w:trPr>
        <w:tc>
          <w:tcPr>
            <w:tcW w:w="2972" w:type="dxa"/>
            <w:vMerge/>
          </w:tcPr>
          <w:p w14:paraId="4F60DEE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5253BCF3" w14:textId="77777777" w:rsidR="009C44FC" w:rsidRPr="009C44FC" w:rsidRDefault="009C44FC" w:rsidP="00E30457">
            <w:pPr>
              <w:pStyle w:val="a7"/>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sz w:val="22"/>
                <w:szCs w:val="22"/>
                <w:lang w:eastAsia="ru-RU"/>
              </w:rPr>
              <w:t>3. Базовые инструменты разработчика - практика использования отладчика, журнала регистрации, шаблонов кода, конструкторов программного кода для стереотипных задач.</w:t>
            </w:r>
          </w:p>
        </w:tc>
      </w:tr>
      <w:tr w:rsidR="009C44FC" w:rsidRPr="009C44FC" w14:paraId="047D9736" w14:textId="77777777" w:rsidTr="00A0583F">
        <w:trPr>
          <w:trHeight w:val="73"/>
        </w:trPr>
        <w:tc>
          <w:tcPr>
            <w:tcW w:w="2972" w:type="dxa"/>
            <w:vMerge/>
          </w:tcPr>
          <w:p w14:paraId="0637B97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22D29A7E" w14:textId="77777777" w:rsidR="009C44FC" w:rsidRPr="009C44FC" w:rsidRDefault="009C44FC" w:rsidP="00E30457">
            <w:pPr>
              <w:pStyle w:val="a7"/>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sz w:val="22"/>
                <w:szCs w:val="22"/>
                <w:lang w:eastAsia="ru-RU"/>
              </w:rPr>
              <w:t>4. Запросы и отчеты - реализация механизмов получения данных из одной и нескольких таблиц базы данных, сложных преобразований данных внутри запросов. Визуализации данных в виде таблиц и диаграмм с предоставлением возможности пользователям настраивать визуализацию под конкретные задачи. Построение печатных форм.</w:t>
            </w:r>
          </w:p>
        </w:tc>
      </w:tr>
      <w:tr w:rsidR="009C44FC" w:rsidRPr="009C44FC" w14:paraId="36899B0A" w14:textId="77777777" w:rsidTr="00A0583F">
        <w:trPr>
          <w:trHeight w:val="73"/>
        </w:trPr>
        <w:tc>
          <w:tcPr>
            <w:tcW w:w="2972" w:type="dxa"/>
            <w:vMerge/>
          </w:tcPr>
          <w:p w14:paraId="611EB86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729418D5" w14:textId="77777777" w:rsidR="009C44FC" w:rsidRP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События платформы - практика реализации обработчиков модуля сеанса (сохранение ссылки на текущего пользователя), модулей объектов (алгоритм начального заполнения, проверка корректности заполнения, дозаполнения объекта перед записью, запись сопутствующих данных) и менеджеров (переопределение представления объекта, алгоритмы выбора формы), событий элементов формы (При создании, при изменении значений в полях).</w:t>
            </w:r>
          </w:p>
        </w:tc>
      </w:tr>
      <w:tr w:rsidR="009C44FC" w:rsidRPr="009C44FC" w14:paraId="34C38849" w14:textId="77777777" w:rsidTr="00A0583F">
        <w:trPr>
          <w:trHeight w:val="73"/>
        </w:trPr>
        <w:tc>
          <w:tcPr>
            <w:tcW w:w="2972" w:type="dxa"/>
            <w:vMerge/>
          </w:tcPr>
          <w:p w14:paraId="580DAB9E"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1F7DB633" w14:textId="77777777" w:rsidR="009C44FC" w:rsidRP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Управляемый интерфейс - практика реализации задач по взаимодействию с пользователем. Вопросы, предупреждения, сообщения, оповещения. Контроль ввода данных пользователем. Автоматическое дозаполнение данных (цена после выбора номенклатры, расчет суммы строки табличной части документа). Реализация форм подбора и выбора. Передача большого объема данных между формами. Работа с файлами и картинками.</w:t>
            </w:r>
          </w:p>
        </w:tc>
      </w:tr>
      <w:tr w:rsidR="009C44FC" w:rsidRPr="009C44FC" w14:paraId="024F528E" w14:textId="77777777" w:rsidTr="00A0583F">
        <w:trPr>
          <w:trHeight w:val="361"/>
        </w:trPr>
        <w:tc>
          <w:tcPr>
            <w:tcW w:w="2972" w:type="dxa"/>
            <w:vMerge/>
          </w:tcPr>
          <w:p w14:paraId="4C50367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3C46DDFB"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05BEC319" w14:textId="77777777" w:rsidR="009C44FC" w:rsidRPr="009C44FC" w:rsidRDefault="009C44FC" w:rsidP="00E30457">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33D412BB" w14:textId="77777777" w:rsidTr="00A0583F">
        <w:trPr>
          <w:trHeight w:val="238"/>
        </w:trPr>
        <w:tc>
          <w:tcPr>
            <w:tcW w:w="2972" w:type="dxa"/>
            <w:vMerge w:val="restart"/>
          </w:tcPr>
          <w:p w14:paraId="26CFDA25" w14:textId="77777777" w:rsidR="00AC08D1"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2.2.  </w:t>
            </w:r>
          </w:p>
          <w:p w14:paraId="381EB51A" w14:textId="0EF07C9C"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Разработка мобильных и облачных бизнес-приложений</w:t>
            </w:r>
          </w:p>
        </w:tc>
        <w:tc>
          <w:tcPr>
            <w:tcW w:w="6662" w:type="dxa"/>
            <w:tcBorders>
              <w:top w:val="single" w:sz="4" w:space="0" w:color="auto"/>
              <w:left w:val="single" w:sz="4" w:space="0" w:color="auto"/>
              <w:bottom w:val="single" w:sz="4" w:space="0" w:color="auto"/>
              <w:right w:val="single" w:sz="4" w:space="0" w:color="auto"/>
            </w:tcBorders>
            <w:vAlign w:val="bottom"/>
          </w:tcPr>
          <w:p w14:paraId="0D168409"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22DEA7FF" w14:textId="77777777" w:rsidTr="00A0583F">
        <w:trPr>
          <w:trHeight w:val="361"/>
        </w:trPr>
        <w:tc>
          <w:tcPr>
            <w:tcW w:w="2972" w:type="dxa"/>
            <w:vMerge/>
          </w:tcPr>
          <w:p w14:paraId="69DF520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DF48569" w14:textId="77777777" w:rsidR="00AC08D1" w:rsidRDefault="009C44FC" w:rsidP="00AC08D1">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 Разработка мобильных бизнес-приложений. Адаптация бизнес-приложения под мобильного клиента. Отладка приложений с помощью эмулятора. Сборка приложения</w:t>
            </w:r>
            <w:r w:rsidR="00AC08D1">
              <w:rPr>
                <w:rFonts w:ascii="Times New Roman" w:eastAsia="Times New Roman" w:hAnsi="Times New Roman" w:cs="Times New Roman"/>
                <w:color w:val="000000" w:themeColor="text1"/>
                <w:lang w:eastAsia="ru-RU"/>
              </w:rPr>
              <w:t>.</w:t>
            </w:r>
            <w:r w:rsidR="00AC08D1" w:rsidRPr="009C44FC">
              <w:rPr>
                <w:rFonts w:ascii="Times New Roman" w:eastAsia="Times New Roman" w:hAnsi="Times New Roman" w:cs="Times New Roman"/>
                <w:color w:val="000000" w:themeColor="text1"/>
                <w:lang w:eastAsia="ru-RU"/>
              </w:rPr>
              <w:t xml:space="preserve"> </w:t>
            </w:r>
          </w:p>
          <w:p w14:paraId="375A6B99" w14:textId="28AF0063" w:rsidR="009C44FC" w:rsidRPr="009C44FC" w:rsidRDefault="00AC08D1" w:rsidP="00AC08D1">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Установка и конфигурирование веб-сервера. Публикация конф</w:t>
            </w:r>
            <w:r>
              <w:rPr>
                <w:rFonts w:ascii="Times New Roman" w:eastAsia="Times New Roman" w:hAnsi="Times New Roman" w:cs="Times New Roman"/>
                <w:color w:val="000000" w:themeColor="text1"/>
                <w:lang w:eastAsia="ru-RU"/>
              </w:rPr>
              <w:t>игурация на веб-сервере.</w:t>
            </w:r>
          </w:p>
        </w:tc>
      </w:tr>
      <w:tr w:rsidR="009C44FC" w:rsidRPr="009C44FC" w14:paraId="1998CC0A" w14:textId="77777777" w:rsidTr="00AC08D1">
        <w:trPr>
          <w:trHeight w:val="94"/>
        </w:trPr>
        <w:tc>
          <w:tcPr>
            <w:tcW w:w="2972" w:type="dxa"/>
            <w:vMerge/>
          </w:tcPr>
          <w:p w14:paraId="5BC14B9E"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17ED407"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5C517D64" w14:textId="77777777" w:rsidTr="00A0583F">
        <w:trPr>
          <w:trHeight w:val="298"/>
        </w:trPr>
        <w:tc>
          <w:tcPr>
            <w:tcW w:w="2972" w:type="dxa"/>
            <w:vMerge/>
          </w:tcPr>
          <w:p w14:paraId="15D857A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7A7681A"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Разработка мобильного бизнес-приложения (по выбору из примеров модельных организаций различный направлений деятельности)</w:t>
            </w:r>
          </w:p>
        </w:tc>
      </w:tr>
      <w:tr w:rsidR="009C44FC" w:rsidRPr="009C44FC" w14:paraId="0F478D44" w14:textId="77777777" w:rsidTr="00A0583F">
        <w:trPr>
          <w:trHeight w:val="298"/>
        </w:trPr>
        <w:tc>
          <w:tcPr>
            <w:tcW w:w="2972" w:type="dxa"/>
            <w:vMerge/>
          </w:tcPr>
          <w:p w14:paraId="3D445E4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2E110A0" w14:textId="77777777" w:rsidR="009C44FC" w:rsidRPr="009C44FC" w:rsidRDefault="009C44FC" w:rsidP="00E30457">
            <w:pPr>
              <w:pStyle w:val="a7"/>
              <w:rPr>
                <w:rFonts w:ascii="Times New Roman" w:hAnsi="Times New Roman" w:cs="Times New Roman"/>
                <w:color w:val="000000" w:themeColor="text1"/>
              </w:rPr>
            </w:pPr>
            <w:r w:rsidRPr="009C44FC">
              <w:rPr>
                <w:rFonts w:ascii="Times New Roman" w:eastAsia="Times New Roman" w:hAnsi="Times New Roman" w:cs="Times New Roman"/>
                <w:color w:val="000000" w:themeColor="text1"/>
                <w:lang w:eastAsia="ru-RU"/>
              </w:rPr>
              <w:t>2</w:t>
            </w:r>
            <w:r w:rsidRPr="009C44FC">
              <w:rPr>
                <w:rFonts w:ascii="Times New Roman" w:eastAsia="Times New Roman" w:hAnsi="Times New Roman" w:cs="Times New Roman"/>
                <w:color w:val="000000" w:themeColor="text1"/>
                <w:sz w:val="22"/>
                <w:szCs w:val="22"/>
                <w:lang w:eastAsia="ru-RU"/>
              </w:rPr>
              <w:t>. Публикация бизнес-приложения на веб-сервере с учетом особенности разработки под веб-клиент и мобильный клиент в части доступа к файловой системе, оборудованию и ограничений интерфейса.</w:t>
            </w:r>
          </w:p>
        </w:tc>
      </w:tr>
      <w:tr w:rsidR="009C44FC" w:rsidRPr="009C44FC" w14:paraId="753B9FFA" w14:textId="77777777" w:rsidTr="00A0583F">
        <w:trPr>
          <w:trHeight w:val="298"/>
        </w:trPr>
        <w:tc>
          <w:tcPr>
            <w:tcW w:w="2972" w:type="dxa"/>
            <w:vMerge/>
          </w:tcPr>
          <w:p w14:paraId="47031397"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C1366F0"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6F60F248"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27B372CC" w14:textId="77777777" w:rsidTr="00A0583F">
        <w:tc>
          <w:tcPr>
            <w:tcW w:w="9634" w:type="dxa"/>
            <w:gridSpan w:val="2"/>
          </w:tcPr>
          <w:p w14:paraId="0B752259" w14:textId="0F77CA71" w:rsidR="009C44FC" w:rsidRPr="00AC08D1" w:rsidRDefault="00AC08D1" w:rsidP="00AC08D1">
            <w:pPr>
              <w:suppressAutoHyphens/>
              <w:jc w:val="both"/>
              <w:rPr>
                <w:rFonts w:ascii="Times New Roman" w:eastAsia="Times New Roman" w:hAnsi="Times New Roman" w:cs="Times New Roman"/>
                <w:b/>
                <w:bCs/>
                <w:color w:val="000000" w:themeColor="text1"/>
                <w:lang w:eastAsia="ru-RU"/>
              </w:rPr>
            </w:pPr>
            <w:r>
              <w:rPr>
                <w:rFonts w:ascii="Times New Roman" w:eastAsia="Times New Roman" w:hAnsi="Times New Roman" w:cs="Times New Roman"/>
                <w:b/>
                <w:bCs/>
                <w:color w:val="000000" w:themeColor="text1"/>
                <w:lang w:eastAsia="ru-RU"/>
              </w:rPr>
              <w:t>Курсовой проект (работа) (20 часов)</w:t>
            </w:r>
          </w:p>
        </w:tc>
      </w:tr>
      <w:tr w:rsidR="00AC08D1" w:rsidRPr="009C44FC" w14:paraId="325BA70B" w14:textId="77777777" w:rsidTr="00A0583F">
        <w:tc>
          <w:tcPr>
            <w:tcW w:w="9634" w:type="dxa"/>
            <w:gridSpan w:val="2"/>
          </w:tcPr>
          <w:p w14:paraId="30F7ED69" w14:textId="122309FA" w:rsidR="00AC08D1" w:rsidRPr="009C44FC" w:rsidRDefault="00AC08D1"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Раздел 3. Интеграция </w:t>
            </w:r>
            <w:r>
              <w:rPr>
                <w:rFonts w:ascii="Times New Roman" w:eastAsia="Times New Roman" w:hAnsi="Times New Roman" w:cs="Times New Roman"/>
                <w:b/>
                <w:bCs/>
                <w:color w:val="000000" w:themeColor="text1"/>
                <w:lang w:eastAsia="ru-RU"/>
              </w:rPr>
              <w:t xml:space="preserve">и модификация </w:t>
            </w:r>
            <w:r w:rsidRPr="009C44FC">
              <w:rPr>
                <w:rFonts w:ascii="Times New Roman" w:eastAsia="Times New Roman" w:hAnsi="Times New Roman" w:cs="Times New Roman"/>
                <w:b/>
                <w:bCs/>
                <w:color w:val="000000" w:themeColor="text1"/>
                <w:lang w:eastAsia="ru-RU"/>
              </w:rPr>
              <w:t xml:space="preserve">бизнес-приложений </w:t>
            </w:r>
            <w:r>
              <w:rPr>
                <w:rFonts w:ascii="Times New Roman" w:eastAsia="Times New Roman" w:hAnsi="Times New Roman" w:cs="Times New Roman"/>
                <w:b/>
                <w:bCs/>
                <w:color w:val="000000" w:themeColor="text1"/>
                <w:lang w:eastAsia="ru-RU"/>
              </w:rPr>
              <w:t>(108 часов)</w:t>
            </w:r>
          </w:p>
        </w:tc>
      </w:tr>
      <w:tr w:rsidR="00AC08D1" w:rsidRPr="009C44FC" w14:paraId="1BD17789" w14:textId="77777777" w:rsidTr="00A0583F">
        <w:trPr>
          <w:trHeight w:val="20"/>
        </w:trPr>
        <w:tc>
          <w:tcPr>
            <w:tcW w:w="9634" w:type="dxa"/>
            <w:gridSpan w:val="2"/>
          </w:tcPr>
          <w:p w14:paraId="2A47B402" w14:textId="5460AE33" w:rsidR="00AC08D1" w:rsidRPr="009C44FC" w:rsidRDefault="00AC08D1" w:rsidP="00E30457">
            <w:pPr>
              <w:rPr>
                <w:rFonts w:ascii="Times New Roman" w:eastAsia="Times New Roman" w:hAnsi="Times New Roman" w:cs="Times New Roman"/>
                <w:i/>
                <w:color w:val="000000" w:themeColor="text1"/>
                <w:lang w:eastAsia="ru-RU"/>
              </w:rPr>
            </w:pPr>
            <w:r>
              <w:rPr>
                <w:rFonts w:ascii="Times New Roman" w:eastAsia="Times New Roman" w:hAnsi="Times New Roman" w:cs="Times New Roman"/>
                <w:b/>
                <w:bCs/>
                <w:color w:val="000000" w:themeColor="text1"/>
                <w:lang w:eastAsia="ru-RU"/>
              </w:rPr>
              <w:t>МДК.03</w:t>
            </w:r>
            <w:r w:rsidRPr="009C44FC">
              <w:rPr>
                <w:rFonts w:ascii="Times New Roman" w:eastAsia="Times New Roman" w:hAnsi="Times New Roman" w:cs="Times New Roman"/>
                <w:b/>
                <w:bCs/>
                <w:color w:val="000000" w:themeColor="text1"/>
                <w:lang w:eastAsia="ru-RU"/>
              </w:rPr>
              <w:t xml:space="preserve">.03 Интеграция </w:t>
            </w:r>
            <w:r w:rsidRPr="00CF6F78">
              <w:rPr>
                <w:rFonts w:ascii="Times New Roman" w:eastAsia="Times New Roman" w:hAnsi="Times New Roman" w:cs="Times New Roman"/>
                <w:b/>
                <w:bCs/>
                <w:color w:val="000000" w:themeColor="text1"/>
                <w:lang w:eastAsia="ru-RU"/>
              </w:rPr>
              <w:t xml:space="preserve">и модификация </w:t>
            </w:r>
            <w:r w:rsidRPr="009C44FC">
              <w:rPr>
                <w:rFonts w:ascii="Times New Roman" w:eastAsia="Times New Roman" w:hAnsi="Times New Roman" w:cs="Times New Roman"/>
                <w:b/>
                <w:bCs/>
                <w:color w:val="000000" w:themeColor="text1"/>
                <w:lang w:eastAsia="ru-RU"/>
              </w:rPr>
              <w:t>бизнес-приложений</w:t>
            </w:r>
          </w:p>
        </w:tc>
      </w:tr>
      <w:tr w:rsidR="00AC08D1" w:rsidRPr="009C44FC" w14:paraId="5151A4EE" w14:textId="77777777" w:rsidTr="00A0583F">
        <w:tc>
          <w:tcPr>
            <w:tcW w:w="2972" w:type="dxa"/>
            <w:vMerge w:val="restart"/>
          </w:tcPr>
          <w:p w14:paraId="1C07CF1E" w14:textId="77777777" w:rsidR="00AC08D1" w:rsidRDefault="00AC08D1"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3.1. </w:t>
            </w:r>
          </w:p>
          <w:p w14:paraId="4DE38F32" w14:textId="72A17DA6" w:rsidR="00AC08D1" w:rsidRPr="009C44FC" w:rsidRDefault="00AC08D1"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Интеграция с информационными системами (сервисами)</w:t>
            </w:r>
          </w:p>
        </w:tc>
        <w:tc>
          <w:tcPr>
            <w:tcW w:w="6662" w:type="dxa"/>
          </w:tcPr>
          <w:p w14:paraId="2DF9557F" w14:textId="77777777" w:rsidR="00AC08D1" w:rsidRPr="009C44FC" w:rsidRDefault="00AC08D1" w:rsidP="00E30457">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AC08D1" w:rsidRPr="009C44FC" w14:paraId="0E9DB92D" w14:textId="77777777" w:rsidTr="00A0583F">
        <w:tc>
          <w:tcPr>
            <w:tcW w:w="2972" w:type="dxa"/>
            <w:vMerge/>
          </w:tcPr>
          <w:p w14:paraId="4431165A"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2A335702" w14:textId="77777777" w:rsidR="00AC08D1" w:rsidRPr="009C44FC" w:rsidRDefault="00AC08D1"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Работа с протоколом http.  Чтение API, подключение к внешним API, создание и документирование API.</w:t>
            </w:r>
          </w:p>
        </w:tc>
      </w:tr>
      <w:tr w:rsidR="00AC08D1" w:rsidRPr="009C44FC" w14:paraId="439B34B9" w14:textId="77777777" w:rsidTr="00A0583F">
        <w:trPr>
          <w:trHeight w:val="396"/>
        </w:trPr>
        <w:tc>
          <w:tcPr>
            <w:tcW w:w="2972" w:type="dxa"/>
            <w:vMerge/>
          </w:tcPr>
          <w:p w14:paraId="53D5B7D5"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48FA40F8" w14:textId="77777777"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Работа с реляционными внешними источниками данных. Редактирование структуры внешнего источника данных. Работа с функциями внешнего источника данных. Управление внешними источниками данных.</w:t>
            </w:r>
          </w:p>
        </w:tc>
      </w:tr>
      <w:tr w:rsidR="00AC08D1" w:rsidRPr="009C44FC" w14:paraId="09C1AE1C" w14:textId="77777777" w:rsidTr="00A0583F">
        <w:trPr>
          <w:trHeight w:val="396"/>
        </w:trPr>
        <w:tc>
          <w:tcPr>
            <w:tcW w:w="2972" w:type="dxa"/>
            <w:vMerge/>
          </w:tcPr>
          <w:p w14:paraId="344273C0"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745F5EB8" w14:textId="77777777"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Обмен данными. Планы обмена. Распределенные информационные базы. Универсальный механизм обмена данными. Использование транзакций при организации обмена. Методика включения в сообщение обмена дополнительной информации. </w:t>
            </w:r>
          </w:p>
        </w:tc>
      </w:tr>
      <w:tr w:rsidR="00AC08D1" w:rsidRPr="009C44FC" w14:paraId="012BE520" w14:textId="77777777" w:rsidTr="00A0583F">
        <w:trPr>
          <w:trHeight w:val="396"/>
        </w:trPr>
        <w:tc>
          <w:tcPr>
            <w:tcW w:w="2972" w:type="dxa"/>
            <w:vMerge/>
          </w:tcPr>
          <w:p w14:paraId="664125FC"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6C5B2F21" w14:textId="77777777"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Внешние компоненты. Подключение внешней компоненты. Файловое взаимодействие.</w:t>
            </w:r>
          </w:p>
        </w:tc>
      </w:tr>
      <w:tr w:rsidR="00AC08D1" w:rsidRPr="009C44FC" w14:paraId="3E2AFC2A" w14:textId="77777777" w:rsidTr="00A0583F">
        <w:trPr>
          <w:trHeight w:val="396"/>
        </w:trPr>
        <w:tc>
          <w:tcPr>
            <w:tcW w:w="2972" w:type="dxa"/>
            <w:vMerge/>
          </w:tcPr>
          <w:p w14:paraId="0C01B1E7"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3812A404" w14:textId="77777777"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Современные стандарты информационного взаимодействия информационных систем.</w:t>
            </w:r>
          </w:p>
        </w:tc>
      </w:tr>
      <w:tr w:rsidR="00AC08D1" w:rsidRPr="009C44FC" w14:paraId="3EE6A6E6" w14:textId="77777777" w:rsidTr="00A0583F">
        <w:trPr>
          <w:trHeight w:val="396"/>
        </w:trPr>
        <w:tc>
          <w:tcPr>
            <w:tcW w:w="2972" w:type="dxa"/>
            <w:vMerge/>
          </w:tcPr>
          <w:p w14:paraId="1218BD2A"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5A1DA8EE" w14:textId="77777777"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Сервисы и программно-аппаратное обеспечение для расширения функциональности бизнес-приложений и поддержки цифровой трансформации бизнес-процессов. </w:t>
            </w:r>
          </w:p>
        </w:tc>
      </w:tr>
      <w:tr w:rsidR="00AC08D1" w:rsidRPr="009C44FC" w14:paraId="00945917" w14:textId="77777777" w:rsidTr="00A0583F">
        <w:trPr>
          <w:trHeight w:val="396"/>
        </w:trPr>
        <w:tc>
          <w:tcPr>
            <w:tcW w:w="2972" w:type="dxa"/>
            <w:vMerge/>
          </w:tcPr>
          <w:p w14:paraId="319DA9BC"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08856585" w14:textId="77777777"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Механизмы интеграции. Методы интеграции различных систем и сервисов.  </w:t>
            </w:r>
          </w:p>
        </w:tc>
      </w:tr>
      <w:tr w:rsidR="00AC08D1" w:rsidRPr="009C44FC" w14:paraId="101CCE11" w14:textId="77777777" w:rsidTr="00A0583F">
        <w:trPr>
          <w:trHeight w:val="396"/>
        </w:trPr>
        <w:tc>
          <w:tcPr>
            <w:tcW w:w="2972" w:type="dxa"/>
            <w:vMerge/>
          </w:tcPr>
          <w:p w14:paraId="562A7C8E"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36F92C14" w14:textId="77777777"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Документирование интеграционных решений (описание интерфейсов, примеры использования и т.д.).</w:t>
            </w:r>
          </w:p>
        </w:tc>
      </w:tr>
      <w:tr w:rsidR="00AC08D1" w:rsidRPr="009C44FC" w14:paraId="60760A11" w14:textId="77777777" w:rsidTr="00A0583F">
        <w:trPr>
          <w:trHeight w:val="20"/>
        </w:trPr>
        <w:tc>
          <w:tcPr>
            <w:tcW w:w="2972" w:type="dxa"/>
            <w:vMerge/>
          </w:tcPr>
          <w:p w14:paraId="3C1A0AA3"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4E16EC5A" w14:textId="77777777" w:rsidR="00AC08D1" w:rsidRPr="009C44FC" w:rsidRDefault="00AC08D1"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AC08D1" w:rsidRPr="009C44FC" w14:paraId="3532395D" w14:textId="77777777" w:rsidTr="00A0583F">
        <w:trPr>
          <w:trHeight w:val="204"/>
        </w:trPr>
        <w:tc>
          <w:tcPr>
            <w:tcW w:w="2972" w:type="dxa"/>
            <w:vMerge/>
          </w:tcPr>
          <w:p w14:paraId="2B6D120F"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125A81CC" w14:textId="77777777" w:rsidR="00AC08D1" w:rsidRPr="009C44FC" w:rsidRDefault="00AC08D1" w:rsidP="00980190">
            <w:pPr>
              <w:pStyle w:val="a4"/>
              <w:numPr>
                <w:ilvl w:val="0"/>
                <w:numId w:val="11"/>
              </w:numPr>
              <w:tabs>
                <w:tab w:val="left" w:pos="276"/>
              </w:tabs>
              <w:suppressAutoHyphens/>
              <w:ind w:left="35" w:firstLine="0"/>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Загрузка и выгрузка файлов в различных форматах. </w:t>
            </w:r>
          </w:p>
        </w:tc>
      </w:tr>
      <w:tr w:rsidR="00AC08D1" w:rsidRPr="009C44FC" w14:paraId="7F6E562B" w14:textId="77777777" w:rsidTr="00A0583F">
        <w:trPr>
          <w:trHeight w:val="204"/>
        </w:trPr>
        <w:tc>
          <w:tcPr>
            <w:tcW w:w="2972" w:type="dxa"/>
            <w:vMerge/>
          </w:tcPr>
          <w:p w14:paraId="62CF7ED9"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4D423169" w14:textId="77777777" w:rsidR="00AC08D1" w:rsidRPr="009C44FC" w:rsidRDefault="00AC08D1" w:rsidP="00980190">
            <w:pPr>
              <w:pStyle w:val="a4"/>
              <w:numPr>
                <w:ilvl w:val="0"/>
                <w:numId w:val="11"/>
              </w:numPr>
              <w:tabs>
                <w:tab w:val="left" w:pos="276"/>
              </w:tabs>
              <w:suppressAutoHyphens/>
              <w:ind w:left="35" w:firstLine="0"/>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Работа с протоколом http.  Чтение API, подключение к внешним API, создание и документирование API.</w:t>
            </w:r>
          </w:p>
        </w:tc>
      </w:tr>
      <w:tr w:rsidR="00AC08D1" w:rsidRPr="009C44FC" w14:paraId="426757B8" w14:textId="77777777" w:rsidTr="00A0583F">
        <w:trPr>
          <w:trHeight w:val="204"/>
        </w:trPr>
        <w:tc>
          <w:tcPr>
            <w:tcW w:w="2972" w:type="dxa"/>
            <w:vMerge/>
          </w:tcPr>
          <w:p w14:paraId="46ECA555"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7F8F9580" w14:textId="77777777" w:rsidR="00AC08D1" w:rsidRPr="009C44FC" w:rsidRDefault="00AC08D1" w:rsidP="00980190">
            <w:pPr>
              <w:pStyle w:val="a4"/>
              <w:numPr>
                <w:ilvl w:val="0"/>
                <w:numId w:val="11"/>
              </w:numPr>
              <w:tabs>
                <w:tab w:val="left" w:pos="276"/>
              </w:tabs>
              <w:suppressAutoHyphens/>
              <w:ind w:left="35" w:firstLine="0"/>
              <w:jc w:val="both"/>
              <w:rPr>
                <w:rFonts w:ascii="Times New Roman" w:eastAsia="Times New Roman" w:hAnsi="Times New Roman" w:cs="Times New Roman"/>
                <w:color w:val="000000" w:themeColor="text1"/>
                <w:lang w:eastAsia="ru-RU"/>
              </w:rPr>
            </w:pPr>
            <w:r w:rsidRPr="009C44FC">
              <w:rPr>
                <w:rFonts w:ascii="Times New Roman" w:hAnsi="Times New Roman" w:cs="Times New Roman"/>
                <w:color w:val="000000" w:themeColor="text1"/>
              </w:rPr>
              <w:t xml:space="preserve">Протокол </w:t>
            </w:r>
            <w:r w:rsidRPr="009C44FC">
              <w:rPr>
                <w:rFonts w:ascii="Times New Roman" w:hAnsi="Times New Roman" w:cs="Times New Roman"/>
                <w:color w:val="000000" w:themeColor="text1"/>
                <w:lang w:val="en-US"/>
              </w:rPr>
              <w:t>ftp</w:t>
            </w:r>
            <w:r w:rsidRPr="009C44FC">
              <w:rPr>
                <w:rFonts w:ascii="Times New Roman" w:hAnsi="Times New Roman" w:cs="Times New Roman"/>
                <w:color w:val="000000" w:themeColor="text1"/>
              </w:rPr>
              <w:t>. Архивирование и распаковку. Работу с потоками.</w:t>
            </w:r>
          </w:p>
        </w:tc>
      </w:tr>
      <w:tr w:rsidR="00AC08D1" w:rsidRPr="009C44FC" w14:paraId="5AB7EFCF" w14:textId="77777777" w:rsidTr="00A0583F">
        <w:trPr>
          <w:trHeight w:val="204"/>
        </w:trPr>
        <w:tc>
          <w:tcPr>
            <w:tcW w:w="2972" w:type="dxa"/>
            <w:vMerge/>
          </w:tcPr>
          <w:p w14:paraId="119D103A"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51844781" w14:textId="77777777" w:rsidR="00AC08D1" w:rsidRPr="009C44FC" w:rsidRDefault="00AC08D1" w:rsidP="00980190">
            <w:pPr>
              <w:pStyle w:val="a4"/>
              <w:numPr>
                <w:ilvl w:val="0"/>
                <w:numId w:val="11"/>
              </w:numPr>
              <w:tabs>
                <w:tab w:val="left" w:pos="276"/>
              </w:tabs>
              <w:suppressAutoHyphens/>
              <w:ind w:left="35" w:firstLine="0"/>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Работа с файловыми системами различных ОС. </w:t>
            </w:r>
          </w:p>
        </w:tc>
      </w:tr>
      <w:tr w:rsidR="00AC08D1" w:rsidRPr="009C44FC" w14:paraId="62DC6159" w14:textId="77777777" w:rsidTr="00A0583F">
        <w:trPr>
          <w:trHeight w:val="204"/>
        </w:trPr>
        <w:tc>
          <w:tcPr>
            <w:tcW w:w="2972" w:type="dxa"/>
            <w:vMerge/>
          </w:tcPr>
          <w:p w14:paraId="5D77D122"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589EE5A2" w14:textId="77777777" w:rsidR="00AC08D1" w:rsidRPr="009C44FC" w:rsidRDefault="00AC08D1" w:rsidP="00980190">
            <w:pPr>
              <w:pStyle w:val="a4"/>
              <w:numPr>
                <w:ilvl w:val="0"/>
                <w:numId w:val="11"/>
              </w:numPr>
              <w:tabs>
                <w:tab w:val="left" w:pos="276"/>
              </w:tabs>
              <w:suppressAutoHyphens/>
              <w:ind w:left="35" w:firstLine="0"/>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Работа с реляционными внешними источниками данных</w:t>
            </w:r>
          </w:p>
        </w:tc>
      </w:tr>
      <w:tr w:rsidR="00AC08D1" w:rsidRPr="009C44FC" w14:paraId="367D9670" w14:textId="77777777" w:rsidTr="00A0583F">
        <w:trPr>
          <w:trHeight w:val="204"/>
        </w:trPr>
        <w:tc>
          <w:tcPr>
            <w:tcW w:w="2972" w:type="dxa"/>
            <w:vMerge/>
          </w:tcPr>
          <w:p w14:paraId="3B8F89F2"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0CABD100" w14:textId="77777777" w:rsidR="00AC08D1" w:rsidRPr="009C44FC" w:rsidRDefault="00AC08D1" w:rsidP="00980190">
            <w:pPr>
              <w:pStyle w:val="a4"/>
              <w:numPr>
                <w:ilvl w:val="0"/>
                <w:numId w:val="11"/>
              </w:numPr>
              <w:tabs>
                <w:tab w:val="left" w:pos="276"/>
              </w:tabs>
              <w:suppressAutoHyphens/>
              <w:ind w:left="35" w:firstLine="0"/>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Прикладное использование данных из внешних источников</w:t>
            </w:r>
          </w:p>
        </w:tc>
      </w:tr>
      <w:tr w:rsidR="00AC08D1" w:rsidRPr="009C44FC" w14:paraId="4E9CB2D0" w14:textId="77777777" w:rsidTr="00A0583F">
        <w:trPr>
          <w:trHeight w:val="204"/>
        </w:trPr>
        <w:tc>
          <w:tcPr>
            <w:tcW w:w="2972" w:type="dxa"/>
            <w:vMerge/>
          </w:tcPr>
          <w:p w14:paraId="0B010B53"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421C3150" w14:textId="77777777" w:rsidR="00AC08D1" w:rsidRPr="009C44FC" w:rsidRDefault="00AC08D1" w:rsidP="00980190">
            <w:pPr>
              <w:pStyle w:val="a4"/>
              <w:numPr>
                <w:ilvl w:val="0"/>
                <w:numId w:val="11"/>
              </w:numPr>
              <w:tabs>
                <w:tab w:val="left" w:pos="276"/>
              </w:tabs>
              <w:suppressAutoHyphens/>
              <w:ind w:left="35" w:firstLine="0"/>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Применение библиотеки стандартных подсистем (ОбменДанными)</w:t>
            </w:r>
          </w:p>
        </w:tc>
      </w:tr>
      <w:tr w:rsidR="00AC08D1" w:rsidRPr="009C44FC" w14:paraId="3B003F77" w14:textId="77777777" w:rsidTr="00A0583F">
        <w:trPr>
          <w:trHeight w:val="204"/>
        </w:trPr>
        <w:tc>
          <w:tcPr>
            <w:tcW w:w="2972" w:type="dxa"/>
            <w:vMerge/>
          </w:tcPr>
          <w:p w14:paraId="6C84ACDA"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38E8187D" w14:textId="77777777" w:rsidR="00AC08D1" w:rsidRPr="009C44FC" w:rsidRDefault="00AC08D1" w:rsidP="00980190">
            <w:pPr>
              <w:pStyle w:val="a4"/>
              <w:numPr>
                <w:ilvl w:val="0"/>
                <w:numId w:val="11"/>
              </w:numPr>
              <w:tabs>
                <w:tab w:val="left" w:pos="276"/>
              </w:tabs>
              <w:suppressAutoHyphens/>
              <w:ind w:left="35" w:firstLine="0"/>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Организация одностороннего обмена</w:t>
            </w:r>
          </w:p>
        </w:tc>
      </w:tr>
      <w:tr w:rsidR="00AC08D1" w:rsidRPr="009C44FC" w14:paraId="066F188C" w14:textId="77777777" w:rsidTr="00A0583F">
        <w:trPr>
          <w:trHeight w:val="204"/>
        </w:trPr>
        <w:tc>
          <w:tcPr>
            <w:tcW w:w="2972" w:type="dxa"/>
            <w:vMerge/>
          </w:tcPr>
          <w:p w14:paraId="138F79B9"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023D583F" w14:textId="77777777" w:rsidR="00AC08D1" w:rsidRPr="009C44FC" w:rsidRDefault="00AC08D1" w:rsidP="00980190">
            <w:pPr>
              <w:pStyle w:val="a4"/>
              <w:numPr>
                <w:ilvl w:val="0"/>
                <w:numId w:val="11"/>
              </w:numPr>
              <w:tabs>
                <w:tab w:val="left" w:pos="276"/>
              </w:tabs>
              <w:suppressAutoHyphens/>
              <w:ind w:left="35" w:firstLine="0"/>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Реализация автоматического обмена данными</w:t>
            </w:r>
          </w:p>
        </w:tc>
      </w:tr>
      <w:tr w:rsidR="00AC08D1" w:rsidRPr="009C44FC" w14:paraId="5C66C171" w14:textId="77777777" w:rsidTr="00A0583F">
        <w:trPr>
          <w:trHeight w:val="204"/>
        </w:trPr>
        <w:tc>
          <w:tcPr>
            <w:tcW w:w="2972" w:type="dxa"/>
            <w:vMerge/>
          </w:tcPr>
          <w:p w14:paraId="6F0D540D"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6D5E7977" w14:textId="77777777" w:rsidR="00AC08D1" w:rsidRPr="009C44FC" w:rsidRDefault="00AC08D1" w:rsidP="00980190">
            <w:pPr>
              <w:pStyle w:val="a4"/>
              <w:numPr>
                <w:ilvl w:val="0"/>
                <w:numId w:val="11"/>
              </w:numPr>
              <w:tabs>
                <w:tab w:val="left" w:pos="314"/>
              </w:tabs>
              <w:suppressAutoHyphens/>
              <w:ind w:left="31" w:firstLine="4"/>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Использование планов обмена при модификации бизнес-приложения</w:t>
            </w:r>
          </w:p>
        </w:tc>
      </w:tr>
      <w:tr w:rsidR="00AC08D1" w:rsidRPr="009C44FC" w14:paraId="6253B953" w14:textId="77777777" w:rsidTr="00A0583F">
        <w:trPr>
          <w:trHeight w:val="204"/>
        </w:trPr>
        <w:tc>
          <w:tcPr>
            <w:tcW w:w="2972" w:type="dxa"/>
            <w:vMerge/>
          </w:tcPr>
          <w:p w14:paraId="6D17E596"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48CFAE04" w14:textId="77777777" w:rsidR="00AC08D1" w:rsidRPr="009C44FC" w:rsidRDefault="00AC08D1" w:rsidP="00980190">
            <w:pPr>
              <w:pStyle w:val="a4"/>
              <w:numPr>
                <w:ilvl w:val="0"/>
                <w:numId w:val="11"/>
              </w:numPr>
              <w:tabs>
                <w:tab w:val="left" w:pos="314"/>
              </w:tabs>
              <w:suppressAutoHyphens/>
              <w:ind w:left="31" w:firstLine="4"/>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Импорт данных из внешних источников</w:t>
            </w:r>
          </w:p>
        </w:tc>
      </w:tr>
      <w:tr w:rsidR="00AC08D1" w:rsidRPr="009C44FC" w14:paraId="6CAE2D74" w14:textId="77777777" w:rsidTr="00A0583F">
        <w:trPr>
          <w:trHeight w:val="204"/>
        </w:trPr>
        <w:tc>
          <w:tcPr>
            <w:tcW w:w="2972" w:type="dxa"/>
            <w:vMerge/>
          </w:tcPr>
          <w:p w14:paraId="40F9983E"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42525C5D" w14:textId="77777777" w:rsidR="00AC08D1" w:rsidRPr="009C44FC" w:rsidRDefault="00AC08D1" w:rsidP="00980190">
            <w:pPr>
              <w:pStyle w:val="a4"/>
              <w:numPr>
                <w:ilvl w:val="0"/>
                <w:numId w:val="11"/>
              </w:numPr>
              <w:tabs>
                <w:tab w:val="left" w:pos="276"/>
                <w:tab w:val="left" w:pos="314"/>
              </w:tabs>
              <w:suppressAutoHyphens/>
              <w:ind w:left="35" w:firstLine="0"/>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Разработка программного интерфейса для взаимодействия по протоколам HTTP и SOAP.</w:t>
            </w:r>
          </w:p>
        </w:tc>
      </w:tr>
      <w:tr w:rsidR="00AC08D1" w:rsidRPr="009C44FC" w14:paraId="5ADE0191" w14:textId="77777777" w:rsidTr="00A0583F">
        <w:trPr>
          <w:trHeight w:val="204"/>
        </w:trPr>
        <w:tc>
          <w:tcPr>
            <w:tcW w:w="2972" w:type="dxa"/>
            <w:vMerge/>
          </w:tcPr>
          <w:p w14:paraId="7112BAE4"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7698B17D" w14:textId="77777777" w:rsidR="00AC08D1" w:rsidRPr="009C44FC" w:rsidRDefault="00AC08D1" w:rsidP="00980190">
            <w:pPr>
              <w:pStyle w:val="a4"/>
              <w:numPr>
                <w:ilvl w:val="0"/>
                <w:numId w:val="11"/>
              </w:numPr>
              <w:tabs>
                <w:tab w:val="left" w:pos="276"/>
              </w:tabs>
              <w:suppressAutoHyphens/>
              <w:ind w:left="314"/>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Подключение к другим бизнес-приложениям </w:t>
            </w:r>
          </w:p>
        </w:tc>
      </w:tr>
      <w:tr w:rsidR="00AC08D1" w:rsidRPr="009C44FC" w14:paraId="40E6057F" w14:textId="77777777" w:rsidTr="00A0583F">
        <w:trPr>
          <w:trHeight w:val="73"/>
        </w:trPr>
        <w:tc>
          <w:tcPr>
            <w:tcW w:w="2972" w:type="dxa"/>
            <w:vMerge/>
          </w:tcPr>
          <w:p w14:paraId="11EF0CF1"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1AD0374B" w14:textId="77777777" w:rsidR="00AC08D1" w:rsidRPr="009C44FC" w:rsidRDefault="00AC08D1" w:rsidP="00980190">
            <w:pPr>
              <w:pStyle w:val="a4"/>
              <w:numPr>
                <w:ilvl w:val="0"/>
                <w:numId w:val="11"/>
              </w:numPr>
              <w:tabs>
                <w:tab w:val="left" w:pos="314"/>
              </w:tabs>
              <w:suppressAutoHyphens/>
              <w:ind w:left="0" w:firstLine="31"/>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Подключение бизнес-приложения  к сторонним сервисам (почтовые сервисы, телефония, социальные сети)</w:t>
            </w:r>
          </w:p>
        </w:tc>
      </w:tr>
      <w:tr w:rsidR="00AC08D1" w:rsidRPr="009C44FC" w14:paraId="1EDA23F8" w14:textId="77777777" w:rsidTr="00A0583F">
        <w:trPr>
          <w:trHeight w:val="73"/>
        </w:trPr>
        <w:tc>
          <w:tcPr>
            <w:tcW w:w="2972" w:type="dxa"/>
            <w:vMerge/>
          </w:tcPr>
          <w:p w14:paraId="536DBD64"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34078084" w14:textId="77777777" w:rsidR="00AC08D1" w:rsidRPr="009C44FC" w:rsidRDefault="00AC08D1"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10. Интеграция бизнес-приложений с внешними сервисами</w:t>
            </w:r>
          </w:p>
        </w:tc>
      </w:tr>
      <w:tr w:rsidR="00AC08D1" w:rsidRPr="009C44FC" w14:paraId="18CC9273" w14:textId="77777777" w:rsidTr="00A0583F">
        <w:trPr>
          <w:trHeight w:val="73"/>
        </w:trPr>
        <w:tc>
          <w:tcPr>
            <w:tcW w:w="2972" w:type="dxa"/>
            <w:vMerge/>
          </w:tcPr>
          <w:p w14:paraId="31A296AB"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457AF317" w14:textId="77777777" w:rsidR="00AC08D1" w:rsidRPr="009C44FC" w:rsidRDefault="00AC08D1"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11. Интеграция бизнес-приложений с системами мониторинга и аналитики</w:t>
            </w:r>
          </w:p>
        </w:tc>
      </w:tr>
      <w:tr w:rsidR="00AC08D1" w:rsidRPr="009C44FC" w14:paraId="2E6609A0" w14:textId="77777777" w:rsidTr="00A0583F">
        <w:trPr>
          <w:trHeight w:val="73"/>
        </w:trPr>
        <w:tc>
          <w:tcPr>
            <w:tcW w:w="2972" w:type="dxa"/>
            <w:vMerge/>
          </w:tcPr>
          <w:p w14:paraId="7B1AF820"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54ADE639" w14:textId="77777777" w:rsidR="00AC08D1" w:rsidRPr="009C44FC" w:rsidRDefault="00AC08D1"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12. Интеграция бизнес-приложения с мобильными приложениями</w:t>
            </w:r>
          </w:p>
        </w:tc>
      </w:tr>
      <w:tr w:rsidR="00AC08D1" w:rsidRPr="009C44FC" w14:paraId="54DCD6C9" w14:textId="77777777" w:rsidTr="00A0583F">
        <w:trPr>
          <w:trHeight w:val="73"/>
        </w:trPr>
        <w:tc>
          <w:tcPr>
            <w:tcW w:w="2972" w:type="dxa"/>
            <w:vMerge/>
          </w:tcPr>
          <w:p w14:paraId="1B8C0EB4"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671CBF1E" w14:textId="77777777"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13. Решение практического кейса для автоматизации бизнес-процесса с использованием интеграции</w:t>
            </w:r>
          </w:p>
        </w:tc>
      </w:tr>
      <w:tr w:rsidR="00AC08D1" w:rsidRPr="009C44FC" w14:paraId="308CA77E" w14:textId="77777777" w:rsidTr="00A0583F">
        <w:trPr>
          <w:trHeight w:val="73"/>
        </w:trPr>
        <w:tc>
          <w:tcPr>
            <w:tcW w:w="2972" w:type="dxa"/>
            <w:vMerge/>
          </w:tcPr>
          <w:p w14:paraId="3728C4A5"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320CCFCD" w14:textId="77777777" w:rsidR="00AC08D1" w:rsidRPr="009C44FC" w:rsidRDefault="00AC08D1"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14. Изучение инструментов для миграции данных</w:t>
            </w:r>
          </w:p>
        </w:tc>
      </w:tr>
      <w:tr w:rsidR="00AC08D1" w:rsidRPr="009C44FC" w14:paraId="035EE577" w14:textId="77777777" w:rsidTr="00A0583F">
        <w:trPr>
          <w:trHeight w:val="73"/>
        </w:trPr>
        <w:tc>
          <w:tcPr>
            <w:tcW w:w="2972" w:type="dxa"/>
            <w:vMerge/>
          </w:tcPr>
          <w:p w14:paraId="1F025335"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373EE834" w14:textId="77777777" w:rsidR="00AC08D1" w:rsidRPr="009C44FC" w:rsidRDefault="00AC08D1"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15. Преобразования данных при миграции</w:t>
            </w:r>
          </w:p>
        </w:tc>
      </w:tr>
      <w:tr w:rsidR="00AC08D1" w:rsidRPr="009C44FC" w14:paraId="32308F96" w14:textId="77777777" w:rsidTr="00A0583F">
        <w:trPr>
          <w:trHeight w:val="73"/>
        </w:trPr>
        <w:tc>
          <w:tcPr>
            <w:tcW w:w="2972" w:type="dxa"/>
            <w:vMerge/>
          </w:tcPr>
          <w:p w14:paraId="6A95C026"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0DF95B4F" w14:textId="77777777" w:rsidR="00AC08D1" w:rsidRPr="009C44FC" w:rsidRDefault="00AC08D1"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16. Работа с ошибками и проблемами при миграции</w:t>
            </w:r>
          </w:p>
        </w:tc>
      </w:tr>
      <w:tr w:rsidR="00AC08D1" w:rsidRPr="009C44FC" w14:paraId="7EBA4785" w14:textId="77777777" w:rsidTr="00A0583F">
        <w:trPr>
          <w:trHeight w:val="73"/>
        </w:trPr>
        <w:tc>
          <w:tcPr>
            <w:tcW w:w="2972" w:type="dxa"/>
            <w:vMerge/>
          </w:tcPr>
          <w:p w14:paraId="0C013594"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25711834" w14:textId="77777777" w:rsidR="00AC08D1" w:rsidRPr="009C44FC" w:rsidRDefault="00AC08D1"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17. Оптимизация процессов миграции</w:t>
            </w:r>
          </w:p>
        </w:tc>
      </w:tr>
      <w:tr w:rsidR="00AC08D1" w:rsidRPr="009C44FC" w14:paraId="750A59BD" w14:textId="77777777" w:rsidTr="00A0583F">
        <w:trPr>
          <w:trHeight w:val="73"/>
        </w:trPr>
        <w:tc>
          <w:tcPr>
            <w:tcW w:w="2972" w:type="dxa"/>
            <w:vMerge/>
          </w:tcPr>
          <w:p w14:paraId="4B56C834"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5B4B5BB7" w14:textId="77777777"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18. Тестирование интеграционных процессов и устранение возникающих ошибок</w:t>
            </w:r>
          </w:p>
        </w:tc>
      </w:tr>
      <w:tr w:rsidR="00AC08D1" w:rsidRPr="009C44FC" w14:paraId="1F38520A" w14:textId="77777777" w:rsidTr="00A0583F">
        <w:trPr>
          <w:trHeight w:val="73"/>
        </w:trPr>
        <w:tc>
          <w:tcPr>
            <w:tcW w:w="2972" w:type="dxa"/>
            <w:vMerge/>
          </w:tcPr>
          <w:p w14:paraId="292194D5"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08577BE2" w14:textId="77777777"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20. Разработка документации для созданных интеграционных решений</w:t>
            </w:r>
          </w:p>
        </w:tc>
      </w:tr>
      <w:tr w:rsidR="00AC08D1" w:rsidRPr="009C44FC" w14:paraId="04209882" w14:textId="77777777" w:rsidTr="00A0583F">
        <w:trPr>
          <w:trHeight w:val="361"/>
        </w:trPr>
        <w:tc>
          <w:tcPr>
            <w:tcW w:w="2972" w:type="dxa"/>
            <w:vMerge/>
          </w:tcPr>
          <w:p w14:paraId="4EB0014E"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512EE59A" w14:textId="77777777" w:rsidR="00AC08D1" w:rsidRPr="009C44FC" w:rsidRDefault="00AC08D1"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0F2B1DBD" w14:textId="77777777" w:rsidR="00AC08D1" w:rsidRPr="009C44FC" w:rsidRDefault="00AC08D1" w:rsidP="00E30457">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AC08D1" w:rsidRPr="009C44FC" w14:paraId="14BF88A2" w14:textId="77777777" w:rsidTr="00A0583F">
        <w:trPr>
          <w:trHeight w:val="361"/>
        </w:trPr>
        <w:tc>
          <w:tcPr>
            <w:tcW w:w="2972" w:type="dxa"/>
            <w:vMerge w:val="restart"/>
          </w:tcPr>
          <w:p w14:paraId="654277E9" w14:textId="77777777" w:rsidR="00AC08D1" w:rsidRDefault="00AC08D1"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3.2. </w:t>
            </w:r>
          </w:p>
          <w:p w14:paraId="71875338" w14:textId="41FF1969" w:rsidR="00AC08D1" w:rsidRPr="009C44FC" w:rsidRDefault="00AC08D1"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Внедрение и сопровождение бизнес-приложений</w:t>
            </w:r>
          </w:p>
        </w:tc>
        <w:tc>
          <w:tcPr>
            <w:tcW w:w="6662" w:type="dxa"/>
            <w:tcBorders>
              <w:top w:val="single" w:sz="4" w:space="0" w:color="auto"/>
              <w:left w:val="single" w:sz="4" w:space="0" w:color="auto"/>
              <w:bottom w:val="single" w:sz="4" w:space="0" w:color="auto"/>
              <w:right w:val="single" w:sz="4" w:space="0" w:color="auto"/>
            </w:tcBorders>
            <w:vAlign w:val="bottom"/>
          </w:tcPr>
          <w:p w14:paraId="6F907AAF" w14:textId="77777777" w:rsidR="00AC08D1" w:rsidRPr="009C44FC" w:rsidRDefault="00AC08D1"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AC08D1" w:rsidRPr="009C44FC" w14:paraId="4FE4AFDC" w14:textId="77777777" w:rsidTr="00A0583F">
        <w:trPr>
          <w:trHeight w:val="361"/>
        </w:trPr>
        <w:tc>
          <w:tcPr>
            <w:tcW w:w="2972" w:type="dxa"/>
            <w:vMerge/>
          </w:tcPr>
          <w:p w14:paraId="12E96879"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F59B796" w14:textId="77777777" w:rsidR="00AC08D1" w:rsidRPr="009C44FC" w:rsidRDefault="00AC08D1"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Основные этапы внедрения и сопровождения бизнес-приложений. Разработка матрицы требований к функционалу по ключевым процессам предприятия.</w:t>
            </w:r>
            <w:r w:rsidRPr="009C44FC">
              <w:rPr>
                <w:rFonts w:ascii="Times New Roman" w:hAnsi="Times New Roman" w:cs="Times New Roman"/>
                <w:color w:val="000000" w:themeColor="text1"/>
              </w:rPr>
              <w:t xml:space="preserve"> </w:t>
            </w:r>
            <w:r w:rsidRPr="009C44FC">
              <w:rPr>
                <w:rFonts w:ascii="Times New Roman" w:eastAsia="Times New Roman" w:hAnsi="Times New Roman" w:cs="Times New Roman"/>
                <w:color w:val="000000" w:themeColor="text1"/>
                <w:lang w:eastAsia="ru-RU"/>
              </w:rPr>
              <w:t>Пошаговое планирование и представление плана внедрения и сопровождения бизнес-приложений.</w:t>
            </w:r>
          </w:p>
        </w:tc>
      </w:tr>
      <w:tr w:rsidR="00AC08D1" w:rsidRPr="009C44FC" w14:paraId="1D7B1B1A" w14:textId="77777777" w:rsidTr="00A0583F">
        <w:trPr>
          <w:trHeight w:val="361"/>
        </w:trPr>
        <w:tc>
          <w:tcPr>
            <w:tcW w:w="2972" w:type="dxa"/>
            <w:vMerge/>
          </w:tcPr>
          <w:p w14:paraId="133B77DF"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B725D88" w14:textId="77777777" w:rsidR="00AC08D1" w:rsidRPr="009C44FC" w:rsidRDefault="00AC08D1"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Стандарты внедрения и сопровождения бизнес-приложений. Стандарты и технологии управления проектами внедрений сложных бизнес-систем.</w:t>
            </w:r>
          </w:p>
        </w:tc>
      </w:tr>
      <w:tr w:rsidR="00AC08D1" w:rsidRPr="009C44FC" w14:paraId="66BE16AC" w14:textId="77777777" w:rsidTr="00A0583F">
        <w:trPr>
          <w:trHeight w:val="361"/>
        </w:trPr>
        <w:tc>
          <w:tcPr>
            <w:tcW w:w="2972" w:type="dxa"/>
            <w:vMerge/>
          </w:tcPr>
          <w:p w14:paraId="16CB6F1E"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5728DFE" w14:textId="77777777" w:rsidR="00AC08D1" w:rsidRPr="009C44FC" w:rsidRDefault="00AC08D1"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AC08D1" w:rsidRPr="009C44FC" w14:paraId="0CBD9183" w14:textId="77777777" w:rsidTr="00A0583F">
        <w:trPr>
          <w:trHeight w:val="188"/>
        </w:trPr>
        <w:tc>
          <w:tcPr>
            <w:tcW w:w="2972" w:type="dxa"/>
            <w:vMerge/>
          </w:tcPr>
          <w:p w14:paraId="2578B6AD"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304DDCC" w14:textId="77777777" w:rsidR="00AC08D1" w:rsidRPr="009C44FC" w:rsidRDefault="00AC08D1"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color w:val="000000" w:themeColor="text1"/>
                <w:lang w:eastAsia="ru-RU"/>
              </w:rPr>
              <w:t>1. Развертывание бизнес-приложения на рабочих местах пользователей</w:t>
            </w:r>
          </w:p>
        </w:tc>
      </w:tr>
      <w:tr w:rsidR="00AC08D1" w:rsidRPr="009C44FC" w14:paraId="3B886C70" w14:textId="77777777" w:rsidTr="00A0583F">
        <w:trPr>
          <w:trHeight w:val="137"/>
        </w:trPr>
        <w:tc>
          <w:tcPr>
            <w:tcW w:w="2972" w:type="dxa"/>
            <w:vMerge/>
          </w:tcPr>
          <w:p w14:paraId="5F83FD1E"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5926062" w14:textId="77777777" w:rsidR="00AC08D1" w:rsidRPr="009C44FC" w:rsidRDefault="00AC08D1" w:rsidP="00E30457">
            <w:pPr>
              <w:tabs>
                <w:tab w:val="left" w:pos="312"/>
              </w:tab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Установка и настройка серверов бизнес-приложения</w:t>
            </w:r>
          </w:p>
        </w:tc>
      </w:tr>
      <w:tr w:rsidR="00AC08D1" w:rsidRPr="009C44FC" w14:paraId="4A471AFE" w14:textId="77777777" w:rsidTr="00A0583F">
        <w:trPr>
          <w:trHeight w:val="137"/>
        </w:trPr>
        <w:tc>
          <w:tcPr>
            <w:tcW w:w="2972" w:type="dxa"/>
            <w:vMerge/>
          </w:tcPr>
          <w:p w14:paraId="7BB4E08C"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5174F39" w14:textId="77777777" w:rsidR="00AC08D1" w:rsidRPr="009C44FC" w:rsidRDefault="00AC08D1"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Настройка рабочих мест и пользовательского интерфейса</w:t>
            </w:r>
          </w:p>
        </w:tc>
      </w:tr>
      <w:tr w:rsidR="00AC08D1" w:rsidRPr="009C44FC" w14:paraId="64107AA9" w14:textId="77777777" w:rsidTr="00A0583F">
        <w:trPr>
          <w:trHeight w:val="137"/>
        </w:trPr>
        <w:tc>
          <w:tcPr>
            <w:tcW w:w="2972" w:type="dxa"/>
            <w:vMerge/>
          </w:tcPr>
          <w:p w14:paraId="24E36196"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2236CC4" w14:textId="77777777" w:rsidR="00AC08D1" w:rsidRPr="009C44FC" w:rsidRDefault="00AC08D1"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Администрирования пользователей и прав доступа</w:t>
            </w:r>
          </w:p>
        </w:tc>
      </w:tr>
      <w:tr w:rsidR="00AC08D1" w:rsidRPr="009C44FC" w14:paraId="195C9C06" w14:textId="77777777" w:rsidTr="00A0583F">
        <w:trPr>
          <w:trHeight w:val="137"/>
        </w:trPr>
        <w:tc>
          <w:tcPr>
            <w:tcW w:w="2972" w:type="dxa"/>
            <w:vMerge/>
          </w:tcPr>
          <w:p w14:paraId="673E8EF7"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5FF974F" w14:textId="77777777" w:rsidR="00AC08D1" w:rsidRPr="009C44FC" w:rsidRDefault="00AC08D1"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Резервное копирование и восстановление данных. Обновление бизнес-приложения до актуальной версии</w:t>
            </w:r>
          </w:p>
        </w:tc>
      </w:tr>
      <w:tr w:rsidR="00AC08D1" w:rsidRPr="009C44FC" w14:paraId="7252B1E7" w14:textId="77777777" w:rsidTr="00A0583F">
        <w:trPr>
          <w:trHeight w:val="137"/>
        </w:trPr>
        <w:tc>
          <w:tcPr>
            <w:tcW w:w="2972" w:type="dxa"/>
            <w:vMerge/>
          </w:tcPr>
          <w:p w14:paraId="10DA625B"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4FBFE2C" w14:textId="77777777" w:rsidR="00AC08D1" w:rsidRPr="009C44FC" w:rsidRDefault="00AC08D1" w:rsidP="00E30457">
            <w:pPr>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Разработка мини-проекта по внедрению бизнес-приложения в условную компанию</w:t>
            </w:r>
          </w:p>
        </w:tc>
      </w:tr>
      <w:tr w:rsidR="00AC08D1" w:rsidRPr="009C44FC" w14:paraId="66D7DE88" w14:textId="77777777" w:rsidTr="00A0583F">
        <w:trPr>
          <w:trHeight w:val="137"/>
        </w:trPr>
        <w:tc>
          <w:tcPr>
            <w:tcW w:w="2972" w:type="dxa"/>
            <w:vMerge/>
          </w:tcPr>
          <w:p w14:paraId="56D885BF"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A956737" w14:textId="77777777" w:rsidR="00AC08D1" w:rsidRPr="009C44FC" w:rsidRDefault="00AC08D1" w:rsidP="00AC08D1">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4B8FCDD2" w14:textId="40A5679F" w:rsidR="00AC08D1" w:rsidRPr="009C44FC" w:rsidRDefault="00AC08D1" w:rsidP="00AC08D1">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AC08D1" w:rsidRPr="009C44FC" w14:paraId="5BC8D242" w14:textId="77777777" w:rsidTr="00A0583F">
        <w:tc>
          <w:tcPr>
            <w:tcW w:w="2972" w:type="dxa"/>
            <w:vMerge w:val="restart"/>
          </w:tcPr>
          <w:p w14:paraId="727E9CF8" w14:textId="77777777" w:rsidR="00AC08D1" w:rsidRDefault="00AC08D1"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w:t>
            </w:r>
            <w:r>
              <w:rPr>
                <w:rFonts w:ascii="Times New Roman" w:eastAsia="Times New Roman" w:hAnsi="Times New Roman" w:cs="Times New Roman"/>
                <w:b/>
                <w:bCs/>
                <w:color w:val="000000" w:themeColor="text1"/>
                <w:lang w:eastAsia="ru-RU"/>
              </w:rPr>
              <w:t>3</w:t>
            </w:r>
            <w:r w:rsidRPr="009C44FC">
              <w:rPr>
                <w:rFonts w:ascii="Times New Roman" w:eastAsia="Times New Roman" w:hAnsi="Times New Roman" w:cs="Times New Roman"/>
                <w:b/>
                <w:bCs/>
                <w:color w:val="000000" w:themeColor="text1"/>
                <w:lang w:eastAsia="ru-RU"/>
              </w:rPr>
              <w:t>.</w:t>
            </w:r>
            <w:r>
              <w:rPr>
                <w:rFonts w:ascii="Times New Roman" w:eastAsia="Times New Roman" w:hAnsi="Times New Roman" w:cs="Times New Roman"/>
                <w:b/>
                <w:bCs/>
                <w:color w:val="000000" w:themeColor="text1"/>
                <w:lang w:eastAsia="ru-RU"/>
              </w:rPr>
              <w:t>3</w:t>
            </w:r>
            <w:r w:rsidRPr="009C44FC">
              <w:rPr>
                <w:rFonts w:ascii="Times New Roman" w:eastAsia="Times New Roman" w:hAnsi="Times New Roman" w:cs="Times New Roman"/>
                <w:b/>
                <w:bCs/>
                <w:color w:val="000000" w:themeColor="text1"/>
                <w:lang w:eastAsia="ru-RU"/>
              </w:rPr>
              <w:t xml:space="preserve">. </w:t>
            </w:r>
          </w:p>
          <w:p w14:paraId="1733F212" w14:textId="7E58CF66" w:rsidR="00AC08D1" w:rsidRPr="009C44FC" w:rsidRDefault="00AC08D1"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Адаптация бизнес-приложений (типовых решений) с сохранением поддержки</w:t>
            </w:r>
          </w:p>
        </w:tc>
        <w:tc>
          <w:tcPr>
            <w:tcW w:w="6662" w:type="dxa"/>
          </w:tcPr>
          <w:p w14:paraId="3EDA67B1" w14:textId="303E785A" w:rsidR="00AC08D1" w:rsidRPr="009C44FC" w:rsidRDefault="00AC08D1"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Анализ требований к модификации бизнес-приложений. Изучение бизнес-процессов компании. Определение потребностей пользователей. Анализ существующих функций системы. Выявление функциональных разрывов между бизнес-практикой и возможностями бизнес-приложения. </w:t>
            </w:r>
          </w:p>
        </w:tc>
      </w:tr>
      <w:tr w:rsidR="00AC08D1" w:rsidRPr="009C44FC" w14:paraId="57CB1691" w14:textId="77777777" w:rsidTr="00A0583F">
        <w:tc>
          <w:tcPr>
            <w:tcW w:w="2972" w:type="dxa"/>
            <w:vMerge/>
          </w:tcPr>
          <w:p w14:paraId="42370977"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5472EBC0" w14:textId="6151EF83" w:rsidR="00AC08D1" w:rsidRPr="009C44FC" w:rsidRDefault="00AC08D1" w:rsidP="00E30457">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color w:val="000000" w:themeColor="text1"/>
                <w:lang w:eastAsia="ru-RU"/>
              </w:rPr>
              <w:t>Планирование изменений. Разработка технического задания. Оценка трудоемкости и сроков выполнения работ. Выбор методов и инструментов для реализации изменений. Основные требования к документированию модификации бизнес-приложений</w:t>
            </w:r>
          </w:p>
        </w:tc>
      </w:tr>
      <w:tr w:rsidR="00AC08D1" w:rsidRPr="009C44FC" w14:paraId="2DE36D70" w14:textId="77777777" w:rsidTr="00A0583F">
        <w:trPr>
          <w:trHeight w:val="396"/>
        </w:trPr>
        <w:tc>
          <w:tcPr>
            <w:tcW w:w="2972" w:type="dxa"/>
            <w:vMerge/>
          </w:tcPr>
          <w:p w14:paraId="252D8F25"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5FD94971" w14:textId="039139FE"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Библиотеки стандартных подсистем и стандарты работы с ними: печать, варианты отчетов, работа с файлами, длительные операции, контактная информация, структура подчиненности и прочие. </w:t>
            </w:r>
          </w:p>
        </w:tc>
      </w:tr>
      <w:tr w:rsidR="00AC08D1" w:rsidRPr="009C44FC" w14:paraId="1FE3C66C" w14:textId="77777777" w:rsidTr="00A0583F">
        <w:trPr>
          <w:trHeight w:val="396"/>
        </w:trPr>
        <w:tc>
          <w:tcPr>
            <w:tcW w:w="2972" w:type="dxa"/>
            <w:vMerge/>
          </w:tcPr>
          <w:p w14:paraId="08EA1F0F"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18B62CDD" w14:textId="12F1950B"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Стандарты поддержки и расширения функциональности типовых бизнес-приложений. Особенности расширения функционала бизнес-приложения в среде разработки.  Подходы к выполнению модификаций (отраслевые практики). Механизмы поддержки технологической платформы. Применение расширенной функциональности при централизованных обновлениях типового бизнес-приложении.</w:t>
            </w:r>
          </w:p>
        </w:tc>
      </w:tr>
      <w:tr w:rsidR="00AC08D1" w:rsidRPr="009C44FC" w14:paraId="66E2E489" w14:textId="77777777" w:rsidTr="00A0583F">
        <w:trPr>
          <w:trHeight w:val="396"/>
        </w:trPr>
        <w:tc>
          <w:tcPr>
            <w:tcW w:w="2972" w:type="dxa"/>
            <w:vMerge/>
          </w:tcPr>
          <w:p w14:paraId="003FD031"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2B2288B2" w14:textId="76AD4074"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Модификация форм для расширения функциональности типовых бизнес-приложений.</w:t>
            </w:r>
          </w:p>
        </w:tc>
      </w:tr>
      <w:tr w:rsidR="00AC08D1" w:rsidRPr="009C44FC" w14:paraId="416D6C29" w14:textId="77777777" w:rsidTr="00A0583F">
        <w:trPr>
          <w:trHeight w:val="396"/>
        </w:trPr>
        <w:tc>
          <w:tcPr>
            <w:tcW w:w="2972" w:type="dxa"/>
            <w:vMerge/>
          </w:tcPr>
          <w:p w14:paraId="29665C20"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56E8F0DF" w14:textId="4C30B026"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Модификация табличных документов для расширения функциональности типовых бизнес-приложений.</w:t>
            </w:r>
          </w:p>
        </w:tc>
      </w:tr>
      <w:tr w:rsidR="00AC08D1" w:rsidRPr="009C44FC" w14:paraId="29B47C57" w14:textId="77777777" w:rsidTr="00A0583F">
        <w:trPr>
          <w:trHeight w:val="396"/>
        </w:trPr>
        <w:tc>
          <w:tcPr>
            <w:tcW w:w="2972" w:type="dxa"/>
            <w:vMerge/>
          </w:tcPr>
          <w:p w14:paraId="1DDB2FDF"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7CC842B8" w14:textId="4682F10B"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Модификация модулей для расширения функциональности типовых бизнес-приложений.</w:t>
            </w:r>
          </w:p>
        </w:tc>
      </w:tr>
      <w:tr w:rsidR="00AC08D1" w:rsidRPr="009C44FC" w14:paraId="264F7F9F" w14:textId="77777777" w:rsidTr="00A0583F">
        <w:trPr>
          <w:trHeight w:val="396"/>
        </w:trPr>
        <w:tc>
          <w:tcPr>
            <w:tcW w:w="2972" w:type="dxa"/>
            <w:vMerge/>
          </w:tcPr>
          <w:p w14:paraId="0C12D3E0"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4956E9AD" w14:textId="6E40D3D4"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Модификация интерфейса для расширения функциональности типовых бизнес-приложений.</w:t>
            </w:r>
          </w:p>
        </w:tc>
      </w:tr>
      <w:tr w:rsidR="00AC08D1" w:rsidRPr="009C44FC" w14:paraId="11372BFA" w14:textId="77777777" w:rsidTr="00A0583F">
        <w:trPr>
          <w:trHeight w:val="396"/>
        </w:trPr>
        <w:tc>
          <w:tcPr>
            <w:tcW w:w="2972" w:type="dxa"/>
            <w:vMerge/>
          </w:tcPr>
          <w:p w14:paraId="52DFAE35"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6A2B10FA" w14:textId="76FBEC44"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Модификация прав доступа для расширения функциональности типовых бизнес-приложений.</w:t>
            </w:r>
          </w:p>
        </w:tc>
      </w:tr>
      <w:tr w:rsidR="00AC08D1" w:rsidRPr="009C44FC" w14:paraId="07133586" w14:textId="77777777" w:rsidTr="00A0583F">
        <w:trPr>
          <w:trHeight w:val="396"/>
        </w:trPr>
        <w:tc>
          <w:tcPr>
            <w:tcW w:w="2972" w:type="dxa"/>
            <w:vMerge/>
          </w:tcPr>
          <w:p w14:paraId="0C9ED18B"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43D96C0E" w14:textId="5F967FAE"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Расширение данных для расширения функциональности типовых бизнес-приложений.</w:t>
            </w:r>
          </w:p>
        </w:tc>
      </w:tr>
      <w:tr w:rsidR="00AC08D1" w:rsidRPr="009C44FC" w14:paraId="61C8E012" w14:textId="77777777" w:rsidTr="00A0583F">
        <w:trPr>
          <w:trHeight w:val="396"/>
        </w:trPr>
        <w:tc>
          <w:tcPr>
            <w:tcW w:w="2972" w:type="dxa"/>
            <w:vMerge/>
          </w:tcPr>
          <w:p w14:paraId="06F90065"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1990C456" w14:textId="2CEE0AA0"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Использование нескольких модификаций. Командная работа над модификацией бизнес-приложения.</w:t>
            </w:r>
          </w:p>
        </w:tc>
      </w:tr>
      <w:tr w:rsidR="00AC08D1" w:rsidRPr="009C44FC" w14:paraId="7F163AFB" w14:textId="77777777" w:rsidTr="00AC08D1">
        <w:trPr>
          <w:trHeight w:val="190"/>
        </w:trPr>
        <w:tc>
          <w:tcPr>
            <w:tcW w:w="2972" w:type="dxa"/>
            <w:vMerge/>
          </w:tcPr>
          <w:p w14:paraId="724901A8"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75D1722E" w14:textId="6518E558"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AC08D1" w:rsidRPr="009C44FC" w14:paraId="431F89FF" w14:textId="77777777" w:rsidTr="00A0583F">
        <w:trPr>
          <w:trHeight w:val="396"/>
        </w:trPr>
        <w:tc>
          <w:tcPr>
            <w:tcW w:w="2972" w:type="dxa"/>
            <w:vMerge/>
          </w:tcPr>
          <w:p w14:paraId="12E19B29"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740A1DA0" w14:textId="7339C7D1"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Проведение анализа бизнес-приложения  на предмет реализации задачи пользователя. Планирование задач для необходимой модификации.</w:t>
            </w:r>
          </w:p>
        </w:tc>
      </w:tr>
      <w:tr w:rsidR="00AC08D1" w:rsidRPr="009C44FC" w14:paraId="18284E4A" w14:textId="77777777" w:rsidTr="00A0583F">
        <w:trPr>
          <w:trHeight w:val="20"/>
        </w:trPr>
        <w:tc>
          <w:tcPr>
            <w:tcW w:w="2972" w:type="dxa"/>
            <w:vMerge/>
          </w:tcPr>
          <w:p w14:paraId="2BFDD3AE"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43AE7E19" w14:textId="275DAFA3" w:rsidR="00AC08D1" w:rsidRPr="009C44FC" w:rsidRDefault="00AC08D1"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color w:val="000000" w:themeColor="text1"/>
                <w:lang w:eastAsia="ru-RU"/>
              </w:rPr>
              <w:t>1. Моделирование изменений в системе. Создание новой структуры данных. Изменение логики обработки информации. Добавление новых объектов в бизнес-приложение.</w:t>
            </w:r>
          </w:p>
        </w:tc>
      </w:tr>
      <w:tr w:rsidR="00AC08D1" w:rsidRPr="009C44FC" w14:paraId="4975E932" w14:textId="77777777" w:rsidTr="00A0583F">
        <w:trPr>
          <w:trHeight w:val="204"/>
        </w:trPr>
        <w:tc>
          <w:tcPr>
            <w:tcW w:w="2972" w:type="dxa"/>
            <w:vMerge/>
          </w:tcPr>
          <w:p w14:paraId="5D50321D"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689F7C71" w14:textId="20C8E095"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Модификация форм бизнес-приложения (типового решения) под специфические требования компании. Тестирование разработанного функционала.  Отладка кода и исправление ошибок.</w:t>
            </w:r>
          </w:p>
        </w:tc>
      </w:tr>
      <w:tr w:rsidR="00AC08D1" w:rsidRPr="009C44FC" w14:paraId="79816B00" w14:textId="77777777" w:rsidTr="00A0583F">
        <w:trPr>
          <w:trHeight w:val="204"/>
        </w:trPr>
        <w:tc>
          <w:tcPr>
            <w:tcW w:w="2972" w:type="dxa"/>
            <w:vMerge/>
          </w:tcPr>
          <w:p w14:paraId="4B7FFD74"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082B2043" w14:textId="5946A5B5"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Модификация табличных документов бизнес-приложения (типового решения) под специфические требования компании. Тестирование разработанного функционала. Отладка кода и исправление ошибок.</w:t>
            </w:r>
          </w:p>
        </w:tc>
      </w:tr>
      <w:tr w:rsidR="00AC08D1" w:rsidRPr="009C44FC" w14:paraId="2AB97C72" w14:textId="77777777" w:rsidTr="00A0583F">
        <w:trPr>
          <w:trHeight w:val="204"/>
        </w:trPr>
        <w:tc>
          <w:tcPr>
            <w:tcW w:w="2972" w:type="dxa"/>
            <w:vMerge/>
          </w:tcPr>
          <w:p w14:paraId="74F2D5D5"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23024FBB" w14:textId="4340B6E2"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Создание собственных табличных документов бизнес-приложения (типового решения) под специфические требования компании. Тестирование разработанного функционала. Отладка кода и исправление ошибок.</w:t>
            </w:r>
          </w:p>
        </w:tc>
      </w:tr>
      <w:tr w:rsidR="00AC08D1" w:rsidRPr="009C44FC" w14:paraId="10D46D0C" w14:textId="77777777" w:rsidTr="00A0583F">
        <w:trPr>
          <w:trHeight w:val="204"/>
        </w:trPr>
        <w:tc>
          <w:tcPr>
            <w:tcW w:w="2972" w:type="dxa"/>
            <w:vMerge/>
          </w:tcPr>
          <w:p w14:paraId="28E7EE24"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64A7B4EA" w14:textId="468946DB"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Модификация модулей бизнес-приложения (типового решения) под специфические требования компании. Тестирование разработанного функционала. Отладка кода и исправление ошибок.</w:t>
            </w:r>
          </w:p>
        </w:tc>
      </w:tr>
      <w:tr w:rsidR="00AC08D1" w:rsidRPr="009C44FC" w14:paraId="61E98F8D" w14:textId="77777777" w:rsidTr="00A0583F">
        <w:trPr>
          <w:trHeight w:val="204"/>
        </w:trPr>
        <w:tc>
          <w:tcPr>
            <w:tcW w:w="2972" w:type="dxa"/>
            <w:vMerge/>
          </w:tcPr>
          <w:p w14:paraId="40681863"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747C5C30" w14:textId="3551DDD3"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Модификация интерфейса бизнес-приложения (типового решения) под специфические требования компании. Тестирование разработанного функционала. Отладка кода и исправление ошибок.</w:t>
            </w:r>
          </w:p>
        </w:tc>
      </w:tr>
      <w:tr w:rsidR="00AC08D1" w:rsidRPr="009C44FC" w14:paraId="634CF392" w14:textId="77777777" w:rsidTr="00A0583F">
        <w:trPr>
          <w:trHeight w:val="204"/>
        </w:trPr>
        <w:tc>
          <w:tcPr>
            <w:tcW w:w="2972" w:type="dxa"/>
            <w:vMerge/>
          </w:tcPr>
          <w:p w14:paraId="583506A3"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054C8312" w14:textId="42C9447E"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7. Модификация прав доступа бизнес-приложения (типового решения) под специфические требования компании. Тестирование разработанного функционала. Отладка кода и исправление ошибок.</w:t>
            </w:r>
          </w:p>
        </w:tc>
      </w:tr>
      <w:tr w:rsidR="00AC08D1" w:rsidRPr="009C44FC" w14:paraId="0715D322" w14:textId="77777777" w:rsidTr="00A0583F">
        <w:trPr>
          <w:trHeight w:val="204"/>
        </w:trPr>
        <w:tc>
          <w:tcPr>
            <w:tcW w:w="2972" w:type="dxa"/>
            <w:vMerge/>
          </w:tcPr>
          <w:p w14:paraId="1A29246C"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37670ACB" w14:textId="6C93E3A1"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8. Расширение данных бизнес-приложения (типового решения) под специфические требования компании. Тестирование разработанного функционала. Отладка кода и исправление ошибок.</w:t>
            </w:r>
          </w:p>
        </w:tc>
      </w:tr>
      <w:tr w:rsidR="00AC08D1" w:rsidRPr="009C44FC" w14:paraId="7AC86A2C" w14:textId="77777777" w:rsidTr="00A0583F">
        <w:trPr>
          <w:trHeight w:val="204"/>
        </w:trPr>
        <w:tc>
          <w:tcPr>
            <w:tcW w:w="2972" w:type="dxa"/>
            <w:vMerge/>
          </w:tcPr>
          <w:p w14:paraId="6B517A78"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2FD4337F" w14:textId="454C1C28"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9. Реализация нескольких модификаций. Командная работа над модификацией бизнес-приложения. Тестирование разработанного функционала. Отладка кода и исправление ошибок.</w:t>
            </w:r>
          </w:p>
        </w:tc>
      </w:tr>
      <w:tr w:rsidR="00AC08D1" w:rsidRPr="009C44FC" w14:paraId="40ED9BCD" w14:textId="77777777" w:rsidTr="00A0583F">
        <w:trPr>
          <w:trHeight w:val="204"/>
        </w:trPr>
        <w:tc>
          <w:tcPr>
            <w:tcW w:w="2972" w:type="dxa"/>
            <w:vMerge/>
          </w:tcPr>
          <w:p w14:paraId="759E0E6C"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tcPr>
          <w:p w14:paraId="4B9C296A" w14:textId="383B4720"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10. Разработка кастомизированных отчетов под потребности бизнеса.</w:t>
            </w:r>
          </w:p>
        </w:tc>
      </w:tr>
      <w:tr w:rsidR="00AC08D1" w:rsidRPr="009C44FC" w14:paraId="752ABB68" w14:textId="77777777" w:rsidTr="00033448">
        <w:trPr>
          <w:trHeight w:val="204"/>
        </w:trPr>
        <w:tc>
          <w:tcPr>
            <w:tcW w:w="2972" w:type="dxa"/>
            <w:vMerge/>
          </w:tcPr>
          <w:p w14:paraId="767EEE92"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7E9354D7" w14:textId="71A51AC8"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11. Оптимизации запросов к базе данных и алгоритмов обработки информации</w:t>
            </w:r>
          </w:p>
        </w:tc>
      </w:tr>
      <w:tr w:rsidR="00AC08D1" w:rsidRPr="009C44FC" w14:paraId="32F32879" w14:textId="77777777" w:rsidTr="00A0583F">
        <w:trPr>
          <w:trHeight w:val="204"/>
        </w:trPr>
        <w:tc>
          <w:tcPr>
            <w:tcW w:w="2972" w:type="dxa"/>
            <w:vMerge/>
          </w:tcPr>
          <w:p w14:paraId="03647600"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400FA329" w14:textId="5AE3FFEA"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12. Рефакторинга существующего кода для повышения его качества и эффективности.</w:t>
            </w:r>
          </w:p>
        </w:tc>
      </w:tr>
      <w:tr w:rsidR="00AC08D1" w:rsidRPr="009C44FC" w14:paraId="2918B462" w14:textId="77777777" w:rsidTr="00A0583F">
        <w:trPr>
          <w:trHeight w:val="73"/>
        </w:trPr>
        <w:tc>
          <w:tcPr>
            <w:tcW w:w="2972" w:type="dxa"/>
            <w:vMerge/>
          </w:tcPr>
          <w:p w14:paraId="356475DC"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6A0A52D5" w14:textId="0CDC09E0"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13. Создание дополнительных отчетов и аналитических инструментов под специфические требования компании. Тестирование разработанного функционала. Отладка кода и исправление ошибок.</w:t>
            </w:r>
          </w:p>
        </w:tc>
      </w:tr>
      <w:tr w:rsidR="00AC08D1" w:rsidRPr="009C44FC" w14:paraId="628F2C44" w14:textId="77777777" w:rsidTr="00A0583F">
        <w:trPr>
          <w:trHeight w:val="73"/>
        </w:trPr>
        <w:tc>
          <w:tcPr>
            <w:tcW w:w="2972" w:type="dxa"/>
            <w:vMerge/>
          </w:tcPr>
          <w:p w14:paraId="33CCE8DF"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570E819C" w14:textId="19EF93B7"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 xml:space="preserve">14. Модификация бизнес-приложений (типовых решений) по </w:t>
            </w:r>
            <w:r w:rsidRPr="009C44FC">
              <w:rPr>
                <w:rFonts w:ascii="Times New Roman" w:eastAsia="Times New Roman" w:hAnsi="Times New Roman" w:cs="Times New Roman"/>
                <w:color w:val="000000" w:themeColor="text1"/>
                <w:lang w:eastAsia="ru-RU"/>
              </w:rPr>
              <w:lastRenderedPageBreak/>
              <w:t xml:space="preserve">представленному кейсу </w:t>
            </w:r>
          </w:p>
        </w:tc>
      </w:tr>
      <w:tr w:rsidR="00AC08D1" w:rsidRPr="009C44FC" w14:paraId="23E2D154" w14:textId="77777777" w:rsidTr="00A0583F">
        <w:trPr>
          <w:trHeight w:val="73"/>
        </w:trPr>
        <w:tc>
          <w:tcPr>
            <w:tcW w:w="2972" w:type="dxa"/>
            <w:vMerge/>
          </w:tcPr>
          <w:p w14:paraId="29A20A71"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48774D71" w14:textId="5BAC00E0" w:rsidR="00AC08D1" w:rsidRPr="009C44FC" w:rsidRDefault="00AC08D1"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15. Документирование изменений. Описание внесенных изменений. Составление инструкций для пользователей. Обновление технической документации.</w:t>
            </w:r>
          </w:p>
        </w:tc>
      </w:tr>
      <w:tr w:rsidR="00AC08D1" w:rsidRPr="009C44FC" w14:paraId="5769AED2" w14:textId="77777777" w:rsidTr="00A0583F">
        <w:trPr>
          <w:trHeight w:val="73"/>
        </w:trPr>
        <w:tc>
          <w:tcPr>
            <w:tcW w:w="2972" w:type="dxa"/>
            <w:vMerge/>
          </w:tcPr>
          <w:p w14:paraId="4F853EDC" w14:textId="77777777" w:rsidR="00AC08D1" w:rsidRPr="009C44FC" w:rsidRDefault="00AC08D1" w:rsidP="00E30457">
            <w:pPr>
              <w:rPr>
                <w:rFonts w:ascii="Times New Roman" w:eastAsia="Times New Roman" w:hAnsi="Times New Roman" w:cs="Times New Roman"/>
                <w:b/>
                <w:bCs/>
                <w:color w:val="000000" w:themeColor="text1"/>
                <w:lang w:eastAsia="ru-RU"/>
              </w:rPr>
            </w:pPr>
          </w:p>
        </w:tc>
        <w:tc>
          <w:tcPr>
            <w:tcW w:w="6662" w:type="dxa"/>
            <w:vAlign w:val="bottom"/>
          </w:tcPr>
          <w:p w14:paraId="569A9ABC" w14:textId="77777777" w:rsidR="00AC08D1" w:rsidRPr="009C44FC" w:rsidRDefault="00AC08D1" w:rsidP="00AC08D1">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45C9525E" w14:textId="042F0939" w:rsidR="00AC08D1" w:rsidRPr="009C44FC" w:rsidRDefault="00AC08D1" w:rsidP="00AC08D1">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AC08D1" w:rsidRPr="009C44FC" w14:paraId="12AAC222" w14:textId="77777777" w:rsidTr="00A0583F">
        <w:tc>
          <w:tcPr>
            <w:tcW w:w="9634" w:type="dxa"/>
            <w:gridSpan w:val="2"/>
          </w:tcPr>
          <w:p w14:paraId="07FF3C0D" w14:textId="5D33BC8D" w:rsidR="00AC08D1" w:rsidRPr="009C44FC" w:rsidRDefault="00AC08D1" w:rsidP="00E30457">
            <w:pPr>
              <w:suppressAutoHyphens/>
              <w:jc w:val="both"/>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Учебная практика </w:t>
            </w:r>
            <w:r>
              <w:rPr>
                <w:rFonts w:ascii="Times New Roman" w:eastAsia="Times New Roman" w:hAnsi="Times New Roman" w:cs="Times New Roman"/>
                <w:b/>
                <w:bCs/>
                <w:color w:val="000000" w:themeColor="text1"/>
                <w:lang w:eastAsia="ru-RU"/>
              </w:rPr>
              <w:t>(108 часов)</w:t>
            </w:r>
          </w:p>
          <w:p w14:paraId="65AF7784" w14:textId="77777777" w:rsidR="00AC08D1" w:rsidRPr="009C44FC" w:rsidRDefault="00AC08D1"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color w:val="000000" w:themeColor="text1"/>
                <w:lang w:eastAsia="ru-RU"/>
              </w:rPr>
              <w:t>Виды работ:</w:t>
            </w:r>
          </w:p>
          <w:p w14:paraId="1788F705" w14:textId="77777777" w:rsidR="00AC08D1" w:rsidRPr="00AC08D1" w:rsidRDefault="00AC08D1" w:rsidP="00980190">
            <w:pPr>
              <w:pStyle w:val="a4"/>
              <w:numPr>
                <w:ilvl w:val="0"/>
                <w:numId w:val="151"/>
              </w:numPr>
              <w:suppressAutoHyphens/>
              <w:ind w:left="284" w:hanging="284"/>
              <w:jc w:val="both"/>
              <w:rPr>
                <w:rFonts w:ascii="Times New Roman" w:eastAsia="Times New Roman" w:hAnsi="Times New Roman" w:cs="Times New Roman"/>
                <w:color w:val="000000" w:themeColor="text1"/>
                <w:lang w:eastAsia="ru-RU"/>
              </w:rPr>
            </w:pPr>
            <w:r w:rsidRPr="00AC08D1">
              <w:rPr>
                <w:rFonts w:ascii="Times New Roman" w:eastAsia="Times New Roman" w:hAnsi="Times New Roman" w:cs="Times New Roman"/>
                <w:color w:val="000000" w:themeColor="text1"/>
                <w:lang w:eastAsia="ru-RU"/>
              </w:rPr>
              <w:t>Подготовка формального описания бизнес-процессов объекта автоматизации</w:t>
            </w:r>
          </w:p>
          <w:p w14:paraId="7C793C27" w14:textId="77777777" w:rsidR="00AC08D1" w:rsidRPr="00AC08D1" w:rsidRDefault="00AC08D1" w:rsidP="00980190">
            <w:pPr>
              <w:pStyle w:val="a4"/>
              <w:numPr>
                <w:ilvl w:val="0"/>
                <w:numId w:val="151"/>
              </w:numPr>
              <w:suppressAutoHyphens/>
              <w:ind w:left="284" w:hanging="284"/>
              <w:jc w:val="both"/>
              <w:rPr>
                <w:rFonts w:ascii="Times New Roman" w:eastAsia="Times New Roman" w:hAnsi="Times New Roman" w:cs="Times New Roman"/>
                <w:color w:val="000000" w:themeColor="text1"/>
                <w:lang w:eastAsia="ru-RU"/>
              </w:rPr>
            </w:pPr>
            <w:r w:rsidRPr="00AC08D1">
              <w:rPr>
                <w:rFonts w:ascii="Times New Roman" w:eastAsia="Times New Roman" w:hAnsi="Times New Roman" w:cs="Times New Roman"/>
                <w:color w:val="000000" w:themeColor="text1"/>
                <w:lang w:eastAsia="ru-RU"/>
              </w:rPr>
              <w:t xml:space="preserve">Выбор типового </w:t>
            </w:r>
            <w:r w:rsidRPr="00AC08D1">
              <w:rPr>
                <w:rFonts w:ascii="Times New Roman" w:eastAsia="Times New Roman" w:hAnsi="Times New Roman" w:cs="Times New Roman"/>
                <w:bCs/>
                <w:iCs/>
                <w:color w:val="000000" w:themeColor="text1"/>
                <w:lang w:eastAsia="ru-RU"/>
              </w:rPr>
              <w:t>бизнес-приложения</w:t>
            </w:r>
            <w:r w:rsidRPr="00AC08D1">
              <w:rPr>
                <w:rFonts w:ascii="Times New Roman" w:eastAsia="Times New Roman" w:hAnsi="Times New Roman" w:cs="Times New Roman"/>
                <w:color w:val="000000" w:themeColor="text1"/>
                <w:lang w:eastAsia="ru-RU"/>
              </w:rPr>
              <w:t xml:space="preserve"> для автоматизации бизнес-процессов</w:t>
            </w:r>
          </w:p>
          <w:p w14:paraId="52058CFE" w14:textId="77777777" w:rsidR="00AC08D1" w:rsidRPr="00AC08D1" w:rsidRDefault="00AC08D1" w:rsidP="00980190">
            <w:pPr>
              <w:pStyle w:val="a4"/>
              <w:numPr>
                <w:ilvl w:val="0"/>
                <w:numId w:val="151"/>
              </w:numPr>
              <w:suppressAutoHyphens/>
              <w:ind w:left="284" w:hanging="284"/>
              <w:jc w:val="both"/>
              <w:rPr>
                <w:rFonts w:ascii="Times New Roman" w:eastAsia="Times New Roman" w:hAnsi="Times New Roman" w:cs="Times New Roman"/>
                <w:color w:val="000000" w:themeColor="text1"/>
                <w:lang w:eastAsia="ru-RU"/>
              </w:rPr>
            </w:pPr>
            <w:r w:rsidRPr="00AC08D1">
              <w:rPr>
                <w:rFonts w:ascii="Times New Roman" w:eastAsia="Times New Roman" w:hAnsi="Times New Roman" w:cs="Times New Roman"/>
                <w:color w:val="000000" w:themeColor="text1"/>
                <w:lang w:eastAsia="ru-RU"/>
              </w:rPr>
              <w:t>Проектирование интерфейсов и взаимодействия между компонентами.</w:t>
            </w:r>
          </w:p>
          <w:p w14:paraId="39FECA9C" w14:textId="77777777" w:rsidR="00AC08D1" w:rsidRPr="00AC08D1" w:rsidRDefault="00AC08D1" w:rsidP="00980190">
            <w:pPr>
              <w:pStyle w:val="a4"/>
              <w:numPr>
                <w:ilvl w:val="0"/>
                <w:numId w:val="151"/>
              </w:numPr>
              <w:suppressAutoHyphens/>
              <w:ind w:left="284" w:hanging="284"/>
              <w:jc w:val="both"/>
              <w:rPr>
                <w:rFonts w:ascii="Times New Roman" w:eastAsia="Times New Roman" w:hAnsi="Times New Roman" w:cs="Times New Roman"/>
                <w:color w:val="000000" w:themeColor="text1"/>
                <w:lang w:eastAsia="ru-RU"/>
              </w:rPr>
            </w:pPr>
            <w:r w:rsidRPr="00AC08D1">
              <w:rPr>
                <w:rFonts w:ascii="Times New Roman" w:eastAsia="Times New Roman" w:hAnsi="Times New Roman" w:cs="Times New Roman"/>
                <w:color w:val="000000" w:themeColor="text1"/>
                <w:lang w:eastAsia="ru-RU"/>
              </w:rPr>
              <w:t>Разработка и модификация бизнес-приложений</w:t>
            </w:r>
          </w:p>
          <w:p w14:paraId="7EAF9072" w14:textId="77777777" w:rsidR="00AC08D1" w:rsidRPr="00AC08D1" w:rsidRDefault="00AC08D1" w:rsidP="00980190">
            <w:pPr>
              <w:pStyle w:val="a4"/>
              <w:numPr>
                <w:ilvl w:val="0"/>
                <w:numId w:val="151"/>
              </w:numPr>
              <w:suppressAutoHyphens/>
              <w:ind w:left="284" w:hanging="284"/>
              <w:jc w:val="both"/>
              <w:rPr>
                <w:rFonts w:ascii="Times New Roman" w:eastAsia="Times New Roman" w:hAnsi="Times New Roman" w:cs="Times New Roman"/>
                <w:color w:val="000000" w:themeColor="text1"/>
                <w:lang w:eastAsia="ru-RU"/>
              </w:rPr>
            </w:pPr>
            <w:r w:rsidRPr="00AC08D1">
              <w:rPr>
                <w:rFonts w:ascii="Times New Roman" w:eastAsia="Times New Roman" w:hAnsi="Times New Roman" w:cs="Times New Roman"/>
                <w:color w:val="000000" w:themeColor="text1"/>
                <w:lang w:eastAsia="ru-RU"/>
              </w:rPr>
              <w:t xml:space="preserve">Проведение функционального тестирования </w:t>
            </w:r>
            <w:r w:rsidRPr="00AC08D1">
              <w:rPr>
                <w:rFonts w:ascii="Times New Roman" w:eastAsia="Times New Roman" w:hAnsi="Times New Roman" w:cs="Times New Roman"/>
                <w:bCs/>
                <w:iCs/>
                <w:color w:val="000000" w:themeColor="text1"/>
                <w:lang w:eastAsia="ru-RU"/>
              </w:rPr>
              <w:t>бизнес-приложения</w:t>
            </w:r>
          </w:p>
          <w:p w14:paraId="30455416" w14:textId="77777777" w:rsidR="00AC08D1" w:rsidRPr="00AC08D1" w:rsidRDefault="00AC08D1" w:rsidP="00980190">
            <w:pPr>
              <w:pStyle w:val="a4"/>
              <w:numPr>
                <w:ilvl w:val="0"/>
                <w:numId w:val="151"/>
              </w:numPr>
              <w:suppressAutoHyphens/>
              <w:ind w:left="284" w:hanging="284"/>
              <w:jc w:val="both"/>
              <w:rPr>
                <w:rFonts w:ascii="Times New Roman" w:eastAsia="Times New Roman" w:hAnsi="Times New Roman" w:cs="Times New Roman"/>
                <w:color w:val="000000" w:themeColor="text1"/>
                <w:lang w:eastAsia="ru-RU"/>
              </w:rPr>
            </w:pPr>
            <w:r w:rsidRPr="00AC08D1">
              <w:rPr>
                <w:rFonts w:ascii="Times New Roman" w:eastAsia="Times New Roman" w:hAnsi="Times New Roman" w:cs="Times New Roman"/>
                <w:color w:val="000000" w:themeColor="text1"/>
                <w:lang w:eastAsia="ru-RU"/>
              </w:rPr>
              <w:t>Исследование возможностей интеграции с другими системами</w:t>
            </w:r>
          </w:p>
          <w:p w14:paraId="6EB78E68" w14:textId="77777777" w:rsidR="00AC08D1" w:rsidRPr="00AC08D1" w:rsidRDefault="00AC08D1" w:rsidP="00980190">
            <w:pPr>
              <w:pStyle w:val="a4"/>
              <w:numPr>
                <w:ilvl w:val="0"/>
                <w:numId w:val="151"/>
              </w:numPr>
              <w:suppressAutoHyphens/>
              <w:ind w:left="284" w:hanging="284"/>
              <w:jc w:val="both"/>
              <w:rPr>
                <w:rFonts w:ascii="Times New Roman" w:eastAsia="Times New Roman" w:hAnsi="Times New Roman" w:cs="Times New Roman"/>
                <w:color w:val="000000" w:themeColor="text1"/>
                <w:lang w:eastAsia="ru-RU"/>
              </w:rPr>
            </w:pPr>
            <w:r w:rsidRPr="00AC08D1">
              <w:rPr>
                <w:rFonts w:ascii="Times New Roman" w:eastAsia="Times New Roman" w:hAnsi="Times New Roman" w:cs="Times New Roman"/>
                <w:color w:val="000000" w:themeColor="text1"/>
                <w:lang w:eastAsia="ru-RU"/>
              </w:rPr>
              <w:t>Проектирование и реализация интерфейсов обмена данными</w:t>
            </w:r>
          </w:p>
          <w:p w14:paraId="12DF1163" w14:textId="77777777" w:rsidR="00AC08D1" w:rsidRPr="00AC08D1" w:rsidRDefault="00AC08D1" w:rsidP="00980190">
            <w:pPr>
              <w:pStyle w:val="a4"/>
              <w:numPr>
                <w:ilvl w:val="0"/>
                <w:numId w:val="151"/>
              </w:numPr>
              <w:suppressAutoHyphens/>
              <w:ind w:left="284" w:hanging="284"/>
              <w:jc w:val="both"/>
              <w:rPr>
                <w:rFonts w:ascii="Times New Roman" w:eastAsia="Times New Roman" w:hAnsi="Times New Roman" w:cs="Times New Roman"/>
                <w:color w:val="000000" w:themeColor="text1"/>
                <w:lang w:eastAsia="ru-RU"/>
              </w:rPr>
            </w:pPr>
            <w:r w:rsidRPr="00AC08D1">
              <w:rPr>
                <w:rFonts w:ascii="Times New Roman" w:eastAsia="Times New Roman" w:hAnsi="Times New Roman" w:cs="Times New Roman"/>
                <w:color w:val="000000" w:themeColor="text1"/>
                <w:lang w:eastAsia="ru-RU"/>
              </w:rPr>
              <w:t>Тестирование интеграционных решений</w:t>
            </w:r>
          </w:p>
        </w:tc>
      </w:tr>
      <w:tr w:rsidR="00AC08D1" w:rsidRPr="009C44FC" w14:paraId="0D379F25" w14:textId="77777777" w:rsidTr="00A0583F">
        <w:trPr>
          <w:trHeight w:val="317"/>
        </w:trPr>
        <w:tc>
          <w:tcPr>
            <w:tcW w:w="9634" w:type="dxa"/>
            <w:gridSpan w:val="2"/>
          </w:tcPr>
          <w:p w14:paraId="3BE64A8C" w14:textId="24592AE4" w:rsidR="00AC08D1" w:rsidRPr="009C44FC" w:rsidRDefault="00AC08D1" w:rsidP="00E30457">
            <w:pPr>
              <w:suppressAutoHyphens/>
              <w:jc w:val="both"/>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Производственная практика </w:t>
            </w:r>
            <w:r>
              <w:rPr>
                <w:rFonts w:ascii="Times New Roman" w:eastAsia="Times New Roman" w:hAnsi="Times New Roman" w:cs="Times New Roman"/>
                <w:b/>
                <w:bCs/>
                <w:color w:val="000000" w:themeColor="text1"/>
                <w:lang w:eastAsia="ru-RU"/>
              </w:rPr>
              <w:t>(144 часа)</w:t>
            </w:r>
          </w:p>
          <w:p w14:paraId="0CC6BF8B" w14:textId="77777777" w:rsidR="00AC08D1" w:rsidRPr="009C44FC" w:rsidRDefault="00AC08D1"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color w:val="000000" w:themeColor="text1"/>
                <w:lang w:eastAsia="ru-RU"/>
              </w:rPr>
              <w:t>Виды работ:</w:t>
            </w:r>
          </w:p>
          <w:p w14:paraId="3FAEF370" w14:textId="77777777" w:rsidR="00AC08D1" w:rsidRPr="00AC08D1" w:rsidRDefault="00AC08D1" w:rsidP="00980190">
            <w:pPr>
              <w:pStyle w:val="a4"/>
              <w:numPr>
                <w:ilvl w:val="0"/>
                <w:numId w:val="152"/>
              </w:numPr>
              <w:suppressAutoHyphens/>
              <w:ind w:left="284" w:hanging="284"/>
              <w:jc w:val="both"/>
              <w:rPr>
                <w:rFonts w:ascii="Times New Roman" w:eastAsia="Times New Roman" w:hAnsi="Times New Roman" w:cs="Times New Roman"/>
                <w:color w:val="000000" w:themeColor="text1"/>
                <w:lang w:eastAsia="ru-RU"/>
              </w:rPr>
            </w:pPr>
            <w:r w:rsidRPr="00AC08D1">
              <w:rPr>
                <w:rFonts w:ascii="Times New Roman" w:eastAsia="Times New Roman" w:hAnsi="Times New Roman" w:cs="Times New Roman"/>
                <w:color w:val="000000" w:themeColor="text1"/>
                <w:lang w:eastAsia="ru-RU"/>
              </w:rPr>
              <w:t>Обследование бизнес-процессов организации – объекта автоматизации</w:t>
            </w:r>
          </w:p>
          <w:p w14:paraId="35BDF584" w14:textId="77777777" w:rsidR="00AC08D1" w:rsidRPr="00AC08D1" w:rsidRDefault="00AC08D1" w:rsidP="00980190">
            <w:pPr>
              <w:pStyle w:val="a4"/>
              <w:numPr>
                <w:ilvl w:val="0"/>
                <w:numId w:val="152"/>
              </w:numPr>
              <w:suppressAutoHyphens/>
              <w:ind w:left="284" w:hanging="284"/>
              <w:jc w:val="both"/>
              <w:rPr>
                <w:rFonts w:ascii="Times New Roman" w:eastAsia="Times New Roman" w:hAnsi="Times New Roman" w:cs="Times New Roman"/>
                <w:color w:val="000000" w:themeColor="text1"/>
                <w:lang w:eastAsia="ru-RU"/>
              </w:rPr>
            </w:pPr>
            <w:r w:rsidRPr="00AC08D1">
              <w:rPr>
                <w:rFonts w:ascii="Times New Roman" w:eastAsia="Times New Roman" w:hAnsi="Times New Roman" w:cs="Times New Roman"/>
                <w:color w:val="000000" w:themeColor="text1"/>
                <w:lang w:eastAsia="ru-RU"/>
              </w:rPr>
              <w:t>Выявление требований и разработка технического задания на автоматизацию бизнес-процессов организации</w:t>
            </w:r>
          </w:p>
          <w:p w14:paraId="53809D06" w14:textId="77777777" w:rsidR="00AC08D1" w:rsidRPr="00AC08D1" w:rsidRDefault="00AC08D1" w:rsidP="00980190">
            <w:pPr>
              <w:pStyle w:val="a4"/>
              <w:numPr>
                <w:ilvl w:val="0"/>
                <w:numId w:val="152"/>
              </w:numPr>
              <w:suppressAutoHyphens/>
              <w:ind w:left="284" w:hanging="284"/>
              <w:jc w:val="both"/>
              <w:rPr>
                <w:rFonts w:ascii="Times New Roman" w:eastAsia="Times New Roman" w:hAnsi="Times New Roman" w:cs="Times New Roman"/>
                <w:color w:val="000000" w:themeColor="text1"/>
                <w:lang w:eastAsia="ru-RU"/>
              </w:rPr>
            </w:pPr>
            <w:r w:rsidRPr="00AC08D1">
              <w:rPr>
                <w:rFonts w:ascii="Times New Roman" w:eastAsia="Times New Roman" w:hAnsi="Times New Roman" w:cs="Times New Roman"/>
                <w:color w:val="000000" w:themeColor="text1"/>
                <w:lang w:eastAsia="ru-RU"/>
              </w:rPr>
              <w:t>Разработка бизнес-приложения в соответствии с техническим заданием</w:t>
            </w:r>
          </w:p>
          <w:p w14:paraId="0814C161" w14:textId="77777777" w:rsidR="00AC08D1" w:rsidRPr="00AC08D1" w:rsidRDefault="00AC08D1" w:rsidP="00980190">
            <w:pPr>
              <w:pStyle w:val="a4"/>
              <w:numPr>
                <w:ilvl w:val="0"/>
                <w:numId w:val="152"/>
              </w:numPr>
              <w:suppressAutoHyphens/>
              <w:ind w:left="284" w:hanging="284"/>
              <w:jc w:val="both"/>
              <w:rPr>
                <w:rFonts w:ascii="Times New Roman" w:eastAsia="Times New Roman" w:hAnsi="Times New Roman" w:cs="Times New Roman"/>
                <w:color w:val="000000" w:themeColor="text1"/>
                <w:lang w:eastAsia="ru-RU"/>
              </w:rPr>
            </w:pPr>
            <w:r w:rsidRPr="00AC08D1">
              <w:rPr>
                <w:rFonts w:ascii="Times New Roman" w:eastAsia="Times New Roman" w:hAnsi="Times New Roman" w:cs="Times New Roman"/>
                <w:color w:val="000000" w:themeColor="text1"/>
                <w:lang w:eastAsia="ru-RU"/>
              </w:rPr>
              <w:t>Модификация бизнес-приложения</w:t>
            </w:r>
          </w:p>
          <w:p w14:paraId="1F4B63AF" w14:textId="77777777" w:rsidR="00AC08D1" w:rsidRPr="00AC08D1" w:rsidRDefault="00AC08D1" w:rsidP="00980190">
            <w:pPr>
              <w:pStyle w:val="a4"/>
              <w:numPr>
                <w:ilvl w:val="0"/>
                <w:numId w:val="152"/>
              </w:numPr>
              <w:suppressAutoHyphens/>
              <w:ind w:left="284" w:hanging="284"/>
              <w:jc w:val="both"/>
              <w:rPr>
                <w:rFonts w:ascii="Times New Roman" w:eastAsia="Times New Roman" w:hAnsi="Times New Roman" w:cs="Times New Roman"/>
                <w:color w:val="000000" w:themeColor="text1"/>
                <w:lang w:eastAsia="ru-RU"/>
              </w:rPr>
            </w:pPr>
            <w:r w:rsidRPr="00AC08D1">
              <w:rPr>
                <w:rFonts w:ascii="Times New Roman" w:eastAsia="Times New Roman" w:hAnsi="Times New Roman" w:cs="Times New Roman"/>
                <w:color w:val="000000" w:themeColor="text1"/>
                <w:lang w:eastAsia="ru-RU"/>
              </w:rPr>
              <w:t>Внедрение бизнес-приложения</w:t>
            </w:r>
          </w:p>
          <w:p w14:paraId="2A3BE1F4" w14:textId="77777777" w:rsidR="00AC08D1" w:rsidRPr="00AC08D1" w:rsidRDefault="00AC08D1" w:rsidP="00980190">
            <w:pPr>
              <w:pStyle w:val="a4"/>
              <w:numPr>
                <w:ilvl w:val="0"/>
                <w:numId w:val="152"/>
              </w:numPr>
              <w:suppressAutoHyphens/>
              <w:ind w:left="284" w:hanging="284"/>
              <w:jc w:val="both"/>
              <w:rPr>
                <w:rFonts w:ascii="Times New Roman" w:eastAsia="Times New Roman" w:hAnsi="Times New Roman" w:cs="Times New Roman"/>
                <w:color w:val="000000" w:themeColor="text1"/>
                <w:lang w:eastAsia="ru-RU"/>
              </w:rPr>
            </w:pPr>
            <w:r w:rsidRPr="00AC08D1">
              <w:rPr>
                <w:rFonts w:ascii="Times New Roman" w:eastAsia="Times New Roman" w:hAnsi="Times New Roman" w:cs="Times New Roman"/>
                <w:color w:val="000000" w:themeColor="text1"/>
                <w:lang w:eastAsia="ru-RU"/>
              </w:rPr>
              <w:t>Сопровождение бизнес-приложения</w:t>
            </w:r>
          </w:p>
          <w:p w14:paraId="56581C04" w14:textId="77777777" w:rsidR="00AC08D1" w:rsidRPr="00AC08D1" w:rsidRDefault="00AC08D1" w:rsidP="00980190">
            <w:pPr>
              <w:pStyle w:val="a4"/>
              <w:numPr>
                <w:ilvl w:val="0"/>
                <w:numId w:val="152"/>
              </w:numPr>
              <w:suppressAutoHyphens/>
              <w:ind w:left="284" w:hanging="284"/>
              <w:jc w:val="both"/>
              <w:rPr>
                <w:rFonts w:ascii="Times New Roman" w:eastAsia="Times New Roman" w:hAnsi="Times New Roman" w:cs="Times New Roman"/>
                <w:color w:val="000000" w:themeColor="text1"/>
                <w:lang w:eastAsia="ru-RU"/>
              </w:rPr>
            </w:pPr>
            <w:r w:rsidRPr="00AC08D1">
              <w:rPr>
                <w:rFonts w:ascii="Times New Roman" w:eastAsia="Times New Roman" w:hAnsi="Times New Roman" w:cs="Times New Roman"/>
                <w:color w:val="000000" w:themeColor="text1"/>
                <w:lang w:eastAsia="ru-RU"/>
              </w:rPr>
              <w:t>Интеграция бизнес-приложения с информационными системами (сервисами) организации</w:t>
            </w:r>
          </w:p>
        </w:tc>
      </w:tr>
      <w:tr w:rsidR="00AC08D1" w:rsidRPr="009C44FC" w14:paraId="3A8329FB" w14:textId="77777777" w:rsidTr="00A0583F">
        <w:tc>
          <w:tcPr>
            <w:tcW w:w="9634" w:type="dxa"/>
            <w:gridSpan w:val="2"/>
          </w:tcPr>
          <w:p w14:paraId="29E1122E" w14:textId="0D861AAE" w:rsidR="00AC08D1" w:rsidRPr="009C44FC" w:rsidRDefault="00AC08D1" w:rsidP="00E30457">
            <w:pPr>
              <w:spacing w:line="276" w:lineRule="auto"/>
              <w:rPr>
                <w:rFonts w:ascii="Times New Roman" w:eastAsia="Times New Roman" w:hAnsi="Times New Roman" w:cs="Times New Roman"/>
                <w:b/>
                <w:bCs/>
                <w:i/>
                <w:color w:val="000000" w:themeColor="text1"/>
                <w:lang w:eastAsia="ru-RU"/>
              </w:rPr>
            </w:pPr>
            <w:r w:rsidRPr="009C44FC">
              <w:rPr>
                <w:rFonts w:ascii="Times New Roman" w:eastAsia="Times New Roman" w:hAnsi="Times New Roman" w:cs="Times New Roman"/>
                <w:b/>
                <w:bCs/>
                <w:i/>
                <w:color w:val="000000" w:themeColor="text1"/>
                <w:lang w:eastAsia="ru-RU"/>
              </w:rPr>
              <w:t>Рекомендуемая форма п</w:t>
            </w:r>
            <w:r>
              <w:rPr>
                <w:rFonts w:ascii="Times New Roman" w:eastAsia="Times New Roman" w:hAnsi="Times New Roman" w:cs="Times New Roman"/>
                <w:b/>
                <w:bCs/>
                <w:i/>
                <w:color w:val="000000" w:themeColor="text1"/>
                <w:lang w:eastAsia="ru-RU"/>
              </w:rPr>
              <w:t xml:space="preserve">ромежуточной аттестации – </w:t>
            </w:r>
            <w:r w:rsidRPr="009C44FC">
              <w:rPr>
                <w:rFonts w:ascii="Times New Roman" w:eastAsia="Times New Roman" w:hAnsi="Times New Roman" w:cs="Times New Roman"/>
                <w:b/>
                <w:bCs/>
                <w:i/>
                <w:color w:val="000000" w:themeColor="text1"/>
                <w:lang w:eastAsia="ru-RU"/>
              </w:rPr>
              <w:t>экзамен</w:t>
            </w:r>
          </w:p>
        </w:tc>
      </w:tr>
      <w:tr w:rsidR="00AC08D1" w:rsidRPr="009C44FC" w14:paraId="5572D930" w14:textId="77777777" w:rsidTr="00A0583F">
        <w:tc>
          <w:tcPr>
            <w:tcW w:w="9634" w:type="dxa"/>
            <w:gridSpan w:val="2"/>
          </w:tcPr>
          <w:p w14:paraId="54EE4FA9" w14:textId="41C10B38" w:rsidR="00AC08D1" w:rsidRPr="009C44FC" w:rsidRDefault="00AC08D1" w:rsidP="00E30457">
            <w:pPr>
              <w:spacing w:line="276" w:lineRule="auto"/>
              <w:rPr>
                <w:rFonts w:ascii="Times New Roman" w:eastAsia="Times New Roman" w:hAnsi="Times New Roman" w:cs="Times New Roman"/>
                <w:b/>
                <w:bCs/>
                <w:color w:val="000000" w:themeColor="text1"/>
                <w:lang w:eastAsia="ru-RU"/>
              </w:rPr>
            </w:pPr>
            <w:r>
              <w:rPr>
                <w:rFonts w:ascii="Times New Roman" w:eastAsia="Times New Roman" w:hAnsi="Times New Roman" w:cs="Times New Roman"/>
                <w:b/>
                <w:bCs/>
                <w:color w:val="000000" w:themeColor="text1"/>
                <w:lang w:eastAsia="ru-RU"/>
              </w:rPr>
              <w:t>Всего 582 часа</w:t>
            </w:r>
          </w:p>
        </w:tc>
      </w:tr>
    </w:tbl>
    <w:p w14:paraId="3202FBA0" w14:textId="77777777" w:rsidR="009C44FC" w:rsidRPr="009C44FC" w:rsidRDefault="009C44FC" w:rsidP="00E30457">
      <w:pPr>
        <w:pStyle w:val="114"/>
        <w:jc w:val="both"/>
        <w:rPr>
          <w:rFonts w:ascii="Times New Roman" w:hAnsi="Times New Roman"/>
          <w:color w:val="000000" w:themeColor="text1"/>
        </w:rPr>
      </w:pPr>
    </w:p>
    <w:p w14:paraId="377C0643" w14:textId="25D83372" w:rsidR="009C44FC" w:rsidRPr="009C44FC" w:rsidRDefault="009C44FC" w:rsidP="00E30457">
      <w:pPr>
        <w:pStyle w:val="114"/>
        <w:jc w:val="both"/>
        <w:rPr>
          <w:rFonts w:ascii="Times New Roman" w:hAnsi="Times New Roman"/>
          <w:i/>
          <w:iCs/>
          <w:color w:val="000000" w:themeColor="text1"/>
        </w:rPr>
      </w:pPr>
      <w:bookmarkStart w:id="735" w:name="_Toc208100613"/>
      <w:bookmarkStart w:id="736" w:name="_Toc208100726"/>
      <w:bookmarkStart w:id="737" w:name="_Toc208100822"/>
      <w:bookmarkStart w:id="738" w:name="_Toc208100918"/>
      <w:bookmarkStart w:id="739" w:name="_Toc208101014"/>
      <w:bookmarkStart w:id="740" w:name="_Toc208101110"/>
      <w:bookmarkStart w:id="741" w:name="_Toc208101206"/>
      <w:bookmarkStart w:id="742" w:name="_Toc208101302"/>
      <w:r w:rsidRPr="009C44FC">
        <w:rPr>
          <w:rFonts w:ascii="Times New Roman" w:hAnsi="Times New Roman"/>
          <w:color w:val="000000" w:themeColor="text1"/>
        </w:rPr>
        <w:t>2.4. Курсовой работа (проект)</w:t>
      </w:r>
      <w:bookmarkEnd w:id="735"/>
      <w:bookmarkEnd w:id="736"/>
      <w:bookmarkEnd w:id="737"/>
      <w:bookmarkEnd w:id="738"/>
      <w:bookmarkEnd w:id="739"/>
      <w:bookmarkEnd w:id="740"/>
      <w:bookmarkEnd w:id="741"/>
      <w:bookmarkEnd w:id="742"/>
      <w:r w:rsidRPr="009C44FC">
        <w:rPr>
          <w:rFonts w:ascii="Times New Roman" w:hAnsi="Times New Roman"/>
          <w:color w:val="000000" w:themeColor="text1"/>
        </w:rPr>
        <w:t xml:space="preserve"> </w:t>
      </w:r>
    </w:p>
    <w:p w14:paraId="2C0909B7" w14:textId="77777777" w:rsidR="009C44FC" w:rsidRPr="009C44FC" w:rsidRDefault="009C44FC" w:rsidP="00AC08D1">
      <w:pPr>
        <w:ind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Выполняется комплексный курсовой проект по всему профессиональному модулю.</w:t>
      </w:r>
    </w:p>
    <w:p w14:paraId="71C66EFE" w14:textId="77777777" w:rsidR="009C44FC" w:rsidRPr="009C44FC" w:rsidRDefault="009C44FC" w:rsidP="00AC08D1">
      <w:pPr>
        <w:ind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Примерная тематика курсовых проектов (работ):</w:t>
      </w:r>
    </w:p>
    <w:p w14:paraId="649D0B58"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Разработка CRM-системы для малого бизнеса </w:t>
      </w:r>
    </w:p>
    <w:p w14:paraId="77C91F95"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Модификация системы управления складскими запасами для розничной сети</w:t>
      </w:r>
    </w:p>
    <w:p w14:paraId="79CD978E"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Создание модуля для управления проектами с интеграцией с корпоративной системой учета времени</w:t>
      </w:r>
    </w:p>
    <w:p w14:paraId="5F3C0929"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Разработка мобильного приложения для управления поставками и логистикой </w:t>
      </w:r>
    </w:p>
    <w:p w14:paraId="1D385D5D"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Интеграция облачных решений в бизнес-приложение</w:t>
      </w:r>
    </w:p>
    <w:p w14:paraId="166268BE"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Модификация бизнес-приложения (типового решения) под специфические потребности производственной компании</w:t>
      </w:r>
    </w:p>
    <w:p w14:paraId="5858FE17"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Интеграция инструментов аналитики для оценки эффективности маркетинга в ресторане</w:t>
      </w:r>
    </w:p>
    <w:p w14:paraId="6918939E"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чат-бота для автоматизации ответов на часто задаваемые вопросы</w:t>
      </w:r>
    </w:p>
    <w:p w14:paraId="6EE3F760"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Модификация системы учета рабочего времени для удаленных сотрудников.</w:t>
      </w:r>
    </w:p>
    <w:p w14:paraId="3A961C0E"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Интеграция решений по кибербезопасности в бизнес-приложение (типовое решение)</w:t>
      </w:r>
    </w:p>
    <w:p w14:paraId="2BBF1A6E"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Создание системы обратной связи от клиентов с учетом их мнений и предложений.</w:t>
      </w:r>
    </w:p>
    <w:p w14:paraId="5D65C387"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Интеграция инструментов для управления социальными сетями в маркетинговую стратегию.</w:t>
      </w:r>
    </w:p>
    <w:p w14:paraId="240AFC85"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платформы для онлайн-обучения и управления курсами</w:t>
      </w:r>
    </w:p>
    <w:p w14:paraId="54863210"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lastRenderedPageBreak/>
        <w:t>Модификация типового решения для управления логистикой и цепочками поставок.</w:t>
      </w:r>
    </w:p>
    <w:p w14:paraId="3B3B6F0C"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Создание системы учета и анализа продаж для интернет-магазина.</w:t>
      </w:r>
    </w:p>
    <w:p w14:paraId="721FF407"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Интеграция AI-решений для прогнозирования продаж и анализа рынка.</w:t>
      </w:r>
    </w:p>
    <w:p w14:paraId="4EE1941F"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Создание системы лояльности для клиентов на базе существующей CRM.</w:t>
      </w:r>
    </w:p>
    <w:p w14:paraId="3EFC5289" w14:textId="77777777" w:rsidR="009C44FC" w:rsidRPr="009C44FC" w:rsidRDefault="009C44FC" w:rsidP="00980190">
      <w:pPr>
        <w:pStyle w:val="a4"/>
        <w:numPr>
          <w:ilvl w:val="0"/>
          <w:numId w:val="13"/>
        </w:numPr>
        <w:tabs>
          <w:tab w:val="left" w:pos="1560"/>
        </w:tabs>
        <w:ind w:left="426" w:firstLine="70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Модификация типового решения для управления качеством продукции на предприятиях.</w:t>
      </w:r>
    </w:p>
    <w:p w14:paraId="70F73379" w14:textId="77777777" w:rsidR="009C44FC" w:rsidRPr="009C44FC" w:rsidRDefault="009C44FC" w:rsidP="00E30457">
      <w:pPr>
        <w:rPr>
          <w:rFonts w:ascii="Times New Roman" w:hAnsi="Times New Roman" w:cs="Times New Roman"/>
          <w:color w:val="000000" w:themeColor="text1"/>
          <w:sz w:val="24"/>
          <w:szCs w:val="24"/>
        </w:rPr>
      </w:pPr>
    </w:p>
    <w:p w14:paraId="567EA3C3" w14:textId="77777777" w:rsidR="009C44FC" w:rsidRPr="009C44FC" w:rsidRDefault="009C44FC" w:rsidP="00E30457">
      <w:pPr>
        <w:pStyle w:val="1f"/>
        <w:rPr>
          <w:rFonts w:ascii="Times New Roman" w:hAnsi="Times New Roman"/>
          <w:color w:val="000000" w:themeColor="text1"/>
        </w:rPr>
      </w:pPr>
      <w:bookmarkStart w:id="743" w:name="_Toc200932081"/>
      <w:bookmarkStart w:id="744" w:name="_Toc208100439"/>
      <w:bookmarkStart w:id="745" w:name="_Toc208100614"/>
      <w:bookmarkStart w:id="746" w:name="_Toc208100727"/>
      <w:bookmarkStart w:id="747" w:name="_Toc208100823"/>
      <w:bookmarkStart w:id="748" w:name="_Toc208100919"/>
      <w:bookmarkStart w:id="749" w:name="_Toc208101015"/>
      <w:bookmarkStart w:id="750" w:name="_Toc208101111"/>
      <w:bookmarkStart w:id="751" w:name="_Toc208101207"/>
      <w:bookmarkStart w:id="752" w:name="_Toc208101303"/>
      <w:r w:rsidRPr="009C44FC">
        <w:rPr>
          <w:rFonts w:ascii="Times New Roman" w:hAnsi="Times New Roman"/>
          <w:color w:val="000000" w:themeColor="text1"/>
        </w:rPr>
        <w:t>3. Условия реализации профессионального модуля</w:t>
      </w:r>
      <w:bookmarkEnd w:id="743"/>
      <w:bookmarkEnd w:id="744"/>
      <w:bookmarkEnd w:id="745"/>
      <w:bookmarkEnd w:id="746"/>
      <w:bookmarkEnd w:id="747"/>
      <w:bookmarkEnd w:id="748"/>
      <w:bookmarkEnd w:id="749"/>
      <w:bookmarkEnd w:id="750"/>
      <w:bookmarkEnd w:id="751"/>
      <w:bookmarkEnd w:id="752"/>
    </w:p>
    <w:p w14:paraId="535D64F4" w14:textId="77777777" w:rsidR="009C44FC" w:rsidRPr="009C44FC" w:rsidRDefault="009C44FC" w:rsidP="00E30457">
      <w:pPr>
        <w:pStyle w:val="114"/>
        <w:rPr>
          <w:rFonts w:ascii="Times New Roman" w:hAnsi="Times New Roman"/>
          <w:color w:val="000000" w:themeColor="text1"/>
        </w:rPr>
      </w:pPr>
      <w:bookmarkStart w:id="753" w:name="_Toc208100615"/>
      <w:bookmarkStart w:id="754" w:name="_Toc208100728"/>
      <w:bookmarkStart w:id="755" w:name="_Toc208100824"/>
      <w:bookmarkStart w:id="756" w:name="_Toc208100920"/>
      <w:bookmarkStart w:id="757" w:name="_Toc208101016"/>
      <w:bookmarkStart w:id="758" w:name="_Toc208101112"/>
      <w:bookmarkStart w:id="759" w:name="_Toc208101208"/>
      <w:bookmarkStart w:id="760" w:name="_Toc208101304"/>
      <w:r w:rsidRPr="009C44FC">
        <w:rPr>
          <w:rFonts w:ascii="Times New Roman" w:hAnsi="Times New Roman"/>
          <w:color w:val="000000" w:themeColor="text1"/>
        </w:rPr>
        <w:t>3.1. Материально-техническое обеспечение</w:t>
      </w:r>
      <w:bookmarkEnd w:id="753"/>
      <w:bookmarkEnd w:id="754"/>
      <w:bookmarkEnd w:id="755"/>
      <w:bookmarkEnd w:id="756"/>
      <w:bookmarkEnd w:id="757"/>
      <w:bookmarkEnd w:id="758"/>
      <w:bookmarkEnd w:id="759"/>
      <w:bookmarkEnd w:id="760"/>
    </w:p>
    <w:p w14:paraId="40F6BACF" w14:textId="5F6D3023" w:rsidR="009C44FC" w:rsidRPr="009C44FC" w:rsidRDefault="009C44FC" w:rsidP="00E30457">
      <w:pPr>
        <w:suppressAutoHyphens/>
        <w:ind w:firstLine="709"/>
        <w:jc w:val="both"/>
        <w:rPr>
          <w:rFonts w:ascii="Times New Roman" w:hAnsi="Times New Roman" w:cs="Times New Roman"/>
          <w:bCs/>
          <w:i/>
          <w:iCs/>
          <w:color w:val="000000" w:themeColor="text1"/>
          <w:sz w:val="24"/>
          <w:szCs w:val="24"/>
        </w:rPr>
      </w:pPr>
      <w:r w:rsidRPr="009C44FC">
        <w:rPr>
          <w:rFonts w:ascii="Times New Roman" w:hAnsi="Times New Roman" w:cs="Times New Roman"/>
          <w:bCs/>
          <w:color w:val="000000" w:themeColor="text1"/>
          <w:sz w:val="24"/>
          <w:szCs w:val="24"/>
        </w:rPr>
        <w:t>Лаборатория «</w:t>
      </w:r>
      <w:r w:rsidR="00E30457">
        <w:rPr>
          <w:rFonts w:ascii="Times New Roman" w:hAnsi="Times New Roman" w:cs="Times New Roman"/>
          <w:bCs/>
          <w:color w:val="000000" w:themeColor="text1"/>
          <w:sz w:val="24"/>
          <w:szCs w:val="24"/>
        </w:rPr>
        <w:t>Разработки бизнес-приложений</w:t>
      </w:r>
      <w:r w:rsidRPr="009C44FC">
        <w:rPr>
          <w:rFonts w:ascii="Times New Roman" w:hAnsi="Times New Roman" w:cs="Times New Roman"/>
          <w:bCs/>
          <w:color w:val="000000" w:themeColor="text1"/>
          <w:sz w:val="24"/>
          <w:szCs w:val="24"/>
        </w:rPr>
        <w:t>»</w:t>
      </w:r>
      <w:r w:rsidR="00E30457">
        <w:rPr>
          <w:rFonts w:ascii="Times New Roman" w:hAnsi="Times New Roman" w:cs="Times New Roman"/>
          <w:bCs/>
          <w:color w:val="000000" w:themeColor="text1"/>
          <w:sz w:val="24"/>
          <w:szCs w:val="24"/>
        </w:rPr>
        <w:t xml:space="preserve">, </w:t>
      </w:r>
      <w:r w:rsidRPr="009C44FC">
        <w:rPr>
          <w:rFonts w:ascii="Times New Roman" w:hAnsi="Times New Roman" w:cs="Times New Roman"/>
          <w:bCs/>
          <w:color w:val="000000" w:themeColor="text1"/>
          <w:sz w:val="24"/>
          <w:szCs w:val="24"/>
        </w:rPr>
        <w:t>оснащенн</w:t>
      </w:r>
      <w:r w:rsidR="00E30457">
        <w:rPr>
          <w:rFonts w:ascii="Times New Roman" w:hAnsi="Times New Roman" w:cs="Times New Roman"/>
          <w:bCs/>
          <w:color w:val="000000" w:themeColor="text1"/>
          <w:sz w:val="24"/>
          <w:szCs w:val="24"/>
        </w:rPr>
        <w:t>ая</w:t>
      </w:r>
      <w:r w:rsidRPr="009C44FC">
        <w:rPr>
          <w:rFonts w:ascii="Times New Roman" w:hAnsi="Times New Roman" w:cs="Times New Roman"/>
          <w:bCs/>
          <w:color w:val="000000" w:themeColor="text1"/>
          <w:sz w:val="24"/>
          <w:szCs w:val="24"/>
        </w:rPr>
        <w:t xml:space="preserve"> в соответствии с приложением 3 ПОП.</w:t>
      </w:r>
    </w:p>
    <w:p w14:paraId="54696CB1" w14:textId="77777777" w:rsidR="009C44FC" w:rsidRPr="009C44FC" w:rsidRDefault="009C44FC" w:rsidP="00E30457">
      <w:pPr>
        <w:suppressAutoHyphens/>
        <w:ind w:firstLine="709"/>
        <w:jc w:val="both"/>
        <w:rPr>
          <w:rFonts w:ascii="Times New Roman" w:hAnsi="Times New Roman" w:cs="Times New Roman"/>
          <w:bCs/>
          <w:i/>
          <w:iCs/>
          <w:color w:val="000000" w:themeColor="text1"/>
          <w:sz w:val="24"/>
          <w:szCs w:val="24"/>
        </w:rPr>
      </w:pPr>
      <w:r w:rsidRPr="009C44FC">
        <w:rPr>
          <w:rFonts w:ascii="Times New Roman" w:hAnsi="Times New Roman" w:cs="Times New Roman"/>
          <w:bCs/>
          <w:color w:val="000000" w:themeColor="text1"/>
          <w:sz w:val="24"/>
          <w:szCs w:val="24"/>
        </w:rPr>
        <w:t>Оснащенные базы практики (</w:t>
      </w:r>
      <w:r w:rsidRPr="009C44FC">
        <w:rPr>
          <w:rFonts w:ascii="Times New Roman" w:hAnsi="Times New Roman" w:cs="Times New Roman"/>
          <w:color w:val="000000" w:themeColor="text1"/>
          <w:sz w:val="24"/>
          <w:szCs w:val="24"/>
        </w:rPr>
        <w:t xml:space="preserve">мастерские), </w:t>
      </w:r>
      <w:r w:rsidRPr="009C44FC">
        <w:rPr>
          <w:rFonts w:ascii="Times New Roman" w:hAnsi="Times New Roman" w:cs="Times New Roman"/>
          <w:bCs/>
          <w:color w:val="000000" w:themeColor="text1"/>
          <w:sz w:val="24"/>
          <w:szCs w:val="24"/>
        </w:rPr>
        <w:t xml:space="preserve">оснащенные в соответствии с </w:t>
      </w:r>
      <w:r w:rsidRPr="009C44FC">
        <w:rPr>
          <w:rFonts w:ascii="Times New Roman" w:hAnsi="Times New Roman" w:cs="Times New Roman"/>
          <w:bCs/>
          <w:iCs/>
          <w:color w:val="000000" w:themeColor="text1"/>
          <w:sz w:val="24"/>
          <w:szCs w:val="24"/>
        </w:rPr>
        <w:t>приложением 3 ПОП.</w:t>
      </w:r>
    </w:p>
    <w:p w14:paraId="6B7BA5CE" w14:textId="77777777" w:rsidR="009C44FC" w:rsidRPr="009C44FC" w:rsidRDefault="009C44FC" w:rsidP="00E30457">
      <w:pPr>
        <w:suppressAutoHyphens/>
        <w:ind w:firstLine="709"/>
        <w:jc w:val="both"/>
        <w:rPr>
          <w:rFonts w:ascii="Times New Roman" w:hAnsi="Times New Roman" w:cs="Times New Roman"/>
          <w:bCs/>
          <w:i/>
          <w:iCs/>
          <w:color w:val="000000" w:themeColor="text1"/>
          <w:sz w:val="24"/>
          <w:szCs w:val="24"/>
        </w:rPr>
      </w:pPr>
    </w:p>
    <w:p w14:paraId="0194B212" w14:textId="77777777" w:rsidR="009C44FC" w:rsidRPr="009C44FC" w:rsidRDefault="009C44FC" w:rsidP="00E30457">
      <w:pPr>
        <w:pStyle w:val="114"/>
        <w:rPr>
          <w:rFonts w:ascii="Times New Roman" w:eastAsia="Times New Roman" w:hAnsi="Times New Roman"/>
          <w:color w:val="000000" w:themeColor="text1"/>
        </w:rPr>
      </w:pPr>
      <w:bookmarkStart w:id="761" w:name="_Toc208100616"/>
      <w:bookmarkStart w:id="762" w:name="_Toc208100729"/>
      <w:bookmarkStart w:id="763" w:name="_Toc208100825"/>
      <w:bookmarkStart w:id="764" w:name="_Toc208100921"/>
      <w:bookmarkStart w:id="765" w:name="_Toc208101017"/>
      <w:bookmarkStart w:id="766" w:name="_Toc208101113"/>
      <w:bookmarkStart w:id="767" w:name="_Toc208101209"/>
      <w:bookmarkStart w:id="768" w:name="_Toc208101305"/>
      <w:r w:rsidRPr="009C44FC">
        <w:rPr>
          <w:rFonts w:ascii="Times New Roman" w:hAnsi="Times New Roman"/>
          <w:color w:val="000000" w:themeColor="text1"/>
        </w:rPr>
        <w:t>3.2. Учебно-методическое обеспечение</w:t>
      </w:r>
      <w:bookmarkEnd w:id="761"/>
      <w:bookmarkEnd w:id="762"/>
      <w:bookmarkEnd w:id="763"/>
      <w:bookmarkEnd w:id="764"/>
      <w:bookmarkEnd w:id="765"/>
      <w:bookmarkEnd w:id="766"/>
      <w:bookmarkEnd w:id="767"/>
      <w:bookmarkEnd w:id="768"/>
    </w:p>
    <w:p w14:paraId="4080151C" w14:textId="77777777" w:rsidR="009C44FC" w:rsidRPr="009C44FC" w:rsidRDefault="009C44FC" w:rsidP="00E30457">
      <w:pPr>
        <w:pStyle w:val="a4"/>
        <w:spacing w:line="276" w:lineRule="auto"/>
        <w:ind w:left="0" w:firstLine="709"/>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Для реализации программы библиотечный фонд образовательной организации должен иметь п</w:t>
      </w:r>
      <w:r w:rsidRPr="009C44FC">
        <w:rPr>
          <w:rFonts w:ascii="Times New Roman" w:hAnsi="Times New Roman" w:cs="Times New Roman"/>
          <w:color w:val="000000" w:themeColor="text1"/>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9C44FC">
        <w:rPr>
          <w:rFonts w:ascii="Times New Roman" w:hAnsi="Times New Roman" w:cs="Times New Roman"/>
          <w:bCs/>
          <w:color w:val="000000" w:themeColor="text1"/>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CB6B256" w14:textId="77777777" w:rsidR="009C44FC" w:rsidRPr="009C44FC" w:rsidRDefault="009C44FC" w:rsidP="00E30457">
      <w:pPr>
        <w:pStyle w:val="a4"/>
        <w:spacing w:line="276" w:lineRule="auto"/>
        <w:ind w:left="0" w:firstLine="709"/>
        <w:jc w:val="both"/>
        <w:rPr>
          <w:rFonts w:ascii="Times New Roman" w:hAnsi="Times New Roman" w:cs="Times New Roman"/>
          <w:bCs/>
          <w:color w:val="000000" w:themeColor="text1"/>
          <w:sz w:val="24"/>
          <w:szCs w:val="24"/>
        </w:rPr>
      </w:pPr>
    </w:p>
    <w:p w14:paraId="57E4400B" w14:textId="77777777" w:rsidR="009C44FC" w:rsidRPr="009C44FC" w:rsidRDefault="009C44FC" w:rsidP="00E30457">
      <w:pPr>
        <w:pStyle w:val="a4"/>
        <w:spacing w:line="276" w:lineRule="auto"/>
        <w:ind w:left="0" w:firstLine="709"/>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3.2.1. Основные печатные и/или электронные издания</w:t>
      </w:r>
    </w:p>
    <w:p w14:paraId="6A79C5AD" w14:textId="77777777" w:rsidR="009C44FC" w:rsidRPr="009C44FC" w:rsidRDefault="009C44FC" w:rsidP="00980190">
      <w:pPr>
        <w:numPr>
          <w:ilvl w:val="0"/>
          <w:numId w:val="14"/>
        </w:numPr>
        <w:tabs>
          <w:tab w:val="left" w:pos="993"/>
        </w:tabs>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Бандуля И.В., Павлов  Ю.В. Реальная автоматизация малого бизнеса. «1С:Управление нашей фирмой» и «1С:Розница».</w:t>
      </w:r>
    </w:p>
    <w:p w14:paraId="5CA17C53" w14:textId="77777777" w:rsidR="009C44FC" w:rsidRPr="009C44FC" w:rsidRDefault="009C44FC" w:rsidP="00980190">
      <w:pPr>
        <w:numPr>
          <w:ilvl w:val="0"/>
          <w:numId w:val="14"/>
        </w:numPr>
        <w:tabs>
          <w:tab w:val="left" w:pos="993"/>
        </w:tabs>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Радченко  М.Г. Е. Ю. Хрусталева  1C:Предприятие 8.3. Практическое пособие разработчика. Примеры и типовые приемы.  </w:t>
      </w:r>
    </w:p>
    <w:p w14:paraId="3A2B6D5F" w14:textId="77777777" w:rsidR="009C44FC" w:rsidRPr="009C44FC" w:rsidRDefault="009C44FC" w:rsidP="00980190">
      <w:pPr>
        <w:numPr>
          <w:ilvl w:val="0"/>
          <w:numId w:val="14"/>
        </w:numPr>
        <w:tabs>
          <w:tab w:val="left" w:pos="993"/>
        </w:tabs>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Ковалев С.М., Ковалев  В.М. Настольная книга аналитика. Практическое руководство по проектированию бизнес-процессов и организационной структуры.  </w:t>
      </w:r>
    </w:p>
    <w:p w14:paraId="2F0F9A99" w14:textId="77777777" w:rsidR="009C44FC" w:rsidRPr="009C44FC" w:rsidRDefault="009C44FC" w:rsidP="00980190">
      <w:pPr>
        <w:numPr>
          <w:ilvl w:val="0"/>
          <w:numId w:val="14"/>
        </w:numPr>
        <w:tabs>
          <w:tab w:val="left" w:pos="993"/>
        </w:tabs>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Хрусталева   Е. Ю. Технологии интеграции 1С:Предприятия 8.3. </w:t>
      </w:r>
    </w:p>
    <w:p w14:paraId="04AAA532" w14:textId="77777777" w:rsidR="009C44FC" w:rsidRPr="009C44FC" w:rsidRDefault="009C44FC" w:rsidP="00980190">
      <w:pPr>
        <w:numPr>
          <w:ilvl w:val="0"/>
          <w:numId w:val="14"/>
        </w:numPr>
        <w:tabs>
          <w:tab w:val="left" w:pos="993"/>
        </w:tabs>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Хрусталева    Е. Ю. Знакомство с разработкой мобильных приложений на платформе «1С:Предприятие 8».  </w:t>
      </w:r>
    </w:p>
    <w:p w14:paraId="219018D4" w14:textId="77777777" w:rsidR="009C44FC" w:rsidRPr="009C44FC" w:rsidRDefault="009C44FC" w:rsidP="00980190">
      <w:pPr>
        <w:numPr>
          <w:ilvl w:val="0"/>
          <w:numId w:val="14"/>
        </w:numPr>
        <w:tabs>
          <w:tab w:val="left" w:pos="993"/>
        </w:tabs>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Хрусталева  Е. Ю. 1С:Аналитика. BI-система в «1С:Предприятии 8».  </w:t>
      </w:r>
    </w:p>
    <w:p w14:paraId="30153031" w14:textId="77777777" w:rsidR="009C44FC" w:rsidRPr="009C44FC" w:rsidRDefault="009C44FC" w:rsidP="00980190">
      <w:pPr>
        <w:numPr>
          <w:ilvl w:val="0"/>
          <w:numId w:val="14"/>
        </w:numPr>
        <w:tabs>
          <w:tab w:val="left" w:pos="993"/>
        </w:tabs>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Хрусталева  Е. Ю. Расширения конфигураций. Адаптация прикладных решений с сохранением поддержки в облаках и на земле.  Разработка в системе «1С:Предприятие 8.3».   </w:t>
      </w:r>
    </w:p>
    <w:p w14:paraId="37E6A3F7" w14:textId="77777777" w:rsidR="009C44FC" w:rsidRPr="009C44FC" w:rsidRDefault="009C44FC" w:rsidP="00980190">
      <w:pPr>
        <w:numPr>
          <w:ilvl w:val="0"/>
          <w:numId w:val="14"/>
        </w:numPr>
        <w:tabs>
          <w:tab w:val="left" w:pos="993"/>
        </w:tabs>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Чистов  П. А.  Мальгинова  А.А. Сборник лабораторных работ для студентов учебных заведений, изучающих программирование в системе 1С:Предприятие  </w:t>
      </w:r>
    </w:p>
    <w:p w14:paraId="262CFE3E" w14:textId="77777777" w:rsidR="009C44FC" w:rsidRPr="009C44FC" w:rsidRDefault="009C44FC" w:rsidP="00980190">
      <w:pPr>
        <w:numPr>
          <w:ilvl w:val="0"/>
          <w:numId w:val="14"/>
        </w:numPr>
        <w:tabs>
          <w:tab w:val="left" w:pos="993"/>
        </w:tabs>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 xml:space="preserve">Чистов  П. А. Сборник задач по разработке на платформе 1С:Предприятие (1С:Enterprise)  </w:t>
      </w:r>
    </w:p>
    <w:p w14:paraId="27225D40" w14:textId="77777777" w:rsidR="009C44FC" w:rsidRPr="009C44FC" w:rsidRDefault="009C44FC" w:rsidP="00E30457">
      <w:pPr>
        <w:pStyle w:val="a4"/>
        <w:spacing w:line="276" w:lineRule="auto"/>
        <w:ind w:left="0" w:firstLine="709"/>
        <w:jc w:val="both"/>
        <w:rPr>
          <w:rFonts w:ascii="Times New Roman" w:eastAsia="Times New Roman" w:hAnsi="Times New Roman" w:cs="Times New Roman"/>
          <w:color w:val="000000" w:themeColor="text1"/>
          <w:sz w:val="24"/>
          <w:szCs w:val="24"/>
          <w:lang w:eastAsia="ru-RU"/>
        </w:rPr>
      </w:pPr>
    </w:p>
    <w:p w14:paraId="6C603A16" w14:textId="77777777" w:rsidR="009C44FC" w:rsidRPr="009C44FC" w:rsidRDefault="009C44FC" w:rsidP="00E30457">
      <w:pPr>
        <w:suppressAutoHyphens/>
        <w:spacing w:line="276" w:lineRule="auto"/>
        <w:ind w:firstLine="709"/>
        <w:contextualSpacing/>
        <w:rPr>
          <w:rFonts w:ascii="Times New Roman" w:hAnsi="Times New Roman" w:cs="Times New Roman"/>
          <w:bCs/>
          <w:i/>
          <w:color w:val="000000" w:themeColor="text1"/>
          <w:sz w:val="24"/>
          <w:szCs w:val="24"/>
        </w:rPr>
      </w:pPr>
      <w:r w:rsidRPr="009C44FC">
        <w:rPr>
          <w:rFonts w:ascii="Times New Roman" w:hAnsi="Times New Roman" w:cs="Times New Roman"/>
          <w:b/>
          <w:bCs/>
          <w:color w:val="000000" w:themeColor="text1"/>
          <w:sz w:val="24"/>
          <w:szCs w:val="24"/>
        </w:rPr>
        <w:t>3.2.2. Дополнительные источники</w:t>
      </w:r>
    </w:p>
    <w:p w14:paraId="42A15607" w14:textId="77777777" w:rsidR="009C44FC" w:rsidRDefault="009C44FC" w:rsidP="00E30457">
      <w:pPr>
        <w:spacing w:line="276" w:lineRule="auto"/>
        <w:ind w:firstLine="709"/>
        <w:contextualSpacing/>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1. Информационная система ИТС  https://its.1c.ru</w:t>
      </w:r>
    </w:p>
    <w:p w14:paraId="723A568E" w14:textId="77777777" w:rsidR="00AC08D1" w:rsidRPr="009C44FC" w:rsidRDefault="00AC08D1" w:rsidP="00E30457">
      <w:pPr>
        <w:spacing w:line="276" w:lineRule="auto"/>
        <w:ind w:firstLine="709"/>
        <w:contextualSpacing/>
        <w:jc w:val="both"/>
        <w:rPr>
          <w:rFonts w:ascii="Times New Roman" w:hAnsi="Times New Roman" w:cs="Times New Roman"/>
          <w:bCs/>
          <w:i/>
          <w:color w:val="000000" w:themeColor="text1"/>
          <w:sz w:val="24"/>
          <w:szCs w:val="24"/>
        </w:rPr>
      </w:pPr>
    </w:p>
    <w:p w14:paraId="426E23EF" w14:textId="77777777" w:rsidR="009C44FC" w:rsidRPr="009C44FC" w:rsidRDefault="009C44FC" w:rsidP="00E30457">
      <w:pPr>
        <w:pStyle w:val="1f"/>
        <w:rPr>
          <w:rFonts w:ascii="Times New Roman" w:hAnsi="Times New Roman"/>
          <w:b w:val="0"/>
          <w:bCs w:val="0"/>
          <w:color w:val="000000" w:themeColor="text1"/>
        </w:rPr>
      </w:pPr>
      <w:bookmarkStart w:id="769" w:name="_Toc200932082"/>
      <w:bookmarkStart w:id="770" w:name="_Toc208100440"/>
      <w:bookmarkStart w:id="771" w:name="_Toc208100617"/>
      <w:bookmarkStart w:id="772" w:name="_Toc208100730"/>
      <w:bookmarkStart w:id="773" w:name="_Toc208100826"/>
      <w:bookmarkStart w:id="774" w:name="_Toc208100922"/>
      <w:bookmarkStart w:id="775" w:name="_Toc208101018"/>
      <w:bookmarkStart w:id="776" w:name="_Toc208101114"/>
      <w:bookmarkStart w:id="777" w:name="_Toc208101210"/>
      <w:bookmarkStart w:id="778" w:name="_Toc208101306"/>
      <w:r w:rsidRPr="009C44FC">
        <w:rPr>
          <w:rFonts w:ascii="Times New Roman" w:hAnsi="Times New Roman"/>
          <w:color w:val="000000" w:themeColor="text1"/>
        </w:rPr>
        <w:lastRenderedPageBreak/>
        <w:t xml:space="preserve">4. Контроль и оценка результатов освоения </w:t>
      </w:r>
      <w:r w:rsidRPr="009C44FC">
        <w:rPr>
          <w:rFonts w:ascii="Times New Roman" w:hAnsi="Times New Roman"/>
          <w:color w:val="000000" w:themeColor="text1"/>
        </w:rPr>
        <w:br/>
        <w:t>профессионального модуля</w:t>
      </w:r>
      <w:bookmarkEnd w:id="769"/>
      <w:bookmarkEnd w:id="770"/>
      <w:bookmarkEnd w:id="771"/>
      <w:bookmarkEnd w:id="772"/>
      <w:bookmarkEnd w:id="773"/>
      <w:bookmarkEnd w:id="774"/>
      <w:bookmarkEnd w:id="775"/>
      <w:bookmarkEnd w:id="776"/>
      <w:bookmarkEnd w:id="777"/>
      <w:bookmarkEnd w:id="7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5430"/>
        <w:gridCol w:w="2850"/>
      </w:tblGrid>
      <w:tr w:rsidR="009C44FC" w:rsidRPr="009C44FC" w14:paraId="725E647D" w14:textId="77777777" w:rsidTr="00A0583F">
        <w:trPr>
          <w:trHeight w:val="23"/>
        </w:trPr>
        <w:tc>
          <w:tcPr>
            <w:tcW w:w="799" w:type="pct"/>
          </w:tcPr>
          <w:p w14:paraId="1665560D" w14:textId="77777777" w:rsidR="009C44FC" w:rsidRPr="009C44FC" w:rsidRDefault="009C44FC" w:rsidP="00E30457">
            <w:pPr>
              <w:suppressAutoHyphens/>
              <w:contextualSpacing/>
              <w:jc w:val="center"/>
              <w:rPr>
                <w:rFonts w:ascii="Times New Roman" w:hAnsi="Times New Roman" w:cs="Times New Roman"/>
                <w:b/>
                <w:iCs/>
                <w:color w:val="000000" w:themeColor="text1"/>
                <w:sz w:val="24"/>
                <w:szCs w:val="24"/>
              </w:rPr>
            </w:pPr>
            <w:r w:rsidRPr="009C44FC">
              <w:rPr>
                <w:rFonts w:ascii="Times New Roman" w:hAnsi="Times New Roman" w:cs="Times New Roman"/>
                <w:b/>
                <w:iCs/>
                <w:color w:val="000000" w:themeColor="text1"/>
                <w:sz w:val="24"/>
                <w:szCs w:val="24"/>
              </w:rPr>
              <w:t>Код ПК, ОК</w:t>
            </w:r>
          </w:p>
        </w:tc>
        <w:tc>
          <w:tcPr>
            <w:tcW w:w="2755" w:type="pct"/>
            <w:vAlign w:val="center"/>
          </w:tcPr>
          <w:p w14:paraId="48A2FC7A" w14:textId="77777777" w:rsidR="009C44FC" w:rsidRPr="009C44FC" w:rsidRDefault="009C44FC" w:rsidP="00E30457">
            <w:pPr>
              <w:suppressAutoHyphens/>
              <w:contextualSpacing/>
              <w:jc w:val="center"/>
              <w:rPr>
                <w:rFonts w:ascii="Times New Roman" w:hAnsi="Times New Roman" w:cs="Times New Roman"/>
                <w:b/>
                <w:color w:val="000000" w:themeColor="text1"/>
                <w:sz w:val="24"/>
                <w:szCs w:val="24"/>
              </w:rPr>
            </w:pPr>
            <w:r w:rsidRPr="009C44FC">
              <w:rPr>
                <w:rFonts w:ascii="Times New Roman" w:hAnsi="Times New Roman" w:cs="Times New Roman"/>
                <w:b/>
                <w:iCs/>
                <w:color w:val="000000" w:themeColor="text1"/>
                <w:sz w:val="24"/>
                <w:szCs w:val="24"/>
              </w:rPr>
              <w:t xml:space="preserve">Критерии оценки результата </w:t>
            </w:r>
            <w:r w:rsidRPr="009C44FC">
              <w:rPr>
                <w:rFonts w:ascii="Times New Roman" w:hAnsi="Times New Roman" w:cs="Times New Roman"/>
                <w:b/>
                <w:iCs/>
                <w:color w:val="000000" w:themeColor="text1"/>
                <w:sz w:val="24"/>
                <w:szCs w:val="24"/>
              </w:rPr>
              <w:br/>
              <w:t>(показатели освоенности компетенций)</w:t>
            </w:r>
          </w:p>
        </w:tc>
        <w:tc>
          <w:tcPr>
            <w:tcW w:w="1446" w:type="pct"/>
            <w:vAlign w:val="center"/>
          </w:tcPr>
          <w:p w14:paraId="2FBCA04D" w14:textId="77777777" w:rsidR="009C44FC" w:rsidRPr="009C44FC" w:rsidRDefault="009C44FC" w:rsidP="00E30457">
            <w:pPr>
              <w:suppressAutoHyphens/>
              <w:contextualSpacing/>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Формы контроля и методы оценки</w:t>
            </w:r>
          </w:p>
        </w:tc>
      </w:tr>
      <w:tr w:rsidR="009C44FC" w:rsidRPr="009C44FC" w14:paraId="15E6F346" w14:textId="77777777" w:rsidTr="00A0583F">
        <w:trPr>
          <w:trHeight w:val="23"/>
        </w:trPr>
        <w:tc>
          <w:tcPr>
            <w:tcW w:w="799" w:type="pct"/>
          </w:tcPr>
          <w:p w14:paraId="2A420A4B" w14:textId="4E31ACF8" w:rsidR="009C44FC" w:rsidRPr="009C44FC" w:rsidRDefault="00AC08D1" w:rsidP="00E30457">
            <w:pPr>
              <w:suppressAutoHyphens/>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ОК.</w:t>
            </w:r>
            <w:r w:rsidR="009C44FC" w:rsidRPr="009C44FC">
              <w:rPr>
                <w:rFonts w:ascii="Times New Roman" w:hAnsi="Times New Roman" w:cs="Times New Roman"/>
                <w:color w:val="000000" w:themeColor="text1"/>
                <w:sz w:val="24"/>
                <w:szCs w:val="24"/>
              </w:rPr>
              <w:t>01</w:t>
            </w:r>
          </w:p>
        </w:tc>
        <w:tc>
          <w:tcPr>
            <w:tcW w:w="2755" w:type="pct"/>
          </w:tcPr>
          <w:p w14:paraId="4291B4E4" w14:textId="77777777" w:rsidR="009C44FC" w:rsidRPr="009C44FC" w:rsidRDefault="009C44FC" w:rsidP="00E30457">
            <w:pPr>
              <w:suppressAutoHyphens/>
              <w:contextualSpacing/>
              <w:jc w:val="both"/>
              <w:rPr>
                <w:rFonts w:ascii="Times New Roman" w:hAnsi="Times New Roman" w:cs="Times New Roman"/>
                <w:color w:val="000000" w:themeColor="text1"/>
                <w:sz w:val="24"/>
                <w:szCs w:val="24"/>
              </w:rPr>
            </w:pPr>
            <w:r w:rsidRPr="009C44FC">
              <w:rPr>
                <w:rFonts w:ascii="Times New Roman" w:hAnsi="Times New Roman" w:cs="Times New Roman"/>
                <w:bCs/>
                <w:color w:val="000000" w:themeColor="text1"/>
                <w:sz w:val="24"/>
                <w:szCs w:val="24"/>
              </w:rPr>
              <w:t>распознает задачу и/или проблему в профессиональном и/или социальном контексте; анализирует задачу и/или проблему; определяет этапы решения задачи; выявляет и эффективно находит информацию, необходимую для решения задачи и/или проблемы; составляет план действия; определяет необходимые ресурсы; оценивает результат и последствия своих действий (самостоятельно или с помощью наставника)</w:t>
            </w:r>
          </w:p>
        </w:tc>
        <w:tc>
          <w:tcPr>
            <w:tcW w:w="1446" w:type="pct"/>
            <w:vMerge w:val="restart"/>
          </w:tcPr>
          <w:p w14:paraId="6AD559E7" w14:textId="77777777" w:rsidR="009C44FC" w:rsidRPr="009C44FC" w:rsidRDefault="009C44FC" w:rsidP="00E30457">
            <w:pPr>
              <w:suppressAutoHyphens/>
              <w:contextualSpacing/>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Контрольные работы, зачеты, квалификационные испытания, защита курсовых и дипломных проектов (работ), учебная и производственная практики, экзамены. Интерпретация результатов выполнения практических и лабораторных заданий, оценка решения ситуационных задач, оценка тестового контроля, результатов наблюдений за деятельностью обучающегося в процессе учебной и производственной практики.</w:t>
            </w:r>
          </w:p>
        </w:tc>
      </w:tr>
      <w:tr w:rsidR="009C44FC" w:rsidRPr="009C44FC" w14:paraId="59A042F2" w14:textId="77777777" w:rsidTr="00A0583F">
        <w:trPr>
          <w:trHeight w:val="23"/>
        </w:trPr>
        <w:tc>
          <w:tcPr>
            <w:tcW w:w="799" w:type="pct"/>
          </w:tcPr>
          <w:p w14:paraId="580F7DC0" w14:textId="13468E69" w:rsidR="009C44FC" w:rsidRPr="009C44FC" w:rsidRDefault="00AC08D1" w:rsidP="00E30457">
            <w:pPr>
              <w:suppressAutoHyphens/>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ОК.</w:t>
            </w:r>
            <w:r w:rsidR="009C44FC" w:rsidRPr="009C44FC">
              <w:rPr>
                <w:rFonts w:ascii="Times New Roman" w:hAnsi="Times New Roman" w:cs="Times New Roman"/>
                <w:color w:val="000000" w:themeColor="text1"/>
                <w:sz w:val="24"/>
                <w:szCs w:val="24"/>
              </w:rPr>
              <w:t>02</w:t>
            </w:r>
          </w:p>
        </w:tc>
        <w:tc>
          <w:tcPr>
            <w:tcW w:w="2755" w:type="pct"/>
          </w:tcPr>
          <w:p w14:paraId="655806DD" w14:textId="77777777" w:rsidR="009C44FC" w:rsidRPr="009C44FC" w:rsidRDefault="009C44FC" w:rsidP="00E30457">
            <w:pPr>
              <w:suppressAutoHyphens/>
              <w:contextualSpacing/>
              <w:jc w:val="both"/>
              <w:rPr>
                <w:rFonts w:ascii="Times New Roman" w:hAnsi="Times New Roman" w:cs="Times New Roman"/>
                <w:color w:val="000000" w:themeColor="text1"/>
                <w:sz w:val="24"/>
                <w:szCs w:val="24"/>
              </w:rPr>
            </w:pPr>
            <w:r w:rsidRPr="009C44FC">
              <w:rPr>
                <w:rFonts w:ascii="Times New Roman" w:hAnsi="Times New Roman" w:cs="Times New Roman"/>
                <w:bCs/>
                <w:color w:val="000000" w:themeColor="text1"/>
                <w:sz w:val="24"/>
                <w:szCs w:val="24"/>
              </w:rPr>
              <w:t>определяет задачи для поиска информации; определяет необходимые источники информации; планирует процесс поиска; структурирует получаемую информацию; выделяет наиболее значимое в перечне информации; оценивает практическую значимость результатов поиска; оформляет результаты поиска</w:t>
            </w:r>
          </w:p>
        </w:tc>
        <w:tc>
          <w:tcPr>
            <w:tcW w:w="1446" w:type="pct"/>
            <w:vMerge/>
          </w:tcPr>
          <w:p w14:paraId="7D0C3D80" w14:textId="77777777" w:rsidR="009C44FC" w:rsidRPr="009C44FC" w:rsidDel="009D5E3A" w:rsidRDefault="009C44FC" w:rsidP="00E30457">
            <w:pPr>
              <w:suppressAutoHyphens/>
              <w:contextualSpacing/>
              <w:rPr>
                <w:rFonts w:ascii="Times New Roman" w:hAnsi="Times New Roman" w:cs="Times New Roman"/>
                <w:color w:val="000000" w:themeColor="text1"/>
                <w:sz w:val="24"/>
                <w:szCs w:val="24"/>
              </w:rPr>
            </w:pPr>
          </w:p>
        </w:tc>
      </w:tr>
      <w:tr w:rsidR="009C44FC" w:rsidRPr="009C44FC" w14:paraId="53FC4B70" w14:textId="77777777" w:rsidTr="00A0583F">
        <w:trPr>
          <w:trHeight w:val="23"/>
        </w:trPr>
        <w:tc>
          <w:tcPr>
            <w:tcW w:w="799" w:type="pct"/>
          </w:tcPr>
          <w:p w14:paraId="743529E2" w14:textId="0519000E" w:rsidR="009C44FC" w:rsidRPr="009C44FC" w:rsidRDefault="00AC08D1" w:rsidP="00E30457">
            <w:pPr>
              <w:suppressAutoHyphens/>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ОК.</w:t>
            </w:r>
            <w:r w:rsidR="009C44FC" w:rsidRPr="009C44FC">
              <w:rPr>
                <w:rFonts w:ascii="Times New Roman" w:hAnsi="Times New Roman" w:cs="Times New Roman"/>
                <w:color w:val="000000" w:themeColor="text1"/>
                <w:sz w:val="24"/>
                <w:szCs w:val="24"/>
              </w:rPr>
              <w:t>03</w:t>
            </w:r>
          </w:p>
        </w:tc>
        <w:tc>
          <w:tcPr>
            <w:tcW w:w="2755" w:type="pct"/>
          </w:tcPr>
          <w:p w14:paraId="3694B97D" w14:textId="77777777" w:rsidR="009C44FC" w:rsidRPr="009C44FC" w:rsidRDefault="009C44FC" w:rsidP="00E30457">
            <w:pPr>
              <w:suppressAutoHyphens/>
              <w:contextualSpacing/>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определяет актуальность нормативно-правовой документации в профессиональной деятельности; применяет современную научную профессиональную терминологию; определяет и выстраивает траектории профессионального развития и самообразования</w:t>
            </w:r>
          </w:p>
        </w:tc>
        <w:tc>
          <w:tcPr>
            <w:tcW w:w="1446" w:type="pct"/>
            <w:vMerge/>
          </w:tcPr>
          <w:p w14:paraId="029CC9F4" w14:textId="77777777" w:rsidR="009C44FC" w:rsidRPr="009C44FC" w:rsidRDefault="009C44FC" w:rsidP="00E30457">
            <w:pPr>
              <w:suppressAutoHyphens/>
              <w:contextualSpacing/>
              <w:rPr>
                <w:rFonts w:ascii="Times New Roman" w:hAnsi="Times New Roman" w:cs="Times New Roman"/>
                <w:color w:val="000000" w:themeColor="text1"/>
                <w:sz w:val="24"/>
                <w:szCs w:val="24"/>
              </w:rPr>
            </w:pPr>
          </w:p>
        </w:tc>
      </w:tr>
      <w:tr w:rsidR="009C44FC" w:rsidRPr="009C44FC" w14:paraId="41622310" w14:textId="77777777" w:rsidTr="00A0583F">
        <w:trPr>
          <w:trHeight w:val="23"/>
        </w:trPr>
        <w:tc>
          <w:tcPr>
            <w:tcW w:w="799" w:type="pct"/>
          </w:tcPr>
          <w:p w14:paraId="10E6F191" w14:textId="1E0E0C89" w:rsidR="009C44FC" w:rsidRPr="009C44FC" w:rsidRDefault="00AC08D1" w:rsidP="00E30457">
            <w:pPr>
              <w:suppressAutoHyphens/>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ОК.</w:t>
            </w:r>
            <w:r w:rsidR="009C44FC" w:rsidRPr="009C44FC">
              <w:rPr>
                <w:rFonts w:ascii="Times New Roman" w:hAnsi="Times New Roman" w:cs="Times New Roman"/>
                <w:color w:val="000000" w:themeColor="text1"/>
                <w:sz w:val="24"/>
                <w:szCs w:val="24"/>
              </w:rPr>
              <w:t>04</w:t>
            </w:r>
          </w:p>
        </w:tc>
        <w:tc>
          <w:tcPr>
            <w:tcW w:w="2755" w:type="pct"/>
          </w:tcPr>
          <w:p w14:paraId="06CE050C" w14:textId="77777777" w:rsidR="009C44FC" w:rsidRPr="009C44FC" w:rsidRDefault="009C44FC" w:rsidP="00E30457">
            <w:pPr>
              <w:suppressAutoHyphens/>
              <w:contextualSpacing/>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организовывает работу коллектива и команды; взаимодействует с коллегами, руководством, клиентами в ходе профессиональной деятельности</w:t>
            </w:r>
          </w:p>
        </w:tc>
        <w:tc>
          <w:tcPr>
            <w:tcW w:w="1446" w:type="pct"/>
            <w:vMerge/>
          </w:tcPr>
          <w:p w14:paraId="28A447C5" w14:textId="77777777" w:rsidR="009C44FC" w:rsidRPr="009C44FC" w:rsidDel="009D5E3A" w:rsidRDefault="009C44FC" w:rsidP="00E30457">
            <w:pPr>
              <w:suppressAutoHyphens/>
              <w:contextualSpacing/>
              <w:rPr>
                <w:rFonts w:ascii="Times New Roman" w:hAnsi="Times New Roman" w:cs="Times New Roman"/>
                <w:color w:val="000000" w:themeColor="text1"/>
                <w:sz w:val="24"/>
                <w:szCs w:val="24"/>
              </w:rPr>
            </w:pPr>
          </w:p>
        </w:tc>
      </w:tr>
      <w:tr w:rsidR="009C44FC" w:rsidRPr="009C44FC" w14:paraId="37F93350" w14:textId="77777777" w:rsidTr="00A0583F">
        <w:trPr>
          <w:trHeight w:val="23"/>
        </w:trPr>
        <w:tc>
          <w:tcPr>
            <w:tcW w:w="799" w:type="pct"/>
          </w:tcPr>
          <w:p w14:paraId="6CE7F620" w14:textId="03F49046" w:rsidR="009C44FC" w:rsidRPr="009C44FC" w:rsidRDefault="00AC08D1" w:rsidP="00E30457">
            <w:pPr>
              <w:suppressAutoHyphens/>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ОК.</w:t>
            </w:r>
            <w:r w:rsidR="009C44FC" w:rsidRPr="009C44FC">
              <w:rPr>
                <w:rFonts w:ascii="Times New Roman" w:hAnsi="Times New Roman" w:cs="Times New Roman"/>
                <w:color w:val="000000" w:themeColor="text1"/>
                <w:sz w:val="24"/>
                <w:szCs w:val="24"/>
              </w:rPr>
              <w:t>05</w:t>
            </w:r>
          </w:p>
        </w:tc>
        <w:tc>
          <w:tcPr>
            <w:tcW w:w="2755" w:type="pct"/>
          </w:tcPr>
          <w:p w14:paraId="19DA173F" w14:textId="77777777" w:rsidR="009C44FC" w:rsidRPr="009C44FC" w:rsidRDefault="009C44FC" w:rsidP="00E30457">
            <w:pPr>
              <w:suppressAutoHyphens/>
              <w:contextualSpacing/>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излагает свои мысли и оформлять документы по профессиональной тематике на государственном языке, проявлять толерантность в рабочем коллективе</w:t>
            </w:r>
          </w:p>
        </w:tc>
        <w:tc>
          <w:tcPr>
            <w:tcW w:w="1446" w:type="pct"/>
            <w:vMerge/>
          </w:tcPr>
          <w:p w14:paraId="5EBA9BD5" w14:textId="77777777" w:rsidR="009C44FC" w:rsidRPr="009C44FC" w:rsidDel="009D5E3A" w:rsidRDefault="009C44FC" w:rsidP="00E30457">
            <w:pPr>
              <w:suppressAutoHyphens/>
              <w:contextualSpacing/>
              <w:rPr>
                <w:rFonts w:ascii="Times New Roman" w:hAnsi="Times New Roman" w:cs="Times New Roman"/>
                <w:color w:val="000000" w:themeColor="text1"/>
                <w:sz w:val="24"/>
                <w:szCs w:val="24"/>
              </w:rPr>
            </w:pPr>
          </w:p>
        </w:tc>
      </w:tr>
      <w:tr w:rsidR="009C44FC" w:rsidRPr="009C44FC" w14:paraId="2B8D7A8D" w14:textId="77777777" w:rsidTr="00A0583F">
        <w:trPr>
          <w:trHeight w:val="23"/>
        </w:trPr>
        <w:tc>
          <w:tcPr>
            <w:tcW w:w="799" w:type="pct"/>
          </w:tcPr>
          <w:p w14:paraId="6E326458" w14:textId="016D1D9B" w:rsidR="009C44FC" w:rsidRPr="009C44FC" w:rsidRDefault="00AC08D1" w:rsidP="00E30457">
            <w:pPr>
              <w:suppressAutoHyphens/>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ОК.</w:t>
            </w:r>
            <w:r w:rsidR="009C44FC" w:rsidRPr="009C44FC">
              <w:rPr>
                <w:rFonts w:ascii="Times New Roman" w:hAnsi="Times New Roman" w:cs="Times New Roman"/>
                <w:color w:val="000000" w:themeColor="text1"/>
                <w:sz w:val="24"/>
                <w:szCs w:val="24"/>
              </w:rPr>
              <w:t>06</w:t>
            </w:r>
          </w:p>
        </w:tc>
        <w:tc>
          <w:tcPr>
            <w:tcW w:w="2755" w:type="pct"/>
          </w:tcPr>
          <w:p w14:paraId="1E406D78" w14:textId="77777777" w:rsidR="009C44FC" w:rsidRPr="009C44FC" w:rsidRDefault="009C44FC" w:rsidP="00E30457">
            <w:pPr>
              <w:suppressAutoHyphens/>
              <w:contextualSpacing/>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описывает значимость своей специальности</w:t>
            </w:r>
          </w:p>
        </w:tc>
        <w:tc>
          <w:tcPr>
            <w:tcW w:w="1446" w:type="pct"/>
            <w:vMerge/>
          </w:tcPr>
          <w:p w14:paraId="28B464D8" w14:textId="77777777" w:rsidR="009C44FC" w:rsidRPr="009C44FC" w:rsidDel="009D5E3A" w:rsidRDefault="009C44FC" w:rsidP="00E30457">
            <w:pPr>
              <w:suppressAutoHyphens/>
              <w:contextualSpacing/>
              <w:rPr>
                <w:rFonts w:ascii="Times New Roman" w:hAnsi="Times New Roman" w:cs="Times New Roman"/>
                <w:color w:val="000000" w:themeColor="text1"/>
                <w:sz w:val="24"/>
                <w:szCs w:val="24"/>
              </w:rPr>
            </w:pPr>
          </w:p>
        </w:tc>
      </w:tr>
      <w:tr w:rsidR="009C44FC" w:rsidRPr="009C44FC" w14:paraId="0876ED52" w14:textId="77777777" w:rsidTr="00A0583F">
        <w:trPr>
          <w:trHeight w:val="23"/>
        </w:trPr>
        <w:tc>
          <w:tcPr>
            <w:tcW w:w="799" w:type="pct"/>
          </w:tcPr>
          <w:p w14:paraId="6DA34305" w14:textId="63E25ACD" w:rsidR="009C44FC" w:rsidRPr="009C44FC" w:rsidRDefault="00AC08D1" w:rsidP="00E30457">
            <w:pPr>
              <w:suppressAutoHyphens/>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ОК.</w:t>
            </w:r>
            <w:r w:rsidR="009C44FC" w:rsidRPr="009C44FC">
              <w:rPr>
                <w:rFonts w:ascii="Times New Roman" w:hAnsi="Times New Roman" w:cs="Times New Roman"/>
                <w:color w:val="000000" w:themeColor="text1"/>
                <w:sz w:val="24"/>
                <w:szCs w:val="24"/>
              </w:rPr>
              <w:t>07</w:t>
            </w:r>
          </w:p>
        </w:tc>
        <w:tc>
          <w:tcPr>
            <w:tcW w:w="2755" w:type="pct"/>
          </w:tcPr>
          <w:p w14:paraId="2B4F01D1" w14:textId="77777777" w:rsidR="009C44FC" w:rsidRPr="009C44FC" w:rsidRDefault="009C44FC" w:rsidP="00E30457">
            <w:pPr>
              <w:suppressAutoHyphens/>
              <w:contextualSpacing/>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соблюдает нормы экологической безопасности</w:t>
            </w:r>
          </w:p>
          <w:p w14:paraId="11057117" w14:textId="77777777" w:rsidR="009C44FC" w:rsidRPr="009C44FC" w:rsidRDefault="009C44FC" w:rsidP="00E30457">
            <w:pPr>
              <w:suppressAutoHyphens/>
              <w:contextualSpacing/>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определять направления ресурсосбережения в рамках профессиональной деятельности по специальности</w:t>
            </w:r>
          </w:p>
        </w:tc>
        <w:tc>
          <w:tcPr>
            <w:tcW w:w="1446" w:type="pct"/>
            <w:vMerge/>
          </w:tcPr>
          <w:p w14:paraId="18D041BF" w14:textId="77777777" w:rsidR="009C44FC" w:rsidRPr="009C44FC" w:rsidDel="009D5E3A" w:rsidRDefault="009C44FC" w:rsidP="00E30457">
            <w:pPr>
              <w:suppressAutoHyphens/>
              <w:contextualSpacing/>
              <w:rPr>
                <w:rFonts w:ascii="Times New Roman" w:hAnsi="Times New Roman" w:cs="Times New Roman"/>
                <w:color w:val="000000" w:themeColor="text1"/>
                <w:sz w:val="24"/>
                <w:szCs w:val="24"/>
              </w:rPr>
            </w:pPr>
          </w:p>
        </w:tc>
      </w:tr>
      <w:tr w:rsidR="009C44FC" w:rsidRPr="009C44FC" w14:paraId="24B37294" w14:textId="77777777" w:rsidTr="00A0583F">
        <w:trPr>
          <w:trHeight w:val="23"/>
        </w:trPr>
        <w:tc>
          <w:tcPr>
            <w:tcW w:w="799" w:type="pct"/>
          </w:tcPr>
          <w:p w14:paraId="557B075A" w14:textId="5D98B8C8" w:rsidR="009C44FC" w:rsidRPr="009C44FC" w:rsidRDefault="00AC08D1" w:rsidP="00E30457">
            <w:pPr>
              <w:suppressAutoHyphens/>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ОК.</w:t>
            </w:r>
            <w:r w:rsidR="009C44FC" w:rsidRPr="009C44FC">
              <w:rPr>
                <w:rFonts w:ascii="Times New Roman" w:hAnsi="Times New Roman" w:cs="Times New Roman"/>
                <w:color w:val="000000" w:themeColor="text1"/>
                <w:sz w:val="24"/>
                <w:szCs w:val="24"/>
              </w:rPr>
              <w:t>08</w:t>
            </w:r>
          </w:p>
        </w:tc>
        <w:tc>
          <w:tcPr>
            <w:tcW w:w="2755" w:type="pct"/>
          </w:tcPr>
          <w:p w14:paraId="6BD5FA1C" w14:textId="77777777" w:rsidR="009C44FC" w:rsidRPr="009C44FC" w:rsidRDefault="009C44FC" w:rsidP="00E30457">
            <w:pPr>
              <w:suppressAutoHyphens/>
              <w:contextualSpacing/>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чередует смену деятельности; выполняет комплекс учебной гимнастики с учетом профессиональной деятельности</w:t>
            </w:r>
          </w:p>
        </w:tc>
        <w:tc>
          <w:tcPr>
            <w:tcW w:w="1446" w:type="pct"/>
            <w:vMerge/>
          </w:tcPr>
          <w:p w14:paraId="0AE8EC07" w14:textId="77777777" w:rsidR="009C44FC" w:rsidRPr="009C44FC" w:rsidDel="009D5E3A" w:rsidRDefault="009C44FC" w:rsidP="00E30457">
            <w:pPr>
              <w:suppressAutoHyphens/>
              <w:contextualSpacing/>
              <w:rPr>
                <w:rFonts w:ascii="Times New Roman" w:hAnsi="Times New Roman" w:cs="Times New Roman"/>
                <w:color w:val="000000" w:themeColor="text1"/>
                <w:sz w:val="24"/>
                <w:szCs w:val="24"/>
              </w:rPr>
            </w:pPr>
          </w:p>
        </w:tc>
      </w:tr>
      <w:tr w:rsidR="009C44FC" w:rsidRPr="009C44FC" w14:paraId="6C80A145" w14:textId="77777777" w:rsidTr="00A0583F">
        <w:trPr>
          <w:trHeight w:val="23"/>
        </w:trPr>
        <w:tc>
          <w:tcPr>
            <w:tcW w:w="799" w:type="pct"/>
          </w:tcPr>
          <w:p w14:paraId="133F6DC9" w14:textId="0ACACCE8" w:rsidR="009C44FC" w:rsidRPr="009C44FC" w:rsidRDefault="00AC08D1" w:rsidP="00E30457">
            <w:pPr>
              <w:suppressAutoHyphens/>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ОК.</w:t>
            </w:r>
            <w:r w:rsidR="009C44FC" w:rsidRPr="009C44FC">
              <w:rPr>
                <w:rFonts w:ascii="Times New Roman" w:hAnsi="Times New Roman" w:cs="Times New Roman"/>
                <w:color w:val="000000" w:themeColor="text1"/>
                <w:sz w:val="24"/>
                <w:szCs w:val="24"/>
              </w:rPr>
              <w:t>09</w:t>
            </w:r>
          </w:p>
        </w:tc>
        <w:tc>
          <w:tcPr>
            <w:tcW w:w="2755" w:type="pct"/>
          </w:tcPr>
          <w:p w14:paraId="03637F94" w14:textId="77777777" w:rsidR="009C44FC" w:rsidRPr="009C44FC" w:rsidRDefault="009C44FC" w:rsidP="00E30457">
            <w:pPr>
              <w:suppressAutoHyphens/>
              <w:contextualSpacing/>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понимает общий смысл четко произнесенных высказываний на известные темы (профессиональные и бытовые), понимает тексты на базовые профессиональные темы</w:t>
            </w:r>
          </w:p>
          <w:p w14:paraId="1B221627" w14:textId="77777777" w:rsidR="009C44FC" w:rsidRPr="009C44FC" w:rsidRDefault="009C44FC" w:rsidP="00E30457">
            <w:pPr>
              <w:suppressAutoHyphens/>
              <w:contextualSpacing/>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участвовать в диалогах на знакомые общие и профессиональные темы; пишет простые связные сообщения на знакомые или</w:t>
            </w:r>
          </w:p>
          <w:p w14:paraId="05B8914A" w14:textId="77777777" w:rsidR="009C44FC" w:rsidRPr="009C44FC" w:rsidRDefault="009C44FC" w:rsidP="00E30457">
            <w:pPr>
              <w:suppressAutoHyphens/>
              <w:contextualSpacing/>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интересующие профессиональные темы</w:t>
            </w:r>
          </w:p>
        </w:tc>
        <w:tc>
          <w:tcPr>
            <w:tcW w:w="1446" w:type="pct"/>
            <w:vMerge/>
          </w:tcPr>
          <w:p w14:paraId="14AA836D" w14:textId="77777777" w:rsidR="009C44FC" w:rsidRPr="009C44FC" w:rsidDel="009D5E3A" w:rsidRDefault="009C44FC" w:rsidP="00E30457">
            <w:pPr>
              <w:suppressAutoHyphens/>
              <w:contextualSpacing/>
              <w:rPr>
                <w:rFonts w:ascii="Times New Roman" w:hAnsi="Times New Roman" w:cs="Times New Roman"/>
                <w:color w:val="000000" w:themeColor="text1"/>
                <w:sz w:val="24"/>
                <w:szCs w:val="24"/>
              </w:rPr>
            </w:pPr>
          </w:p>
        </w:tc>
      </w:tr>
      <w:tr w:rsidR="009C44FC" w:rsidRPr="009C44FC" w14:paraId="33AC191D" w14:textId="77777777" w:rsidTr="00A0583F">
        <w:trPr>
          <w:trHeight w:val="23"/>
        </w:trPr>
        <w:tc>
          <w:tcPr>
            <w:tcW w:w="799" w:type="pct"/>
          </w:tcPr>
          <w:p w14:paraId="1DB7C882" w14:textId="77777777" w:rsidR="009C44FC" w:rsidRPr="009C44FC" w:rsidRDefault="009C44FC" w:rsidP="00E30457">
            <w:pPr>
              <w:suppressAutoHyphens/>
              <w:contextualSpacing/>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lastRenderedPageBreak/>
              <w:t>ПК 3.1</w:t>
            </w:r>
          </w:p>
        </w:tc>
        <w:tc>
          <w:tcPr>
            <w:tcW w:w="2755" w:type="pct"/>
          </w:tcPr>
          <w:p w14:paraId="2E93E10B" w14:textId="77777777" w:rsidR="009C44FC" w:rsidRPr="009C44FC" w:rsidRDefault="009C44FC" w:rsidP="00E30457">
            <w:pPr>
              <w:suppressAutoHyphens/>
              <w:contextualSpacing/>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использует типовые бизнес-приложения для автоматизации бизнес-процессов; проводит сбор, анализ и обработку требований к бизнес-приложению от бизнеса и технических специалистов; создает проектную документацию; документирует разработку бизнес-приложений</w:t>
            </w:r>
          </w:p>
        </w:tc>
        <w:tc>
          <w:tcPr>
            <w:tcW w:w="1446" w:type="pct"/>
            <w:vMerge/>
          </w:tcPr>
          <w:p w14:paraId="7A2D3736" w14:textId="77777777" w:rsidR="009C44FC" w:rsidRPr="009C44FC" w:rsidDel="009D5E3A" w:rsidRDefault="009C44FC" w:rsidP="00E30457">
            <w:pPr>
              <w:suppressAutoHyphens/>
              <w:contextualSpacing/>
              <w:rPr>
                <w:rFonts w:ascii="Times New Roman" w:hAnsi="Times New Roman" w:cs="Times New Roman"/>
                <w:color w:val="000000" w:themeColor="text1"/>
                <w:sz w:val="24"/>
                <w:szCs w:val="24"/>
              </w:rPr>
            </w:pPr>
          </w:p>
        </w:tc>
      </w:tr>
      <w:tr w:rsidR="009C44FC" w:rsidRPr="009C44FC" w14:paraId="2EB52558" w14:textId="77777777" w:rsidTr="00A0583F">
        <w:trPr>
          <w:trHeight w:val="23"/>
        </w:trPr>
        <w:tc>
          <w:tcPr>
            <w:tcW w:w="799" w:type="pct"/>
          </w:tcPr>
          <w:p w14:paraId="6C4C492C" w14:textId="77777777" w:rsidR="009C44FC" w:rsidRPr="009C44FC" w:rsidRDefault="009C44FC" w:rsidP="00E30457">
            <w:pPr>
              <w:suppressAutoHyphens/>
              <w:contextualSpacing/>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ПК 3.2</w:t>
            </w:r>
          </w:p>
        </w:tc>
        <w:tc>
          <w:tcPr>
            <w:tcW w:w="2755" w:type="pct"/>
          </w:tcPr>
          <w:p w14:paraId="459FFC71" w14:textId="77777777" w:rsidR="009C44FC" w:rsidRPr="009C44FC" w:rsidRDefault="009C44FC" w:rsidP="00E30457">
            <w:pPr>
              <w:suppressAutoHyphens/>
              <w:contextualSpacing/>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разрабатывает бизнес-приложения, включая клиент-серверные, кроссплатформенные, мобильные, облачные; создает и настраивает пользовательские интерфейсы, отвечающих специфике бизнеса; тестирует результаты разработки бизнес-приложения</w:t>
            </w:r>
          </w:p>
        </w:tc>
        <w:tc>
          <w:tcPr>
            <w:tcW w:w="1446" w:type="pct"/>
            <w:vMerge/>
          </w:tcPr>
          <w:p w14:paraId="25A464A0" w14:textId="77777777" w:rsidR="009C44FC" w:rsidRPr="009C44FC" w:rsidDel="009D5E3A" w:rsidRDefault="009C44FC" w:rsidP="00E30457">
            <w:pPr>
              <w:suppressAutoHyphens/>
              <w:contextualSpacing/>
              <w:rPr>
                <w:rFonts w:ascii="Times New Roman" w:hAnsi="Times New Roman" w:cs="Times New Roman"/>
                <w:color w:val="000000" w:themeColor="text1"/>
                <w:sz w:val="24"/>
                <w:szCs w:val="24"/>
              </w:rPr>
            </w:pPr>
          </w:p>
        </w:tc>
      </w:tr>
      <w:tr w:rsidR="009C44FC" w:rsidRPr="009C44FC" w14:paraId="5FB0DE6F" w14:textId="77777777" w:rsidTr="00A0583F">
        <w:trPr>
          <w:trHeight w:val="23"/>
        </w:trPr>
        <w:tc>
          <w:tcPr>
            <w:tcW w:w="799" w:type="pct"/>
          </w:tcPr>
          <w:p w14:paraId="766664ED" w14:textId="77777777" w:rsidR="009C44FC" w:rsidRPr="009C44FC" w:rsidRDefault="009C44FC" w:rsidP="00E30457">
            <w:pPr>
              <w:suppressAutoHyphens/>
              <w:contextualSpacing/>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ПК 3.3</w:t>
            </w:r>
          </w:p>
        </w:tc>
        <w:tc>
          <w:tcPr>
            <w:tcW w:w="2755" w:type="pct"/>
          </w:tcPr>
          <w:p w14:paraId="513ACEA2" w14:textId="77777777" w:rsidR="009C44FC" w:rsidRPr="009C44FC" w:rsidRDefault="009C44FC" w:rsidP="00E30457">
            <w:pPr>
              <w:suppressAutoHyphens/>
              <w:contextualSpacing/>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модифицирует бизнес-приложения (типовых решений) и информационных систем, эксплуатируемых у пользователей; документирует модификации бизнес-приложений; оптимизирует запросы к базе данных и алгоритмы обработки информации; проводит рефакторинг существующего кода для повышения его качества и эффективности</w:t>
            </w:r>
          </w:p>
        </w:tc>
        <w:tc>
          <w:tcPr>
            <w:tcW w:w="1446" w:type="pct"/>
            <w:vMerge/>
          </w:tcPr>
          <w:p w14:paraId="58160454" w14:textId="77777777" w:rsidR="009C44FC" w:rsidRPr="009C44FC" w:rsidDel="009D5E3A" w:rsidRDefault="009C44FC" w:rsidP="00E30457">
            <w:pPr>
              <w:suppressAutoHyphens/>
              <w:contextualSpacing/>
              <w:rPr>
                <w:rFonts w:ascii="Times New Roman" w:hAnsi="Times New Roman" w:cs="Times New Roman"/>
                <w:color w:val="000000" w:themeColor="text1"/>
                <w:sz w:val="24"/>
                <w:szCs w:val="24"/>
              </w:rPr>
            </w:pPr>
          </w:p>
        </w:tc>
      </w:tr>
      <w:tr w:rsidR="009C44FC" w:rsidRPr="009C44FC" w14:paraId="20DCE3D8" w14:textId="77777777" w:rsidTr="00A0583F">
        <w:trPr>
          <w:trHeight w:val="23"/>
        </w:trPr>
        <w:tc>
          <w:tcPr>
            <w:tcW w:w="799" w:type="pct"/>
          </w:tcPr>
          <w:p w14:paraId="1F5232F3" w14:textId="77777777" w:rsidR="009C44FC" w:rsidRPr="009C44FC" w:rsidRDefault="009C44FC" w:rsidP="00E30457">
            <w:pPr>
              <w:suppressAutoHyphens/>
              <w:contextualSpacing/>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ПК 3.4</w:t>
            </w:r>
          </w:p>
        </w:tc>
        <w:tc>
          <w:tcPr>
            <w:tcW w:w="2755" w:type="pct"/>
          </w:tcPr>
          <w:p w14:paraId="2F7959F6" w14:textId="77777777" w:rsidR="009C44FC" w:rsidRPr="009C44FC" w:rsidRDefault="009C44FC" w:rsidP="00E30457">
            <w:pPr>
              <w:suppressAutoHyphens/>
              <w:contextualSpacing/>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разворачивает бизнес-приложения на рабочих местах пользователей; устанавливает и настраивает сервера бизнес-приложения; интегрирует бизнес-приложения с информационными системами, сервисами, программно-аппаратных обеспечением;  настраивает рабочие места и пользовательский интерфейс; администрирует пользователей и права доступа; проводит миграцию и преобразование данных; тестирует интеграционные процессы и устраняет возникающие ошибки</w:t>
            </w:r>
          </w:p>
        </w:tc>
        <w:tc>
          <w:tcPr>
            <w:tcW w:w="1446" w:type="pct"/>
            <w:vMerge/>
          </w:tcPr>
          <w:p w14:paraId="5D7D095C" w14:textId="77777777" w:rsidR="009C44FC" w:rsidRPr="009C44FC" w:rsidDel="009D5E3A" w:rsidRDefault="009C44FC" w:rsidP="00E30457">
            <w:pPr>
              <w:suppressAutoHyphens/>
              <w:contextualSpacing/>
              <w:rPr>
                <w:rFonts w:ascii="Times New Roman" w:hAnsi="Times New Roman" w:cs="Times New Roman"/>
                <w:color w:val="000000" w:themeColor="text1"/>
                <w:sz w:val="24"/>
                <w:szCs w:val="24"/>
              </w:rPr>
            </w:pPr>
          </w:p>
        </w:tc>
      </w:tr>
      <w:tr w:rsidR="002D6AC3" w:rsidRPr="009C44FC" w14:paraId="7DED5BE3" w14:textId="77777777" w:rsidTr="00A0583F">
        <w:trPr>
          <w:trHeight w:val="23"/>
        </w:trPr>
        <w:tc>
          <w:tcPr>
            <w:tcW w:w="799" w:type="pct"/>
          </w:tcPr>
          <w:p w14:paraId="47EF60AD" w14:textId="52CF6223" w:rsidR="002D6AC3" w:rsidRPr="002D6AC3" w:rsidRDefault="002D6AC3" w:rsidP="002D6AC3">
            <w:pPr>
              <w:suppressAutoHyphens/>
              <w:contextualSpacing/>
              <w:rPr>
                <w:rFonts w:ascii="Times New Roman" w:hAnsi="Times New Roman" w:cs="Times New Roman"/>
                <w:sz w:val="24"/>
                <w:szCs w:val="24"/>
              </w:rPr>
            </w:pPr>
            <w:r w:rsidRPr="002D6AC3">
              <w:rPr>
                <w:rFonts w:ascii="Times New Roman" w:hAnsi="Times New Roman" w:cs="Times New Roman"/>
                <w:sz w:val="24"/>
                <w:szCs w:val="24"/>
              </w:rPr>
              <w:t>ПК 3.5</w:t>
            </w:r>
          </w:p>
        </w:tc>
        <w:tc>
          <w:tcPr>
            <w:tcW w:w="2755" w:type="pct"/>
          </w:tcPr>
          <w:p w14:paraId="455CA8DC" w14:textId="67C37AF8" w:rsidR="002D6AC3" w:rsidRPr="009C44FC" w:rsidRDefault="002D6AC3" w:rsidP="002D6AC3">
            <w:pPr>
              <w:suppressAutoHyphens/>
              <w:contextualSpacing/>
              <w:rPr>
                <w:rFonts w:ascii="Times New Roman" w:hAnsi="Times New Roman" w:cs="Times New Roman"/>
                <w:color w:val="000000" w:themeColor="text1"/>
                <w:sz w:val="24"/>
                <w:szCs w:val="24"/>
              </w:rPr>
            </w:pPr>
            <w:r w:rsidRPr="005F3487">
              <w:rPr>
                <w:rFonts w:ascii="Times New Roman" w:hAnsi="Times New Roman" w:cs="Times New Roman"/>
                <w:color w:val="000000" w:themeColor="text1"/>
                <w:sz w:val="24"/>
                <w:szCs w:val="24"/>
              </w:rPr>
              <w:t>интегрирует информационную систему с существующими системами заказчика; проектирует и реализует интерфейсы и API для обмена данными; выполняет тестирование, отладку и документирование интеграции с учётом форматов данных и требований заказчика</w:t>
            </w:r>
          </w:p>
        </w:tc>
        <w:tc>
          <w:tcPr>
            <w:tcW w:w="1446" w:type="pct"/>
          </w:tcPr>
          <w:p w14:paraId="0EC6DBDD" w14:textId="77777777" w:rsidR="002D6AC3" w:rsidRPr="009C44FC" w:rsidDel="009D5E3A" w:rsidRDefault="002D6AC3" w:rsidP="002D6AC3">
            <w:pPr>
              <w:suppressAutoHyphens/>
              <w:contextualSpacing/>
              <w:rPr>
                <w:rFonts w:ascii="Times New Roman" w:hAnsi="Times New Roman" w:cs="Times New Roman"/>
                <w:color w:val="000000" w:themeColor="text1"/>
                <w:sz w:val="24"/>
                <w:szCs w:val="24"/>
              </w:rPr>
            </w:pPr>
          </w:p>
        </w:tc>
      </w:tr>
      <w:tr w:rsidR="002D6AC3" w:rsidRPr="009C44FC" w14:paraId="4536650C" w14:textId="77777777" w:rsidTr="00A0583F">
        <w:trPr>
          <w:trHeight w:val="23"/>
        </w:trPr>
        <w:tc>
          <w:tcPr>
            <w:tcW w:w="799" w:type="pct"/>
          </w:tcPr>
          <w:p w14:paraId="725E7DCD" w14:textId="78F4BE51" w:rsidR="002D6AC3" w:rsidRPr="002D6AC3" w:rsidRDefault="002D6AC3" w:rsidP="002D6AC3">
            <w:pPr>
              <w:suppressAutoHyphens/>
              <w:contextualSpacing/>
              <w:rPr>
                <w:rFonts w:ascii="Times New Roman" w:hAnsi="Times New Roman" w:cs="Times New Roman"/>
                <w:sz w:val="24"/>
                <w:szCs w:val="24"/>
              </w:rPr>
            </w:pPr>
            <w:r w:rsidRPr="002D6AC3">
              <w:rPr>
                <w:rFonts w:ascii="Times New Roman" w:hAnsi="Times New Roman" w:cs="Times New Roman"/>
                <w:sz w:val="24"/>
                <w:szCs w:val="24"/>
              </w:rPr>
              <w:t>ПК 3.6</w:t>
            </w:r>
          </w:p>
        </w:tc>
        <w:tc>
          <w:tcPr>
            <w:tcW w:w="2755" w:type="pct"/>
          </w:tcPr>
          <w:p w14:paraId="2E0D10D1" w14:textId="5151581B" w:rsidR="002D6AC3" w:rsidRPr="009C44FC" w:rsidRDefault="002D6AC3" w:rsidP="002D6AC3">
            <w:pPr>
              <w:suppressAutoHyphens/>
              <w:contextualSpacing/>
              <w:rPr>
                <w:rFonts w:ascii="Times New Roman" w:hAnsi="Times New Roman" w:cs="Times New Roman"/>
                <w:color w:val="000000" w:themeColor="text1"/>
                <w:sz w:val="24"/>
                <w:szCs w:val="24"/>
              </w:rPr>
            </w:pPr>
            <w:r w:rsidRPr="005F3487">
              <w:rPr>
                <w:rFonts w:ascii="Times New Roman" w:hAnsi="Times New Roman" w:cs="Times New Roman"/>
                <w:color w:val="000000" w:themeColor="text1"/>
                <w:sz w:val="24"/>
                <w:szCs w:val="24"/>
              </w:rPr>
              <w:t>осуществляет модульное и интеграционное тестирование: разрабатывает и документирует тестовые случаи; применяет техники тест-дизайна и автоматизации; создает и выполняет автотесты, включая проверки информационной безопасности; анализирует полноту и результаты тестирования в соответствии со стандартами качества</w:t>
            </w:r>
          </w:p>
        </w:tc>
        <w:tc>
          <w:tcPr>
            <w:tcW w:w="1446" w:type="pct"/>
          </w:tcPr>
          <w:p w14:paraId="464AF8C5" w14:textId="77777777" w:rsidR="002D6AC3" w:rsidRPr="009C44FC" w:rsidDel="009D5E3A" w:rsidRDefault="002D6AC3" w:rsidP="002D6AC3">
            <w:pPr>
              <w:suppressAutoHyphens/>
              <w:contextualSpacing/>
              <w:rPr>
                <w:rFonts w:ascii="Times New Roman" w:hAnsi="Times New Roman" w:cs="Times New Roman"/>
                <w:color w:val="000000" w:themeColor="text1"/>
                <w:sz w:val="24"/>
                <w:szCs w:val="24"/>
              </w:rPr>
            </w:pPr>
          </w:p>
        </w:tc>
      </w:tr>
    </w:tbl>
    <w:p w14:paraId="6982F8EE" w14:textId="6A5E9601" w:rsidR="009C44FC" w:rsidRPr="00BF4B09" w:rsidRDefault="009C44FC" w:rsidP="00E30457">
      <w:pP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br w:type="page"/>
      </w:r>
    </w:p>
    <w:p w14:paraId="6DF4A7AA"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lastRenderedPageBreak/>
        <w:t>Приложение 1.8</w:t>
      </w:r>
    </w:p>
    <w:p w14:paraId="5DD12855"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 xml:space="preserve">к ПОП по специальности </w:t>
      </w:r>
    </w:p>
    <w:p w14:paraId="3C051D38" w14:textId="77777777" w:rsidR="009C44FC" w:rsidRPr="009C44FC" w:rsidRDefault="009C44FC" w:rsidP="00E30457">
      <w:pPr>
        <w:jc w:val="right"/>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09.02.11 Разработка и управление программным обеспечением</w:t>
      </w:r>
    </w:p>
    <w:p w14:paraId="2B3ECD1B" w14:textId="77777777" w:rsidR="009C44FC" w:rsidRPr="009C44FC" w:rsidRDefault="009C44FC" w:rsidP="00E30457">
      <w:pPr>
        <w:jc w:val="right"/>
        <w:rPr>
          <w:rFonts w:ascii="Times New Roman" w:hAnsi="Times New Roman" w:cs="Times New Roman"/>
          <w:b/>
          <w:bCs/>
          <w:color w:val="000000" w:themeColor="text1"/>
          <w:sz w:val="24"/>
          <w:szCs w:val="24"/>
        </w:rPr>
      </w:pPr>
    </w:p>
    <w:p w14:paraId="234F3D88" w14:textId="77777777" w:rsidR="009C44FC" w:rsidRPr="009C44FC" w:rsidRDefault="009C44FC" w:rsidP="00E30457">
      <w:pPr>
        <w:jc w:val="right"/>
        <w:rPr>
          <w:rFonts w:ascii="Times New Roman" w:hAnsi="Times New Roman" w:cs="Times New Roman"/>
          <w:b/>
          <w:bCs/>
          <w:color w:val="000000" w:themeColor="text1"/>
          <w:sz w:val="24"/>
          <w:szCs w:val="24"/>
        </w:rPr>
      </w:pPr>
    </w:p>
    <w:p w14:paraId="31F85124" w14:textId="77777777" w:rsidR="009C44FC" w:rsidRPr="009C44FC" w:rsidRDefault="009C44FC" w:rsidP="00E30457">
      <w:pPr>
        <w:jc w:val="right"/>
        <w:rPr>
          <w:rFonts w:ascii="Times New Roman" w:hAnsi="Times New Roman" w:cs="Times New Roman"/>
          <w:b/>
          <w:bCs/>
          <w:color w:val="000000" w:themeColor="text1"/>
          <w:sz w:val="24"/>
          <w:szCs w:val="24"/>
        </w:rPr>
      </w:pPr>
    </w:p>
    <w:p w14:paraId="1E4D978A" w14:textId="77777777" w:rsidR="009C44FC" w:rsidRPr="009C44FC" w:rsidRDefault="009C44FC" w:rsidP="00E30457">
      <w:pPr>
        <w:jc w:val="right"/>
        <w:rPr>
          <w:rFonts w:ascii="Times New Roman" w:hAnsi="Times New Roman" w:cs="Times New Roman"/>
          <w:b/>
          <w:bCs/>
          <w:color w:val="000000" w:themeColor="text1"/>
          <w:sz w:val="24"/>
          <w:szCs w:val="24"/>
        </w:rPr>
      </w:pPr>
    </w:p>
    <w:p w14:paraId="21BB4B39" w14:textId="77777777" w:rsidR="009C44FC" w:rsidRPr="009C44FC" w:rsidRDefault="009C44FC" w:rsidP="00E30457">
      <w:pPr>
        <w:jc w:val="right"/>
        <w:rPr>
          <w:rFonts w:ascii="Times New Roman" w:hAnsi="Times New Roman" w:cs="Times New Roman"/>
          <w:b/>
          <w:bCs/>
          <w:color w:val="000000" w:themeColor="text1"/>
          <w:sz w:val="24"/>
          <w:szCs w:val="24"/>
        </w:rPr>
      </w:pPr>
    </w:p>
    <w:p w14:paraId="29418520" w14:textId="77777777" w:rsidR="009C44FC" w:rsidRPr="009C44FC" w:rsidRDefault="009C44FC" w:rsidP="00E30457">
      <w:pPr>
        <w:jc w:val="right"/>
        <w:rPr>
          <w:rFonts w:ascii="Times New Roman" w:hAnsi="Times New Roman" w:cs="Times New Roman"/>
          <w:b/>
          <w:bCs/>
          <w:color w:val="000000" w:themeColor="text1"/>
          <w:sz w:val="24"/>
          <w:szCs w:val="24"/>
        </w:rPr>
      </w:pPr>
    </w:p>
    <w:p w14:paraId="519CF809" w14:textId="77777777" w:rsidR="009C44FC" w:rsidRPr="009C44FC" w:rsidRDefault="009C44FC" w:rsidP="00E30457">
      <w:pPr>
        <w:jc w:val="right"/>
        <w:rPr>
          <w:rFonts w:ascii="Times New Roman" w:hAnsi="Times New Roman" w:cs="Times New Roman"/>
          <w:b/>
          <w:bCs/>
          <w:color w:val="000000" w:themeColor="text1"/>
          <w:sz w:val="24"/>
          <w:szCs w:val="24"/>
        </w:rPr>
      </w:pPr>
    </w:p>
    <w:p w14:paraId="0DE46231" w14:textId="77777777" w:rsidR="009C44FC" w:rsidRPr="009C44FC" w:rsidRDefault="009C44FC" w:rsidP="00E30457">
      <w:pPr>
        <w:jc w:val="right"/>
        <w:rPr>
          <w:rFonts w:ascii="Times New Roman" w:hAnsi="Times New Roman" w:cs="Times New Roman"/>
          <w:b/>
          <w:bCs/>
          <w:color w:val="000000" w:themeColor="text1"/>
          <w:sz w:val="24"/>
          <w:szCs w:val="24"/>
        </w:rPr>
      </w:pPr>
    </w:p>
    <w:p w14:paraId="0D979B04" w14:textId="77777777" w:rsidR="009C44FC" w:rsidRPr="009C44FC" w:rsidRDefault="009C44FC" w:rsidP="00E30457">
      <w:pPr>
        <w:jc w:val="right"/>
        <w:rPr>
          <w:rFonts w:ascii="Times New Roman" w:hAnsi="Times New Roman" w:cs="Times New Roman"/>
          <w:b/>
          <w:bCs/>
          <w:color w:val="000000" w:themeColor="text1"/>
          <w:sz w:val="24"/>
          <w:szCs w:val="24"/>
        </w:rPr>
      </w:pPr>
    </w:p>
    <w:p w14:paraId="0C229830" w14:textId="77777777" w:rsidR="009C44FC" w:rsidRPr="009C44FC" w:rsidRDefault="009C44FC" w:rsidP="00E30457">
      <w:pPr>
        <w:jc w:val="right"/>
        <w:rPr>
          <w:rFonts w:ascii="Times New Roman" w:hAnsi="Times New Roman" w:cs="Times New Roman"/>
          <w:b/>
          <w:bCs/>
          <w:color w:val="000000" w:themeColor="text1"/>
          <w:sz w:val="24"/>
          <w:szCs w:val="24"/>
        </w:rPr>
      </w:pPr>
    </w:p>
    <w:p w14:paraId="2635119A"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Примерная рабочая программа профессионального модуля</w:t>
      </w:r>
    </w:p>
    <w:p w14:paraId="5CF10235" w14:textId="33C75046" w:rsidR="009C44FC" w:rsidRPr="009C44FC" w:rsidRDefault="00AC08D1" w:rsidP="00E30457">
      <w:pPr>
        <w:pStyle w:val="1"/>
        <w:rPr>
          <w:color w:val="000000" w:themeColor="text1"/>
        </w:rPr>
      </w:pPr>
      <w:bookmarkStart w:id="779" w:name="_Toc161313282"/>
      <w:bookmarkStart w:id="780" w:name="_Toc208100441"/>
      <w:r>
        <w:rPr>
          <w:color w:val="000000" w:themeColor="text1"/>
        </w:rPr>
        <w:t>«ПМ</w:t>
      </w:r>
      <w:r w:rsidR="00AD00EC">
        <w:rPr>
          <w:color w:val="000000" w:themeColor="text1"/>
        </w:rPr>
        <w:t>н</w:t>
      </w:r>
      <w:r>
        <w:rPr>
          <w:color w:val="000000" w:themeColor="text1"/>
        </w:rPr>
        <w:t>.03</w:t>
      </w:r>
      <w:r w:rsidR="009C44FC" w:rsidRPr="009C44FC">
        <w:rPr>
          <w:color w:val="000000" w:themeColor="text1"/>
        </w:rPr>
        <w:t xml:space="preserve"> КОНФИГУРИРОВАНИЕ, УПРАВЛЕНИЕ, И МОНИТОРИНГ ИТ-ИНФРАСТРУКТУРЫ»</w:t>
      </w:r>
      <w:bookmarkEnd w:id="779"/>
      <w:bookmarkEnd w:id="780"/>
    </w:p>
    <w:p w14:paraId="24EE8D1D"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6EA84D8D"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49B40705" w14:textId="618E34D5" w:rsidR="009C44FC" w:rsidRPr="00AC08D1" w:rsidRDefault="00AC08D1" w:rsidP="00E30457">
      <w:pPr>
        <w:spacing w:line="360" w:lineRule="auto"/>
        <w:jc w:val="center"/>
        <w:rPr>
          <w:rFonts w:ascii="Times New Roman" w:hAnsi="Times New Roman" w:cs="Times New Roman"/>
          <w:b/>
          <w:color w:val="000000" w:themeColor="text1"/>
          <w:sz w:val="24"/>
          <w:szCs w:val="24"/>
        </w:rPr>
      </w:pPr>
      <w:r w:rsidRPr="00AC08D1">
        <w:rPr>
          <w:rFonts w:ascii="Times New Roman" w:hAnsi="Times New Roman" w:cs="Times New Roman"/>
          <w:b/>
          <w:color w:val="000000" w:themeColor="text1"/>
          <w:sz w:val="24"/>
          <w:szCs w:val="24"/>
        </w:rPr>
        <w:t>Для направленности: Разработка и эксплуатация программного обеспечения ИТ-инфраструктуры</w:t>
      </w:r>
    </w:p>
    <w:p w14:paraId="1A7E1AC4"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2D5A3C5"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8F8C337"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4A65D831"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4023A705"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32CB2EC7"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37CE5878"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0224B4B6"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553557AC"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A714C1B"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6781AADB" w14:textId="77777777" w:rsidR="009C44FC" w:rsidRPr="009C44FC" w:rsidRDefault="009C44FC" w:rsidP="00E30457">
      <w:pPr>
        <w:spacing w:line="360" w:lineRule="auto"/>
        <w:jc w:val="center"/>
        <w:rPr>
          <w:rFonts w:ascii="Times New Roman" w:hAnsi="Times New Roman" w:cs="Times New Roman"/>
          <w:color w:val="000000" w:themeColor="text1"/>
          <w:sz w:val="24"/>
          <w:szCs w:val="24"/>
        </w:rPr>
      </w:pPr>
    </w:p>
    <w:p w14:paraId="748487EB"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t>2025 г.</w:t>
      </w:r>
    </w:p>
    <w:p w14:paraId="1B5F45F3" w14:textId="77777777" w:rsidR="009C44FC" w:rsidRPr="009C44FC" w:rsidRDefault="009C44FC" w:rsidP="00E30457">
      <w:pPr>
        <w:rPr>
          <w:rFonts w:ascii="Times New Roman" w:eastAsia="Times New Roman" w:hAnsi="Times New Roman" w:cs="Times New Roman"/>
          <w:b/>
          <w:bCs/>
          <w:color w:val="000000" w:themeColor="text1"/>
          <w:kern w:val="36"/>
          <w:sz w:val="24"/>
          <w:szCs w:val="24"/>
          <w:lang w:eastAsia="ru-RU"/>
        </w:rPr>
      </w:pPr>
      <w:r w:rsidRPr="009C44FC">
        <w:rPr>
          <w:rFonts w:ascii="Times New Roman" w:hAnsi="Times New Roman" w:cs="Times New Roman"/>
          <w:color w:val="000000" w:themeColor="text1"/>
        </w:rPr>
        <w:br w:type="page"/>
      </w:r>
    </w:p>
    <w:p w14:paraId="310B2D41" w14:textId="77777777" w:rsidR="009C44FC" w:rsidRPr="009C44FC" w:rsidRDefault="009C44FC" w:rsidP="00E30457">
      <w:pPr>
        <w:jc w:val="center"/>
        <w:rPr>
          <w:rFonts w:ascii="Times New Roman" w:hAnsi="Times New Roman" w:cs="Times New Roman"/>
          <w:b/>
          <w:bCs/>
          <w:color w:val="000000" w:themeColor="text1"/>
          <w:sz w:val="24"/>
          <w:szCs w:val="24"/>
        </w:rPr>
      </w:pPr>
      <w:r w:rsidRPr="009C44FC">
        <w:rPr>
          <w:rFonts w:ascii="Times New Roman" w:hAnsi="Times New Roman" w:cs="Times New Roman"/>
          <w:b/>
          <w:bCs/>
          <w:color w:val="000000" w:themeColor="text1"/>
          <w:sz w:val="24"/>
          <w:szCs w:val="24"/>
        </w:rPr>
        <w:lastRenderedPageBreak/>
        <w:t>СОДЕРЖАНИЕ ПРОГРАММЫ</w:t>
      </w:r>
    </w:p>
    <w:p w14:paraId="30E22D4C" w14:textId="77CE42CF" w:rsidR="00BF4B09" w:rsidRDefault="009C44FC">
      <w:pPr>
        <w:pStyle w:val="14"/>
        <w:tabs>
          <w:tab w:val="right" w:leader="dot" w:pos="9628"/>
        </w:tabs>
        <w:rPr>
          <w:rFonts w:eastAsiaTheme="minorEastAsia" w:cstheme="minorBidi"/>
          <w:b w:val="0"/>
          <w:bCs w:val="0"/>
          <w:caps w:val="0"/>
          <w:noProof/>
          <w:sz w:val="22"/>
          <w:szCs w:val="22"/>
          <w:lang w:eastAsia="ru-RU"/>
        </w:rPr>
      </w:pPr>
      <w:r w:rsidRPr="009C44FC">
        <w:rPr>
          <w:rFonts w:ascii="Times New Roman" w:hAnsi="Times New Roman" w:cs="Times New Roman"/>
          <w:noProof/>
          <w:color w:val="000000" w:themeColor="text1"/>
        </w:rPr>
        <w:fldChar w:fldCharType="begin"/>
      </w:r>
      <w:r w:rsidRPr="009C44FC">
        <w:rPr>
          <w:rFonts w:ascii="Times New Roman" w:hAnsi="Times New Roman" w:cs="Times New Roman"/>
          <w:color w:val="000000" w:themeColor="text1"/>
        </w:rPr>
        <w:instrText xml:space="preserve"> TOC \h \z \t "Раздел 1;1;Раздел 1.1;2" </w:instrText>
      </w:r>
      <w:r w:rsidRPr="009C44FC">
        <w:rPr>
          <w:rFonts w:ascii="Times New Roman" w:hAnsi="Times New Roman" w:cs="Times New Roman"/>
          <w:noProof/>
          <w:color w:val="000000" w:themeColor="text1"/>
        </w:rPr>
        <w:fldChar w:fldCharType="separate"/>
      </w:r>
    </w:p>
    <w:p w14:paraId="6FF07A33" w14:textId="77777777" w:rsidR="00BF4B09" w:rsidRPr="00BF4B09" w:rsidRDefault="00BF4B09">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1307" w:history="1">
        <w:r w:rsidRPr="00BF4B09">
          <w:rPr>
            <w:rStyle w:val="af0"/>
            <w:rFonts w:ascii="Times New Roman" w:hAnsi="Times New Roman" w:cs="Times New Roman"/>
            <w:noProof/>
            <w:sz w:val="24"/>
            <w:szCs w:val="24"/>
          </w:rPr>
          <w:t>1. Общая характеристика ПРИМЕРНОЙ РАБОЧЕЙ ПРОГРАММЫ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_Toc208101307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152</w:t>
        </w:r>
        <w:r w:rsidRPr="00BF4B09">
          <w:rPr>
            <w:rFonts w:ascii="Times New Roman" w:hAnsi="Times New Roman" w:cs="Times New Roman"/>
            <w:noProof/>
            <w:webHidden/>
            <w:sz w:val="24"/>
            <w:szCs w:val="24"/>
          </w:rPr>
          <w:fldChar w:fldCharType="end"/>
        </w:r>
      </w:hyperlink>
    </w:p>
    <w:p w14:paraId="778CDC34"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308" w:history="1">
        <w:r w:rsidRPr="00BF4B09">
          <w:rPr>
            <w:rStyle w:val="af0"/>
            <w:rFonts w:ascii="Times New Roman" w:hAnsi="Times New Roman" w:cs="Times New Roman"/>
            <w:noProof/>
            <w:sz w:val="24"/>
            <w:szCs w:val="24"/>
          </w:rPr>
          <w:t>1.1. Цель и место профессионального модуля в структуре образовательной программы</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_Toc208101308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152</w:t>
        </w:r>
        <w:r w:rsidRPr="00BF4B09">
          <w:rPr>
            <w:rFonts w:ascii="Times New Roman" w:hAnsi="Times New Roman" w:cs="Times New Roman"/>
            <w:noProof/>
            <w:webHidden/>
            <w:sz w:val="24"/>
            <w:szCs w:val="24"/>
          </w:rPr>
          <w:fldChar w:fldCharType="end"/>
        </w:r>
      </w:hyperlink>
    </w:p>
    <w:p w14:paraId="71E8A376"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309" w:history="1">
        <w:r w:rsidRPr="00BF4B09">
          <w:rPr>
            <w:rStyle w:val="af0"/>
            <w:rFonts w:ascii="Times New Roman" w:hAnsi="Times New Roman" w:cs="Times New Roman"/>
            <w:noProof/>
            <w:sz w:val="24"/>
            <w:szCs w:val="24"/>
          </w:rPr>
          <w:t>1.2. Планируемые результаты освоения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_Toc208101309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152</w:t>
        </w:r>
        <w:r w:rsidRPr="00BF4B09">
          <w:rPr>
            <w:rFonts w:ascii="Times New Roman" w:hAnsi="Times New Roman" w:cs="Times New Roman"/>
            <w:noProof/>
            <w:webHidden/>
            <w:sz w:val="24"/>
            <w:szCs w:val="24"/>
          </w:rPr>
          <w:fldChar w:fldCharType="end"/>
        </w:r>
      </w:hyperlink>
    </w:p>
    <w:p w14:paraId="04D3C75A" w14:textId="77777777" w:rsidR="00BF4B09" w:rsidRPr="00BF4B09" w:rsidRDefault="00BF4B09">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1310" w:history="1">
        <w:r w:rsidRPr="00BF4B09">
          <w:rPr>
            <w:rStyle w:val="af0"/>
            <w:rFonts w:ascii="Times New Roman" w:hAnsi="Times New Roman" w:cs="Times New Roman"/>
            <w:noProof/>
            <w:sz w:val="24"/>
            <w:szCs w:val="24"/>
          </w:rPr>
          <w:t>2. Структура и содержание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_Toc208101310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159</w:t>
        </w:r>
        <w:r w:rsidRPr="00BF4B09">
          <w:rPr>
            <w:rFonts w:ascii="Times New Roman" w:hAnsi="Times New Roman" w:cs="Times New Roman"/>
            <w:noProof/>
            <w:webHidden/>
            <w:sz w:val="24"/>
            <w:szCs w:val="24"/>
          </w:rPr>
          <w:fldChar w:fldCharType="end"/>
        </w:r>
      </w:hyperlink>
    </w:p>
    <w:p w14:paraId="4B93874F"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311" w:history="1">
        <w:r w:rsidRPr="00BF4B09">
          <w:rPr>
            <w:rStyle w:val="af0"/>
            <w:rFonts w:ascii="Times New Roman" w:hAnsi="Times New Roman" w:cs="Times New Roman"/>
            <w:noProof/>
            <w:sz w:val="24"/>
            <w:szCs w:val="24"/>
          </w:rPr>
          <w:t>2.1. Трудоемкость освоения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_Toc208101311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159</w:t>
        </w:r>
        <w:r w:rsidRPr="00BF4B09">
          <w:rPr>
            <w:rFonts w:ascii="Times New Roman" w:hAnsi="Times New Roman" w:cs="Times New Roman"/>
            <w:noProof/>
            <w:webHidden/>
            <w:sz w:val="24"/>
            <w:szCs w:val="24"/>
          </w:rPr>
          <w:fldChar w:fldCharType="end"/>
        </w:r>
      </w:hyperlink>
    </w:p>
    <w:p w14:paraId="75BAC3B4"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312" w:history="1">
        <w:r w:rsidRPr="00BF4B09">
          <w:rPr>
            <w:rStyle w:val="af0"/>
            <w:rFonts w:ascii="Times New Roman" w:hAnsi="Times New Roman" w:cs="Times New Roman"/>
            <w:noProof/>
            <w:sz w:val="24"/>
            <w:szCs w:val="24"/>
          </w:rPr>
          <w:t>2.2. Структура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_Toc208101312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160</w:t>
        </w:r>
        <w:r w:rsidRPr="00BF4B09">
          <w:rPr>
            <w:rFonts w:ascii="Times New Roman" w:hAnsi="Times New Roman" w:cs="Times New Roman"/>
            <w:noProof/>
            <w:webHidden/>
            <w:sz w:val="24"/>
            <w:szCs w:val="24"/>
          </w:rPr>
          <w:fldChar w:fldCharType="end"/>
        </w:r>
      </w:hyperlink>
    </w:p>
    <w:p w14:paraId="18F2C0B6"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313" w:history="1">
        <w:r w:rsidRPr="00BF4B09">
          <w:rPr>
            <w:rStyle w:val="af0"/>
            <w:rFonts w:ascii="Times New Roman" w:hAnsi="Times New Roman" w:cs="Times New Roman"/>
            <w:noProof/>
            <w:sz w:val="24"/>
            <w:szCs w:val="24"/>
          </w:rPr>
          <w:t>2.3. Примерное содержание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_Toc208101313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160</w:t>
        </w:r>
        <w:r w:rsidRPr="00BF4B09">
          <w:rPr>
            <w:rFonts w:ascii="Times New Roman" w:hAnsi="Times New Roman" w:cs="Times New Roman"/>
            <w:noProof/>
            <w:webHidden/>
            <w:sz w:val="24"/>
            <w:szCs w:val="24"/>
          </w:rPr>
          <w:fldChar w:fldCharType="end"/>
        </w:r>
      </w:hyperlink>
    </w:p>
    <w:p w14:paraId="33D7C462"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314" w:history="1">
        <w:r w:rsidRPr="00BF4B09">
          <w:rPr>
            <w:rStyle w:val="af0"/>
            <w:rFonts w:ascii="Times New Roman" w:hAnsi="Times New Roman" w:cs="Times New Roman"/>
            <w:noProof/>
            <w:sz w:val="24"/>
            <w:szCs w:val="24"/>
          </w:rPr>
          <w:t xml:space="preserve">2.4. Курсовой работа (проект) </w:t>
        </w:r>
        <w:r w:rsidRPr="00BF4B09">
          <w:rPr>
            <w:rStyle w:val="af0"/>
            <w:rFonts w:ascii="Times New Roman" w:hAnsi="Times New Roman" w:cs="Times New Roman"/>
            <w:i/>
            <w:iCs/>
            <w:noProof/>
            <w:sz w:val="24"/>
            <w:szCs w:val="24"/>
          </w:rPr>
          <w:t>(для специальностей СПО, если предусмотрено)</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_Toc208101314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166</w:t>
        </w:r>
        <w:r w:rsidRPr="00BF4B09">
          <w:rPr>
            <w:rFonts w:ascii="Times New Roman" w:hAnsi="Times New Roman" w:cs="Times New Roman"/>
            <w:noProof/>
            <w:webHidden/>
            <w:sz w:val="24"/>
            <w:szCs w:val="24"/>
          </w:rPr>
          <w:fldChar w:fldCharType="end"/>
        </w:r>
      </w:hyperlink>
    </w:p>
    <w:p w14:paraId="7795BB44" w14:textId="77777777" w:rsidR="00BF4B09" w:rsidRPr="00BF4B09" w:rsidRDefault="00BF4B09">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1315" w:history="1">
        <w:r w:rsidRPr="00BF4B09">
          <w:rPr>
            <w:rStyle w:val="af0"/>
            <w:rFonts w:ascii="Times New Roman" w:hAnsi="Times New Roman" w:cs="Times New Roman"/>
            <w:noProof/>
            <w:sz w:val="24"/>
            <w:szCs w:val="24"/>
          </w:rPr>
          <w:t>3. Условия реализации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_Toc208101315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166</w:t>
        </w:r>
        <w:r w:rsidRPr="00BF4B09">
          <w:rPr>
            <w:rFonts w:ascii="Times New Roman" w:hAnsi="Times New Roman" w:cs="Times New Roman"/>
            <w:noProof/>
            <w:webHidden/>
            <w:sz w:val="24"/>
            <w:szCs w:val="24"/>
          </w:rPr>
          <w:fldChar w:fldCharType="end"/>
        </w:r>
      </w:hyperlink>
    </w:p>
    <w:p w14:paraId="463E0D79"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316" w:history="1">
        <w:r w:rsidRPr="00BF4B09">
          <w:rPr>
            <w:rStyle w:val="af0"/>
            <w:rFonts w:ascii="Times New Roman" w:hAnsi="Times New Roman" w:cs="Times New Roman"/>
            <w:noProof/>
            <w:sz w:val="24"/>
            <w:szCs w:val="24"/>
          </w:rPr>
          <w:t>3.1. Материально-техническое обеспечение</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_Toc208101316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166</w:t>
        </w:r>
        <w:r w:rsidRPr="00BF4B09">
          <w:rPr>
            <w:rFonts w:ascii="Times New Roman" w:hAnsi="Times New Roman" w:cs="Times New Roman"/>
            <w:noProof/>
            <w:webHidden/>
            <w:sz w:val="24"/>
            <w:szCs w:val="24"/>
          </w:rPr>
          <w:fldChar w:fldCharType="end"/>
        </w:r>
      </w:hyperlink>
    </w:p>
    <w:p w14:paraId="5597B8D7" w14:textId="77777777" w:rsidR="00BF4B09" w:rsidRPr="00BF4B09" w:rsidRDefault="00BF4B09">
      <w:pPr>
        <w:pStyle w:val="21"/>
        <w:tabs>
          <w:tab w:val="right" w:leader="dot" w:pos="9628"/>
        </w:tabs>
        <w:rPr>
          <w:rFonts w:ascii="Times New Roman" w:eastAsiaTheme="minorEastAsia" w:hAnsi="Times New Roman" w:cs="Times New Roman"/>
          <w:smallCaps w:val="0"/>
          <w:noProof/>
          <w:sz w:val="24"/>
          <w:szCs w:val="24"/>
          <w:lang w:eastAsia="ru-RU"/>
        </w:rPr>
      </w:pPr>
      <w:hyperlink w:anchor="_Toc208101317" w:history="1">
        <w:r w:rsidRPr="00BF4B09">
          <w:rPr>
            <w:rStyle w:val="af0"/>
            <w:rFonts w:ascii="Times New Roman" w:hAnsi="Times New Roman" w:cs="Times New Roman"/>
            <w:noProof/>
            <w:sz w:val="24"/>
            <w:szCs w:val="24"/>
          </w:rPr>
          <w:t>3.2. Учебно-методическое обеспечение</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_Toc208101317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166</w:t>
        </w:r>
        <w:r w:rsidRPr="00BF4B09">
          <w:rPr>
            <w:rFonts w:ascii="Times New Roman" w:hAnsi="Times New Roman" w:cs="Times New Roman"/>
            <w:noProof/>
            <w:webHidden/>
            <w:sz w:val="24"/>
            <w:szCs w:val="24"/>
          </w:rPr>
          <w:fldChar w:fldCharType="end"/>
        </w:r>
      </w:hyperlink>
    </w:p>
    <w:p w14:paraId="389B00CC" w14:textId="77777777" w:rsidR="00BF4B09" w:rsidRPr="00BF4B09" w:rsidRDefault="00BF4B09">
      <w:pPr>
        <w:pStyle w:val="14"/>
        <w:tabs>
          <w:tab w:val="right" w:leader="dot" w:pos="9628"/>
        </w:tabs>
        <w:rPr>
          <w:rFonts w:ascii="Times New Roman" w:eastAsiaTheme="minorEastAsia" w:hAnsi="Times New Roman" w:cs="Times New Roman"/>
          <w:b w:val="0"/>
          <w:bCs w:val="0"/>
          <w:caps w:val="0"/>
          <w:noProof/>
          <w:sz w:val="24"/>
          <w:szCs w:val="24"/>
          <w:lang w:eastAsia="ru-RU"/>
        </w:rPr>
      </w:pPr>
      <w:hyperlink w:anchor="_Toc208101318" w:history="1">
        <w:r w:rsidRPr="00BF4B09">
          <w:rPr>
            <w:rStyle w:val="af0"/>
            <w:rFonts w:ascii="Times New Roman" w:hAnsi="Times New Roman" w:cs="Times New Roman"/>
            <w:noProof/>
            <w:sz w:val="24"/>
            <w:szCs w:val="24"/>
          </w:rPr>
          <w:t>4. Контроль и оценка результатов освоения  профессионального модуля</w:t>
        </w:r>
        <w:r w:rsidRPr="00BF4B09">
          <w:rPr>
            <w:rFonts w:ascii="Times New Roman" w:hAnsi="Times New Roman" w:cs="Times New Roman"/>
            <w:noProof/>
            <w:webHidden/>
            <w:sz w:val="24"/>
            <w:szCs w:val="24"/>
          </w:rPr>
          <w:tab/>
        </w:r>
        <w:r w:rsidRPr="00BF4B09">
          <w:rPr>
            <w:rFonts w:ascii="Times New Roman" w:hAnsi="Times New Roman" w:cs="Times New Roman"/>
            <w:noProof/>
            <w:webHidden/>
            <w:sz w:val="24"/>
            <w:szCs w:val="24"/>
          </w:rPr>
          <w:fldChar w:fldCharType="begin"/>
        </w:r>
        <w:r w:rsidRPr="00BF4B09">
          <w:rPr>
            <w:rFonts w:ascii="Times New Roman" w:hAnsi="Times New Roman" w:cs="Times New Roman"/>
            <w:noProof/>
            <w:webHidden/>
            <w:sz w:val="24"/>
            <w:szCs w:val="24"/>
          </w:rPr>
          <w:instrText xml:space="preserve"> PAGEREF _Toc208101318 \h </w:instrText>
        </w:r>
        <w:r w:rsidRPr="00BF4B09">
          <w:rPr>
            <w:rFonts w:ascii="Times New Roman" w:hAnsi="Times New Roman" w:cs="Times New Roman"/>
            <w:noProof/>
            <w:webHidden/>
            <w:sz w:val="24"/>
            <w:szCs w:val="24"/>
          </w:rPr>
        </w:r>
        <w:r w:rsidRPr="00BF4B0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167</w:t>
        </w:r>
        <w:r w:rsidRPr="00BF4B09">
          <w:rPr>
            <w:rFonts w:ascii="Times New Roman" w:hAnsi="Times New Roman" w:cs="Times New Roman"/>
            <w:noProof/>
            <w:webHidden/>
            <w:sz w:val="24"/>
            <w:szCs w:val="24"/>
          </w:rPr>
          <w:fldChar w:fldCharType="end"/>
        </w:r>
      </w:hyperlink>
    </w:p>
    <w:p w14:paraId="0AC88F7E" w14:textId="77777777" w:rsidR="009C44FC" w:rsidRPr="009C44FC" w:rsidRDefault="009C44FC" w:rsidP="00E30457">
      <w:pPr>
        <w:rPr>
          <w:rFonts w:ascii="Times New Roman" w:hAnsi="Times New Roman" w:cs="Times New Roman"/>
          <w:color w:val="000000" w:themeColor="text1"/>
        </w:rPr>
      </w:pPr>
      <w:r w:rsidRPr="009C44FC">
        <w:rPr>
          <w:rFonts w:ascii="Times New Roman" w:hAnsi="Times New Roman" w:cs="Times New Roman"/>
          <w:color w:val="000000" w:themeColor="text1"/>
        </w:rPr>
        <w:fldChar w:fldCharType="end"/>
      </w:r>
    </w:p>
    <w:p w14:paraId="4B359B21" w14:textId="77777777" w:rsidR="009C44FC" w:rsidRPr="009C44FC" w:rsidRDefault="009C44FC" w:rsidP="00E30457">
      <w:pPr>
        <w:pStyle w:val="1"/>
        <w:rPr>
          <w:color w:val="000000" w:themeColor="text1"/>
        </w:rPr>
      </w:pPr>
    </w:p>
    <w:p w14:paraId="628D3054" w14:textId="77777777" w:rsidR="009C44FC" w:rsidRPr="009C44FC" w:rsidRDefault="009C44FC" w:rsidP="00E30457">
      <w:pPr>
        <w:pStyle w:val="1f"/>
        <w:jc w:val="left"/>
        <w:rPr>
          <w:rFonts w:ascii="Times New Roman" w:hAnsi="Times New Roman"/>
          <w:color w:val="000000" w:themeColor="text1"/>
        </w:rPr>
        <w:sectPr w:rsidR="009C44FC" w:rsidRPr="009C44FC" w:rsidSect="009C44FC">
          <w:headerReference w:type="even" r:id="rId27"/>
          <w:headerReference w:type="default" r:id="rId28"/>
          <w:pgSz w:w="11906" w:h="16838"/>
          <w:pgMar w:top="1134" w:right="567" w:bottom="1134" w:left="1701" w:header="709" w:footer="709" w:gutter="0"/>
          <w:cols w:space="708"/>
          <w:docGrid w:linePitch="360"/>
        </w:sectPr>
      </w:pPr>
    </w:p>
    <w:p w14:paraId="5D840392" w14:textId="77777777" w:rsidR="009C44FC" w:rsidRPr="009C44FC" w:rsidRDefault="009C44FC" w:rsidP="00E30457">
      <w:pPr>
        <w:pStyle w:val="1f"/>
        <w:rPr>
          <w:rFonts w:ascii="Times New Roman" w:hAnsi="Times New Roman"/>
          <w:color w:val="000000" w:themeColor="text1"/>
        </w:rPr>
      </w:pPr>
      <w:bookmarkStart w:id="781" w:name="_Toc200932084"/>
      <w:bookmarkStart w:id="782" w:name="_Toc208100442"/>
      <w:bookmarkStart w:id="783" w:name="_Toc208100618"/>
      <w:bookmarkStart w:id="784" w:name="_Toc208100731"/>
      <w:bookmarkStart w:id="785" w:name="_Toc208100827"/>
      <w:bookmarkStart w:id="786" w:name="_Toc208100923"/>
      <w:bookmarkStart w:id="787" w:name="_Toc208101019"/>
      <w:bookmarkStart w:id="788" w:name="_Toc208101115"/>
      <w:bookmarkStart w:id="789" w:name="_Toc208101211"/>
      <w:bookmarkStart w:id="790" w:name="_Toc208101307"/>
      <w:r w:rsidRPr="009C44FC">
        <w:rPr>
          <w:rFonts w:ascii="Times New Roman" w:hAnsi="Times New Roman"/>
          <w:color w:val="000000" w:themeColor="text1"/>
        </w:rPr>
        <w:lastRenderedPageBreak/>
        <w:t>1. Общая характеристика ПРИМЕРНОЙ</w:t>
      </w:r>
      <w:r w:rsidRPr="009C44FC">
        <w:rPr>
          <w:rFonts w:ascii="Times New Roman" w:hAnsi="Times New Roman"/>
          <w:color w:val="000000" w:themeColor="text1"/>
          <w:lang w:val="ru-RU"/>
        </w:rPr>
        <w:t xml:space="preserve"> </w:t>
      </w:r>
      <w:r w:rsidRPr="009C44FC">
        <w:rPr>
          <w:rFonts w:ascii="Times New Roman" w:hAnsi="Times New Roman"/>
          <w:color w:val="000000" w:themeColor="text1"/>
        </w:rPr>
        <w:t>РАБОЧЕЙ ПРОГРАММЫ</w:t>
      </w:r>
      <w:r w:rsidRPr="009C44FC">
        <w:rPr>
          <w:rFonts w:ascii="Times New Roman" w:hAnsi="Times New Roman"/>
          <w:color w:val="000000" w:themeColor="text1"/>
          <w:lang w:val="ru-RU"/>
        </w:rPr>
        <w:t xml:space="preserve"> </w:t>
      </w:r>
      <w:r w:rsidRPr="009C44FC">
        <w:rPr>
          <w:rFonts w:ascii="Times New Roman" w:hAnsi="Times New Roman"/>
          <w:color w:val="000000" w:themeColor="text1"/>
        </w:rPr>
        <w:t>ПРОФЕССИОНАЛЬНОГО МОДУЛЯ</w:t>
      </w:r>
      <w:bookmarkEnd w:id="781"/>
      <w:bookmarkEnd w:id="782"/>
      <w:bookmarkEnd w:id="783"/>
      <w:bookmarkEnd w:id="784"/>
      <w:bookmarkEnd w:id="785"/>
      <w:bookmarkEnd w:id="786"/>
      <w:bookmarkEnd w:id="787"/>
      <w:bookmarkEnd w:id="788"/>
      <w:bookmarkEnd w:id="789"/>
      <w:bookmarkEnd w:id="790"/>
    </w:p>
    <w:p w14:paraId="2C89D7F3" w14:textId="4A3BAAE1" w:rsidR="009C44FC" w:rsidRPr="009C44FC" w:rsidRDefault="00D50F04" w:rsidP="00E30457">
      <w:pPr>
        <w:pStyle w:val="1d"/>
        <w:jc w:val="center"/>
        <w:rPr>
          <w:rFonts w:eastAsia="Segoe UI"/>
          <w:color w:val="000000" w:themeColor="text1"/>
          <w:lang w:val="ru-RU"/>
        </w:rPr>
      </w:pPr>
      <w:r>
        <w:rPr>
          <w:rFonts w:eastAsia="Segoe UI"/>
          <w:color w:val="000000" w:themeColor="text1"/>
          <w:lang w:val="ru-RU"/>
        </w:rPr>
        <w:t>«ПМн.03</w:t>
      </w:r>
      <w:r w:rsidR="009C44FC" w:rsidRPr="009C44FC">
        <w:rPr>
          <w:rFonts w:eastAsia="Segoe UI"/>
          <w:color w:val="000000" w:themeColor="text1"/>
          <w:lang w:val="ru-RU"/>
        </w:rPr>
        <w:t xml:space="preserve"> Конфигурирование, управление, и мониторинг ИТ-инфраструктуры»</w:t>
      </w:r>
    </w:p>
    <w:p w14:paraId="6E23F4AD" w14:textId="77777777" w:rsidR="009C44FC" w:rsidRPr="009C44FC" w:rsidRDefault="009C44FC" w:rsidP="00E30457">
      <w:pPr>
        <w:pStyle w:val="1f"/>
        <w:rPr>
          <w:rFonts w:ascii="Times New Roman" w:hAnsi="Times New Roman"/>
          <w:color w:val="000000" w:themeColor="text1"/>
          <w:lang w:val="ru-RU"/>
        </w:rPr>
      </w:pPr>
    </w:p>
    <w:p w14:paraId="746E7D6A" w14:textId="77777777" w:rsidR="009C44FC" w:rsidRPr="009C44FC" w:rsidRDefault="009C44FC" w:rsidP="00E30457">
      <w:pPr>
        <w:pStyle w:val="114"/>
        <w:rPr>
          <w:rFonts w:ascii="Times New Roman" w:hAnsi="Times New Roman"/>
          <w:color w:val="000000" w:themeColor="text1"/>
        </w:rPr>
      </w:pPr>
      <w:bookmarkStart w:id="791" w:name="_Toc208100619"/>
      <w:bookmarkStart w:id="792" w:name="_Toc208100732"/>
      <w:bookmarkStart w:id="793" w:name="_Toc208100828"/>
      <w:bookmarkStart w:id="794" w:name="_Toc208100924"/>
      <w:bookmarkStart w:id="795" w:name="_Toc208101020"/>
      <w:bookmarkStart w:id="796" w:name="_Toc208101116"/>
      <w:bookmarkStart w:id="797" w:name="_Toc208101212"/>
      <w:bookmarkStart w:id="798" w:name="_Toc208101308"/>
      <w:r w:rsidRPr="009C44FC">
        <w:rPr>
          <w:rFonts w:ascii="Times New Roman" w:hAnsi="Times New Roman"/>
          <w:color w:val="000000" w:themeColor="text1"/>
        </w:rPr>
        <w:t>1.1. Цель и место профессионального модуля в структуре образовательной программы</w:t>
      </w:r>
      <w:bookmarkEnd w:id="791"/>
      <w:bookmarkEnd w:id="792"/>
      <w:bookmarkEnd w:id="793"/>
      <w:bookmarkEnd w:id="794"/>
      <w:bookmarkEnd w:id="795"/>
      <w:bookmarkEnd w:id="796"/>
      <w:bookmarkEnd w:id="797"/>
      <w:bookmarkEnd w:id="798"/>
    </w:p>
    <w:p w14:paraId="4DCE535A" w14:textId="77777777" w:rsidR="009C44FC" w:rsidRPr="009C44FC" w:rsidRDefault="009C44FC" w:rsidP="00E30457">
      <w:pPr>
        <w:suppressAutoHyphens/>
        <w:spacing w:line="276" w:lineRule="auto"/>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Цель модуля: освоение вида деятельности «Конфигурирование, управление и мониторинг ИТ-инфраструктуры</w:t>
      </w:r>
      <w:r w:rsidRPr="009C44FC">
        <w:rPr>
          <w:rFonts w:ascii="Times New Roman" w:eastAsia="Times New Roman" w:hAnsi="Times New Roman" w:cs="Times New Roman"/>
          <w:bCs/>
          <w:color w:val="000000" w:themeColor="text1"/>
          <w:sz w:val="24"/>
          <w:szCs w:val="24"/>
          <w:lang w:eastAsia="ru-RU"/>
        </w:rPr>
        <w:t>»</w:t>
      </w:r>
      <w:r w:rsidRPr="009C44FC">
        <w:rPr>
          <w:rFonts w:ascii="Times New Roman" w:eastAsia="Times New Roman" w:hAnsi="Times New Roman" w:cs="Times New Roman"/>
          <w:color w:val="000000" w:themeColor="text1"/>
          <w:sz w:val="24"/>
          <w:szCs w:val="24"/>
          <w:lang w:eastAsia="ru-RU"/>
        </w:rPr>
        <w:t xml:space="preserve">. </w:t>
      </w:r>
    </w:p>
    <w:p w14:paraId="7F6089AB" w14:textId="77777777" w:rsidR="009C44FC" w:rsidRPr="009C44FC" w:rsidRDefault="009C44FC" w:rsidP="00E30457">
      <w:pPr>
        <w:suppressAutoHyphens/>
        <w:spacing w:line="276" w:lineRule="auto"/>
        <w:ind w:firstLine="709"/>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Профессиональный модуль включен в обязательную часть образовательной программы по направленности «Разработка и эксплуатация программного обеспечения ИТ-инфраструктуры».</w:t>
      </w:r>
    </w:p>
    <w:p w14:paraId="358E6D7E" w14:textId="77777777" w:rsidR="009C44FC" w:rsidRPr="009C44FC" w:rsidRDefault="009C44FC" w:rsidP="00E30457">
      <w:pPr>
        <w:suppressAutoHyphens/>
        <w:spacing w:line="276" w:lineRule="auto"/>
        <w:ind w:firstLine="709"/>
        <w:jc w:val="both"/>
        <w:rPr>
          <w:rFonts w:ascii="Times New Roman" w:hAnsi="Times New Roman" w:cs="Times New Roman"/>
          <w:color w:val="000000" w:themeColor="text1"/>
          <w:sz w:val="24"/>
          <w:szCs w:val="24"/>
        </w:rPr>
      </w:pPr>
    </w:p>
    <w:p w14:paraId="340B44BB" w14:textId="77777777" w:rsidR="009C44FC" w:rsidRPr="009C44FC" w:rsidRDefault="009C44FC" w:rsidP="00E30457">
      <w:pPr>
        <w:pStyle w:val="114"/>
        <w:rPr>
          <w:rFonts w:ascii="Times New Roman" w:hAnsi="Times New Roman"/>
          <w:color w:val="000000" w:themeColor="text1"/>
        </w:rPr>
      </w:pPr>
      <w:bookmarkStart w:id="799" w:name="_Toc208100620"/>
      <w:bookmarkStart w:id="800" w:name="_Toc208100733"/>
      <w:bookmarkStart w:id="801" w:name="_Toc208100829"/>
      <w:bookmarkStart w:id="802" w:name="_Toc208100925"/>
      <w:bookmarkStart w:id="803" w:name="_Toc208101021"/>
      <w:bookmarkStart w:id="804" w:name="_Toc208101117"/>
      <w:bookmarkStart w:id="805" w:name="_Toc208101213"/>
      <w:bookmarkStart w:id="806" w:name="_Toc208101309"/>
      <w:r w:rsidRPr="009C44FC">
        <w:rPr>
          <w:rFonts w:ascii="Times New Roman" w:hAnsi="Times New Roman"/>
          <w:color w:val="000000" w:themeColor="text1"/>
        </w:rPr>
        <w:t>1.2. Планируемые результаты освоения профессионального модуля</w:t>
      </w:r>
      <w:bookmarkEnd w:id="799"/>
      <w:bookmarkEnd w:id="800"/>
      <w:bookmarkEnd w:id="801"/>
      <w:bookmarkEnd w:id="802"/>
      <w:bookmarkEnd w:id="803"/>
      <w:bookmarkEnd w:id="804"/>
      <w:bookmarkEnd w:id="805"/>
      <w:bookmarkEnd w:id="806"/>
    </w:p>
    <w:p w14:paraId="2F587820" w14:textId="77777777" w:rsidR="009C44FC" w:rsidRPr="009C44FC" w:rsidRDefault="009C44FC" w:rsidP="00E30457">
      <w:pPr>
        <w:ind w:firstLine="709"/>
        <w:jc w:val="both"/>
        <w:rPr>
          <w:rFonts w:ascii="Times New Roman" w:eastAsia="Times New Roman" w:hAnsi="Times New Roman" w:cs="Times New Roman"/>
          <w:color w:val="000000" w:themeColor="text1"/>
          <w:sz w:val="24"/>
          <w:szCs w:val="24"/>
          <w:lang w:eastAsia="ru-RU"/>
        </w:rPr>
      </w:pPr>
      <w:r w:rsidRPr="009C44FC">
        <w:rPr>
          <w:rFonts w:ascii="Times New Roman" w:eastAsia="Times New Roman" w:hAnsi="Times New Roman" w:cs="Times New Roman"/>
          <w:color w:val="000000" w:themeColor="text1"/>
          <w:sz w:val="24"/>
          <w:szCs w:val="24"/>
          <w:lang w:eastAsia="ru-RU"/>
        </w:rPr>
        <w:t>Результаты освоения профессионального модуля соотносятся с планируемыми результатами освоения образовательной программы, представленными в матрице компетенций выпускника (п. 4.3 ПОП).</w:t>
      </w:r>
    </w:p>
    <w:p w14:paraId="70053452" w14:textId="77777777" w:rsidR="009C44FC" w:rsidRPr="009C44FC" w:rsidRDefault="009C44FC" w:rsidP="00E30457">
      <w:pPr>
        <w:spacing w:after="120"/>
        <w:ind w:firstLine="709"/>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В результате освоения профессионального модуля обучающийся должен</w:t>
      </w:r>
      <w:r w:rsidRPr="009C44FC">
        <w:rPr>
          <w:rFonts w:ascii="Times New Roman" w:hAnsi="Times New Roman" w:cs="Times New Roman"/>
          <w:bCs/>
          <w:color w:val="000000" w:themeColor="text1"/>
          <w:sz w:val="24"/>
          <w:szCs w:val="24"/>
          <w:vertAlign w:val="superscript"/>
        </w:rPr>
        <w:footnoteReference w:id="15"/>
      </w:r>
      <w:r w:rsidRPr="009C44FC">
        <w:rPr>
          <w:rFonts w:ascii="Times New Roman" w:hAnsi="Times New Roman" w:cs="Times New Roman"/>
          <w:bCs/>
          <w:color w:val="000000" w:themeColor="text1"/>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833"/>
        <w:gridCol w:w="2833"/>
        <w:gridCol w:w="2833"/>
      </w:tblGrid>
      <w:tr w:rsidR="009C44FC" w:rsidRPr="00D50F04" w14:paraId="687F5D96" w14:textId="77777777" w:rsidTr="00A0583F">
        <w:tc>
          <w:tcPr>
            <w:tcW w:w="1129" w:type="dxa"/>
            <w:tcBorders>
              <w:top w:val="single" w:sz="4" w:space="0" w:color="auto"/>
              <w:left w:val="single" w:sz="4" w:space="0" w:color="auto"/>
              <w:right w:val="single" w:sz="4" w:space="0" w:color="auto"/>
            </w:tcBorders>
          </w:tcPr>
          <w:p w14:paraId="12B51FAF" w14:textId="77777777" w:rsidR="009C44FC" w:rsidRPr="00D50F04" w:rsidRDefault="009C44FC" w:rsidP="00E30457">
            <w:pPr>
              <w:rPr>
                <w:rStyle w:val="afb"/>
                <w:b/>
                <w:i w:val="0"/>
                <w:color w:val="000000" w:themeColor="text1"/>
                <w:sz w:val="24"/>
                <w:szCs w:val="24"/>
              </w:rPr>
            </w:pPr>
            <w:bookmarkStart w:id="807" w:name="_Hlk198139998"/>
            <w:r w:rsidRPr="00D50F04">
              <w:rPr>
                <w:rStyle w:val="afb"/>
                <w:b/>
                <w:i w:val="0"/>
                <w:color w:val="000000" w:themeColor="text1"/>
                <w:sz w:val="24"/>
                <w:szCs w:val="24"/>
              </w:rPr>
              <w:t xml:space="preserve">Код </w:t>
            </w:r>
            <w:r w:rsidRPr="00D50F04">
              <w:rPr>
                <w:rStyle w:val="afb"/>
                <w:b/>
                <w:color w:val="000000" w:themeColor="text1"/>
                <w:sz w:val="24"/>
                <w:szCs w:val="24"/>
              </w:rPr>
              <w:t>ОК, ПК</w:t>
            </w:r>
          </w:p>
        </w:tc>
        <w:tc>
          <w:tcPr>
            <w:tcW w:w="2833" w:type="dxa"/>
            <w:tcBorders>
              <w:top w:val="single" w:sz="4" w:space="0" w:color="auto"/>
              <w:left w:val="single" w:sz="4" w:space="0" w:color="auto"/>
              <w:right w:val="single" w:sz="4" w:space="0" w:color="auto"/>
            </w:tcBorders>
          </w:tcPr>
          <w:p w14:paraId="498D33A5" w14:textId="77777777" w:rsidR="009C44FC" w:rsidRPr="00D50F04" w:rsidRDefault="009C44FC" w:rsidP="00E30457">
            <w:pPr>
              <w:jc w:val="center"/>
              <w:rPr>
                <w:rFonts w:ascii="Times New Roman" w:hAnsi="Times New Roman" w:cs="Times New Roman"/>
                <w:b/>
                <w:color w:val="000000" w:themeColor="text1"/>
                <w:sz w:val="24"/>
                <w:szCs w:val="24"/>
              </w:rPr>
            </w:pPr>
            <w:r w:rsidRPr="00D50F04">
              <w:rPr>
                <w:rFonts w:ascii="Times New Roman" w:hAnsi="Times New Roman" w:cs="Times New Roman"/>
                <w:b/>
                <w:color w:val="000000" w:themeColor="text1"/>
                <w:sz w:val="24"/>
                <w:szCs w:val="24"/>
              </w:rPr>
              <w:t>Уметь</w:t>
            </w:r>
          </w:p>
        </w:tc>
        <w:tc>
          <w:tcPr>
            <w:tcW w:w="2833" w:type="dxa"/>
            <w:tcBorders>
              <w:top w:val="single" w:sz="4" w:space="0" w:color="auto"/>
              <w:left w:val="single" w:sz="4" w:space="0" w:color="auto"/>
              <w:bottom w:val="single" w:sz="4" w:space="0" w:color="auto"/>
              <w:right w:val="single" w:sz="4" w:space="0" w:color="auto"/>
            </w:tcBorders>
          </w:tcPr>
          <w:p w14:paraId="49032E30" w14:textId="77777777" w:rsidR="009C44FC" w:rsidRPr="00D50F04" w:rsidRDefault="009C44FC" w:rsidP="00E30457">
            <w:pPr>
              <w:jc w:val="center"/>
              <w:rPr>
                <w:rFonts w:ascii="Times New Roman" w:hAnsi="Times New Roman" w:cs="Times New Roman"/>
                <w:b/>
                <w:i/>
                <w:color w:val="000000" w:themeColor="text1"/>
                <w:sz w:val="24"/>
                <w:szCs w:val="24"/>
              </w:rPr>
            </w:pPr>
            <w:r w:rsidRPr="00D50F04">
              <w:rPr>
                <w:rFonts w:ascii="Times New Roman" w:hAnsi="Times New Roman" w:cs="Times New Roman"/>
                <w:b/>
                <w:color w:val="000000" w:themeColor="text1"/>
                <w:sz w:val="24"/>
                <w:szCs w:val="24"/>
              </w:rPr>
              <w:t>Знать</w:t>
            </w:r>
          </w:p>
        </w:tc>
        <w:tc>
          <w:tcPr>
            <w:tcW w:w="2833" w:type="dxa"/>
            <w:tcBorders>
              <w:top w:val="single" w:sz="4" w:space="0" w:color="auto"/>
              <w:left w:val="single" w:sz="4" w:space="0" w:color="auto"/>
              <w:bottom w:val="single" w:sz="4" w:space="0" w:color="auto"/>
              <w:right w:val="single" w:sz="4" w:space="0" w:color="auto"/>
            </w:tcBorders>
          </w:tcPr>
          <w:p w14:paraId="1A0FBAD6" w14:textId="77777777" w:rsidR="009C44FC" w:rsidRPr="00D50F04" w:rsidRDefault="009C44FC" w:rsidP="00E30457">
            <w:pPr>
              <w:jc w:val="center"/>
              <w:rPr>
                <w:rFonts w:ascii="Times New Roman" w:hAnsi="Times New Roman" w:cs="Times New Roman"/>
                <w:b/>
                <w:i/>
                <w:color w:val="000000" w:themeColor="text1"/>
                <w:sz w:val="24"/>
                <w:szCs w:val="24"/>
              </w:rPr>
            </w:pPr>
            <w:r w:rsidRPr="00D50F04">
              <w:rPr>
                <w:rFonts w:ascii="Times New Roman" w:hAnsi="Times New Roman" w:cs="Times New Roman"/>
                <w:b/>
                <w:color w:val="000000" w:themeColor="text1"/>
                <w:sz w:val="24"/>
                <w:szCs w:val="24"/>
              </w:rPr>
              <w:t>Владеть навыками</w:t>
            </w:r>
          </w:p>
        </w:tc>
      </w:tr>
      <w:tr w:rsidR="009C44FC" w:rsidRPr="00D50F04" w14:paraId="251BD9D8" w14:textId="77777777" w:rsidTr="00A0583F">
        <w:tc>
          <w:tcPr>
            <w:tcW w:w="1129" w:type="dxa"/>
            <w:tcBorders>
              <w:top w:val="single" w:sz="4" w:space="0" w:color="auto"/>
              <w:left w:val="single" w:sz="4" w:space="0" w:color="auto"/>
              <w:bottom w:val="single" w:sz="4" w:space="0" w:color="auto"/>
              <w:right w:val="single" w:sz="4" w:space="0" w:color="auto"/>
            </w:tcBorders>
          </w:tcPr>
          <w:p w14:paraId="79362605" w14:textId="77777777" w:rsidR="009C44FC" w:rsidRPr="00D50F04" w:rsidRDefault="009C44FC" w:rsidP="00E30457">
            <w:pPr>
              <w:rPr>
                <w:rFonts w:ascii="Times New Roman" w:hAnsi="Times New Roman" w:cs="Times New Roman"/>
                <w:bCs/>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ОК.01</w:t>
            </w:r>
          </w:p>
        </w:tc>
        <w:tc>
          <w:tcPr>
            <w:tcW w:w="2833" w:type="dxa"/>
            <w:tcBorders>
              <w:top w:val="single" w:sz="4" w:space="0" w:color="auto"/>
              <w:left w:val="single" w:sz="4" w:space="0" w:color="auto"/>
              <w:bottom w:val="single" w:sz="4" w:space="0" w:color="auto"/>
              <w:right w:val="single" w:sz="4" w:space="0" w:color="auto"/>
            </w:tcBorders>
            <w:hideMark/>
          </w:tcPr>
          <w:p w14:paraId="2D5D888D" w14:textId="77777777" w:rsidR="009C44FC" w:rsidRPr="00D50F04" w:rsidRDefault="009C44FC" w:rsidP="00E30457">
            <w:pPr>
              <w:rPr>
                <w:rFonts w:ascii="Times New Roman" w:hAnsi="Times New Roman" w:cs="Times New Roman"/>
                <w:bCs/>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Выбирать способы решения задач профессиональной деятельности применительно к различным контекстам</w:t>
            </w:r>
          </w:p>
        </w:tc>
        <w:tc>
          <w:tcPr>
            <w:tcW w:w="2833" w:type="dxa"/>
            <w:tcBorders>
              <w:top w:val="single" w:sz="4" w:space="0" w:color="auto"/>
              <w:left w:val="single" w:sz="4" w:space="0" w:color="auto"/>
              <w:bottom w:val="single" w:sz="4" w:space="0" w:color="auto"/>
              <w:right w:val="single" w:sz="4" w:space="0" w:color="auto"/>
            </w:tcBorders>
          </w:tcPr>
          <w:p w14:paraId="784C50ED" w14:textId="77777777" w:rsidR="009C44FC" w:rsidRPr="00D50F04" w:rsidRDefault="009C44FC" w:rsidP="00E30457">
            <w:pPr>
              <w:jc w:val="both"/>
              <w:rPr>
                <w:rFonts w:ascii="Times New Roman" w:eastAsia="Times New Roman" w:hAnsi="Times New Roman" w:cs="Times New Roman"/>
                <w:color w:val="000000" w:themeColor="text1"/>
                <w:sz w:val="24"/>
                <w:szCs w:val="24"/>
              </w:rPr>
            </w:pPr>
            <w:r w:rsidRPr="00D50F04">
              <w:rPr>
                <w:rFonts w:ascii="Times New Roman" w:eastAsia="Times New Roman" w:hAnsi="Times New Roman" w:cs="Times New Roman"/>
                <w:color w:val="000000" w:themeColor="text1"/>
                <w:sz w:val="24"/>
                <w:szCs w:val="24"/>
              </w:rPr>
              <w:t>актуальный профессиональный и социальный контекст, в котором приходится работать и жить; основные источники информации и ресурсы для решения задач и проблем в профессиональном и/или социальном контексте;</w:t>
            </w:r>
          </w:p>
          <w:p w14:paraId="22C98DC9" w14:textId="77777777" w:rsidR="009C44FC" w:rsidRPr="00D50F04" w:rsidRDefault="009C44FC" w:rsidP="00E30457">
            <w:pP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алгоритмы выполнения работ в профессиональной и смежных областях; методы работы в профессиональной и смежных сферах; структуру плана для решения задач; порядок оценки результатов решения задач профессиональной деятельности</w:t>
            </w:r>
          </w:p>
        </w:tc>
        <w:tc>
          <w:tcPr>
            <w:tcW w:w="2833" w:type="dxa"/>
            <w:tcBorders>
              <w:top w:val="single" w:sz="4" w:space="0" w:color="auto"/>
              <w:left w:val="single" w:sz="4" w:space="0" w:color="auto"/>
              <w:bottom w:val="single" w:sz="4" w:space="0" w:color="auto"/>
              <w:right w:val="single" w:sz="4" w:space="0" w:color="auto"/>
            </w:tcBorders>
          </w:tcPr>
          <w:p w14:paraId="29510AE6" w14:textId="77777777" w:rsidR="009C44FC" w:rsidRPr="00D50F04" w:rsidRDefault="009C44FC" w:rsidP="00E30457">
            <w:pPr>
              <w:jc w:val="cente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w:t>
            </w:r>
          </w:p>
        </w:tc>
      </w:tr>
      <w:tr w:rsidR="009C44FC" w:rsidRPr="00D50F04" w14:paraId="62695669" w14:textId="77777777" w:rsidTr="00A0583F">
        <w:tc>
          <w:tcPr>
            <w:tcW w:w="1129" w:type="dxa"/>
            <w:tcBorders>
              <w:top w:val="single" w:sz="4" w:space="0" w:color="auto"/>
              <w:left w:val="single" w:sz="4" w:space="0" w:color="auto"/>
              <w:bottom w:val="single" w:sz="4" w:space="0" w:color="auto"/>
              <w:right w:val="single" w:sz="4" w:space="0" w:color="auto"/>
            </w:tcBorders>
          </w:tcPr>
          <w:p w14:paraId="38810777" w14:textId="77777777" w:rsidR="009C44FC" w:rsidRPr="00D50F04" w:rsidRDefault="009C44FC" w:rsidP="00E30457">
            <w:pPr>
              <w:rPr>
                <w:rFonts w:ascii="Times New Roman" w:hAnsi="Times New Roman" w:cs="Times New Roman"/>
                <w:bCs/>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ОК.02</w:t>
            </w:r>
          </w:p>
        </w:tc>
        <w:tc>
          <w:tcPr>
            <w:tcW w:w="2833" w:type="dxa"/>
            <w:tcBorders>
              <w:top w:val="single" w:sz="4" w:space="0" w:color="auto"/>
              <w:left w:val="single" w:sz="4" w:space="0" w:color="auto"/>
              <w:bottom w:val="single" w:sz="4" w:space="0" w:color="auto"/>
              <w:right w:val="single" w:sz="4" w:space="0" w:color="auto"/>
            </w:tcBorders>
          </w:tcPr>
          <w:p w14:paraId="49082B75" w14:textId="77777777" w:rsidR="009C44FC" w:rsidRPr="00D50F04" w:rsidRDefault="009C44FC" w:rsidP="00E30457">
            <w:pPr>
              <w:rPr>
                <w:rFonts w:ascii="Times New Roman" w:hAnsi="Times New Roman" w:cs="Times New Roman"/>
                <w:bCs/>
                <w:color w:val="000000" w:themeColor="text1"/>
                <w:sz w:val="24"/>
                <w:szCs w:val="24"/>
                <w:highlight w:val="yellow"/>
              </w:rPr>
            </w:pPr>
            <w:r w:rsidRPr="00D50F04">
              <w:rPr>
                <w:rFonts w:ascii="Times New Roman" w:eastAsia="Times New Roman" w:hAnsi="Times New Roman" w:cs="Times New Roman"/>
                <w:color w:val="000000" w:themeColor="text1"/>
                <w:sz w:val="24"/>
                <w:szCs w:val="24"/>
              </w:rPr>
              <w:t xml:space="preserve">Использовать современные средства поиска, анализа и </w:t>
            </w:r>
            <w:r w:rsidRPr="00D50F04">
              <w:rPr>
                <w:rFonts w:ascii="Times New Roman" w:eastAsia="Times New Roman" w:hAnsi="Times New Roman" w:cs="Times New Roman"/>
                <w:color w:val="000000" w:themeColor="text1"/>
                <w:sz w:val="24"/>
                <w:szCs w:val="24"/>
              </w:rPr>
              <w:lastRenderedPageBreak/>
              <w:t>интерпретации информации, и информационные технологии для выполнения задач профессиональной деятельности</w:t>
            </w:r>
          </w:p>
        </w:tc>
        <w:tc>
          <w:tcPr>
            <w:tcW w:w="2833" w:type="dxa"/>
            <w:tcBorders>
              <w:top w:val="single" w:sz="4" w:space="0" w:color="auto"/>
              <w:left w:val="single" w:sz="4" w:space="0" w:color="auto"/>
              <w:bottom w:val="single" w:sz="4" w:space="0" w:color="auto"/>
              <w:right w:val="single" w:sz="4" w:space="0" w:color="auto"/>
            </w:tcBorders>
          </w:tcPr>
          <w:p w14:paraId="59780F6E" w14:textId="77777777" w:rsidR="009C44FC" w:rsidRPr="00D50F04" w:rsidRDefault="009C44FC" w:rsidP="00E30457">
            <w:pP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lastRenderedPageBreak/>
              <w:t xml:space="preserve">номенклатура информационных источников, </w:t>
            </w:r>
            <w:r w:rsidRPr="00D50F04">
              <w:rPr>
                <w:rFonts w:ascii="Times New Roman" w:eastAsia="Times New Roman" w:hAnsi="Times New Roman" w:cs="Times New Roman"/>
                <w:color w:val="000000" w:themeColor="text1"/>
                <w:sz w:val="24"/>
                <w:szCs w:val="24"/>
              </w:rPr>
              <w:lastRenderedPageBreak/>
              <w:t>применяемых в профессиональной деятельности; приемы структурирования информации; формат оформления результатов поиска информации, современные средства и устройства информатизации; порядок их применения и программное обеспечение в профессиональной деятельности в том числе с использованием цифровых средств</w:t>
            </w:r>
          </w:p>
        </w:tc>
        <w:tc>
          <w:tcPr>
            <w:tcW w:w="2833" w:type="dxa"/>
            <w:tcBorders>
              <w:top w:val="single" w:sz="4" w:space="0" w:color="auto"/>
              <w:left w:val="single" w:sz="4" w:space="0" w:color="auto"/>
              <w:bottom w:val="single" w:sz="4" w:space="0" w:color="auto"/>
              <w:right w:val="single" w:sz="4" w:space="0" w:color="auto"/>
            </w:tcBorders>
          </w:tcPr>
          <w:p w14:paraId="6DF4C653" w14:textId="77777777" w:rsidR="009C44FC" w:rsidRPr="00D50F04" w:rsidRDefault="009C44FC" w:rsidP="00E30457">
            <w:pPr>
              <w:jc w:val="cente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lastRenderedPageBreak/>
              <w:t>-</w:t>
            </w:r>
          </w:p>
        </w:tc>
      </w:tr>
      <w:tr w:rsidR="009C44FC" w:rsidRPr="00D50F04" w14:paraId="2356468A" w14:textId="77777777" w:rsidTr="00A0583F">
        <w:tc>
          <w:tcPr>
            <w:tcW w:w="1129" w:type="dxa"/>
            <w:tcBorders>
              <w:top w:val="single" w:sz="4" w:space="0" w:color="auto"/>
              <w:left w:val="single" w:sz="4" w:space="0" w:color="auto"/>
              <w:bottom w:val="single" w:sz="4" w:space="0" w:color="auto"/>
              <w:right w:val="single" w:sz="4" w:space="0" w:color="auto"/>
            </w:tcBorders>
          </w:tcPr>
          <w:p w14:paraId="7E24E883" w14:textId="77777777" w:rsidR="009C44FC" w:rsidRPr="00D50F04" w:rsidRDefault="009C44FC" w:rsidP="00E30457">
            <w:pPr>
              <w:rPr>
                <w:rFonts w:ascii="Times New Roman" w:hAnsi="Times New Roman" w:cs="Times New Roman"/>
                <w:bCs/>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ОК.03</w:t>
            </w:r>
          </w:p>
        </w:tc>
        <w:tc>
          <w:tcPr>
            <w:tcW w:w="2833" w:type="dxa"/>
            <w:tcBorders>
              <w:top w:val="single" w:sz="4" w:space="0" w:color="auto"/>
              <w:left w:val="single" w:sz="4" w:space="0" w:color="auto"/>
              <w:bottom w:val="single" w:sz="4" w:space="0" w:color="auto"/>
              <w:right w:val="single" w:sz="4" w:space="0" w:color="auto"/>
            </w:tcBorders>
          </w:tcPr>
          <w:p w14:paraId="68F8D8C8" w14:textId="77777777" w:rsidR="009C44FC" w:rsidRPr="00D50F04" w:rsidRDefault="009C44FC" w:rsidP="00E30457">
            <w:pP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w:t>
            </w:r>
          </w:p>
        </w:tc>
        <w:tc>
          <w:tcPr>
            <w:tcW w:w="2833" w:type="dxa"/>
            <w:tcBorders>
              <w:top w:val="single" w:sz="4" w:space="0" w:color="auto"/>
              <w:left w:val="single" w:sz="4" w:space="0" w:color="auto"/>
              <w:bottom w:val="single" w:sz="4" w:space="0" w:color="auto"/>
              <w:right w:val="single" w:sz="4" w:space="0" w:color="auto"/>
            </w:tcBorders>
          </w:tcPr>
          <w:p w14:paraId="2DA15FC7" w14:textId="77777777" w:rsidR="009C44FC" w:rsidRPr="00D50F04" w:rsidRDefault="009C44FC" w:rsidP="00E30457">
            <w:pP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содержание актуальной нормативно-правовой документации; современная научная и профессиональная терминология; возможные траектории профессионального развития и самообразования; основы предпринимательской деятельности; основы финансовой грамотности; правила разработки бизнес-планов; порядок выстраивания презентации; кредитные банковские продукты</w:t>
            </w:r>
          </w:p>
        </w:tc>
        <w:tc>
          <w:tcPr>
            <w:tcW w:w="2833" w:type="dxa"/>
            <w:tcBorders>
              <w:top w:val="single" w:sz="4" w:space="0" w:color="auto"/>
              <w:left w:val="single" w:sz="4" w:space="0" w:color="auto"/>
              <w:bottom w:val="single" w:sz="4" w:space="0" w:color="auto"/>
              <w:right w:val="single" w:sz="4" w:space="0" w:color="auto"/>
            </w:tcBorders>
          </w:tcPr>
          <w:p w14:paraId="22E41715" w14:textId="77777777" w:rsidR="009C44FC" w:rsidRPr="00D50F04" w:rsidRDefault="009C44FC" w:rsidP="00E30457">
            <w:pPr>
              <w:jc w:val="cente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w:t>
            </w:r>
          </w:p>
        </w:tc>
      </w:tr>
      <w:tr w:rsidR="009C44FC" w:rsidRPr="00D50F04" w14:paraId="3A0C50FC" w14:textId="77777777" w:rsidTr="00A0583F">
        <w:tc>
          <w:tcPr>
            <w:tcW w:w="1129" w:type="dxa"/>
            <w:tcBorders>
              <w:top w:val="single" w:sz="4" w:space="0" w:color="auto"/>
              <w:left w:val="single" w:sz="4" w:space="0" w:color="auto"/>
              <w:bottom w:val="single" w:sz="4" w:space="0" w:color="auto"/>
              <w:right w:val="single" w:sz="4" w:space="0" w:color="auto"/>
            </w:tcBorders>
          </w:tcPr>
          <w:p w14:paraId="3FDCE1AB" w14:textId="77777777" w:rsidR="009C44FC" w:rsidRPr="00D50F04" w:rsidRDefault="009C44FC" w:rsidP="00E30457">
            <w:pPr>
              <w:rPr>
                <w:rFonts w:ascii="Times New Roman" w:hAnsi="Times New Roman" w:cs="Times New Roman"/>
                <w:bCs/>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ОК.04</w:t>
            </w:r>
          </w:p>
        </w:tc>
        <w:tc>
          <w:tcPr>
            <w:tcW w:w="2833" w:type="dxa"/>
            <w:tcBorders>
              <w:top w:val="single" w:sz="4" w:space="0" w:color="auto"/>
              <w:left w:val="single" w:sz="4" w:space="0" w:color="auto"/>
              <w:bottom w:val="single" w:sz="4" w:space="0" w:color="auto"/>
              <w:right w:val="single" w:sz="4" w:space="0" w:color="auto"/>
            </w:tcBorders>
          </w:tcPr>
          <w:p w14:paraId="17CA262E" w14:textId="77777777" w:rsidR="009C44FC" w:rsidRPr="00D50F04" w:rsidRDefault="009C44FC" w:rsidP="00E30457">
            <w:pP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Эффективно взаимодействовать и работать в коллективе и команде</w:t>
            </w:r>
          </w:p>
        </w:tc>
        <w:tc>
          <w:tcPr>
            <w:tcW w:w="2833" w:type="dxa"/>
            <w:tcBorders>
              <w:top w:val="single" w:sz="4" w:space="0" w:color="auto"/>
              <w:left w:val="single" w:sz="4" w:space="0" w:color="auto"/>
              <w:bottom w:val="single" w:sz="4" w:space="0" w:color="auto"/>
              <w:right w:val="single" w:sz="4" w:space="0" w:color="auto"/>
            </w:tcBorders>
          </w:tcPr>
          <w:p w14:paraId="41276A02" w14:textId="77777777" w:rsidR="009C44FC" w:rsidRPr="00D50F04" w:rsidRDefault="009C44FC" w:rsidP="00E30457">
            <w:pP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психологические основы деятельности коллектива, психологические особенности личности; основы проектной деятельности</w:t>
            </w:r>
          </w:p>
        </w:tc>
        <w:tc>
          <w:tcPr>
            <w:tcW w:w="2833" w:type="dxa"/>
            <w:tcBorders>
              <w:top w:val="single" w:sz="4" w:space="0" w:color="auto"/>
              <w:left w:val="single" w:sz="4" w:space="0" w:color="auto"/>
              <w:bottom w:val="single" w:sz="4" w:space="0" w:color="auto"/>
              <w:right w:val="single" w:sz="4" w:space="0" w:color="auto"/>
            </w:tcBorders>
          </w:tcPr>
          <w:p w14:paraId="201AAA84" w14:textId="77777777" w:rsidR="009C44FC" w:rsidRPr="00D50F04" w:rsidRDefault="009C44FC" w:rsidP="00E30457">
            <w:pPr>
              <w:jc w:val="cente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w:t>
            </w:r>
          </w:p>
        </w:tc>
      </w:tr>
      <w:tr w:rsidR="009C44FC" w:rsidRPr="00D50F04" w14:paraId="16D3D26D" w14:textId="77777777" w:rsidTr="00A0583F">
        <w:tc>
          <w:tcPr>
            <w:tcW w:w="1129" w:type="dxa"/>
            <w:tcBorders>
              <w:top w:val="single" w:sz="4" w:space="0" w:color="auto"/>
              <w:left w:val="single" w:sz="4" w:space="0" w:color="auto"/>
              <w:bottom w:val="single" w:sz="4" w:space="0" w:color="auto"/>
              <w:right w:val="single" w:sz="4" w:space="0" w:color="auto"/>
            </w:tcBorders>
          </w:tcPr>
          <w:p w14:paraId="058BB4E2" w14:textId="77777777" w:rsidR="009C44FC" w:rsidRPr="00D50F04" w:rsidRDefault="009C44FC" w:rsidP="00E30457">
            <w:pPr>
              <w:rPr>
                <w:rFonts w:ascii="Times New Roman" w:hAnsi="Times New Roman" w:cs="Times New Roman"/>
                <w:bCs/>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ОК.05</w:t>
            </w:r>
          </w:p>
        </w:tc>
        <w:tc>
          <w:tcPr>
            <w:tcW w:w="2833" w:type="dxa"/>
            <w:tcBorders>
              <w:top w:val="single" w:sz="4" w:space="0" w:color="auto"/>
              <w:left w:val="single" w:sz="4" w:space="0" w:color="auto"/>
              <w:bottom w:val="single" w:sz="4" w:space="0" w:color="auto"/>
              <w:right w:val="single" w:sz="4" w:space="0" w:color="auto"/>
            </w:tcBorders>
          </w:tcPr>
          <w:p w14:paraId="5BA6F3B4" w14:textId="77777777" w:rsidR="009C44FC" w:rsidRPr="00D50F04" w:rsidRDefault="009C44FC" w:rsidP="00E30457">
            <w:pP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2833" w:type="dxa"/>
            <w:tcBorders>
              <w:top w:val="single" w:sz="4" w:space="0" w:color="auto"/>
              <w:left w:val="single" w:sz="4" w:space="0" w:color="auto"/>
              <w:bottom w:val="single" w:sz="4" w:space="0" w:color="auto"/>
              <w:right w:val="single" w:sz="4" w:space="0" w:color="auto"/>
            </w:tcBorders>
          </w:tcPr>
          <w:p w14:paraId="2EE023AC" w14:textId="77777777" w:rsidR="009C44FC" w:rsidRPr="00D50F04" w:rsidRDefault="009C44FC" w:rsidP="00E30457">
            <w:pP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особенности социального и культурного контекста; правила оформления документов и построения устных сообщений</w:t>
            </w:r>
          </w:p>
        </w:tc>
        <w:tc>
          <w:tcPr>
            <w:tcW w:w="2833" w:type="dxa"/>
            <w:tcBorders>
              <w:top w:val="single" w:sz="4" w:space="0" w:color="auto"/>
              <w:left w:val="single" w:sz="4" w:space="0" w:color="auto"/>
              <w:bottom w:val="single" w:sz="4" w:space="0" w:color="auto"/>
              <w:right w:val="single" w:sz="4" w:space="0" w:color="auto"/>
            </w:tcBorders>
          </w:tcPr>
          <w:p w14:paraId="67C54ACF" w14:textId="77777777" w:rsidR="009C44FC" w:rsidRPr="00D50F04" w:rsidRDefault="009C44FC" w:rsidP="00E30457">
            <w:pPr>
              <w:jc w:val="cente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w:t>
            </w:r>
          </w:p>
        </w:tc>
      </w:tr>
      <w:tr w:rsidR="009C44FC" w:rsidRPr="00D50F04" w14:paraId="5CA1A58E" w14:textId="77777777" w:rsidTr="00A0583F">
        <w:tc>
          <w:tcPr>
            <w:tcW w:w="1129" w:type="dxa"/>
            <w:tcBorders>
              <w:top w:val="single" w:sz="4" w:space="0" w:color="auto"/>
              <w:left w:val="single" w:sz="4" w:space="0" w:color="auto"/>
              <w:bottom w:val="single" w:sz="4" w:space="0" w:color="auto"/>
              <w:right w:val="single" w:sz="4" w:space="0" w:color="auto"/>
            </w:tcBorders>
          </w:tcPr>
          <w:p w14:paraId="573C504D" w14:textId="77777777" w:rsidR="009C44FC" w:rsidRPr="00D50F04" w:rsidRDefault="009C44FC" w:rsidP="00E30457">
            <w:pPr>
              <w:rPr>
                <w:rFonts w:ascii="Times New Roman" w:hAnsi="Times New Roman" w:cs="Times New Roman"/>
                <w:bCs/>
                <w:color w:val="000000" w:themeColor="text1"/>
                <w:sz w:val="24"/>
                <w:szCs w:val="24"/>
                <w:highlight w:val="yellow"/>
              </w:rPr>
            </w:pPr>
            <w:r w:rsidRPr="00D50F04">
              <w:rPr>
                <w:rFonts w:ascii="Times New Roman" w:eastAsia="Times New Roman" w:hAnsi="Times New Roman" w:cs="Times New Roman"/>
                <w:color w:val="000000" w:themeColor="text1"/>
                <w:sz w:val="24"/>
                <w:szCs w:val="24"/>
              </w:rPr>
              <w:lastRenderedPageBreak/>
              <w:t>ОК.06</w:t>
            </w:r>
          </w:p>
        </w:tc>
        <w:tc>
          <w:tcPr>
            <w:tcW w:w="2833" w:type="dxa"/>
            <w:tcBorders>
              <w:top w:val="single" w:sz="4" w:space="0" w:color="auto"/>
              <w:left w:val="single" w:sz="4" w:space="0" w:color="auto"/>
              <w:bottom w:val="single" w:sz="4" w:space="0" w:color="auto"/>
              <w:right w:val="single" w:sz="4" w:space="0" w:color="auto"/>
            </w:tcBorders>
          </w:tcPr>
          <w:p w14:paraId="3FE1765C" w14:textId="77777777" w:rsidR="009C44FC" w:rsidRPr="00D50F04" w:rsidRDefault="009C44FC" w:rsidP="00E30457">
            <w:pP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Проявлять гражданско-патриотическую позицию, демонстрировать осознанное поведение на основе традиционных российских духовно-нравственных ценностей, в том числе с учетом гармонизации межнациональных и межрелигиозных отношений, применять стандарты антикоррупционного поведения</w:t>
            </w:r>
          </w:p>
        </w:tc>
        <w:tc>
          <w:tcPr>
            <w:tcW w:w="2833" w:type="dxa"/>
            <w:tcBorders>
              <w:top w:val="single" w:sz="4" w:space="0" w:color="auto"/>
              <w:left w:val="single" w:sz="4" w:space="0" w:color="auto"/>
              <w:bottom w:val="single" w:sz="4" w:space="0" w:color="auto"/>
              <w:right w:val="single" w:sz="4" w:space="0" w:color="auto"/>
            </w:tcBorders>
          </w:tcPr>
          <w:p w14:paraId="47867FD6" w14:textId="77777777" w:rsidR="009C44FC" w:rsidRPr="00D50F04" w:rsidRDefault="009C44FC" w:rsidP="00E30457">
            <w:pP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сущность гражданско-патриотической позиции, общечеловеческих ценностей; значимость профессиональной деятельности по специальности; стандарты антикоррупционного поведения и последствия его нарушения</w:t>
            </w:r>
          </w:p>
        </w:tc>
        <w:tc>
          <w:tcPr>
            <w:tcW w:w="2833" w:type="dxa"/>
            <w:tcBorders>
              <w:top w:val="single" w:sz="4" w:space="0" w:color="auto"/>
              <w:left w:val="single" w:sz="4" w:space="0" w:color="auto"/>
              <w:bottom w:val="single" w:sz="4" w:space="0" w:color="auto"/>
              <w:right w:val="single" w:sz="4" w:space="0" w:color="auto"/>
            </w:tcBorders>
          </w:tcPr>
          <w:p w14:paraId="0DE31B79" w14:textId="77777777" w:rsidR="009C44FC" w:rsidRPr="00D50F04" w:rsidRDefault="009C44FC" w:rsidP="00E30457">
            <w:pPr>
              <w:jc w:val="cente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w:t>
            </w:r>
          </w:p>
        </w:tc>
      </w:tr>
      <w:tr w:rsidR="009C44FC" w:rsidRPr="00D50F04" w14:paraId="04329F5E" w14:textId="77777777" w:rsidTr="00A0583F">
        <w:tc>
          <w:tcPr>
            <w:tcW w:w="1129" w:type="dxa"/>
            <w:tcBorders>
              <w:top w:val="single" w:sz="4" w:space="0" w:color="auto"/>
              <w:left w:val="single" w:sz="4" w:space="0" w:color="auto"/>
              <w:bottom w:val="single" w:sz="4" w:space="0" w:color="auto"/>
              <w:right w:val="single" w:sz="4" w:space="0" w:color="auto"/>
            </w:tcBorders>
          </w:tcPr>
          <w:p w14:paraId="4059260E" w14:textId="77777777" w:rsidR="009C44FC" w:rsidRPr="00D50F04" w:rsidRDefault="009C44FC" w:rsidP="00E30457">
            <w:pPr>
              <w:rPr>
                <w:rFonts w:ascii="Times New Roman" w:hAnsi="Times New Roman" w:cs="Times New Roman"/>
                <w:bCs/>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ОК.07</w:t>
            </w:r>
          </w:p>
        </w:tc>
        <w:tc>
          <w:tcPr>
            <w:tcW w:w="2833" w:type="dxa"/>
            <w:tcBorders>
              <w:top w:val="single" w:sz="4" w:space="0" w:color="auto"/>
              <w:left w:val="single" w:sz="4" w:space="0" w:color="auto"/>
              <w:bottom w:val="single" w:sz="4" w:space="0" w:color="auto"/>
              <w:right w:val="single" w:sz="4" w:space="0" w:color="auto"/>
            </w:tcBorders>
          </w:tcPr>
          <w:p w14:paraId="3715CF63" w14:textId="77777777" w:rsidR="009C44FC" w:rsidRPr="00D50F04" w:rsidRDefault="009C44FC" w:rsidP="00E30457">
            <w:pP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2833" w:type="dxa"/>
            <w:tcBorders>
              <w:top w:val="single" w:sz="4" w:space="0" w:color="auto"/>
              <w:left w:val="single" w:sz="4" w:space="0" w:color="auto"/>
              <w:bottom w:val="single" w:sz="4" w:space="0" w:color="auto"/>
              <w:right w:val="single" w:sz="4" w:space="0" w:color="auto"/>
            </w:tcBorders>
          </w:tcPr>
          <w:p w14:paraId="5AC1DCCF" w14:textId="77777777" w:rsidR="009C44FC" w:rsidRPr="00D50F04" w:rsidRDefault="009C44FC" w:rsidP="00E30457">
            <w:pP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правила экологической безопасности при ведении профессиональной деятельности; основные ресурсы, задействованные в профессиональной деятельности; пути обеспечения ресурсосбережения; принципы бережливого производства; основные направления изменения климатических условий региона</w:t>
            </w:r>
          </w:p>
        </w:tc>
        <w:tc>
          <w:tcPr>
            <w:tcW w:w="2833" w:type="dxa"/>
            <w:tcBorders>
              <w:top w:val="single" w:sz="4" w:space="0" w:color="auto"/>
              <w:left w:val="single" w:sz="4" w:space="0" w:color="auto"/>
              <w:bottom w:val="single" w:sz="4" w:space="0" w:color="auto"/>
              <w:right w:val="single" w:sz="4" w:space="0" w:color="auto"/>
            </w:tcBorders>
          </w:tcPr>
          <w:p w14:paraId="5A40D4DA" w14:textId="77777777" w:rsidR="009C44FC" w:rsidRPr="00D50F04" w:rsidRDefault="009C44FC" w:rsidP="00E30457">
            <w:pPr>
              <w:jc w:val="cente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w:t>
            </w:r>
          </w:p>
        </w:tc>
      </w:tr>
      <w:tr w:rsidR="009C44FC" w:rsidRPr="00D50F04" w14:paraId="10EF5076" w14:textId="77777777" w:rsidTr="00A0583F">
        <w:tc>
          <w:tcPr>
            <w:tcW w:w="1129" w:type="dxa"/>
            <w:tcBorders>
              <w:top w:val="single" w:sz="4" w:space="0" w:color="auto"/>
              <w:left w:val="single" w:sz="4" w:space="0" w:color="auto"/>
              <w:bottom w:val="single" w:sz="4" w:space="0" w:color="auto"/>
              <w:right w:val="single" w:sz="4" w:space="0" w:color="auto"/>
            </w:tcBorders>
          </w:tcPr>
          <w:p w14:paraId="25188967" w14:textId="77777777" w:rsidR="009C44FC" w:rsidRPr="00D50F04" w:rsidRDefault="009C44FC" w:rsidP="00E30457">
            <w:pPr>
              <w:rPr>
                <w:rFonts w:ascii="Times New Roman" w:hAnsi="Times New Roman" w:cs="Times New Roman"/>
                <w:bCs/>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ОК.08</w:t>
            </w:r>
          </w:p>
        </w:tc>
        <w:tc>
          <w:tcPr>
            <w:tcW w:w="2833" w:type="dxa"/>
            <w:tcBorders>
              <w:top w:val="single" w:sz="4" w:space="0" w:color="auto"/>
              <w:left w:val="single" w:sz="4" w:space="0" w:color="auto"/>
              <w:bottom w:val="single" w:sz="4" w:space="0" w:color="auto"/>
              <w:right w:val="single" w:sz="4" w:space="0" w:color="auto"/>
            </w:tcBorders>
          </w:tcPr>
          <w:p w14:paraId="395C0D5C" w14:textId="77777777" w:rsidR="009C44FC" w:rsidRPr="00D50F04" w:rsidRDefault="009C44FC" w:rsidP="00E30457">
            <w:pP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2833" w:type="dxa"/>
            <w:tcBorders>
              <w:top w:val="single" w:sz="4" w:space="0" w:color="auto"/>
              <w:left w:val="single" w:sz="4" w:space="0" w:color="auto"/>
              <w:bottom w:val="single" w:sz="4" w:space="0" w:color="auto"/>
              <w:right w:val="single" w:sz="4" w:space="0" w:color="auto"/>
            </w:tcBorders>
          </w:tcPr>
          <w:p w14:paraId="1B794D34" w14:textId="77777777" w:rsidR="009C44FC" w:rsidRPr="00D50F04" w:rsidRDefault="009C44FC" w:rsidP="00E30457">
            <w:pP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роль физической культуры в общекультурном, профессиональном и социальном развитии человека; основы здорового образа жизни; условия профессиональной деятельности и зоны риска физического здоровья для специальности; средства профилактики перенапряжения</w:t>
            </w:r>
          </w:p>
        </w:tc>
        <w:tc>
          <w:tcPr>
            <w:tcW w:w="2833" w:type="dxa"/>
            <w:tcBorders>
              <w:top w:val="single" w:sz="4" w:space="0" w:color="auto"/>
              <w:left w:val="single" w:sz="4" w:space="0" w:color="auto"/>
              <w:bottom w:val="single" w:sz="4" w:space="0" w:color="auto"/>
              <w:right w:val="single" w:sz="4" w:space="0" w:color="auto"/>
            </w:tcBorders>
          </w:tcPr>
          <w:p w14:paraId="17938202" w14:textId="77777777" w:rsidR="009C44FC" w:rsidRPr="00D50F04" w:rsidRDefault="009C44FC" w:rsidP="00E30457">
            <w:pPr>
              <w:jc w:val="cente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w:t>
            </w:r>
          </w:p>
        </w:tc>
      </w:tr>
      <w:tr w:rsidR="009C44FC" w:rsidRPr="00D50F04" w14:paraId="7B8EA65B" w14:textId="77777777" w:rsidTr="00A0583F">
        <w:tc>
          <w:tcPr>
            <w:tcW w:w="1129" w:type="dxa"/>
            <w:tcBorders>
              <w:top w:val="single" w:sz="4" w:space="0" w:color="auto"/>
              <w:left w:val="single" w:sz="4" w:space="0" w:color="auto"/>
              <w:bottom w:val="single" w:sz="4" w:space="0" w:color="auto"/>
              <w:right w:val="single" w:sz="4" w:space="0" w:color="auto"/>
            </w:tcBorders>
          </w:tcPr>
          <w:p w14:paraId="47EE6827" w14:textId="77777777" w:rsidR="009C44FC" w:rsidRPr="00D50F04" w:rsidRDefault="009C44FC" w:rsidP="00E30457">
            <w:pPr>
              <w:rPr>
                <w:rFonts w:ascii="Times New Roman" w:hAnsi="Times New Roman" w:cs="Times New Roman"/>
                <w:bCs/>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ОК.09</w:t>
            </w:r>
          </w:p>
        </w:tc>
        <w:tc>
          <w:tcPr>
            <w:tcW w:w="2833" w:type="dxa"/>
            <w:tcBorders>
              <w:top w:val="single" w:sz="4" w:space="0" w:color="auto"/>
              <w:left w:val="single" w:sz="4" w:space="0" w:color="auto"/>
              <w:bottom w:val="single" w:sz="4" w:space="0" w:color="auto"/>
              <w:right w:val="single" w:sz="4" w:space="0" w:color="auto"/>
            </w:tcBorders>
          </w:tcPr>
          <w:p w14:paraId="201E7D3B" w14:textId="77777777" w:rsidR="009C44FC" w:rsidRPr="00D50F04" w:rsidRDefault="009C44FC" w:rsidP="00E30457">
            <w:pP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Пользоваться профессиональной документацией на государственном и иностранном языках</w:t>
            </w:r>
          </w:p>
        </w:tc>
        <w:tc>
          <w:tcPr>
            <w:tcW w:w="2833" w:type="dxa"/>
            <w:tcBorders>
              <w:top w:val="single" w:sz="4" w:space="0" w:color="auto"/>
              <w:left w:val="single" w:sz="4" w:space="0" w:color="auto"/>
              <w:bottom w:val="single" w:sz="4" w:space="0" w:color="auto"/>
              <w:right w:val="single" w:sz="4" w:space="0" w:color="auto"/>
            </w:tcBorders>
          </w:tcPr>
          <w:p w14:paraId="4CB70AD6" w14:textId="77777777" w:rsidR="009C44FC" w:rsidRPr="00D50F04" w:rsidRDefault="009C44FC" w:rsidP="00E30457">
            <w:pP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t xml:space="preserve">правила построения простых и сложных предложений на профессиональные темы; основные </w:t>
            </w:r>
            <w:r w:rsidRPr="00D50F04">
              <w:rPr>
                <w:rFonts w:ascii="Times New Roman" w:eastAsia="Times New Roman" w:hAnsi="Times New Roman" w:cs="Times New Roman"/>
                <w:color w:val="000000" w:themeColor="text1"/>
                <w:sz w:val="24"/>
                <w:szCs w:val="24"/>
              </w:rPr>
              <w:lastRenderedPageBreak/>
              <w:t>общеупотребительные глаголы (бытовая и профессиональная лексика); лексический минимум, относящийся к описанию предметов, средств и процессов профессиональной деятельности; особенности произношения; правила чтения текстов профессиональной направленности</w:t>
            </w:r>
          </w:p>
        </w:tc>
        <w:tc>
          <w:tcPr>
            <w:tcW w:w="2833" w:type="dxa"/>
            <w:tcBorders>
              <w:top w:val="single" w:sz="4" w:space="0" w:color="auto"/>
              <w:left w:val="single" w:sz="4" w:space="0" w:color="auto"/>
              <w:bottom w:val="single" w:sz="4" w:space="0" w:color="auto"/>
              <w:right w:val="single" w:sz="4" w:space="0" w:color="auto"/>
            </w:tcBorders>
          </w:tcPr>
          <w:p w14:paraId="25279BBF" w14:textId="77777777" w:rsidR="009C44FC" w:rsidRPr="00D50F04" w:rsidRDefault="009C44FC" w:rsidP="00E30457">
            <w:pPr>
              <w:jc w:val="center"/>
              <w:rPr>
                <w:rFonts w:ascii="Times New Roman" w:hAnsi="Times New Roman" w:cs="Times New Roman"/>
                <w:bCs/>
                <w:i/>
                <w:color w:val="000000" w:themeColor="text1"/>
                <w:sz w:val="24"/>
                <w:szCs w:val="24"/>
                <w:highlight w:val="yellow"/>
              </w:rPr>
            </w:pPr>
            <w:r w:rsidRPr="00D50F04">
              <w:rPr>
                <w:rFonts w:ascii="Times New Roman" w:eastAsia="Times New Roman" w:hAnsi="Times New Roman" w:cs="Times New Roman"/>
                <w:color w:val="000000" w:themeColor="text1"/>
                <w:sz w:val="24"/>
                <w:szCs w:val="24"/>
              </w:rPr>
              <w:lastRenderedPageBreak/>
              <w:t>-</w:t>
            </w:r>
          </w:p>
        </w:tc>
      </w:tr>
      <w:tr w:rsidR="009C44FC" w:rsidRPr="00D50F04" w14:paraId="3C5FDF81" w14:textId="77777777" w:rsidTr="00A0583F">
        <w:tc>
          <w:tcPr>
            <w:tcW w:w="1129" w:type="dxa"/>
            <w:tcBorders>
              <w:top w:val="single" w:sz="4" w:space="0" w:color="auto"/>
              <w:left w:val="single" w:sz="4" w:space="0" w:color="auto"/>
              <w:right w:val="single" w:sz="4" w:space="0" w:color="auto"/>
            </w:tcBorders>
          </w:tcPr>
          <w:p w14:paraId="2A90E533" w14:textId="7CE68841" w:rsidR="009C44FC" w:rsidRPr="00D50F04" w:rsidRDefault="00D50F04" w:rsidP="00E30457">
            <w:pPr>
              <w:rPr>
                <w:rFonts w:ascii="Times New Roman" w:hAnsi="Times New Roman" w:cs="Times New Roman"/>
                <w:bCs/>
                <w:color w:val="000000" w:themeColor="text1"/>
                <w:sz w:val="24"/>
                <w:szCs w:val="24"/>
                <w:highlight w:val="yellow"/>
              </w:rPr>
            </w:pPr>
            <w:r w:rsidRPr="00D50F04">
              <w:rPr>
                <w:rFonts w:ascii="Times New Roman" w:hAnsi="Times New Roman" w:cs="Times New Roman"/>
                <w:bCs/>
                <w:color w:val="000000" w:themeColor="text1"/>
                <w:sz w:val="24"/>
                <w:szCs w:val="24"/>
              </w:rPr>
              <w:t>ПК 3</w:t>
            </w:r>
            <w:r w:rsidR="009C44FC" w:rsidRPr="00D50F04">
              <w:rPr>
                <w:rFonts w:ascii="Times New Roman" w:hAnsi="Times New Roman" w:cs="Times New Roman"/>
                <w:bCs/>
                <w:color w:val="000000" w:themeColor="text1"/>
                <w:sz w:val="24"/>
                <w:szCs w:val="24"/>
              </w:rPr>
              <w:t>.1.</w:t>
            </w:r>
          </w:p>
        </w:tc>
        <w:tc>
          <w:tcPr>
            <w:tcW w:w="2833" w:type="dxa"/>
            <w:tcBorders>
              <w:top w:val="single" w:sz="4" w:space="0" w:color="auto"/>
              <w:left w:val="single" w:sz="4" w:space="0" w:color="auto"/>
              <w:right w:val="single" w:sz="4" w:space="0" w:color="auto"/>
            </w:tcBorders>
            <w:hideMark/>
          </w:tcPr>
          <w:p w14:paraId="37299932" w14:textId="77777777" w:rsidR="00D50F04" w:rsidRPr="00D50F04" w:rsidRDefault="00D50F04" w:rsidP="00980190">
            <w:pPr>
              <w:numPr>
                <w:ilvl w:val="0"/>
                <w:numId w:val="154"/>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разрабатывать и настраивать пайплайны для непрерывной интеграции и непрерывной доставки;</w:t>
            </w:r>
          </w:p>
          <w:p w14:paraId="51E6F279" w14:textId="77777777" w:rsidR="00D50F04" w:rsidRPr="00D50F04" w:rsidRDefault="00D50F04" w:rsidP="00980190">
            <w:pPr>
              <w:numPr>
                <w:ilvl w:val="0"/>
                <w:numId w:val="154"/>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создавать скрипты автоматизации для тестирования и развертывания приложений;</w:t>
            </w:r>
          </w:p>
          <w:p w14:paraId="23F0E799" w14:textId="77777777" w:rsidR="00D50F04" w:rsidRPr="00D50F04" w:rsidRDefault="00D50F04" w:rsidP="00980190">
            <w:pPr>
              <w:numPr>
                <w:ilvl w:val="0"/>
                <w:numId w:val="154"/>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управлять и мониторить автоматизированными процессами;</w:t>
            </w:r>
          </w:p>
          <w:p w14:paraId="6BF191AD" w14:textId="77777777" w:rsidR="00D50F04" w:rsidRPr="00D50F04" w:rsidRDefault="00D50F04" w:rsidP="00980190">
            <w:pPr>
              <w:numPr>
                <w:ilvl w:val="0"/>
                <w:numId w:val="154"/>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способность разрабатывать и настраивать CI/CD пайплайны с использованием различных инструментов и технологий, таких как Jenkins, GitLab CI, Travis CI и другие;</w:t>
            </w:r>
          </w:p>
          <w:p w14:paraId="2D6E836C" w14:textId="77777777" w:rsidR="00D50F04" w:rsidRPr="00D50F04" w:rsidRDefault="00D50F04" w:rsidP="00980190">
            <w:pPr>
              <w:numPr>
                <w:ilvl w:val="0"/>
                <w:numId w:val="154"/>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умение настраивать системы контроля версий для эффективной работы над проектами в команде;</w:t>
            </w:r>
          </w:p>
          <w:p w14:paraId="39EBE448" w14:textId="03B49D88" w:rsidR="009C44FC" w:rsidRPr="00D50F04" w:rsidRDefault="00D50F04" w:rsidP="00D50F04">
            <w:pPr>
              <w:rPr>
                <w:rFonts w:ascii="Times New Roman" w:hAnsi="Times New Roman" w:cs="Times New Roman"/>
                <w:bCs/>
                <w:color w:val="000000" w:themeColor="text1"/>
                <w:sz w:val="24"/>
                <w:szCs w:val="24"/>
                <w:highlight w:val="yellow"/>
              </w:rPr>
            </w:pPr>
            <w:r w:rsidRPr="00D50F04">
              <w:rPr>
                <w:rFonts w:ascii="Times New Roman" w:eastAsia="Calibri" w:hAnsi="Times New Roman" w:cs="Times New Roman"/>
                <w:sz w:val="24"/>
                <w:szCs w:val="24"/>
              </w:rPr>
              <w:t>знание методологий разработки программного обеспечения, таких как Agile и DevOps, и умение применять их в практике.</w:t>
            </w:r>
          </w:p>
        </w:tc>
        <w:tc>
          <w:tcPr>
            <w:tcW w:w="2833" w:type="dxa"/>
            <w:tcBorders>
              <w:top w:val="single" w:sz="4" w:space="0" w:color="auto"/>
              <w:left w:val="single" w:sz="4" w:space="0" w:color="auto"/>
              <w:bottom w:val="single" w:sz="4" w:space="0" w:color="auto"/>
              <w:right w:val="single" w:sz="4" w:space="0" w:color="auto"/>
            </w:tcBorders>
          </w:tcPr>
          <w:p w14:paraId="118207AF" w14:textId="77777777" w:rsidR="00D50F04" w:rsidRPr="00D50F04" w:rsidRDefault="00D50F04" w:rsidP="00980190">
            <w:pPr>
              <w:numPr>
                <w:ilvl w:val="0"/>
                <w:numId w:val="155"/>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принципы и практики непрерывной интеграции и непрерывной доставки;</w:t>
            </w:r>
          </w:p>
          <w:p w14:paraId="446D8516" w14:textId="77777777" w:rsidR="00D50F04" w:rsidRPr="00D50F04" w:rsidRDefault="00D50F04" w:rsidP="00980190">
            <w:pPr>
              <w:numPr>
                <w:ilvl w:val="0"/>
                <w:numId w:val="155"/>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основы инструментов автоматизации и их интеграции;</w:t>
            </w:r>
          </w:p>
          <w:p w14:paraId="389785E4" w14:textId="77777777" w:rsidR="00D50F04" w:rsidRPr="00D50F04" w:rsidRDefault="00D50F04" w:rsidP="00980190">
            <w:pPr>
              <w:numPr>
                <w:ilvl w:val="0"/>
                <w:numId w:val="155"/>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различные инструменты и технологии для автоматизации CI/CD процессов, таких как Jenkins, GitLab CI, Travis CI, Docker, Kubernetes и другие;</w:t>
            </w:r>
          </w:p>
          <w:p w14:paraId="27F8610F" w14:textId="77777777" w:rsidR="00D50F04" w:rsidRPr="00D50F04" w:rsidRDefault="00D50F04" w:rsidP="00980190">
            <w:pPr>
              <w:numPr>
                <w:ilvl w:val="0"/>
                <w:numId w:val="155"/>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принципы Continuous Integration и Continuous Deployment и умение применять их для повышения эффективности и качества разработки веб-приложений;</w:t>
            </w:r>
          </w:p>
          <w:p w14:paraId="7EB03F22" w14:textId="77777777" w:rsidR="00D50F04" w:rsidRPr="00D50F04" w:rsidRDefault="00D50F04" w:rsidP="00980190">
            <w:pPr>
              <w:numPr>
                <w:ilvl w:val="0"/>
                <w:numId w:val="155"/>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основные принципы и практики тестирования программного обеспечения, включая юнит-тестирование, функциональное тестирование и автоматизированное тестирование;</w:t>
            </w:r>
          </w:p>
          <w:p w14:paraId="409CDB5B" w14:textId="4A72EE84" w:rsidR="009C44FC" w:rsidRPr="00D50F04" w:rsidRDefault="00D50F04" w:rsidP="00D50F04">
            <w:pPr>
              <w:rPr>
                <w:rFonts w:ascii="Times New Roman" w:hAnsi="Times New Roman" w:cs="Times New Roman"/>
                <w:bCs/>
                <w:iCs/>
                <w:color w:val="000000" w:themeColor="text1"/>
                <w:sz w:val="24"/>
                <w:szCs w:val="24"/>
                <w:highlight w:val="yellow"/>
              </w:rPr>
            </w:pPr>
            <w:r w:rsidRPr="00D50F04">
              <w:rPr>
                <w:rFonts w:ascii="Times New Roman" w:eastAsia="Calibri" w:hAnsi="Times New Roman" w:cs="Times New Roman"/>
                <w:sz w:val="24"/>
                <w:szCs w:val="24"/>
              </w:rPr>
              <w:t>принципы работы с системами контроля версий, таких как Git, и умение применять их для организации коллаборации и версионирования кода.</w:t>
            </w:r>
          </w:p>
        </w:tc>
        <w:tc>
          <w:tcPr>
            <w:tcW w:w="2833" w:type="dxa"/>
            <w:tcBorders>
              <w:top w:val="single" w:sz="4" w:space="0" w:color="auto"/>
              <w:left w:val="single" w:sz="4" w:space="0" w:color="auto"/>
              <w:bottom w:val="single" w:sz="4" w:space="0" w:color="auto"/>
              <w:right w:val="single" w:sz="4" w:space="0" w:color="auto"/>
            </w:tcBorders>
            <w:hideMark/>
          </w:tcPr>
          <w:p w14:paraId="24C44483" w14:textId="77777777" w:rsidR="00D50F04" w:rsidRPr="00D50F04" w:rsidRDefault="00D50F04" w:rsidP="00980190">
            <w:pPr>
              <w:numPr>
                <w:ilvl w:val="0"/>
                <w:numId w:val="153"/>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создания и настройки сборочных и развертывающих пайплайнов (pipelines);</w:t>
            </w:r>
          </w:p>
          <w:p w14:paraId="188520D2" w14:textId="77777777" w:rsidR="00D50F04" w:rsidRPr="00D50F04" w:rsidRDefault="00D50F04" w:rsidP="00980190">
            <w:pPr>
              <w:numPr>
                <w:ilvl w:val="0"/>
                <w:numId w:val="153"/>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автоматизации тестирования, сборки и доставки приложений;</w:t>
            </w:r>
          </w:p>
          <w:p w14:paraId="4648D9DA" w14:textId="77777777" w:rsidR="00D50F04" w:rsidRPr="00D50F04" w:rsidRDefault="00D50F04" w:rsidP="00980190">
            <w:pPr>
              <w:numPr>
                <w:ilvl w:val="0"/>
                <w:numId w:val="153"/>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использования инструментов для автоматизации CI/CD (например, Jenkins, WoodPecker CI, Travis CI, GitLab CI/CD);</w:t>
            </w:r>
          </w:p>
          <w:p w14:paraId="73DA578F" w14:textId="77777777" w:rsidR="00D50F04" w:rsidRPr="00D50F04" w:rsidRDefault="00D50F04" w:rsidP="00980190">
            <w:pPr>
              <w:numPr>
                <w:ilvl w:val="0"/>
                <w:numId w:val="153"/>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использования контейнеров (например, Docker) для изоляции этапов выполнения pipelines;</w:t>
            </w:r>
          </w:p>
          <w:p w14:paraId="1A5E0136" w14:textId="77777777" w:rsidR="00D50F04" w:rsidRPr="00D50F04" w:rsidRDefault="00D50F04" w:rsidP="00980190">
            <w:pPr>
              <w:numPr>
                <w:ilvl w:val="0"/>
                <w:numId w:val="153"/>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разработки и настройки CI/CD пайплайнов для автоматической сборки, тестирования и развертывания веб-приложений;</w:t>
            </w:r>
          </w:p>
          <w:p w14:paraId="23613CA0" w14:textId="77777777" w:rsidR="00D50F04" w:rsidRPr="00D50F04" w:rsidRDefault="00D50F04" w:rsidP="00980190">
            <w:pPr>
              <w:numPr>
                <w:ilvl w:val="0"/>
                <w:numId w:val="153"/>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использования инструментов для автоматического тестирования кода;</w:t>
            </w:r>
          </w:p>
          <w:p w14:paraId="645F8EF4" w14:textId="77777777" w:rsidR="00D50F04" w:rsidRPr="00D50F04" w:rsidRDefault="00D50F04" w:rsidP="00980190">
            <w:pPr>
              <w:numPr>
                <w:ilvl w:val="0"/>
                <w:numId w:val="153"/>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разработки и настройки систем контроля версий, таких как Git, для управления исходным кодом и версионирования приложений;</w:t>
            </w:r>
          </w:p>
          <w:p w14:paraId="40FC15C2" w14:textId="77777777" w:rsidR="00D50F04" w:rsidRPr="00D50F04" w:rsidRDefault="00D50F04" w:rsidP="00980190">
            <w:pPr>
              <w:numPr>
                <w:ilvl w:val="0"/>
                <w:numId w:val="154"/>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 xml:space="preserve">настройки инфраструктуры для </w:t>
            </w:r>
            <w:r w:rsidRPr="00D50F04">
              <w:rPr>
                <w:rFonts w:ascii="Times New Roman" w:eastAsia="Calibri" w:hAnsi="Times New Roman" w:cs="Times New Roman"/>
                <w:sz w:val="24"/>
                <w:szCs w:val="24"/>
              </w:rPr>
              <w:lastRenderedPageBreak/>
              <w:t>развертывания веб-приложений, включая сервера приложений, базы данных и другие необходимые компоненты;</w:t>
            </w:r>
          </w:p>
          <w:p w14:paraId="52F92DD3" w14:textId="21DB9BA1" w:rsidR="009C44FC" w:rsidRPr="00D50F04" w:rsidRDefault="00D50F04" w:rsidP="00D50F04">
            <w:pPr>
              <w:rPr>
                <w:rFonts w:ascii="Times New Roman" w:hAnsi="Times New Roman" w:cs="Times New Roman"/>
                <w:bCs/>
                <w:color w:val="000000" w:themeColor="text1"/>
                <w:sz w:val="24"/>
                <w:szCs w:val="24"/>
                <w:highlight w:val="yellow"/>
              </w:rPr>
            </w:pPr>
            <w:r w:rsidRPr="00D50F04">
              <w:rPr>
                <w:rFonts w:ascii="Times New Roman" w:eastAsia="Calibri" w:hAnsi="Times New Roman" w:cs="Times New Roman"/>
                <w:sz w:val="24"/>
                <w:szCs w:val="24"/>
              </w:rPr>
              <w:t>написания автоматических тестов для проверки работоспособности и качества кода веб-приложений</w:t>
            </w:r>
          </w:p>
        </w:tc>
      </w:tr>
      <w:tr w:rsidR="009C44FC" w:rsidRPr="00D50F04" w14:paraId="7FE6D7A9" w14:textId="77777777" w:rsidTr="00A0583F">
        <w:trPr>
          <w:trHeight w:val="327"/>
        </w:trPr>
        <w:tc>
          <w:tcPr>
            <w:tcW w:w="1129" w:type="dxa"/>
            <w:tcBorders>
              <w:left w:val="single" w:sz="4" w:space="0" w:color="auto"/>
              <w:right w:val="single" w:sz="4" w:space="0" w:color="auto"/>
            </w:tcBorders>
          </w:tcPr>
          <w:p w14:paraId="450E2843" w14:textId="168B91C1" w:rsidR="009C44FC" w:rsidRPr="00D50F04" w:rsidRDefault="00D50F04" w:rsidP="00E30457">
            <w:pPr>
              <w:rPr>
                <w:rFonts w:ascii="Times New Roman" w:hAnsi="Times New Roman" w:cs="Times New Roman"/>
                <w:bCs/>
                <w:color w:val="000000" w:themeColor="text1"/>
                <w:sz w:val="24"/>
                <w:szCs w:val="24"/>
                <w:highlight w:val="yellow"/>
              </w:rPr>
            </w:pPr>
            <w:r w:rsidRPr="00D50F04">
              <w:rPr>
                <w:rFonts w:ascii="Times New Roman" w:hAnsi="Times New Roman" w:cs="Times New Roman"/>
                <w:bCs/>
                <w:color w:val="000000" w:themeColor="text1"/>
                <w:sz w:val="24"/>
                <w:szCs w:val="24"/>
              </w:rPr>
              <w:lastRenderedPageBreak/>
              <w:t>ПК 3</w:t>
            </w:r>
            <w:r w:rsidR="009C44FC" w:rsidRPr="00D50F04">
              <w:rPr>
                <w:rFonts w:ascii="Times New Roman" w:hAnsi="Times New Roman" w:cs="Times New Roman"/>
                <w:bCs/>
                <w:color w:val="000000" w:themeColor="text1"/>
                <w:sz w:val="24"/>
                <w:szCs w:val="24"/>
              </w:rPr>
              <w:t>.2.</w:t>
            </w:r>
          </w:p>
        </w:tc>
        <w:tc>
          <w:tcPr>
            <w:tcW w:w="2833" w:type="dxa"/>
            <w:tcBorders>
              <w:left w:val="single" w:sz="4" w:space="0" w:color="auto"/>
              <w:right w:val="single" w:sz="4" w:space="0" w:color="auto"/>
            </w:tcBorders>
          </w:tcPr>
          <w:p w14:paraId="06C1C5E9" w14:textId="77777777" w:rsidR="00D50F04" w:rsidRPr="00D50F04" w:rsidRDefault="00D50F04" w:rsidP="00980190">
            <w:pPr>
              <w:numPr>
                <w:ilvl w:val="0"/>
                <w:numId w:val="157"/>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создавать и изменять конфигурацию инфраструктуры через код;</w:t>
            </w:r>
          </w:p>
          <w:p w14:paraId="52D235F0" w14:textId="77777777" w:rsidR="00D50F04" w:rsidRPr="00D50F04" w:rsidRDefault="00D50F04" w:rsidP="00980190">
            <w:pPr>
              <w:numPr>
                <w:ilvl w:val="0"/>
                <w:numId w:val="157"/>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управлять и обновлять инфраструктуру автоматически;</w:t>
            </w:r>
          </w:p>
          <w:p w14:paraId="656C1E2A" w14:textId="77777777" w:rsidR="00D50F04" w:rsidRPr="00D50F04" w:rsidRDefault="00D50F04" w:rsidP="00980190">
            <w:pPr>
              <w:numPr>
                <w:ilvl w:val="0"/>
                <w:numId w:val="157"/>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обеспечивать согласованность и надежность инфраструктуры;</w:t>
            </w:r>
          </w:p>
          <w:p w14:paraId="7FCE1343" w14:textId="77777777" w:rsidR="00D50F04" w:rsidRPr="00D50F04" w:rsidRDefault="00D50F04" w:rsidP="00980190">
            <w:pPr>
              <w:numPr>
                <w:ilvl w:val="0"/>
                <w:numId w:val="157"/>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способность разрабатывать и настраивать конфигурационные файлы для различных компонентов веб-приложений;</w:t>
            </w:r>
          </w:p>
          <w:p w14:paraId="1FC5E1A9" w14:textId="77777777" w:rsidR="00D50F04" w:rsidRPr="00D50F04" w:rsidRDefault="00D50F04" w:rsidP="00980190">
            <w:pPr>
              <w:numPr>
                <w:ilvl w:val="0"/>
                <w:numId w:val="157"/>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автоматизировать процессы развертывания и конфигурации инфраструктуры с использованием инструментов управления конфигурацией;</w:t>
            </w:r>
          </w:p>
          <w:p w14:paraId="20E58F5D" w14:textId="056ECEAA" w:rsidR="009C44FC" w:rsidRPr="00D50F04" w:rsidRDefault="00D50F04" w:rsidP="00D50F04">
            <w:pPr>
              <w:rPr>
                <w:rFonts w:ascii="Times New Roman" w:hAnsi="Times New Roman" w:cs="Times New Roman"/>
                <w:bCs/>
                <w:iCs/>
                <w:color w:val="000000" w:themeColor="text1"/>
                <w:sz w:val="24"/>
                <w:szCs w:val="24"/>
                <w:highlight w:val="yellow"/>
              </w:rPr>
            </w:pPr>
            <w:r w:rsidRPr="00D50F04">
              <w:rPr>
                <w:rFonts w:ascii="Times New Roman" w:eastAsia="Calibri" w:hAnsi="Times New Roman" w:cs="Times New Roman"/>
                <w:sz w:val="24"/>
                <w:szCs w:val="24"/>
              </w:rPr>
              <w:t>умение использовать системы контроля версий для управления и версионирования конфигурационных файлов и инфраструктуры</w:t>
            </w:r>
          </w:p>
        </w:tc>
        <w:tc>
          <w:tcPr>
            <w:tcW w:w="2833" w:type="dxa"/>
            <w:tcBorders>
              <w:top w:val="single" w:sz="4" w:space="0" w:color="auto"/>
              <w:left w:val="single" w:sz="4" w:space="0" w:color="auto"/>
              <w:bottom w:val="single" w:sz="4" w:space="0" w:color="auto"/>
              <w:right w:val="single" w:sz="4" w:space="0" w:color="auto"/>
            </w:tcBorders>
          </w:tcPr>
          <w:p w14:paraId="59C954A0" w14:textId="77777777" w:rsidR="00D50F04" w:rsidRPr="00D50F04" w:rsidRDefault="00D50F04" w:rsidP="00980190">
            <w:pPr>
              <w:numPr>
                <w:ilvl w:val="0"/>
                <w:numId w:val="158"/>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принципы IaC и методологии DevOps;</w:t>
            </w:r>
          </w:p>
          <w:p w14:paraId="1BC05E8F" w14:textId="77777777" w:rsidR="00D50F04" w:rsidRPr="00D50F04" w:rsidRDefault="00D50F04" w:rsidP="00980190">
            <w:pPr>
              <w:numPr>
                <w:ilvl w:val="0"/>
                <w:numId w:val="158"/>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основы инструментов для управления конфигурациями и их сравнение</w:t>
            </w:r>
            <w:r w:rsidRPr="00D50F04">
              <w:rPr>
                <w:rFonts w:ascii="Times New Roman" w:eastAsia="Calibri" w:hAnsi="Times New Roman" w:cs="Times New Roman"/>
                <w:sz w:val="24"/>
                <w:szCs w:val="24"/>
              </w:rPr>
              <w:br/>
              <w:t>знание различных инструментов и технологий для управления конфигурацией и развертывания инфраструктуры;</w:t>
            </w:r>
          </w:p>
          <w:p w14:paraId="3DF86506" w14:textId="77777777" w:rsidR="00D50F04" w:rsidRPr="00D50F04" w:rsidRDefault="00D50F04" w:rsidP="00980190">
            <w:pPr>
              <w:numPr>
                <w:ilvl w:val="0"/>
                <w:numId w:val="158"/>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основные принципы и практики управления конфигурацией и инфраструктурой;</w:t>
            </w:r>
          </w:p>
          <w:p w14:paraId="37379864" w14:textId="7D485F2F" w:rsidR="009C44FC" w:rsidRPr="00D50F04" w:rsidRDefault="00D50F04" w:rsidP="00D50F04">
            <w:pPr>
              <w:rPr>
                <w:rFonts w:ascii="Times New Roman" w:hAnsi="Times New Roman" w:cs="Times New Roman"/>
                <w:bCs/>
                <w:iCs/>
                <w:color w:val="000000" w:themeColor="text1"/>
                <w:sz w:val="24"/>
                <w:szCs w:val="24"/>
                <w:highlight w:val="yellow"/>
              </w:rPr>
            </w:pPr>
            <w:r w:rsidRPr="00D50F04">
              <w:rPr>
                <w:rFonts w:ascii="Times New Roman" w:eastAsia="Calibri" w:hAnsi="Times New Roman" w:cs="Times New Roman"/>
                <w:sz w:val="24"/>
                <w:szCs w:val="24"/>
              </w:rPr>
              <w:t>различные компоненты инфраструктуры веб-приложений и их конфигурации, таких как серверы приложений, базы данных, кэши и другие.</w:t>
            </w:r>
          </w:p>
        </w:tc>
        <w:tc>
          <w:tcPr>
            <w:tcW w:w="2833" w:type="dxa"/>
            <w:tcBorders>
              <w:top w:val="single" w:sz="4" w:space="0" w:color="auto"/>
              <w:left w:val="single" w:sz="4" w:space="0" w:color="auto"/>
              <w:bottom w:val="single" w:sz="4" w:space="0" w:color="auto"/>
              <w:right w:val="single" w:sz="4" w:space="0" w:color="auto"/>
            </w:tcBorders>
          </w:tcPr>
          <w:p w14:paraId="1E31643E" w14:textId="77777777" w:rsidR="00D50F04" w:rsidRPr="00D50F04" w:rsidRDefault="00D50F04" w:rsidP="00980190">
            <w:pPr>
              <w:numPr>
                <w:ilvl w:val="0"/>
                <w:numId w:val="156"/>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настройки и управления конфигурацией инфраструктуры через код (Infrastructure as Code - IaC);</w:t>
            </w:r>
          </w:p>
          <w:p w14:paraId="67DF4F3A" w14:textId="77777777" w:rsidR="00D50F04" w:rsidRPr="00D50F04" w:rsidRDefault="00D50F04" w:rsidP="00980190">
            <w:pPr>
              <w:numPr>
                <w:ilvl w:val="0"/>
                <w:numId w:val="156"/>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использования инструментов для автоматизации конфигурации (например, Terraform, Ansible, Puppet);</w:t>
            </w:r>
          </w:p>
          <w:p w14:paraId="7CEF4074" w14:textId="77777777" w:rsidR="00D50F04" w:rsidRPr="00D50F04" w:rsidRDefault="00D50F04" w:rsidP="00980190">
            <w:pPr>
              <w:numPr>
                <w:ilvl w:val="0"/>
                <w:numId w:val="156"/>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создания и поддержания сценариев управления конфигурациями;</w:t>
            </w:r>
          </w:p>
          <w:p w14:paraId="0188A0EC" w14:textId="77777777" w:rsidR="00D50F04" w:rsidRPr="00D50F04" w:rsidRDefault="00D50F04" w:rsidP="00980190">
            <w:pPr>
              <w:numPr>
                <w:ilvl w:val="0"/>
                <w:numId w:val="156"/>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разработки и настройки конфигурационных файлов для различных компонентов веб-приложений, таких как серверы приложений, базы данных и другие сервисы;</w:t>
            </w:r>
          </w:p>
          <w:p w14:paraId="71923E18" w14:textId="77777777" w:rsidR="00D50F04" w:rsidRPr="00D50F04" w:rsidRDefault="00D50F04" w:rsidP="00980190">
            <w:pPr>
              <w:numPr>
                <w:ilvl w:val="0"/>
                <w:numId w:val="156"/>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автоматизации процесса развертывания и конфигурации инфраструктуры с использованием инструментов, таких как Ansible, Terraform, Puppet или Chef;</w:t>
            </w:r>
          </w:p>
          <w:p w14:paraId="545FF27F" w14:textId="1265200D" w:rsidR="009C44FC" w:rsidRPr="00D50F04" w:rsidRDefault="00D50F04" w:rsidP="00D50F04">
            <w:pPr>
              <w:rPr>
                <w:rFonts w:ascii="Times New Roman" w:hAnsi="Times New Roman" w:cs="Times New Roman"/>
                <w:bCs/>
                <w:i/>
                <w:color w:val="000000" w:themeColor="text1"/>
                <w:sz w:val="24"/>
                <w:szCs w:val="24"/>
                <w:highlight w:val="yellow"/>
              </w:rPr>
            </w:pPr>
            <w:r w:rsidRPr="00D50F04">
              <w:rPr>
                <w:rFonts w:ascii="Times New Roman" w:eastAsia="Calibri" w:hAnsi="Times New Roman" w:cs="Times New Roman"/>
                <w:sz w:val="24"/>
                <w:szCs w:val="24"/>
              </w:rPr>
              <w:t>управления версиями конфигурационных файлов и инфраструктуры с использованием систем контроля версий, таких как Git.</w:t>
            </w:r>
          </w:p>
        </w:tc>
      </w:tr>
      <w:tr w:rsidR="009C44FC" w:rsidRPr="00D50F04" w14:paraId="0B73C73F" w14:textId="77777777" w:rsidTr="00A0583F">
        <w:trPr>
          <w:trHeight w:val="327"/>
        </w:trPr>
        <w:tc>
          <w:tcPr>
            <w:tcW w:w="1129" w:type="dxa"/>
            <w:tcBorders>
              <w:left w:val="single" w:sz="4" w:space="0" w:color="auto"/>
              <w:right w:val="single" w:sz="4" w:space="0" w:color="auto"/>
            </w:tcBorders>
          </w:tcPr>
          <w:p w14:paraId="55EC7351" w14:textId="2CA848A8" w:rsidR="009C44FC" w:rsidRPr="00D50F04" w:rsidRDefault="00D50F04" w:rsidP="00E30457">
            <w:pPr>
              <w:rPr>
                <w:rFonts w:ascii="Times New Roman" w:hAnsi="Times New Roman" w:cs="Times New Roman"/>
                <w:bCs/>
                <w:color w:val="000000" w:themeColor="text1"/>
                <w:sz w:val="24"/>
                <w:szCs w:val="24"/>
              </w:rPr>
            </w:pPr>
            <w:r w:rsidRPr="00D50F04">
              <w:rPr>
                <w:rFonts w:ascii="Times New Roman" w:hAnsi="Times New Roman" w:cs="Times New Roman"/>
                <w:bCs/>
                <w:color w:val="000000" w:themeColor="text1"/>
                <w:sz w:val="24"/>
                <w:szCs w:val="24"/>
              </w:rPr>
              <w:lastRenderedPageBreak/>
              <w:t>ПК 3</w:t>
            </w:r>
            <w:r w:rsidR="009C44FC" w:rsidRPr="00D50F04">
              <w:rPr>
                <w:rFonts w:ascii="Times New Roman" w:hAnsi="Times New Roman" w:cs="Times New Roman"/>
                <w:bCs/>
                <w:color w:val="000000" w:themeColor="text1"/>
                <w:sz w:val="24"/>
                <w:szCs w:val="24"/>
              </w:rPr>
              <w:t>.3.</w:t>
            </w:r>
          </w:p>
        </w:tc>
        <w:tc>
          <w:tcPr>
            <w:tcW w:w="2833" w:type="dxa"/>
            <w:tcBorders>
              <w:left w:val="single" w:sz="4" w:space="0" w:color="auto"/>
              <w:right w:val="single" w:sz="4" w:space="0" w:color="auto"/>
            </w:tcBorders>
          </w:tcPr>
          <w:p w14:paraId="742E2F66" w14:textId="77777777" w:rsidR="00D50F04" w:rsidRPr="00D50F04" w:rsidRDefault="00D50F04" w:rsidP="00980190">
            <w:pPr>
              <w:numPr>
                <w:ilvl w:val="0"/>
                <w:numId w:val="160"/>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устанавливать и настраивать системы мониторинга и логирования;</w:t>
            </w:r>
          </w:p>
          <w:p w14:paraId="2ADD5A29" w14:textId="77777777" w:rsidR="00D50F04" w:rsidRPr="00D50F04" w:rsidRDefault="00D50F04" w:rsidP="00980190">
            <w:pPr>
              <w:numPr>
                <w:ilvl w:val="0"/>
                <w:numId w:val="160"/>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мониторить и анализировать работу приложений и инфраструктуры;</w:t>
            </w:r>
          </w:p>
          <w:p w14:paraId="08D8A559" w14:textId="77777777" w:rsidR="00D50F04" w:rsidRPr="00D50F04" w:rsidRDefault="00D50F04" w:rsidP="00980190">
            <w:pPr>
              <w:numPr>
                <w:ilvl w:val="0"/>
                <w:numId w:val="160"/>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отлавливать и реагировать на проблемы и события;</w:t>
            </w:r>
          </w:p>
          <w:p w14:paraId="7A4C019F" w14:textId="77777777" w:rsidR="00D50F04" w:rsidRPr="00D50F04" w:rsidRDefault="00D50F04" w:rsidP="00980190">
            <w:pPr>
              <w:numPr>
                <w:ilvl w:val="0"/>
                <w:numId w:val="160"/>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способность настроить системы мониторинга для сбора метрик о работе веб-приложений;</w:t>
            </w:r>
          </w:p>
          <w:p w14:paraId="50E73D1A" w14:textId="77777777" w:rsidR="00D50F04" w:rsidRPr="00D50F04" w:rsidRDefault="00D50F04" w:rsidP="00980190">
            <w:pPr>
              <w:numPr>
                <w:ilvl w:val="0"/>
                <w:numId w:val="160"/>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анализировать собранные метрики и логи для выявления проблем и оптимизации производительности веб-приложений;</w:t>
            </w:r>
          </w:p>
          <w:p w14:paraId="43A4D8CF" w14:textId="521FF087" w:rsidR="009C44FC" w:rsidRPr="00D50F04" w:rsidRDefault="00D50F04" w:rsidP="00D50F04">
            <w:pPr>
              <w:rPr>
                <w:rFonts w:ascii="Times New Roman" w:hAnsi="Times New Roman" w:cs="Times New Roman"/>
                <w:bCs/>
                <w:iCs/>
                <w:color w:val="000000" w:themeColor="text1"/>
                <w:sz w:val="24"/>
                <w:szCs w:val="24"/>
              </w:rPr>
            </w:pPr>
            <w:r w:rsidRPr="00D50F04">
              <w:rPr>
                <w:rFonts w:ascii="Times New Roman" w:eastAsia="Calibri" w:hAnsi="Times New Roman" w:cs="Times New Roman"/>
                <w:sz w:val="24"/>
                <w:szCs w:val="24"/>
              </w:rPr>
              <w:t>умение настраивать системы логирования для сбора и анализа логов приложений и инфраструктуры.</w:t>
            </w:r>
          </w:p>
        </w:tc>
        <w:tc>
          <w:tcPr>
            <w:tcW w:w="2833" w:type="dxa"/>
            <w:tcBorders>
              <w:top w:val="single" w:sz="4" w:space="0" w:color="auto"/>
              <w:left w:val="single" w:sz="4" w:space="0" w:color="auto"/>
              <w:bottom w:val="single" w:sz="4" w:space="0" w:color="auto"/>
              <w:right w:val="single" w:sz="4" w:space="0" w:color="auto"/>
            </w:tcBorders>
          </w:tcPr>
          <w:p w14:paraId="3DC89AC3" w14:textId="77777777" w:rsidR="00D50F04" w:rsidRPr="00D50F04" w:rsidRDefault="00D50F04" w:rsidP="00980190">
            <w:pPr>
              <w:numPr>
                <w:ilvl w:val="0"/>
                <w:numId w:val="161"/>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принципы и методологии мониторинга и логирования;</w:t>
            </w:r>
          </w:p>
          <w:p w14:paraId="53E60BA5" w14:textId="77777777" w:rsidR="00D50F04" w:rsidRPr="00D50F04" w:rsidRDefault="00D50F04" w:rsidP="00980190">
            <w:pPr>
              <w:numPr>
                <w:ilvl w:val="0"/>
                <w:numId w:val="161"/>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технологии сбора, хранения и анализа логов;</w:t>
            </w:r>
          </w:p>
          <w:p w14:paraId="3B59ACDB" w14:textId="77777777" w:rsidR="00D50F04" w:rsidRPr="00D50F04" w:rsidRDefault="00D50F04" w:rsidP="00980190">
            <w:pPr>
              <w:numPr>
                <w:ilvl w:val="0"/>
                <w:numId w:val="161"/>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различные инструменты и технологии для мониторинга и логирования веб-приложений;</w:t>
            </w:r>
          </w:p>
          <w:p w14:paraId="7A492752" w14:textId="77777777" w:rsidR="00D50F04" w:rsidRPr="00D50F04" w:rsidRDefault="00D50F04" w:rsidP="00980190">
            <w:pPr>
              <w:numPr>
                <w:ilvl w:val="0"/>
                <w:numId w:val="161"/>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основные метрики и показатели производительности веб-приложений и способы их сбора и анализа;</w:t>
            </w:r>
          </w:p>
          <w:p w14:paraId="68442788" w14:textId="637665DB" w:rsidR="009C44FC" w:rsidRPr="00D50F04" w:rsidRDefault="00D50F04" w:rsidP="00D50F04">
            <w:pPr>
              <w:rPr>
                <w:rFonts w:ascii="Times New Roman" w:hAnsi="Times New Roman" w:cs="Times New Roman"/>
                <w:bCs/>
                <w:iCs/>
                <w:color w:val="000000" w:themeColor="text1"/>
                <w:sz w:val="24"/>
                <w:szCs w:val="24"/>
              </w:rPr>
            </w:pPr>
            <w:r w:rsidRPr="00D50F04">
              <w:rPr>
                <w:rFonts w:ascii="Times New Roman" w:eastAsia="Calibri" w:hAnsi="Times New Roman" w:cs="Times New Roman"/>
                <w:sz w:val="24"/>
                <w:szCs w:val="24"/>
              </w:rPr>
              <w:t>методы оптимизации и улучшения производительности веб-приложений на основе анализа собранных метрик и логов.</w:t>
            </w:r>
          </w:p>
        </w:tc>
        <w:tc>
          <w:tcPr>
            <w:tcW w:w="2833" w:type="dxa"/>
            <w:tcBorders>
              <w:top w:val="single" w:sz="4" w:space="0" w:color="auto"/>
              <w:left w:val="single" w:sz="4" w:space="0" w:color="auto"/>
              <w:bottom w:val="single" w:sz="4" w:space="0" w:color="auto"/>
              <w:right w:val="single" w:sz="4" w:space="0" w:color="auto"/>
            </w:tcBorders>
          </w:tcPr>
          <w:p w14:paraId="433762F9" w14:textId="77777777" w:rsidR="00D50F04" w:rsidRPr="00D50F04" w:rsidRDefault="00D50F04" w:rsidP="00980190">
            <w:pPr>
              <w:numPr>
                <w:ilvl w:val="0"/>
                <w:numId w:val="159"/>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установки и настройки системы мониторинга и логирования;</w:t>
            </w:r>
          </w:p>
          <w:p w14:paraId="3EDCBC6E" w14:textId="77777777" w:rsidR="00D50F04" w:rsidRPr="00D50F04" w:rsidRDefault="00D50F04" w:rsidP="00980190">
            <w:pPr>
              <w:numPr>
                <w:ilvl w:val="0"/>
                <w:numId w:val="159"/>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мониторинга и анализа работы приложений и инфраструктуры;</w:t>
            </w:r>
          </w:p>
          <w:p w14:paraId="353596DD" w14:textId="77777777" w:rsidR="00D50F04" w:rsidRPr="00D50F04" w:rsidRDefault="00D50F04" w:rsidP="00980190">
            <w:pPr>
              <w:numPr>
                <w:ilvl w:val="0"/>
                <w:numId w:val="159"/>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отлова и реагирования на проблемы и события;</w:t>
            </w:r>
          </w:p>
          <w:p w14:paraId="63E95A06" w14:textId="77777777" w:rsidR="00D50F04" w:rsidRPr="00D50F04" w:rsidRDefault="00D50F04" w:rsidP="00980190">
            <w:pPr>
              <w:numPr>
                <w:ilvl w:val="0"/>
                <w:numId w:val="159"/>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настройки систем мониторинга для сбора метрик о работе веб-приложений, таких как использование ресурсов, время отклика и количество запросов;</w:t>
            </w:r>
          </w:p>
          <w:p w14:paraId="0A2F8BCC" w14:textId="77777777" w:rsidR="00D50F04" w:rsidRPr="00D50F04" w:rsidRDefault="00D50F04" w:rsidP="00980190">
            <w:pPr>
              <w:numPr>
                <w:ilvl w:val="0"/>
                <w:numId w:val="159"/>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настройки систем логирования для сбора и анализа логов приложений и инфраструктуры;</w:t>
            </w:r>
          </w:p>
          <w:p w14:paraId="7887C3E9" w14:textId="5D12CF00" w:rsidR="009C44FC" w:rsidRPr="00D50F04" w:rsidRDefault="00D50F04" w:rsidP="00D50F04">
            <w:pPr>
              <w:rPr>
                <w:rFonts w:ascii="Times New Roman" w:hAnsi="Times New Roman" w:cs="Times New Roman"/>
                <w:bCs/>
                <w:iCs/>
                <w:color w:val="000000" w:themeColor="text1"/>
                <w:sz w:val="24"/>
                <w:szCs w:val="24"/>
              </w:rPr>
            </w:pPr>
            <w:r w:rsidRPr="00D50F04">
              <w:rPr>
                <w:rFonts w:ascii="Times New Roman" w:eastAsia="Calibri" w:hAnsi="Times New Roman" w:cs="Times New Roman"/>
                <w:sz w:val="24"/>
                <w:szCs w:val="24"/>
              </w:rPr>
              <w:t>анализа собранных метрик и логов для выявления проблем и оптимизации производительности веб-приложений.</w:t>
            </w:r>
          </w:p>
        </w:tc>
      </w:tr>
      <w:tr w:rsidR="009C44FC" w:rsidRPr="00D50F04" w14:paraId="386F8C49" w14:textId="77777777" w:rsidTr="00A0583F">
        <w:trPr>
          <w:trHeight w:val="327"/>
        </w:trPr>
        <w:tc>
          <w:tcPr>
            <w:tcW w:w="1129" w:type="dxa"/>
            <w:tcBorders>
              <w:left w:val="single" w:sz="4" w:space="0" w:color="auto"/>
              <w:right w:val="single" w:sz="4" w:space="0" w:color="auto"/>
            </w:tcBorders>
          </w:tcPr>
          <w:p w14:paraId="73AF6A44" w14:textId="747FAF02" w:rsidR="009C44FC" w:rsidRPr="00D50F04" w:rsidRDefault="00D50F04" w:rsidP="00E30457">
            <w:pPr>
              <w:rPr>
                <w:rFonts w:ascii="Times New Roman" w:hAnsi="Times New Roman" w:cs="Times New Roman"/>
                <w:bCs/>
                <w:color w:val="000000" w:themeColor="text1"/>
                <w:sz w:val="24"/>
                <w:szCs w:val="24"/>
              </w:rPr>
            </w:pPr>
            <w:r w:rsidRPr="00D50F04">
              <w:rPr>
                <w:rFonts w:ascii="Times New Roman" w:hAnsi="Times New Roman" w:cs="Times New Roman"/>
                <w:bCs/>
                <w:color w:val="000000" w:themeColor="text1"/>
                <w:sz w:val="24"/>
                <w:szCs w:val="24"/>
              </w:rPr>
              <w:t>ПК 3</w:t>
            </w:r>
            <w:r w:rsidR="009C44FC" w:rsidRPr="00D50F04">
              <w:rPr>
                <w:rFonts w:ascii="Times New Roman" w:hAnsi="Times New Roman" w:cs="Times New Roman"/>
                <w:bCs/>
                <w:color w:val="000000" w:themeColor="text1"/>
                <w:sz w:val="24"/>
                <w:szCs w:val="24"/>
              </w:rPr>
              <w:t>.4.</w:t>
            </w:r>
          </w:p>
        </w:tc>
        <w:tc>
          <w:tcPr>
            <w:tcW w:w="2833" w:type="dxa"/>
            <w:tcBorders>
              <w:left w:val="single" w:sz="4" w:space="0" w:color="auto"/>
              <w:right w:val="single" w:sz="4" w:space="0" w:color="auto"/>
            </w:tcBorders>
          </w:tcPr>
          <w:p w14:paraId="188966B1" w14:textId="77777777" w:rsidR="00D50F04" w:rsidRPr="00D50F04" w:rsidRDefault="00D50F04" w:rsidP="00980190">
            <w:pPr>
              <w:numPr>
                <w:ilvl w:val="0"/>
                <w:numId w:val="163"/>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оптимизировать процессы разработки, тестирования и развертывания;</w:t>
            </w:r>
          </w:p>
          <w:p w14:paraId="6A35466D" w14:textId="77777777" w:rsidR="00D50F04" w:rsidRPr="00D50F04" w:rsidRDefault="00D50F04" w:rsidP="00980190">
            <w:pPr>
              <w:numPr>
                <w:ilvl w:val="0"/>
                <w:numId w:val="163"/>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идентифицировать и устранять узкие места и проблемы процессов;</w:t>
            </w:r>
          </w:p>
          <w:p w14:paraId="18DBB14C" w14:textId="77777777" w:rsidR="00D50F04" w:rsidRPr="00D50F04" w:rsidRDefault="00D50F04" w:rsidP="00980190">
            <w:pPr>
              <w:numPr>
                <w:ilvl w:val="0"/>
                <w:numId w:val="163"/>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внедрять изменения и следить за их эффективностью;</w:t>
            </w:r>
          </w:p>
          <w:p w14:paraId="3F2D6117" w14:textId="77777777" w:rsidR="00D50F04" w:rsidRPr="00D50F04" w:rsidRDefault="00D50F04" w:rsidP="00980190">
            <w:pPr>
              <w:numPr>
                <w:ilvl w:val="0"/>
                <w:numId w:val="163"/>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способность идентифицировать проблемы и узкие места в процессах разработки и развертывания веб-приложений;</w:t>
            </w:r>
          </w:p>
          <w:p w14:paraId="4AF276D6" w14:textId="77777777" w:rsidR="00D50F04" w:rsidRPr="00D50F04" w:rsidRDefault="00D50F04" w:rsidP="00980190">
            <w:pPr>
              <w:numPr>
                <w:ilvl w:val="0"/>
                <w:numId w:val="163"/>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оптимизировать и улучшать процессы разработки и развертывания веб-приложений;</w:t>
            </w:r>
          </w:p>
          <w:p w14:paraId="48414DB2" w14:textId="52C5D485" w:rsidR="009C44FC" w:rsidRPr="00D50F04" w:rsidRDefault="00D50F04" w:rsidP="00D50F04">
            <w:pPr>
              <w:rPr>
                <w:rFonts w:ascii="Times New Roman" w:hAnsi="Times New Roman" w:cs="Times New Roman"/>
                <w:bCs/>
                <w:iCs/>
                <w:color w:val="000000" w:themeColor="text1"/>
                <w:sz w:val="24"/>
                <w:szCs w:val="24"/>
              </w:rPr>
            </w:pPr>
            <w:r w:rsidRPr="00D50F04">
              <w:rPr>
                <w:rFonts w:ascii="Times New Roman" w:eastAsia="Calibri" w:hAnsi="Times New Roman" w:cs="Times New Roman"/>
                <w:sz w:val="24"/>
                <w:szCs w:val="24"/>
              </w:rPr>
              <w:t xml:space="preserve">умение автоматизировать рутинные задачи и </w:t>
            </w:r>
            <w:r w:rsidRPr="00D50F04">
              <w:rPr>
                <w:rFonts w:ascii="Times New Roman" w:eastAsia="Calibri" w:hAnsi="Times New Roman" w:cs="Times New Roman"/>
                <w:sz w:val="24"/>
                <w:szCs w:val="24"/>
              </w:rPr>
              <w:lastRenderedPageBreak/>
              <w:t>процессы с использованием инструментов и технологий.</w:t>
            </w:r>
          </w:p>
        </w:tc>
        <w:tc>
          <w:tcPr>
            <w:tcW w:w="2833" w:type="dxa"/>
            <w:tcBorders>
              <w:top w:val="single" w:sz="4" w:space="0" w:color="auto"/>
              <w:left w:val="single" w:sz="4" w:space="0" w:color="auto"/>
              <w:bottom w:val="single" w:sz="4" w:space="0" w:color="auto"/>
              <w:right w:val="single" w:sz="4" w:space="0" w:color="auto"/>
            </w:tcBorders>
          </w:tcPr>
          <w:p w14:paraId="6698A1D1" w14:textId="77777777" w:rsidR="00D50F04" w:rsidRPr="00D50F04" w:rsidRDefault="00D50F04" w:rsidP="00980190">
            <w:pPr>
              <w:numPr>
                <w:ilvl w:val="0"/>
                <w:numId w:val="164"/>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lastRenderedPageBreak/>
              <w:t>принципы DevOps-культуры и практики непрерывного улучшения;</w:t>
            </w:r>
          </w:p>
          <w:p w14:paraId="0884AF36" w14:textId="77777777" w:rsidR="00D50F04" w:rsidRPr="00D50F04" w:rsidRDefault="00D50F04" w:rsidP="00980190">
            <w:pPr>
              <w:numPr>
                <w:ilvl w:val="0"/>
                <w:numId w:val="164"/>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методологию и фреймворки для управления изменениями;</w:t>
            </w:r>
          </w:p>
          <w:p w14:paraId="65426DC0" w14:textId="77777777" w:rsidR="00D50F04" w:rsidRPr="00D50F04" w:rsidRDefault="00D50F04" w:rsidP="00980190">
            <w:pPr>
              <w:numPr>
                <w:ilvl w:val="0"/>
                <w:numId w:val="164"/>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различные методологии и практики улучшения процессов разработки;</w:t>
            </w:r>
          </w:p>
          <w:p w14:paraId="4079555D" w14:textId="77777777" w:rsidR="00D50F04" w:rsidRPr="00D50F04" w:rsidRDefault="00D50F04" w:rsidP="00980190">
            <w:pPr>
              <w:numPr>
                <w:ilvl w:val="0"/>
                <w:numId w:val="164"/>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основные принципы и инструменты для автоматизации процессов разработки и развертывания веб-приложений;</w:t>
            </w:r>
          </w:p>
          <w:p w14:paraId="13082960" w14:textId="09CC98DF" w:rsidR="009C44FC" w:rsidRPr="00D50F04" w:rsidRDefault="00D50F04" w:rsidP="00D50F04">
            <w:pPr>
              <w:rPr>
                <w:rFonts w:ascii="Times New Roman" w:hAnsi="Times New Roman" w:cs="Times New Roman"/>
                <w:bCs/>
                <w:iCs/>
                <w:color w:val="000000" w:themeColor="text1"/>
                <w:sz w:val="24"/>
                <w:szCs w:val="24"/>
              </w:rPr>
            </w:pPr>
            <w:r w:rsidRPr="00D50F04">
              <w:rPr>
                <w:rFonts w:ascii="Times New Roman" w:eastAsia="Calibri" w:hAnsi="Times New Roman" w:cs="Times New Roman"/>
                <w:sz w:val="24"/>
                <w:szCs w:val="24"/>
              </w:rPr>
              <w:t>знание основных принципов и методов оптимизации процессов разработки и развертывания веб-приложений.</w:t>
            </w:r>
          </w:p>
        </w:tc>
        <w:tc>
          <w:tcPr>
            <w:tcW w:w="2833" w:type="dxa"/>
            <w:tcBorders>
              <w:top w:val="single" w:sz="4" w:space="0" w:color="auto"/>
              <w:left w:val="single" w:sz="4" w:space="0" w:color="auto"/>
              <w:bottom w:val="single" w:sz="4" w:space="0" w:color="auto"/>
              <w:right w:val="single" w:sz="4" w:space="0" w:color="auto"/>
            </w:tcBorders>
          </w:tcPr>
          <w:p w14:paraId="42086113" w14:textId="77777777" w:rsidR="00D50F04" w:rsidRPr="00D50F04" w:rsidRDefault="00D50F04" w:rsidP="00980190">
            <w:pPr>
              <w:numPr>
                <w:ilvl w:val="0"/>
                <w:numId w:val="162"/>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анализа и оптимизации процессов разработки и развертывания;</w:t>
            </w:r>
          </w:p>
          <w:p w14:paraId="5680E1F4" w14:textId="77777777" w:rsidR="00D50F04" w:rsidRPr="00D50F04" w:rsidRDefault="00D50F04" w:rsidP="00980190">
            <w:pPr>
              <w:numPr>
                <w:ilvl w:val="0"/>
                <w:numId w:val="162"/>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внедрения итераций и улучшений в DevOps-процессы;</w:t>
            </w:r>
          </w:p>
          <w:p w14:paraId="2969357E" w14:textId="77777777" w:rsidR="00D50F04" w:rsidRPr="00D50F04" w:rsidRDefault="00D50F04" w:rsidP="00980190">
            <w:pPr>
              <w:numPr>
                <w:ilvl w:val="0"/>
                <w:numId w:val="162"/>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управления изменениями и версионирования кода и инфраструктуры;</w:t>
            </w:r>
          </w:p>
          <w:p w14:paraId="4435F32C" w14:textId="77777777" w:rsidR="00D50F04" w:rsidRPr="00D50F04" w:rsidRDefault="00D50F04" w:rsidP="00980190">
            <w:pPr>
              <w:numPr>
                <w:ilvl w:val="0"/>
                <w:numId w:val="162"/>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идентификации узких мест и проблем в процессах разработки, сборки, тестирования и развертывания веб-приложений;</w:t>
            </w:r>
          </w:p>
          <w:p w14:paraId="64BEB500" w14:textId="77777777" w:rsidR="00D50F04" w:rsidRPr="00D50F04" w:rsidRDefault="00D50F04" w:rsidP="00980190">
            <w:pPr>
              <w:numPr>
                <w:ilvl w:val="0"/>
                <w:numId w:val="162"/>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внедрения улучшений и оптимизаций в процессы разработки и развертывания веб-приложений;</w:t>
            </w:r>
          </w:p>
          <w:p w14:paraId="15D8C7A4" w14:textId="0332AEED" w:rsidR="009C44FC" w:rsidRPr="00D50F04" w:rsidRDefault="00D50F04" w:rsidP="00D50F04">
            <w:pPr>
              <w:rPr>
                <w:rFonts w:ascii="Times New Roman" w:hAnsi="Times New Roman" w:cs="Times New Roman"/>
                <w:bCs/>
                <w:iCs/>
                <w:color w:val="000000" w:themeColor="text1"/>
                <w:sz w:val="24"/>
                <w:szCs w:val="24"/>
              </w:rPr>
            </w:pPr>
            <w:r w:rsidRPr="00D50F04">
              <w:rPr>
                <w:rFonts w:ascii="Times New Roman" w:eastAsia="Calibri" w:hAnsi="Times New Roman" w:cs="Times New Roman"/>
                <w:sz w:val="24"/>
                <w:szCs w:val="24"/>
              </w:rPr>
              <w:t xml:space="preserve">автоматизации рутинных задач и процессов с </w:t>
            </w:r>
            <w:r w:rsidRPr="00D50F04">
              <w:rPr>
                <w:rFonts w:ascii="Times New Roman" w:eastAsia="Calibri" w:hAnsi="Times New Roman" w:cs="Times New Roman"/>
                <w:sz w:val="24"/>
                <w:szCs w:val="24"/>
              </w:rPr>
              <w:lastRenderedPageBreak/>
              <w:t>использованием инструментов и технологий, таких как скрипты, CI/CD пайплайны и другие.</w:t>
            </w:r>
          </w:p>
        </w:tc>
      </w:tr>
      <w:tr w:rsidR="009C44FC" w:rsidRPr="00D50F04" w14:paraId="6DE91BED" w14:textId="77777777" w:rsidTr="00A0583F">
        <w:trPr>
          <w:trHeight w:val="327"/>
        </w:trPr>
        <w:tc>
          <w:tcPr>
            <w:tcW w:w="1129" w:type="dxa"/>
            <w:tcBorders>
              <w:left w:val="single" w:sz="4" w:space="0" w:color="auto"/>
              <w:right w:val="single" w:sz="4" w:space="0" w:color="auto"/>
            </w:tcBorders>
          </w:tcPr>
          <w:p w14:paraId="2A659EB8" w14:textId="3F5851C9" w:rsidR="009C44FC" w:rsidRPr="00D50F04" w:rsidRDefault="00D50F04" w:rsidP="00E30457">
            <w:pPr>
              <w:rPr>
                <w:rFonts w:ascii="Times New Roman" w:hAnsi="Times New Roman" w:cs="Times New Roman"/>
                <w:bCs/>
                <w:color w:val="000000" w:themeColor="text1"/>
                <w:sz w:val="24"/>
                <w:szCs w:val="24"/>
              </w:rPr>
            </w:pPr>
            <w:r w:rsidRPr="00D50F04">
              <w:rPr>
                <w:rFonts w:ascii="Times New Roman" w:hAnsi="Times New Roman" w:cs="Times New Roman"/>
                <w:bCs/>
                <w:color w:val="000000" w:themeColor="text1"/>
                <w:sz w:val="24"/>
                <w:szCs w:val="24"/>
              </w:rPr>
              <w:lastRenderedPageBreak/>
              <w:t>ПК 3</w:t>
            </w:r>
            <w:r w:rsidR="009C44FC" w:rsidRPr="00D50F04">
              <w:rPr>
                <w:rFonts w:ascii="Times New Roman" w:hAnsi="Times New Roman" w:cs="Times New Roman"/>
                <w:bCs/>
                <w:color w:val="000000" w:themeColor="text1"/>
                <w:sz w:val="24"/>
                <w:szCs w:val="24"/>
              </w:rPr>
              <w:t>.5.</w:t>
            </w:r>
          </w:p>
        </w:tc>
        <w:tc>
          <w:tcPr>
            <w:tcW w:w="2833" w:type="dxa"/>
            <w:tcBorders>
              <w:left w:val="single" w:sz="4" w:space="0" w:color="auto"/>
              <w:right w:val="single" w:sz="4" w:space="0" w:color="auto"/>
            </w:tcBorders>
          </w:tcPr>
          <w:p w14:paraId="443EBEF9" w14:textId="77777777" w:rsidR="00D50F04" w:rsidRPr="00D50F04" w:rsidRDefault="00D50F04" w:rsidP="00980190">
            <w:pPr>
              <w:numPr>
                <w:ilvl w:val="0"/>
                <w:numId w:val="166"/>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создавать и поддерживать процессы сборки и развертывания приложений;</w:t>
            </w:r>
          </w:p>
          <w:p w14:paraId="36312429" w14:textId="77777777" w:rsidR="00D50F04" w:rsidRPr="00D50F04" w:rsidRDefault="00D50F04" w:rsidP="00980190">
            <w:pPr>
              <w:numPr>
                <w:ilvl w:val="0"/>
                <w:numId w:val="166"/>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обеспечивать безопасность и надежность развертывания приложений;</w:t>
            </w:r>
          </w:p>
          <w:p w14:paraId="1644FA3C" w14:textId="77777777" w:rsidR="00D50F04" w:rsidRPr="00D50F04" w:rsidRDefault="00D50F04" w:rsidP="00980190">
            <w:pPr>
              <w:numPr>
                <w:ilvl w:val="0"/>
                <w:numId w:val="166"/>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управлять версиями и выпусками приложений;</w:t>
            </w:r>
          </w:p>
          <w:p w14:paraId="6F409241" w14:textId="77777777" w:rsidR="00D50F04" w:rsidRPr="00D50F04" w:rsidRDefault="00D50F04" w:rsidP="00980190">
            <w:pPr>
              <w:numPr>
                <w:ilvl w:val="0"/>
                <w:numId w:val="166"/>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настраивать и управлять процессом сборки и доставки приложений на различные среды;</w:t>
            </w:r>
          </w:p>
          <w:p w14:paraId="1B37CC3D" w14:textId="77777777" w:rsidR="00D50F04" w:rsidRPr="00D50F04" w:rsidRDefault="00D50F04" w:rsidP="00980190">
            <w:pPr>
              <w:numPr>
                <w:ilvl w:val="0"/>
                <w:numId w:val="166"/>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автоматизировать процессы сборки и доставки приложений с использованием инструментов CI/CD;</w:t>
            </w:r>
          </w:p>
          <w:p w14:paraId="1A72777A" w14:textId="46A3071E" w:rsidR="009C44FC" w:rsidRPr="00D50F04" w:rsidRDefault="00D50F04" w:rsidP="00D50F04">
            <w:pPr>
              <w:rPr>
                <w:rFonts w:ascii="Times New Roman" w:hAnsi="Times New Roman" w:cs="Times New Roman"/>
                <w:bCs/>
                <w:iCs/>
                <w:color w:val="000000" w:themeColor="text1"/>
                <w:sz w:val="24"/>
                <w:szCs w:val="24"/>
              </w:rPr>
            </w:pPr>
            <w:r w:rsidRPr="00D50F04">
              <w:rPr>
                <w:rFonts w:ascii="Times New Roman" w:eastAsia="Calibri" w:hAnsi="Times New Roman" w:cs="Times New Roman"/>
                <w:sz w:val="24"/>
                <w:szCs w:val="24"/>
              </w:rPr>
              <w:t>разрабатывать скрипты и конфигурационные файлы для автоматической сборки и доставки приложений.</w:t>
            </w:r>
          </w:p>
        </w:tc>
        <w:tc>
          <w:tcPr>
            <w:tcW w:w="2833" w:type="dxa"/>
            <w:tcBorders>
              <w:top w:val="single" w:sz="4" w:space="0" w:color="auto"/>
              <w:left w:val="single" w:sz="4" w:space="0" w:color="auto"/>
              <w:bottom w:val="single" w:sz="4" w:space="0" w:color="auto"/>
              <w:right w:val="single" w:sz="4" w:space="0" w:color="auto"/>
            </w:tcBorders>
          </w:tcPr>
          <w:p w14:paraId="4F822C5A" w14:textId="77777777" w:rsidR="00D50F04" w:rsidRPr="00D50F04" w:rsidRDefault="00D50F04" w:rsidP="00980190">
            <w:pPr>
              <w:numPr>
                <w:ilvl w:val="0"/>
                <w:numId w:val="167"/>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основы систем сборки и доставки;</w:t>
            </w:r>
          </w:p>
          <w:p w14:paraId="4FEC5EE6" w14:textId="77777777" w:rsidR="00D50F04" w:rsidRPr="00D50F04" w:rsidRDefault="00D50F04" w:rsidP="00980190">
            <w:pPr>
              <w:numPr>
                <w:ilvl w:val="0"/>
                <w:numId w:val="167"/>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принципы непрерывной поставки (Continuous Delivery) и развертывания (Continuous Deployment);</w:t>
            </w:r>
          </w:p>
          <w:p w14:paraId="3A016E1A" w14:textId="77777777" w:rsidR="00D50F04" w:rsidRPr="00D50F04" w:rsidRDefault="00D50F04" w:rsidP="00980190">
            <w:pPr>
              <w:numPr>
                <w:ilvl w:val="0"/>
                <w:numId w:val="167"/>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различные инструменты и технологии для сборки и доставки приложений, таких как Jenkins, GitLab CI/CD, Travis CI и другие;</w:t>
            </w:r>
          </w:p>
          <w:p w14:paraId="63E9BF66" w14:textId="77777777" w:rsidR="00D50F04" w:rsidRPr="00D50F04" w:rsidRDefault="00D50F04" w:rsidP="00980190">
            <w:pPr>
              <w:numPr>
                <w:ilvl w:val="0"/>
                <w:numId w:val="167"/>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основные принципы и практики CI/CD для эффективной сборки и доставки приложений;</w:t>
            </w:r>
          </w:p>
          <w:p w14:paraId="24CF0C4A" w14:textId="196091BC" w:rsidR="009C44FC" w:rsidRPr="00D50F04" w:rsidRDefault="00D50F04" w:rsidP="00D50F04">
            <w:pPr>
              <w:rPr>
                <w:rFonts w:ascii="Times New Roman" w:hAnsi="Times New Roman" w:cs="Times New Roman"/>
                <w:bCs/>
                <w:iCs/>
                <w:color w:val="000000" w:themeColor="text1"/>
                <w:sz w:val="24"/>
                <w:szCs w:val="24"/>
              </w:rPr>
            </w:pPr>
            <w:r w:rsidRPr="00D50F04">
              <w:rPr>
                <w:rFonts w:ascii="Times New Roman" w:eastAsia="Calibri" w:hAnsi="Times New Roman" w:cs="Times New Roman"/>
                <w:sz w:val="24"/>
                <w:szCs w:val="24"/>
              </w:rPr>
              <w:t>различные среды развертывания приложений, такие как тестовая, предпродакшн и продакшн, и особенностей их конфигурации и настройки.</w:t>
            </w:r>
          </w:p>
        </w:tc>
        <w:tc>
          <w:tcPr>
            <w:tcW w:w="2833" w:type="dxa"/>
            <w:tcBorders>
              <w:top w:val="single" w:sz="4" w:space="0" w:color="auto"/>
              <w:left w:val="single" w:sz="4" w:space="0" w:color="auto"/>
              <w:bottom w:val="single" w:sz="4" w:space="0" w:color="auto"/>
              <w:right w:val="single" w:sz="4" w:space="0" w:color="auto"/>
            </w:tcBorders>
          </w:tcPr>
          <w:p w14:paraId="7FAA35EC" w14:textId="77777777" w:rsidR="00D50F04" w:rsidRPr="00D50F04" w:rsidRDefault="00D50F04" w:rsidP="00980190">
            <w:pPr>
              <w:numPr>
                <w:ilvl w:val="0"/>
                <w:numId w:val="165"/>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создания и настройки систем сборки приложений (например, Jenkins, Travis CI);</w:t>
            </w:r>
          </w:p>
          <w:p w14:paraId="3FE396B2" w14:textId="77777777" w:rsidR="00D50F04" w:rsidRPr="00D50F04" w:rsidRDefault="00D50F04" w:rsidP="00980190">
            <w:pPr>
              <w:numPr>
                <w:ilvl w:val="0"/>
                <w:numId w:val="165"/>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автоматизации развертывания приложений в различных окружениях;</w:t>
            </w:r>
          </w:p>
          <w:p w14:paraId="1918FD2A" w14:textId="77777777" w:rsidR="00D50F04" w:rsidRPr="00D50F04" w:rsidRDefault="00D50F04" w:rsidP="00980190">
            <w:pPr>
              <w:numPr>
                <w:ilvl w:val="0"/>
                <w:numId w:val="165"/>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управления версиями и релизами приложений;</w:t>
            </w:r>
          </w:p>
          <w:p w14:paraId="6EB4E735" w14:textId="77777777" w:rsidR="00D50F04" w:rsidRPr="00D50F04" w:rsidRDefault="00D50F04" w:rsidP="00980190">
            <w:pPr>
              <w:numPr>
                <w:ilvl w:val="0"/>
                <w:numId w:val="165"/>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настройки и управления процессом сборки и доставки приложений на различные среды, такие как тестовая, предпродакшн и продакшн;</w:t>
            </w:r>
          </w:p>
          <w:p w14:paraId="2D16C9E0" w14:textId="77777777" w:rsidR="00D50F04" w:rsidRPr="00D50F04" w:rsidRDefault="00D50F04" w:rsidP="00980190">
            <w:pPr>
              <w:numPr>
                <w:ilvl w:val="0"/>
                <w:numId w:val="165"/>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автоматизации процесса сборки и доставки приложений с использованием инструментов;</w:t>
            </w:r>
          </w:p>
          <w:p w14:paraId="45050DA4" w14:textId="5E4B6652" w:rsidR="009C44FC" w:rsidRPr="00D50F04" w:rsidRDefault="00D50F04" w:rsidP="00D50F04">
            <w:pPr>
              <w:rPr>
                <w:rFonts w:ascii="Times New Roman" w:hAnsi="Times New Roman" w:cs="Times New Roman"/>
                <w:bCs/>
                <w:iCs/>
                <w:color w:val="000000" w:themeColor="text1"/>
                <w:sz w:val="24"/>
                <w:szCs w:val="24"/>
              </w:rPr>
            </w:pPr>
            <w:r w:rsidRPr="00D50F04">
              <w:rPr>
                <w:rFonts w:ascii="Times New Roman" w:eastAsia="Calibri" w:hAnsi="Times New Roman" w:cs="Times New Roman"/>
                <w:sz w:val="24"/>
                <w:szCs w:val="24"/>
              </w:rPr>
              <w:t>разработки скриптов и конфигурационных файлов для автоматической сборки и доставки приложений.</w:t>
            </w:r>
          </w:p>
        </w:tc>
      </w:tr>
      <w:tr w:rsidR="009C44FC" w:rsidRPr="00D50F04" w14:paraId="22C6073D" w14:textId="77777777" w:rsidTr="00A0583F">
        <w:trPr>
          <w:trHeight w:val="327"/>
        </w:trPr>
        <w:tc>
          <w:tcPr>
            <w:tcW w:w="1129" w:type="dxa"/>
            <w:tcBorders>
              <w:left w:val="single" w:sz="4" w:space="0" w:color="auto"/>
              <w:right w:val="single" w:sz="4" w:space="0" w:color="auto"/>
            </w:tcBorders>
          </w:tcPr>
          <w:p w14:paraId="22E13AA7" w14:textId="4D670785" w:rsidR="009C44FC" w:rsidRPr="00D50F04" w:rsidRDefault="00D50F04" w:rsidP="00E30457">
            <w:pPr>
              <w:rPr>
                <w:rFonts w:ascii="Times New Roman" w:hAnsi="Times New Roman" w:cs="Times New Roman"/>
                <w:bCs/>
                <w:color w:val="000000" w:themeColor="text1"/>
                <w:sz w:val="24"/>
                <w:szCs w:val="24"/>
              </w:rPr>
            </w:pPr>
            <w:r w:rsidRPr="00D50F04">
              <w:rPr>
                <w:rFonts w:ascii="Times New Roman" w:hAnsi="Times New Roman" w:cs="Times New Roman"/>
                <w:bCs/>
                <w:color w:val="000000" w:themeColor="text1"/>
                <w:sz w:val="24"/>
                <w:szCs w:val="24"/>
              </w:rPr>
              <w:t>ПК 3</w:t>
            </w:r>
            <w:r w:rsidR="009C44FC" w:rsidRPr="00D50F04">
              <w:rPr>
                <w:rFonts w:ascii="Times New Roman" w:hAnsi="Times New Roman" w:cs="Times New Roman"/>
                <w:bCs/>
                <w:color w:val="000000" w:themeColor="text1"/>
                <w:sz w:val="24"/>
                <w:szCs w:val="24"/>
              </w:rPr>
              <w:t>.6.</w:t>
            </w:r>
          </w:p>
        </w:tc>
        <w:tc>
          <w:tcPr>
            <w:tcW w:w="2833" w:type="dxa"/>
            <w:tcBorders>
              <w:left w:val="single" w:sz="4" w:space="0" w:color="auto"/>
              <w:right w:val="single" w:sz="4" w:space="0" w:color="auto"/>
            </w:tcBorders>
          </w:tcPr>
          <w:p w14:paraId="519B4839" w14:textId="77777777" w:rsidR="00D50F04" w:rsidRPr="00D50F04" w:rsidRDefault="00D50F04" w:rsidP="00980190">
            <w:pPr>
              <w:numPr>
                <w:ilvl w:val="0"/>
                <w:numId w:val="169"/>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эффективно использовать системы контроля версий для управления кодом;</w:t>
            </w:r>
          </w:p>
          <w:p w14:paraId="4D2E9AC8" w14:textId="77777777" w:rsidR="00D50F04" w:rsidRPr="00D50F04" w:rsidRDefault="00D50F04" w:rsidP="00980190">
            <w:pPr>
              <w:numPr>
                <w:ilvl w:val="0"/>
                <w:numId w:val="169"/>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работать с ветками и выполнять слияния кода;</w:t>
            </w:r>
          </w:p>
          <w:p w14:paraId="0FF4CFF6" w14:textId="77777777" w:rsidR="00D50F04" w:rsidRPr="00D50F04" w:rsidRDefault="00D50F04" w:rsidP="00980190">
            <w:pPr>
              <w:numPr>
                <w:ilvl w:val="0"/>
                <w:numId w:val="169"/>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разрешать конфликты и отслеживать историю изменений;</w:t>
            </w:r>
          </w:p>
          <w:p w14:paraId="3DDADA06" w14:textId="77777777" w:rsidR="00D50F04" w:rsidRPr="00D50F04" w:rsidRDefault="00D50F04" w:rsidP="00980190">
            <w:pPr>
              <w:numPr>
                <w:ilvl w:val="0"/>
                <w:numId w:val="169"/>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эффективно использовать системы контроля версий для управления и отслеживания изменений в коде приложений;</w:t>
            </w:r>
          </w:p>
          <w:p w14:paraId="0FEAE0DD" w14:textId="77777777" w:rsidR="00D50F04" w:rsidRPr="00D50F04" w:rsidRDefault="00D50F04" w:rsidP="00980190">
            <w:pPr>
              <w:numPr>
                <w:ilvl w:val="0"/>
                <w:numId w:val="169"/>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работать с Git, включая создание веток, слияние изменений и разрешение конфликтов;</w:t>
            </w:r>
          </w:p>
          <w:p w14:paraId="204B403F" w14:textId="40C1391B" w:rsidR="009C44FC" w:rsidRPr="00D50F04" w:rsidRDefault="00D50F04" w:rsidP="00D50F04">
            <w:pPr>
              <w:rPr>
                <w:rFonts w:ascii="Times New Roman" w:hAnsi="Times New Roman" w:cs="Times New Roman"/>
                <w:bCs/>
                <w:iCs/>
                <w:color w:val="000000" w:themeColor="text1"/>
                <w:sz w:val="24"/>
                <w:szCs w:val="24"/>
              </w:rPr>
            </w:pPr>
            <w:r w:rsidRPr="00D50F04">
              <w:rPr>
                <w:rFonts w:ascii="Times New Roman" w:eastAsia="Calibri" w:hAnsi="Times New Roman" w:cs="Times New Roman"/>
                <w:sz w:val="24"/>
                <w:szCs w:val="24"/>
              </w:rPr>
              <w:lastRenderedPageBreak/>
              <w:t>настраивать инфраструктуру для хранения и управления кодом приложений с использованием репозиториев Git.</w:t>
            </w:r>
          </w:p>
        </w:tc>
        <w:tc>
          <w:tcPr>
            <w:tcW w:w="2833" w:type="dxa"/>
            <w:tcBorders>
              <w:top w:val="single" w:sz="4" w:space="0" w:color="auto"/>
              <w:left w:val="single" w:sz="4" w:space="0" w:color="auto"/>
              <w:bottom w:val="single" w:sz="4" w:space="0" w:color="auto"/>
              <w:right w:val="single" w:sz="4" w:space="0" w:color="auto"/>
            </w:tcBorders>
          </w:tcPr>
          <w:p w14:paraId="77708F30" w14:textId="77777777" w:rsidR="00D50F04" w:rsidRPr="00D50F04" w:rsidRDefault="00D50F04" w:rsidP="00980190">
            <w:pPr>
              <w:numPr>
                <w:ilvl w:val="0"/>
                <w:numId w:val="170"/>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lastRenderedPageBreak/>
              <w:t>основы Git и других систем контроля версий;</w:t>
            </w:r>
          </w:p>
          <w:p w14:paraId="34320CAA" w14:textId="77777777" w:rsidR="00D50F04" w:rsidRPr="00D50F04" w:rsidRDefault="00D50F04" w:rsidP="00980190">
            <w:pPr>
              <w:numPr>
                <w:ilvl w:val="0"/>
                <w:numId w:val="170"/>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методологию ветвления и модели разработки с использованием Git;</w:t>
            </w:r>
          </w:p>
          <w:p w14:paraId="7F1CA2B5" w14:textId="77777777" w:rsidR="00D50F04" w:rsidRPr="00D50F04" w:rsidRDefault="00D50F04" w:rsidP="00980190">
            <w:pPr>
              <w:numPr>
                <w:ilvl w:val="0"/>
                <w:numId w:val="170"/>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основные принципы работы с системами контроля версий, таких как Git;</w:t>
            </w:r>
          </w:p>
          <w:p w14:paraId="089AE880" w14:textId="77777777" w:rsidR="00D50F04" w:rsidRPr="00D50F04" w:rsidRDefault="00D50F04" w:rsidP="00980190">
            <w:pPr>
              <w:numPr>
                <w:ilvl w:val="0"/>
                <w:numId w:val="170"/>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различные ветви разработки и стратегий слияния изменений в Git;</w:t>
            </w:r>
          </w:p>
          <w:p w14:paraId="0C24EAD1" w14:textId="39D63BF6" w:rsidR="009C44FC" w:rsidRPr="00D50F04" w:rsidRDefault="00D50F04" w:rsidP="00D50F04">
            <w:pPr>
              <w:rPr>
                <w:rFonts w:ascii="Times New Roman" w:hAnsi="Times New Roman" w:cs="Times New Roman"/>
                <w:bCs/>
                <w:iCs/>
                <w:color w:val="000000" w:themeColor="text1"/>
                <w:sz w:val="24"/>
                <w:szCs w:val="24"/>
              </w:rPr>
            </w:pPr>
            <w:r w:rsidRPr="00D50F04">
              <w:rPr>
                <w:rFonts w:ascii="Times New Roman" w:eastAsia="Calibri" w:hAnsi="Times New Roman" w:cs="Times New Roman"/>
                <w:sz w:val="24"/>
                <w:szCs w:val="24"/>
              </w:rPr>
              <w:t>инструменты и практики для эффективной работы с Git, таких как GitHub, GitLab и Bitbucket.</w:t>
            </w:r>
          </w:p>
        </w:tc>
        <w:tc>
          <w:tcPr>
            <w:tcW w:w="2833" w:type="dxa"/>
            <w:tcBorders>
              <w:top w:val="single" w:sz="4" w:space="0" w:color="auto"/>
              <w:left w:val="single" w:sz="4" w:space="0" w:color="auto"/>
              <w:bottom w:val="single" w:sz="4" w:space="0" w:color="auto"/>
              <w:right w:val="single" w:sz="4" w:space="0" w:color="auto"/>
            </w:tcBorders>
          </w:tcPr>
          <w:p w14:paraId="4469C691" w14:textId="77777777" w:rsidR="00D50F04" w:rsidRPr="00D50F04" w:rsidRDefault="00D50F04" w:rsidP="00980190">
            <w:pPr>
              <w:numPr>
                <w:ilvl w:val="0"/>
                <w:numId w:val="168"/>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использования систем контроля версий (например, Git);</w:t>
            </w:r>
          </w:p>
          <w:p w14:paraId="28F38690" w14:textId="77777777" w:rsidR="00D50F04" w:rsidRPr="00D50F04" w:rsidRDefault="00D50F04" w:rsidP="00980190">
            <w:pPr>
              <w:numPr>
                <w:ilvl w:val="0"/>
                <w:numId w:val="168"/>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работы с репозиториями кода и ветками разработки;</w:t>
            </w:r>
          </w:p>
          <w:p w14:paraId="217E0CA5" w14:textId="77777777" w:rsidR="00D50F04" w:rsidRPr="00D50F04" w:rsidRDefault="00D50F04" w:rsidP="00980190">
            <w:pPr>
              <w:numPr>
                <w:ilvl w:val="0"/>
                <w:numId w:val="168"/>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разрешения конфликтов и объединения кода;</w:t>
            </w:r>
          </w:p>
          <w:p w14:paraId="7BB7D09B" w14:textId="77777777" w:rsidR="00D50F04" w:rsidRPr="00D50F04" w:rsidRDefault="00D50F04" w:rsidP="00980190">
            <w:pPr>
              <w:numPr>
                <w:ilvl w:val="0"/>
                <w:numId w:val="168"/>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использования систем контроля версий, таких как Git, для управления и отслеживания изменений в коде приложений;</w:t>
            </w:r>
          </w:p>
          <w:p w14:paraId="55CAD320" w14:textId="77777777" w:rsidR="00D50F04" w:rsidRPr="00D50F04" w:rsidRDefault="00D50F04" w:rsidP="00980190">
            <w:pPr>
              <w:numPr>
                <w:ilvl w:val="0"/>
                <w:numId w:val="168"/>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 xml:space="preserve">разработки и поддержки процессов работы с Git, включая создание веток, слияние изменений и управление </w:t>
            </w:r>
            <w:r w:rsidRPr="00D50F04">
              <w:rPr>
                <w:rFonts w:ascii="Times New Roman" w:eastAsia="Calibri" w:hAnsi="Times New Roman" w:cs="Times New Roman"/>
                <w:sz w:val="24"/>
                <w:szCs w:val="24"/>
              </w:rPr>
              <w:lastRenderedPageBreak/>
              <w:t>конфликтами;</w:t>
            </w:r>
          </w:p>
          <w:p w14:paraId="148A9014" w14:textId="6112668A" w:rsidR="009C44FC" w:rsidRPr="00D50F04" w:rsidRDefault="00D50F04" w:rsidP="00D50F04">
            <w:pPr>
              <w:rPr>
                <w:rFonts w:ascii="Times New Roman" w:hAnsi="Times New Roman" w:cs="Times New Roman"/>
                <w:bCs/>
                <w:iCs/>
                <w:color w:val="000000" w:themeColor="text1"/>
                <w:sz w:val="24"/>
                <w:szCs w:val="24"/>
              </w:rPr>
            </w:pPr>
            <w:r w:rsidRPr="00D50F04">
              <w:rPr>
                <w:rFonts w:ascii="Times New Roman" w:eastAsia="Calibri" w:hAnsi="Times New Roman" w:cs="Times New Roman"/>
                <w:sz w:val="24"/>
                <w:szCs w:val="24"/>
              </w:rPr>
              <w:t>настройка инфраструктуры для хранения и управления кодом приложений с использованием репозиториев Git.</w:t>
            </w:r>
          </w:p>
        </w:tc>
      </w:tr>
      <w:tr w:rsidR="009C44FC" w:rsidRPr="00D50F04" w14:paraId="1ED7F7CB" w14:textId="77777777" w:rsidTr="00A0583F">
        <w:trPr>
          <w:trHeight w:val="327"/>
        </w:trPr>
        <w:tc>
          <w:tcPr>
            <w:tcW w:w="1129" w:type="dxa"/>
            <w:tcBorders>
              <w:left w:val="single" w:sz="4" w:space="0" w:color="auto"/>
              <w:right w:val="single" w:sz="4" w:space="0" w:color="auto"/>
            </w:tcBorders>
          </w:tcPr>
          <w:p w14:paraId="22107CF0" w14:textId="21FDE2C4" w:rsidR="009C44FC" w:rsidRPr="00D50F04" w:rsidRDefault="00D50F04" w:rsidP="00E30457">
            <w:pPr>
              <w:rPr>
                <w:rFonts w:ascii="Times New Roman" w:hAnsi="Times New Roman" w:cs="Times New Roman"/>
                <w:bCs/>
                <w:color w:val="000000" w:themeColor="text1"/>
                <w:sz w:val="24"/>
                <w:szCs w:val="24"/>
              </w:rPr>
            </w:pPr>
            <w:r w:rsidRPr="00D50F04">
              <w:rPr>
                <w:rFonts w:ascii="Times New Roman" w:hAnsi="Times New Roman" w:cs="Times New Roman"/>
                <w:bCs/>
                <w:color w:val="000000" w:themeColor="text1"/>
                <w:sz w:val="24"/>
                <w:szCs w:val="24"/>
              </w:rPr>
              <w:lastRenderedPageBreak/>
              <w:t>ПК 3</w:t>
            </w:r>
            <w:r w:rsidR="009C44FC" w:rsidRPr="00D50F04">
              <w:rPr>
                <w:rFonts w:ascii="Times New Roman" w:hAnsi="Times New Roman" w:cs="Times New Roman"/>
                <w:bCs/>
                <w:color w:val="000000" w:themeColor="text1"/>
                <w:sz w:val="24"/>
                <w:szCs w:val="24"/>
              </w:rPr>
              <w:t>.7.</w:t>
            </w:r>
          </w:p>
        </w:tc>
        <w:tc>
          <w:tcPr>
            <w:tcW w:w="2833" w:type="dxa"/>
            <w:tcBorders>
              <w:left w:val="single" w:sz="4" w:space="0" w:color="auto"/>
              <w:right w:val="single" w:sz="4" w:space="0" w:color="auto"/>
            </w:tcBorders>
          </w:tcPr>
          <w:p w14:paraId="6662899A" w14:textId="77777777" w:rsidR="00D50F04" w:rsidRPr="00D50F04" w:rsidRDefault="00D50F04" w:rsidP="00980190">
            <w:pPr>
              <w:numPr>
                <w:ilvl w:val="0"/>
                <w:numId w:val="172"/>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обеспечивать безопасность во всех этапах DevOps-процесса;</w:t>
            </w:r>
          </w:p>
          <w:p w14:paraId="6D45C404" w14:textId="77777777" w:rsidR="00D50F04" w:rsidRPr="00D50F04" w:rsidRDefault="00D50F04" w:rsidP="00980190">
            <w:pPr>
              <w:numPr>
                <w:ilvl w:val="0"/>
                <w:numId w:val="172"/>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выявлять и устранять уязвимости и потенциальные угрозы;</w:t>
            </w:r>
          </w:p>
          <w:p w14:paraId="287DBCF3" w14:textId="77777777" w:rsidR="00D50F04" w:rsidRPr="00D50F04" w:rsidRDefault="00D50F04" w:rsidP="00980190">
            <w:pPr>
              <w:numPr>
                <w:ilvl w:val="0"/>
                <w:numId w:val="172"/>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реагировать на инциденты и проводить расследования;</w:t>
            </w:r>
          </w:p>
          <w:p w14:paraId="7AC6748A" w14:textId="77777777" w:rsidR="00D50F04" w:rsidRPr="00D50F04" w:rsidRDefault="00D50F04" w:rsidP="00980190">
            <w:pPr>
              <w:numPr>
                <w:ilvl w:val="0"/>
                <w:numId w:val="172"/>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анализировать уязвимости и риски в ИТ-инфраструктуре и веб-приложениях;</w:t>
            </w:r>
          </w:p>
          <w:p w14:paraId="2A71D02A" w14:textId="77777777" w:rsidR="00D50F04" w:rsidRPr="00D50F04" w:rsidRDefault="00D50F04" w:rsidP="00980190">
            <w:pPr>
              <w:numPr>
                <w:ilvl w:val="0"/>
                <w:numId w:val="172"/>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разрабатывать и реализовывать меры безопасности для защиты ИТ-инфраструктуры и веб-приложений;</w:t>
            </w:r>
          </w:p>
          <w:p w14:paraId="33B39061" w14:textId="6B4BA2D0" w:rsidR="009C44FC" w:rsidRPr="00D50F04" w:rsidRDefault="00D50F04" w:rsidP="00D50F04">
            <w:pPr>
              <w:rPr>
                <w:rFonts w:ascii="Times New Roman" w:hAnsi="Times New Roman" w:cs="Times New Roman"/>
                <w:bCs/>
                <w:iCs/>
                <w:color w:val="000000" w:themeColor="text1"/>
                <w:sz w:val="24"/>
                <w:szCs w:val="24"/>
              </w:rPr>
            </w:pPr>
            <w:r w:rsidRPr="00D50F04">
              <w:rPr>
                <w:rFonts w:ascii="Times New Roman" w:eastAsia="Calibri" w:hAnsi="Times New Roman" w:cs="Times New Roman"/>
                <w:sz w:val="24"/>
                <w:szCs w:val="24"/>
              </w:rPr>
              <w:t>мониторить и обнаруживать инциденты безопасности, а также реагировать на них</w:t>
            </w:r>
          </w:p>
        </w:tc>
        <w:tc>
          <w:tcPr>
            <w:tcW w:w="2833" w:type="dxa"/>
            <w:tcBorders>
              <w:top w:val="single" w:sz="4" w:space="0" w:color="auto"/>
              <w:left w:val="single" w:sz="4" w:space="0" w:color="auto"/>
              <w:bottom w:val="single" w:sz="4" w:space="0" w:color="auto"/>
              <w:right w:val="single" w:sz="4" w:space="0" w:color="auto"/>
            </w:tcBorders>
          </w:tcPr>
          <w:p w14:paraId="1105E987" w14:textId="77777777" w:rsidR="00D50F04" w:rsidRPr="00D50F04" w:rsidRDefault="00D50F04" w:rsidP="00980190">
            <w:pPr>
              <w:numPr>
                <w:ilvl w:val="0"/>
                <w:numId w:val="173"/>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основы безопасности приложений и инфраструктуры;</w:t>
            </w:r>
          </w:p>
          <w:p w14:paraId="2ADC958B" w14:textId="77777777" w:rsidR="00D50F04" w:rsidRPr="00D50F04" w:rsidRDefault="00D50F04" w:rsidP="00980190">
            <w:pPr>
              <w:numPr>
                <w:ilvl w:val="0"/>
                <w:numId w:val="173"/>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методы анализа на уязвимости и мониторинга безопасности;</w:t>
            </w:r>
          </w:p>
          <w:p w14:paraId="6B61C37E" w14:textId="77777777" w:rsidR="00D50F04" w:rsidRPr="00D50F04" w:rsidRDefault="00D50F04" w:rsidP="00980190">
            <w:pPr>
              <w:numPr>
                <w:ilvl w:val="0"/>
                <w:numId w:val="173"/>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основные принципы и методы обеспечения безопасности ИТ-инфраструктуры и веб-приложений;</w:t>
            </w:r>
          </w:p>
          <w:p w14:paraId="2095BC5A" w14:textId="77777777" w:rsidR="00D50F04" w:rsidRPr="00D50F04" w:rsidRDefault="00D50F04" w:rsidP="00980190">
            <w:pPr>
              <w:numPr>
                <w:ilvl w:val="0"/>
                <w:numId w:val="173"/>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различные уязвимости и угрозы безопасности, а также способы их предотвращения и обнаружения;</w:t>
            </w:r>
          </w:p>
          <w:p w14:paraId="78213C44" w14:textId="2B677AAD" w:rsidR="009C44FC" w:rsidRPr="00D50F04" w:rsidRDefault="00D50F04" w:rsidP="00D50F04">
            <w:pPr>
              <w:rPr>
                <w:rFonts w:ascii="Times New Roman" w:hAnsi="Times New Roman" w:cs="Times New Roman"/>
                <w:bCs/>
                <w:iCs/>
                <w:color w:val="000000" w:themeColor="text1"/>
                <w:sz w:val="24"/>
                <w:szCs w:val="24"/>
              </w:rPr>
            </w:pPr>
            <w:r w:rsidRPr="00D50F04">
              <w:rPr>
                <w:rFonts w:ascii="Times New Roman" w:eastAsia="Calibri" w:hAnsi="Times New Roman" w:cs="Times New Roman"/>
                <w:sz w:val="24"/>
                <w:szCs w:val="24"/>
              </w:rPr>
              <w:t>инструменты и технологии для обеспечения безопасности ИТ-инфраструктуры и веб-приложений, таких как брандмауэры, системы обнаружения вторжений и антивирусные программы.</w:t>
            </w:r>
          </w:p>
        </w:tc>
        <w:tc>
          <w:tcPr>
            <w:tcW w:w="2833" w:type="dxa"/>
            <w:tcBorders>
              <w:top w:val="single" w:sz="4" w:space="0" w:color="auto"/>
              <w:left w:val="single" w:sz="4" w:space="0" w:color="auto"/>
              <w:bottom w:val="single" w:sz="4" w:space="0" w:color="auto"/>
              <w:right w:val="single" w:sz="4" w:space="0" w:color="auto"/>
            </w:tcBorders>
          </w:tcPr>
          <w:p w14:paraId="57AC62CC" w14:textId="77777777" w:rsidR="00D50F04" w:rsidRPr="00D50F04" w:rsidRDefault="00D50F04" w:rsidP="00980190">
            <w:pPr>
              <w:numPr>
                <w:ilvl w:val="0"/>
                <w:numId w:val="171"/>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внедрения и настройки мер безопасности в DevOps-процессы;</w:t>
            </w:r>
          </w:p>
          <w:p w14:paraId="0B56FF22" w14:textId="77777777" w:rsidR="00D50F04" w:rsidRPr="00D50F04" w:rsidRDefault="00D50F04" w:rsidP="00980190">
            <w:pPr>
              <w:numPr>
                <w:ilvl w:val="0"/>
                <w:numId w:val="171"/>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аудита и сканирования на уязвимости кода и инфраструктуры;</w:t>
            </w:r>
          </w:p>
          <w:p w14:paraId="238678B8" w14:textId="77777777" w:rsidR="00D50F04" w:rsidRPr="00D50F04" w:rsidRDefault="00D50F04" w:rsidP="00980190">
            <w:pPr>
              <w:numPr>
                <w:ilvl w:val="0"/>
                <w:numId w:val="171"/>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мониторинга и реагирования на инциденты безопасности;</w:t>
            </w:r>
          </w:p>
          <w:p w14:paraId="78D1FB9D" w14:textId="77777777" w:rsidR="00D50F04" w:rsidRPr="00D50F04" w:rsidRDefault="00D50F04" w:rsidP="00980190">
            <w:pPr>
              <w:numPr>
                <w:ilvl w:val="0"/>
                <w:numId w:val="171"/>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анализ уязвимостей и рисков в ИТ-инфраструктуре и веб-приложениях;</w:t>
            </w:r>
          </w:p>
          <w:p w14:paraId="2AAEAEE5" w14:textId="77777777" w:rsidR="00D50F04" w:rsidRPr="00D50F04" w:rsidRDefault="00D50F04" w:rsidP="00980190">
            <w:pPr>
              <w:numPr>
                <w:ilvl w:val="0"/>
                <w:numId w:val="171"/>
              </w:numPr>
              <w:tabs>
                <w:tab w:val="left" w:pos="273"/>
              </w:tabs>
              <w:ind w:left="0" w:firstLine="0"/>
              <w:contextualSpacing/>
              <w:rPr>
                <w:rFonts w:ascii="Times New Roman" w:eastAsia="Calibri" w:hAnsi="Times New Roman" w:cs="Times New Roman"/>
                <w:sz w:val="24"/>
                <w:szCs w:val="24"/>
              </w:rPr>
            </w:pPr>
            <w:r w:rsidRPr="00D50F04">
              <w:rPr>
                <w:rFonts w:ascii="Times New Roman" w:eastAsia="Calibri" w:hAnsi="Times New Roman" w:cs="Times New Roman"/>
                <w:sz w:val="24"/>
                <w:szCs w:val="24"/>
              </w:rPr>
              <w:t>разработки и реализации мер безопасности для защиты ИТ-инфраструктуры и веб-приложений от угроз;</w:t>
            </w:r>
          </w:p>
          <w:p w14:paraId="50927D26" w14:textId="0A786096" w:rsidR="009C44FC" w:rsidRPr="00D50F04" w:rsidRDefault="00D50F04" w:rsidP="00D50F04">
            <w:pPr>
              <w:rPr>
                <w:rFonts w:ascii="Times New Roman" w:hAnsi="Times New Roman" w:cs="Times New Roman"/>
                <w:bCs/>
                <w:iCs/>
                <w:color w:val="000000" w:themeColor="text1"/>
                <w:sz w:val="24"/>
                <w:szCs w:val="24"/>
              </w:rPr>
            </w:pPr>
            <w:r w:rsidRPr="00D50F04">
              <w:rPr>
                <w:rFonts w:ascii="Times New Roman" w:eastAsia="Calibri" w:hAnsi="Times New Roman" w:cs="Times New Roman"/>
                <w:sz w:val="24"/>
                <w:szCs w:val="24"/>
              </w:rPr>
              <w:t>мониторинг и обнаружение инцидентов безопасности, а также реагирование на них.</w:t>
            </w:r>
          </w:p>
        </w:tc>
      </w:tr>
      <w:bookmarkEnd w:id="807"/>
    </w:tbl>
    <w:p w14:paraId="5E49EA2E" w14:textId="77777777" w:rsidR="009C44FC" w:rsidRPr="009C44FC" w:rsidRDefault="009C44FC" w:rsidP="00E30457">
      <w:pPr>
        <w:ind w:firstLine="709"/>
        <w:rPr>
          <w:rFonts w:ascii="Times New Roman" w:eastAsia="Times New Roman" w:hAnsi="Times New Roman" w:cs="Times New Roman"/>
          <w:color w:val="000000" w:themeColor="text1"/>
          <w:sz w:val="24"/>
          <w:szCs w:val="24"/>
          <w:lang w:eastAsia="ru-RU"/>
        </w:rPr>
      </w:pPr>
    </w:p>
    <w:p w14:paraId="54A9D2D5" w14:textId="77777777" w:rsidR="009C44FC" w:rsidRPr="009C44FC" w:rsidRDefault="009C44FC" w:rsidP="00E30457">
      <w:pPr>
        <w:ind w:firstLine="709"/>
        <w:rPr>
          <w:rFonts w:ascii="Times New Roman" w:eastAsia="Times New Roman" w:hAnsi="Times New Roman" w:cs="Times New Roman"/>
          <w:color w:val="000000" w:themeColor="text1"/>
          <w:sz w:val="24"/>
          <w:szCs w:val="24"/>
          <w:lang w:eastAsia="ru-RU"/>
        </w:rPr>
      </w:pPr>
    </w:p>
    <w:p w14:paraId="120A1358" w14:textId="77777777" w:rsidR="009C44FC" w:rsidRPr="009C44FC" w:rsidRDefault="009C44FC" w:rsidP="00E30457">
      <w:pPr>
        <w:pStyle w:val="1f"/>
        <w:rPr>
          <w:rFonts w:ascii="Times New Roman" w:hAnsi="Times New Roman"/>
          <w:color w:val="000000" w:themeColor="text1"/>
        </w:rPr>
      </w:pPr>
      <w:bookmarkStart w:id="808" w:name="_Toc200932085"/>
      <w:bookmarkStart w:id="809" w:name="_Toc208100443"/>
      <w:bookmarkStart w:id="810" w:name="_Toc208100621"/>
      <w:bookmarkStart w:id="811" w:name="_Toc208100734"/>
      <w:bookmarkStart w:id="812" w:name="_Toc208100830"/>
      <w:bookmarkStart w:id="813" w:name="_Toc208100926"/>
      <w:bookmarkStart w:id="814" w:name="_Toc208101022"/>
      <w:bookmarkStart w:id="815" w:name="_Toc208101118"/>
      <w:bookmarkStart w:id="816" w:name="_Toc208101214"/>
      <w:bookmarkStart w:id="817" w:name="_Toc208101310"/>
      <w:r w:rsidRPr="009C44FC">
        <w:rPr>
          <w:rFonts w:ascii="Times New Roman" w:hAnsi="Times New Roman"/>
          <w:color w:val="000000" w:themeColor="text1"/>
        </w:rPr>
        <w:t>2. Структура и содержание профессионального модуля</w:t>
      </w:r>
      <w:bookmarkEnd w:id="808"/>
      <w:bookmarkEnd w:id="809"/>
      <w:bookmarkEnd w:id="810"/>
      <w:bookmarkEnd w:id="811"/>
      <w:bookmarkEnd w:id="812"/>
      <w:bookmarkEnd w:id="813"/>
      <w:bookmarkEnd w:id="814"/>
      <w:bookmarkEnd w:id="815"/>
      <w:bookmarkEnd w:id="816"/>
      <w:bookmarkEnd w:id="817"/>
    </w:p>
    <w:p w14:paraId="2794C1E8" w14:textId="77777777" w:rsidR="009C44FC" w:rsidRPr="009C44FC" w:rsidRDefault="009C44FC" w:rsidP="00E30457">
      <w:pPr>
        <w:pStyle w:val="114"/>
        <w:rPr>
          <w:rFonts w:ascii="Times New Roman" w:hAnsi="Times New Roman"/>
          <w:color w:val="000000" w:themeColor="text1"/>
        </w:rPr>
      </w:pPr>
      <w:bookmarkStart w:id="818" w:name="_Toc208100622"/>
      <w:bookmarkStart w:id="819" w:name="_Toc208100735"/>
      <w:bookmarkStart w:id="820" w:name="_Toc208100831"/>
      <w:bookmarkStart w:id="821" w:name="_Toc208100927"/>
      <w:bookmarkStart w:id="822" w:name="_Toc208101023"/>
      <w:bookmarkStart w:id="823" w:name="_Toc208101119"/>
      <w:bookmarkStart w:id="824" w:name="_Toc208101215"/>
      <w:bookmarkStart w:id="825" w:name="_Toc208101311"/>
      <w:r w:rsidRPr="009C44FC">
        <w:rPr>
          <w:rFonts w:ascii="Times New Roman" w:hAnsi="Times New Roman"/>
          <w:color w:val="000000" w:themeColor="text1"/>
        </w:rPr>
        <w:t>2.1. Трудоемкость освоения модуля</w:t>
      </w:r>
      <w:bookmarkEnd w:id="818"/>
      <w:bookmarkEnd w:id="819"/>
      <w:bookmarkEnd w:id="820"/>
      <w:bookmarkEnd w:id="821"/>
      <w:bookmarkEnd w:id="822"/>
      <w:bookmarkEnd w:id="823"/>
      <w:bookmarkEnd w:id="824"/>
      <w:bookmarkEnd w:id="825"/>
      <w:r w:rsidRPr="009C44FC">
        <w:rPr>
          <w:rFonts w:ascii="Times New Roman" w:hAnsi="Times New Roman"/>
          <w:color w:val="000000" w:themeColor="text1"/>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26"/>
        <w:gridCol w:w="2393"/>
        <w:gridCol w:w="2693"/>
      </w:tblGrid>
      <w:tr w:rsidR="009C44FC" w:rsidRPr="009C44FC" w14:paraId="11E18BB5" w14:textId="77777777" w:rsidTr="00A0583F">
        <w:trPr>
          <w:trHeight w:val="23"/>
        </w:trPr>
        <w:tc>
          <w:tcPr>
            <w:tcW w:w="2460" w:type="pct"/>
            <w:vAlign w:val="center"/>
          </w:tcPr>
          <w:p w14:paraId="10DF97D5" w14:textId="77777777" w:rsidR="009C44FC" w:rsidRPr="009C44FC" w:rsidRDefault="009C44FC" w:rsidP="00E30457">
            <w:pPr>
              <w:jc w:val="center"/>
              <w:rPr>
                <w:rFonts w:ascii="Times New Roman" w:hAnsi="Times New Roman" w:cs="Times New Roman"/>
                <w:b/>
                <w:color w:val="000000" w:themeColor="text1"/>
                <w:sz w:val="24"/>
              </w:rPr>
            </w:pPr>
            <w:r w:rsidRPr="009C44FC">
              <w:rPr>
                <w:rFonts w:ascii="Times New Roman" w:hAnsi="Times New Roman" w:cs="Times New Roman"/>
                <w:b/>
                <w:color w:val="000000" w:themeColor="text1"/>
                <w:sz w:val="24"/>
              </w:rPr>
              <w:t>Наименование составных частей модуля</w:t>
            </w:r>
          </w:p>
        </w:tc>
        <w:tc>
          <w:tcPr>
            <w:tcW w:w="1195" w:type="pct"/>
            <w:vAlign w:val="center"/>
          </w:tcPr>
          <w:p w14:paraId="6CD082D8" w14:textId="77777777" w:rsidR="009C44FC" w:rsidRPr="009C44FC" w:rsidRDefault="009C44FC" w:rsidP="00E30457">
            <w:pPr>
              <w:jc w:val="center"/>
              <w:rPr>
                <w:rFonts w:ascii="Times New Roman" w:hAnsi="Times New Roman" w:cs="Times New Roman"/>
                <w:b/>
                <w:iCs/>
                <w:color w:val="000000" w:themeColor="text1"/>
                <w:sz w:val="24"/>
              </w:rPr>
            </w:pPr>
            <w:r w:rsidRPr="009C44FC">
              <w:rPr>
                <w:rFonts w:ascii="Times New Roman" w:hAnsi="Times New Roman" w:cs="Times New Roman"/>
                <w:b/>
                <w:iCs/>
                <w:color w:val="000000" w:themeColor="text1"/>
                <w:sz w:val="24"/>
              </w:rPr>
              <w:t>Объем в часах</w:t>
            </w:r>
          </w:p>
        </w:tc>
        <w:tc>
          <w:tcPr>
            <w:tcW w:w="1345" w:type="pct"/>
          </w:tcPr>
          <w:p w14:paraId="163888B7" w14:textId="77777777" w:rsidR="009C44FC" w:rsidRPr="009C44FC" w:rsidRDefault="009C44FC" w:rsidP="00E30457">
            <w:pPr>
              <w:jc w:val="center"/>
              <w:rPr>
                <w:rFonts w:ascii="Times New Roman" w:hAnsi="Times New Roman" w:cs="Times New Roman"/>
                <w:b/>
                <w:iCs/>
                <w:color w:val="000000" w:themeColor="text1"/>
                <w:sz w:val="24"/>
              </w:rPr>
            </w:pPr>
            <w:r w:rsidRPr="009C44FC">
              <w:rPr>
                <w:rFonts w:ascii="Times New Roman" w:hAnsi="Times New Roman" w:cs="Times New Roman"/>
                <w:b/>
                <w:color w:val="000000" w:themeColor="text1"/>
                <w:sz w:val="24"/>
              </w:rPr>
              <w:t>В т.ч. в форме практ. подготовки</w:t>
            </w:r>
          </w:p>
        </w:tc>
      </w:tr>
      <w:tr w:rsidR="009C44FC" w:rsidRPr="009C44FC" w14:paraId="33B1F12B" w14:textId="77777777" w:rsidTr="00A0583F">
        <w:trPr>
          <w:trHeight w:val="23"/>
        </w:trPr>
        <w:tc>
          <w:tcPr>
            <w:tcW w:w="2460" w:type="pct"/>
            <w:vAlign w:val="center"/>
          </w:tcPr>
          <w:p w14:paraId="14B94D36"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Учебные занятия</w:t>
            </w:r>
          </w:p>
        </w:tc>
        <w:tc>
          <w:tcPr>
            <w:tcW w:w="1195" w:type="pct"/>
            <w:vAlign w:val="center"/>
          </w:tcPr>
          <w:p w14:paraId="23D3DBC6"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310</w:t>
            </w:r>
          </w:p>
        </w:tc>
        <w:tc>
          <w:tcPr>
            <w:tcW w:w="1345" w:type="pct"/>
            <w:vAlign w:val="center"/>
          </w:tcPr>
          <w:p w14:paraId="11A2F587"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182</w:t>
            </w:r>
          </w:p>
        </w:tc>
      </w:tr>
      <w:tr w:rsidR="009C44FC" w:rsidRPr="009C44FC" w14:paraId="28E9DF66" w14:textId="77777777" w:rsidTr="00A0583F">
        <w:trPr>
          <w:trHeight w:val="23"/>
        </w:trPr>
        <w:tc>
          <w:tcPr>
            <w:tcW w:w="2460" w:type="pct"/>
            <w:vAlign w:val="center"/>
          </w:tcPr>
          <w:p w14:paraId="4C7DD025"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Курсовая работа (проект)</w:t>
            </w:r>
          </w:p>
        </w:tc>
        <w:tc>
          <w:tcPr>
            <w:tcW w:w="1195" w:type="pct"/>
            <w:vAlign w:val="center"/>
          </w:tcPr>
          <w:p w14:paraId="11A6E6E6"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20</w:t>
            </w:r>
          </w:p>
        </w:tc>
        <w:tc>
          <w:tcPr>
            <w:tcW w:w="1345" w:type="pct"/>
            <w:vAlign w:val="center"/>
          </w:tcPr>
          <w:p w14:paraId="4AF4B5A9"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0</w:t>
            </w:r>
          </w:p>
        </w:tc>
      </w:tr>
      <w:tr w:rsidR="009C44FC" w:rsidRPr="009C44FC" w14:paraId="0B435EA0" w14:textId="77777777" w:rsidTr="00A0583F">
        <w:trPr>
          <w:trHeight w:val="23"/>
        </w:trPr>
        <w:tc>
          <w:tcPr>
            <w:tcW w:w="2460" w:type="pct"/>
            <w:vAlign w:val="center"/>
          </w:tcPr>
          <w:p w14:paraId="2F2C1F14"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Самостоятельная работа</w:t>
            </w:r>
          </w:p>
        </w:tc>
        <w:tc>
          <w:tcPr>
            <w:tcW w:w="1195" w:type="pct"/>
            <w:vAlign w:val="center"/>
          </w:tcPr>
          <w:p w14:paraId="4AB0FFA2"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w:t>
            </w:r>
          </w:p>
        </w:tc>
        <w:tc>
          <w:tcPr>
            <w:tcW w:w="1345" w:type="pct"/>
            <w:vAlign w:val="center"/>
          </w:tcPr>
          <w:p w14:paraId="034BBAA1"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w:t>
            </w:r>
          </w:p>
        </w:tc>
      </w:tr>
      <w:tr w:rsidR="009C44FC" w:rsidRPr="009C44FC" w14:paraId="79D7075E" w14:textId="77777777" w:rsidTr="00A0583F">
        <w:trPr>
          <w:trHeight w:val="23"/>
        </w:trPr>
        <w:tc>
          <w:tcPr>
            <w:tcW w:w="2460" w:type="pct"/>
            <w:vAlign w:val="center"/>
          </w:tcPr>
          <w:p w14:paraId="3291D314"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Практика, в т.ч.:</w:t>
            </w:r>
          </w:p>
        </w:tc>
        <w:tc>
          <w:tcPr>
            <w:tcW w:w="1195" w:type="pct"/>
            <w:vAlign w:val="center"/>
          </w:tcPr>
          <w:p w14:paraId="1F5B8485"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252</w:t>
            </w:r>
          </w:p>
        </w:tc>
        <w:tc>
          <w:tcPr>
            <w:tcW w:w="1345" w:type="pct"/>
            <w:vAlign w:val="center"/>
          </w:tcPr>
          <w:p w14:paraId="14F799E1"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252</w:t>
            </w:r>
          </w:p>
        </w:tc>
      </w:tr>
      <w:tr w:rsidR="009C44FC" w:rsidRPr="009C44FC" w14:paraId="1475294A" w14:textId="77777777" w:rsidTr="00A0583F">
        <w:trPr>
          <w:trHeight w:val="23"/>
        </w:trPr>
        <w:tc>
          <w:tcPr>
            <w:tcW w:w="2460" w:type="pct"/>
            <w:vAlign w:val="center"/>
          </w:tcPr>
          <w:p w14:paraId="4942934D"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учебная</w:t>
            </w:r>
          </w:p>
        </w:tc>
        <w:tc>
          <w:tcPr>
            <w:tcW w:w="1195" w:type="pct"/>
            <w:vAlign w:val="center"/>
          </w:tcPr>
          <w:p w14:paraId="1A19D3A8"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108</w:t>
            </w:r>
          </w:p>
        </w:tc>
        <w:tc>
          <w:tcPr>
            <w:tcW w:w="1345" w:type="pct"/>
            <w:vAlign w:val="center"/>
          </w:tcPr>
          <w:p w14:paraId="6BD98FF9"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108</w:t>
            </w:r>
          </w:p>
        </w:tc>
      </w:tr>
      <w:tr w:rsidR="009C44FC" w:rsidRPr="009C44FC" w14:paraId="0A0DB8FE" w14:textId="77777777" w:rsidTr="00A0583F">
        <w:trPr>
          <w:trHeight w:val="23"/>
        </w:trPr>
        <w:tc>
          <w:tcPr>
            <w:tcW w:w="2460" w:type="pct"/>
            <w:vAlign w:val="center"/>
          </w:tcPr>
          <w:p w14:paraId="6DBDA9A9"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производственная</w:t>
            </w:r>
          </w:p>
        </w:tc>
        <w:tc>
          <w:tcPr>
            <w:tcW w:w="1195" w:type="pct"/>
            <w:vAlign w:val="center"/>
          </w:tcPr>
          <w:p w14:paraId="2022B7ED"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144</w:t>
            </w:r>
          </w:p>
        </w:tc>
        <w:tc>
          <w:tcPr>
            <w:tcW w:w="1345" w:type="pct"/>
            <w:vAlign w:val="center"/>
          </w:tcPr>
          <w:p w14:paraId="6EF6B86A" w14:textId="77777777" w:rsidR="009C44FC" w:rsidRPr="009C44FC" w:rsidRDefault="009C44FC" w:rsidP="00E30457">
            <w:pPr>
              <w:jc w:val="center"/>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144</w:t>
            </w:r>
          </w:p>
        </w:tc>
      </w:tr>
      <w:tr w:rsidR="009C44FC" w:rsidRPr="009C44FC" w14:paraId="04F59DCD" w14:textId="77777777" w:rsidTr="00A0583F">
        <w:trPr>
          <w:trHeight w:val="23"/>
        </w:trPr>
        <w:tc>
          <w:tcPr>
            <w:tcW w:w="2460" w:type="pct"/>
            <w:vAlign w:val="center"/>
          </w:tcPr>
          <w:p w14:paraId="4B7E8CC3"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 xml:space="preserve">Промежуточная аттестация </w:t>
            </w:r>
          </w:p>
        </w:tc>
        <w:tc>
          <w:tcPr>
            <w:tcW w:w="1195" w:type="pct"/>
            <w:vAlign w:val="center"/>
          </w:tcPr>
          <w:p w14:paraId="50EB0049" w14:textId="7B98A3D6" w:rsidR="009C44FC" w:rsidRPr="009C44FC" w:rsidRDefault="00D50F04" w:rsidP="00E30457">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Х</w:t>
            </w:r>
          </w:p>
        </w:tc>
        <w:tc>
          <w:tcPr>
            <w:tcW w:w="1345" w:type="pct"/>
            <w:vAlign w:val="center"/>
          </w:tcPr>
          <w:p w14:paraId="6276DC7D" w14:textId="29D253E3" w:rsidR="009C44FC" w:rsidRPr="009C44FC" w:rsidRDefault="009C44FC" w:rsidP="00E30457">
            <w:pPr>
              <w:jc w:val="center"/>
              <w:rPr>
                <w:rFonts w:ascii="Times New Roman" w:hAnsi="Times New Roman" w:cs="Times New Roman"/>
                <w:bCs/>
                <w:color w:val="000000" w:themeColor="text1"/>
                <w:sz w:val="24"/>
                <w:szCs w:val="24"/>
              </w:rPr>
            </w:pPr>
          </w:p>
        </w:tc>
      </w:tr>
      <w:tr w:rsidR="009C44FC" w:rsidRPr="009C44FC" w14:paraId="19241B8A" w14:textId="77777777" w:rsidTr="00A0583F">
        <w:trPr>
          <w:trHeight w:val="23"/>
        </w:trPr>
        <w:tc>
          <w:tcPr>
            <w:tcW w:w="2460" w:type="pct"/>
            <w:vAlign w:val="center"/>
          </w:tcPr>
          <w:p w14:paraId="5DB374A6" w14:textId="77777777" w:rsidR="009C44FC" w:rsidRPr="009C44FC" w:rsidRDefault="009C44FC" w:rsidP="00E30457">
            <w:pPr>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Всего</w:t>
            </w:r>
          </w:p>
        </w:tc>
        <w:tc>
          <w:tcPr>
            <w:tcW w:w="1195" w:type="pct"/>
            <w:vAlign w:val="center"/>
          </w:tcPr>
          <w:p w14:paraId="488EE077" w14:textId="77777777" w:rsidR="009C44FC" w:rsidRPr="009C44FC" w:rsidRDefault="009C44FC" w:rsidP="00E30457">
            <w:pPr>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582</w:t>
            </w:r>
          </w:p>
        </w:tc>
        <w:tc>
          <w:tcPr>
            <w:tcW w:w="1345" w:type="pct"/>
            <w:vAlign w:val="center"/>
          </w:tcPr>
          <w:p w14:paraId="2C461F1B" w14:textId="77777777" w:rsidR="009C44FC" w:rsidRPr="009C44FC" w:rsidRDefault="009C44FC" w:rsidP="00E30457">
            <w:pPr>
              <w:jc w:val="center"/>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434</w:t>
            </w:r>
          </w:p>
        </w:tc>
      </w:tr>
    </w:tbl>
    <w:p w14:paraId="1941309C" w14:textId="77777777" w:rsidR="009C44FC" w:rsidRPr="009C44FC" w:rsidRDefault="009C44FC" w:rsidP="00E30457">
      <w:pPr>
        <w:rPr>
          <w:rFonts w:ascii="Times New Roman" w:hAnsi="Times New Roman" w:cs="Times New Roman"/>
          <w:i/>
          <w:color w:val="000000" w:themeColor="text1"/>
          <w:sz w:val="24"/>
          <w:szCs w:val="24"/>
        </w:rPr>
      </w:pPr>
    </w:p>
    <w:p w14:paraId="74F2A257" w14:textId="77777777" w:rsidR="009C44FC" w:rsidRPr="009C44FC" w:rsidRDefault="009C44FC" w:rsidP="00E30457">
      <w:pPr>
        <w:rPr>
          <w:rFonts w:ascii="Times New Roman" w:hAnsi="Times New Roman" w:cs="Times New Roman"/>
          <w:i/>
          <w:color w:val="000000" w:themeColor="text1"/>
          <w:sz w:val="24"/>
          <w:szCs w:val="24"/>
        </w:rPr>
      </w:pPr>
    </w:p>
    <w:p w14:paraId="1B4AE35C" w14:textId="77777777" w:rsidR="009C44FC" w:rsidRPr="009C44FC" w:rsidRDefault="009C44FC" w:rsidP="00E30457">
      <w:pPr>
        <w:rPr>
          <w:rFonts w:ascii="Times New Roman" w:hAnsi="Times New Roman" w:cs="Times New Roman"/>
          <w:i/>
          <w:color w:val="000000" w:themeColor="text1"/>
          <w:sz w:val="24"/>
          <w:szCs w:val="24"/>
        </w:rPr>
      </w:pPr>
    </w:p>
    <w:p w14:paraId="23010EB9" w14:textId="77777777" w:rsidR="009C44FC" w:rsidRPr="009C44FC" w:rsidRDefault="009C44FC" w:rsidP="00E30457">
      <w:pPr>
        <w:pStyle w:val="114"/>
        <w:rPr>
          <w:rFonts w:ascii="Times New Roman" w:hAnsi="Times New Roman"/>
          <w:color w:val="000000" w:themeColor="text1"/>
        </w:rPr>
      </w:pPr>
      <w:bookmarkStart w:id="826" w:name="_Toc208100623"/>
      <w:bookmarkStart w:id="827" w:name="_Toc208100736"/>
      <w:bookmarkStart w:id="828" w:name="_Toc208100832"/>
      <w:bookmarkStart w:id="829" w:name="_Toc208100928"/>
      <w:bookmarkStart w:id="830" w:name="_Toc208101024"/>
      <w:bookmarkStart w:id="831" w:name="_Toc208101120"/>
      <w:bookmarkStart w:id="832" w:name="_Toc208101216"/>
      <w:bookmarkStart w:id="833" w:name="_Toc208101312"/>
      <w:r w:rsidRPr="009C44FC">
        <w:rPr>
          <w:rFonts w:ascii="Times New Roman" w:hAnsi="Times New Roman"/>
          <w:color w:val="000000" w:themeColor="text1"/>
        </w:rPr>
        <w:t>2.2. Структура профессионального модуля</w:t>
      </w:r>
      <w:bookmarkEnd w:id="826"/>
      <w:bookmarkEnd w:id="827"/>
      <w:bookmarkEnd w:id="828"/>
      <w:bookmarkEnd w:id="829"/>
      <w:bookmarkEnd w:id="830"/>
      <w:bookmarkEnd w:id="831"/>
      <w:bookmarkEnd w:id="832"/>
      <w:bookmarkEnd w:id="833"/>
      <w:r w:rsidRPr="009C44FC">
        <w:rPr>
          <w:rFonts w:ascii="Times New Roman" w:hAnsi="Times New Roman"/>
          <w:color w:val="000000" w:themeColor="text1"/>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1"/>
        <w:gridCol w:w="3541"/>
        <w:gridCol w:w="708"/>
        <w:gridCol w:w="566"/>
        <w:gridCol w:w="708"/>
        <w:gridCol w:w="708"/>
        <w:gridCol w:w="568"/>
        <w:gridCol w:w="434"/>
        <w:gridCol w:w="708"/>
        <w:gridCol w:w="672"/>
      </w:tblGrid>
      <w:tr w:rsidR="00D50F04" w:rsidRPr="00D50F04" w14:paraId="44E8332D" w14:textId="77777777" w:rsidTr="00D50F04">
        <w:trPr>
          <w:cantSplit/>
          <w:trHeight w:val="3271"/>
        </w:trPr>
        <w:tc>
          <w:tcPr>
            <w:tcW w:w="630" w:type="pct"/>
            <w:tcBorders>
              <w:bottom w:val="single" w:sz="4" w:space="0" w:color="auto"/>
            </w:tcBorders>
          </w:tcPr>
          <w:p w14:paraId="7A9EA1ED" w14:textId="77777777" w:rsidR="009C44FC" w:rsidRPr="00D50F04" w:rsidRDefault="009C44FC" w:rsidP="00E30457">
            <w:pPr>
              <w:suppressAutoHyphens/>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Код ОК, ПК</w:t>
            </w:r>
          </w:p>
        </w:tc>
        <w:tc>
          <w:tcPr>
            <w:tcW w:w="1797" w:type="pct"/>
            <w:tcBorders>
              <w:bottom w:val="single" w:sz="4" w:space="0" w:color="auto"/>
            </w:tcBorders>
            <w:vAlign w:val="center"/>
          </w:tcPr>
          <w:p w14:paraId="32B6EF51" w14:textId="77777777" w:rsidR="009C44FC" w:rsidRPr="00D50F04" w:rsidRDefault="009C44FC" w:rsidP="00E30457">
            <w:pPr>
              <w:suppressAutoHyphens/>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Наименования разделов профессионального модуля</w:t>
            </w:r>
          </w:p>
        </w:tc>
        <w:tc>
          <w:tcPr>
            <w:tcW w:w="359" w:type="pct"/>
            <w:tcBorders>
              <w:bottom w:val="single" w:sz="4" w:space="0" w:color="auto"/>
            </w:tcBorders>
            <w:vAlign w:val="center"/>
          </w:tcPr>
          <w:p w14:paraId="2F07D7C2" w14:textId="77777777" w:rsidR="009C44FC" w:rsidRPr="00D50F04" w:rsidRDefault="009C44FC" w:rsidP="00E30457">
            <w:pPr>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iCs/>
                <w:color w:val="000000" w:themeColor="text1"/>
                <w:lang w:eastAsia="ru-RU"/>
              </w:rPr>
              <w:t>Всего, час.</w:t>
            </w:r>
          </w:p>
        </w:tc>
        <w:tc>
          <w:tcPr>
            <w:tcW w:w="287" w:type="pct"/>
            <w:tcBorders>
              <w:bottom w:val="single" w:sz="4" w:space="0" w:color="auto"/>
            </w:tcBorders>
            <w:textDirection w:val="btLr"/>
            <w:vAlign w:val="center"/>
          </w:tcPr>
          <w:p w14:paraId="5AED0571" w14:textId="77777777" w:rsidR="009C44FC" w:rsidRPr="00D50F04" w:rsidRDefault="009C44FC" w:rsidP="00E30457">
            <w:pPr>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iCs/>
                <w:color w:val="000000" w:themeColor="text1"/>
                <w:lang w:eastAsia="ru-RU"/>
              </w:rPr>
              <w:t>В т.ч. в форме практической подготовки</w:t>
            </w:r>
          </w:p>
        </w:tc>
        <w:tc>
          <w:tcPr>
            <w:tcW w:w="359" w:type="pct"/>
            <w:shd w:val="clear" w:color="auto" w:fill="D9D9D9" w:themeFill="background1" w:themeFillShade="D9"/>
            <w:textDirection w:val="btLr"/>
            <w:vAlign w:val="center"/>
          </w:tcPr>
          <w:p w14:paraId="51F6A354" w14:textId="77777777" w:rsidR="009C44FC" w:rsidRPr="00D50F04" w:rsidRDefault="009C44FC" w:rsidP="00E30457">
            <w:pPr>
              <w:suppressAutoHyphens/>
              <w:ind w:left="113" w:right="113"/>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Обучение по МДК, в т.ч.:</w:t>
            </w:r>
          </w:p>
        </w:tc>
        <w:tc>
          <w:tcPr>
            <w:tcW w:w="359" w:type="pct"/>
            <w:textDirection w:val="btLr"/>
            <w:vAlign w:val="center"/>
          </w:tcPr>
          <w:p w14:paraId="7DE4C134" w14:textId="77777777" w:rsidR="009C44FC" w:rsidRPr="00D50F04" w:rsidRDefault="009C44FC" w:rsidP="00E30457">
            <w:pPr>
              <w:suppressAutoHyphens/>
              <w:jc w:val="center"/>
              <w:rPr>
                <w:rFonts w:ascii="Times New Roman" w:eastAsia="Times New Roman" w:hAnsi="Times New Roman" w:cs="Times New Roman"/>
                <w:color w:val="000000" w:themeColor="text1"/>
                <w:lang w:eastAsia="ru-RU"/>
              </w:rPr>
            </w:pPr>
            <w:r w:rsidRPr="00D50F04">
              <w:rPr>
                <w:rFonts w:ascii="Times New Roman" w:hAnsi="Times New Roman" w:cs="Times New Roman"/>
                <w:bCs/>
                <w:color w:val="000000" w:themeColor="text1"/>
              </w:rPr>
              <w:t>Учебные занятия</w:t>
            </w:r>
          </w:p>
        </w:tc>
        <w:tc>
          <w:tcPr>
            <w:tcW w:w="288" w:type="pct"/>
            <w:textDirection w:val="btLr"/>
            <w:vAlign w:val="center"/>
          </w:tcPr>
          <w:p w14:paraId="4BD4D31D" w14:textId="77777777" w:rsidR="009C44FC" w:rsidRPr="00D50F04" w:rsidRDefault="009C44FC" w:rsidP="00E30457">
            <w:pPr>
              <w:suppressAutoHyphens/>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Курсовая работа (проект)</w:t>
            </w:r>
          </w:p>
        </w:tc>
        <w:tc>
          <w:tcPr>
            <w:tcW w:w="219" w:type="pct"/>
            <w:textDirection w:val="btLr"/>
            <w:vAlign w:val="center"/>
          </w:tcPr>
          <w:p w14:paraId="3EB3D6AD" w14:textId="77777777" w:rsidR="009C44FC" w:rsidRPr="00D50F04" w:rsidRDefault="009C44FC" w:rsidP="00E30457">
            <w:pPr>
              <w:suppressAutoHyphens/>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Самостоятельная работа</w:t>
            </w:r>
            <w:r w:rsidRPr="00D50F04">
              <w:rPr>
                <w:rFonts w:ascii="Times New Roman" w:eastAsia="Times New Roman" w:hAnsi="Times New Roman" w:cs="Times New Roman"/>
                <w:color w:val="000000" w:themeColor="text1"/>
                <w:vertAlign w:val="superscript"/>
                <w:lang w:eastAsia="ru-RU"/>
              </w:rPr>
              <w:footnoteReference w:id="16"/>
            </w:r>
          </w:p>
        </w:tc>
        <w:tc>
          <w:tcPr>
            <w:tcW w:w="359" w:type="pct"/>
            <w:shd w:val="clear" w:color="auto" w:fill="D9D9D9" w:themeFill="background1" w:themeFillShade="D9"/>
            <w:textDirection w:val="btLr"/>
            <w:vAlign w:val="center"/>
          </w:tcPr>
          <w:p w14:paraId="143F8E35" w14:textId="77777777" w:rsidR="009C44FC" w:rsidRPr="00D50F04" w:rsidRDefault="009C44FC" w:rsidP="00E30457">
            <w:pPr>
              <w:suppressAutoHyphens/>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Учебная практика</w:t>
            </w:r>
          </w:p>
        </w:tc>
        <w:tc>
          <w:tcPr>
            <w:tcW w:w="341" w:type="pct"/>
            <w:shd w:val="clear" w:color="auto" w:fill="D9D9D9" w:themeFill="background1" w:themeFillShade="D9"/>
            <w:textDirection w:val="btLr"/>
          </w:tcPr>
          <w:p w14:paraId="653F352F" w14:textId="77777777" w:rsidR="009C44FC" w:rsidRPr="00D50F04" w:rsidRDefault="009C44FC" w:rsidP="00E30457">
            <w:pPr>
              <w:suppressAutoHyphens/>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Производственная практика</w:t>
            </w:r>
          </w:p>
        </w:tc>
      </w:tr>
      <w:tr w:rsidR="00D50F04" w:rsidRPr="00D50F04" w14:paraId="3C8FE9B5" w14:textId="77777777" w:rsidTr="00D50F04">
        <w:trPr>
          <w:cantSplit/>
          <w:trHeight w:val="73"/>
        </w:trPr>
        <w:tc>
          <w:tcPr>
            <w:tcW w:w="630" w:type="pct"/>
            <w:tcBorders>
              <w:bottom w:val="single" w:sz="4" w:space="0" w:color="auto"/>
            </w:tcBorders>
            <w:vAlign w:val="center"/>
          </w:tcPr>
          <w:p w14:paraId="1B001CCB" w14:textId="77777777" w:rsidR="009C44FC" w:rsidRPr="00D50F04" w:rsidRDefault="009C44FC" w:rsidP="00E30457">
            <w:pPr>
              <w:suppressAutoHyphens/>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1</w:t>
            </w:r>
          </w:p>
        </w:tc>
        <w:tc>
          <w:tcPr>
            <w:tcW w:w="1797" w:type="pct"/>
            <w:tcBorders>
              <w:bottom w:val="single" w:sz="4" w:space="0" w:color="auto"/>
            </w:tcBorders>
            <w:vAlign w:val="center"/>
          </w:tcPr>
          <w:p w14:paraId="6E5D4A3F" w14:textId="77777777" w:rsidR="009C44FC" w:rsidRPr="00D50F04" w:rsidRDefault="009C44FC" w:rsidP="00E30457">
            <w:pPr>
              <w:suppressAutoHyphens/>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iCs/>
                <w:color w:val="000000" w:themeColor="text1"/>
                <w:lang w:eastAsia="ru-RU"/>
              </w:rPr>
              <w:t>2</w:t>
            </w:r>
          </w:p>
        </w:tc>
        <w:tc>
          <w:tcPr>
            <w:tcW w:w="359" w:type="pct"/>
            <w:tcBorders>
              <w:bottom w:val="single" w:sz="4" w:space="0" w:color="auto"/>
            </w:tcBorders>
            <w:vAlign w:val="center"/>
          </w:tcPr>
          <w:p w14:paraId="0BF63D10" w14:textId="77777777" w:rsidR="009C44FC" w:rsidRPr="00D50F04" w:rsidRDefault="009C44FC" w:rsidP="00E30457">
            <w:pPr>
              <w:jc w:val="center"/>
              <w:rPr>
                <w:rFonts w:ascii="Times New Roman" w:eastAsia="Times New Roman" w:hAnsi="Times New Roman" w:cs="Times New Roman"/>
                <w:iCs/>
                <w:color w:val="000000" w:themeColor="text1"/>
                <w:lang w:eastAsia="ru-RU"/>
              </w:rPr>
            </w:pPr>
            <w:r w:rsidRPr="00D50F04">
              <w:rPr>
                <w:rFonts w:ascii="Times New Roman" w:eastAsia="Times New Roman" w:hAnsi="Times New Roman" w:cs="Times New Roman"/>
                <w:iCs/>
                <w:color w:val="000000" w:themeColor="text1"/>
                <w:lang w:eastAsia="ru-RU"/>
              </w:rPr>
              <w:t>3</w:t>
            </w:r>
          </w:p>
        </w:tc>
        <w:tc>
          <w:tcPr>
            <w:tcW w:w="287" w:type="pct"/>
            <w:tcBorders>
              <w:bottom w:val="single" w:sz="4" w:space="0" w:color="auto"/>
            </w:tcBorders>
            <w:vAlign w:val="center"/>
          </w:tcPr>
          <w:p w14:paraId="00915121" w14:textId="77777777" w:rsidR="009C44FC" w:rsidRPr="00D50F04" w:rsidRDefault="009C44FC" w:rsidP="00E30457">
            <w:pPr>
              <w:jc w:val="center"/>
              <w:rPr>
                <w:rFonts w:ascii="Times New Roman" w:eastAsia="Times New Roman" w:hAnsi="Times New Roman" w:cs="Times New Roman"/>
                <w:iCs/>
                <w:color w:val="000000" w:themeColor="text1"/>
                <w:lang w:eastAsia="ru-RU"/>
              </w:rPr>
            </w:pPr>
            <w:r w:rsidRPr="00D50F04">
              <w:rPr>
                <w:rFonts w:ascii="Times New Roman" w:eastAsia="Times New Roman" w:hAnsi="Times New Roman" w:cs="Times New Roman"/>
                <w:color w:val="000000" w:themeColor="text1"/>
                <w:lang w:eastAsia="ru-RU"/>
              </w:rPr>
              <w:t>4</w:t>
            </w:r>
          </w:p>
        </w:tc>
        <w:tc>
          <w:tcPr>
            <w:tcW w:w="359" w:type="pct"/>
            <w:shd w:val="clear" w:color="auto" w:fill="D9D9D9" w:themeFill="background1" w:themeFillShade="D9"/>
            <w:vAlign w:val="center"/>
          </w:tcPr>
          <w:p w14:paraId="61E208F2" w14:textId="77777777" w:rsidR="009C44FC" w:rsidRPr="00D50F04" w:rsidRDefault="009C44FC" w:rsidP="00E30457">
            <w:pPr>
              <w:suppressAutoHyphens/>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5</w:t>
            </w:r>
          </w:p>
        </w:tc>
        <w:tc>
          <w:tcPr>
            <w:tcW w:w="359" w:type="pct"/>
            <w:vAlign w:val="center"/>
          </w:tcPr>
          <w:p w14:paraId="377E2154" w14:textId="77777777" w:rsidR="009C44FC" w:rsidRPr="00D50F04" w:rsidRDefault="009C44FC" w:rsidP="00E30457">
            <w:pPr>
              <w:suppressAutoHyphens/>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6</w:t>
            </w:r>
          </w:p>
        </w:tc>
        <w:tc>
          <w:tcPr>
            <w:tcW w:w="288" w:type="pct"/>
            <w:vAlign w:val="center"/>
          </w:tcPr>
          <w:p w14:paraId="7CD16AA7" w14:textId="77777777" w:rsidR="009C44FC" w:rsidRPr="00D50F04" w:rsidRDefault="009C44FC" w:rsidP="00E30457">
            <w:pPr>
              <w:suppressAutoHyphens/>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7</w:t>
            </w:r>
          </w:p>
        </w:tc>
        <w:tc>
          <w:tcPr>
            <w:tcW w:w="219" w:type="pct"/>
            <w:vAlign w:val="center"/>
          </w:tcPr>
          <w:p w14:paraId="08F59264" w14:textId="77777777" w:rsidR="009C44FC" w:rsidRPr="00D50F04" w:rsidRDefault="009C44FC" w:rsidP="00E30457">
            <w:pPr>
              <w:suppressAutoHyphens/>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8</w:t>
            </w:r>
          </w:p>
        </w:tc>
        <w:tc>
          <w:tcPr>
            <w:tcW w:w="359" w:type="pct"/>
            <w:shd w:val="clear" w:color="auto" w:fill="D9D9D9" w:themeFill="background1" w:themeFillShade="D9"/>
          </w:tcPr>
          <w:p w14:paraId="4FFDB442" w14:textId="77777777" w:rsidR="009C44FC" w:rsidRPr="00D50F04" w:rsidRDefault="009C44FC" w:rsidP="00E30457">
            <w:pPr>
              <w:suppressAutoHyphens/>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9</w:t>
            </w:r>
          </w:p>
        </w:tc>
        <w:tc>
          <w:tcPr>
            <w:tcW w:w="341" w:type="pct"/>
            <w:shd w:val="clear" w:color="auto" w:fill="D9D9D9" w:themeFill="background1" w:themeFillShade="D9"/>
          </w:tcPr>
          <w:p w14:paraId="52F92F14" w14:textId="77777777" w:rsidR="009C44FC" w:rsidRPr="00D50F04" w:rsidRDefault="009C44FC" w:rsidP="00E30457">
            <w:pPr>
              <w:suppressAutoHyphens/>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10</w:t>
            </w:r>
          </w:p>
        </w:tc>
      </w:tr>
      <w:tr w:rsidR="00D50F04" w:rsidRPr="00D50F04" w14:paraId="597CFFE6" w14:textId="77777777" w:rsidTr="00D50F04">
        <w:tc>
          <w:tcPr>
            <w:tcW w:w="630" w:type="pct"/>
            <w:vMerge w:val="restart"/>
          </w:tcPr>
          <w:p w14:paraId="22F1E816" w14:textId="3561666A" w:rsidR="00D50F04" w:rsidRPr="00D50F04" w:rsidRDefault="00D50F04" w:rsidP="00E30457">
            <w:pPr>
              <w:rPr>
                <w:rFonts w:ascii="Times New Roman" w:eastAsia="Times New Roman" w:hAnsi="Times New Roman" w:cs="Times New Roman"/>
                <w:bCs/>
                <w:color w:val="000000" w:themeColor="text1"/>
                <w:lang w:eastAsia="ru-RU"/>
              </w:rPr>
            </w:pPr>
            <w:r w:rsidRPr="00D50F04">
              <w:rPr>
                <w:rFonts w:ascii="Times New Roman" w:eastAsia="Times New Roman" w:hAnsi="Times New Roman" w:cs="Times New Roman"/>
                <w:bCs/>
                <w:color w:val="000000" w:themeColor="text1"/>
                <w:lang w:eastAsia="ru-RU"/>
              </w:rPr>
              <w:t>ОК.01 – ОК.09,</w:t>
            </w:r>
          </w:p>
          <w:p w14:paraId="78059D9E" w14:textId="750222CD" w:rsidR="00D50F04" w:rsidRPr="00D50F04" w:rsidRDefault="00D50F04" w:rsidP="00E30457">
            <w:pPr>
              <w:rPr>
                <w:rFonts w:ascii="Times New Roman" w:eastAsia="Times New Roman" w:hAnsi="Times New Roman" w:cs="Times New Roman"/>
                <w:bCs/>
                <w:color w:val="000000" w:themeColor="text1"/>
                <w:lang w:eastAsia="ru-RU"/>
              </w:rPr>
            </w:pPr>
            <w:r w:rsidRPr="00D50F04">
              <w:rPr>
                <w:rFonts w:ascii="Times New Roman" w:eastAsia="Times New Roman" w:hAnsi="Times New Roman" w:cs="Times New Roman"/>
                <w:bCs/>
                <w:color w:val="000000" w:themeColor="text1"/>
                <w:lang w:eastAsia="ru-RU"/>
              </w:rPr>
              <w:t>ПК 3.1 – ПК 3.7</w:t>
            </w:r>
          </w:p>
        </w:tc>
        <w:tc>
          <w:tcPr>
            <w:tcW w:w="1797" w:type="pct"/>
          </w:tcPr>
          <w:p w14:paraId="0A7CA093" w14:textId="77777777" w:rsidR="00D50F04" w:rsidRPr="00D50F04" w:rsidRDefault="00D50F04" w:rsidP="00E30457">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bCs/>
                <w:color w:val="000000" w:themeColor="text1"/>
                <w:lang w:eastAsia="ru-RU"/>
              </w:rPr>
              <w:t>Раздел 1. Конфигурирование ИТ-инфраструктуры</w:t>
            </w:r>
          </w:p>
        </w:tc>
        <w:tc>
          <w:tcPr>
            <w:tcW w:w="359" w:type="pct"/>
          </w:tcPr>
          <w:p w14:paraId="6A28E9B6" w14:textId="77777777" w:rsidR="00D50F04" w:rsidRPr="00D50F04" w:rsidRDefault="00D50F04" w:rsidP="00E30457">
            <w:pPr>
              <w:jc w:val="cente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108</w:t>
            </w:r>
          </w:p>
        </w:tc>
        <w:tc>
          <w:tcPr>
            <w:tcW w:w="287" w:type="pct"/>
          </w:tcPr>
          <w:p w14:paraId="3E9AE1CE" w14:textId="77777777" w:rsidR="00D50F04" w:rsidRPr="00D50F04" w:rsidRDefault="00D50F04" w:rsidP="00E30457">
            <w:pPr>
              <w:jc w:val="center"/>
              <w:rPr>
                <w:rFonts w:ascii="Times New Roman" w:eastAsia="Times New Roman" w:hAnsi="Times New Roman" w:cs="Times New Roman"/>
                <w:b/>
                <w:color w:val="000000" w:themeColor="text1"/>
                <w:lang w:eastAsia="ru-RU"/>
              </w:rPr>
            </w:pPr>
            <w:r w:rsidRPr="00D50F04">
              <w:rPr>
                <w:rFonts w:ascii="Times New Roman" w:eastAsia="Times New Roman" w:hAnsi="Times New Roman" w:cs="Times New Roman"/>
                <w:b/>
                <w:color w:val="000000" w:themeColor="text1"/>
                <w:lang w:eastAsia="ru-RU"/>
              </w:rPr>
              <w:t>60</w:t>
            </w:r>
          </w:p>
        </w:tc>
        <w:tc>
          <w:tcPr>
            <w:tcW w:w="359" w:type="pct"/>
            <w:shd w:val="clear" w:color="auto" w:fill="D9D9D9" w:themeFill="background1" w:themeFillShade="D9"/>
          </w:tcPr>
          <w:p w14:paraId="56D56AE2" w14:textId="77777777" w:rsidR="00D50F04" w:rsidRPr="00D50F04" w:rsidRDefault="00D50F04" w:rsidP="00E30457">
            <w:pPr>
              <w:jc w:val="cente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108</w:t>
            </w:r>
          </w:p>
        </w:tc>
        <w:tc>
          <w:tcPr>
            <w:tcW w:w="359" w:type="pct"/>
          </w:tcPr>
          <w:p w14:paraId="54725224" w14:textId="77777777" w:rsidR="00D50F04" w:rsidRPr="00D50F04" w:rsidRDefault="00D50F04" w:rsidP="00E30457">
            <w:pPr>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108</w:t>
            </w:r>
          </w:p>
        </w:tc>
        <w:tc>
          <w:tcPr>
            <w:tcW w:w="288" w:type="pct"/>
          </w:tcPr>
          <w:p w14:paraId="40C61A73" w14:textId="1B0133F0" w:rsidR="00D50F04" w:rsidRPr="00D50F04" w:rsidRDefault="00D50F04" w:rsidP="00E30457">
            <w:pPr>
              <w:jc w:val="center"/>
              <w:rPr>
                <w:rFonts w:ascii="Times New Roman" w:eastAsia="Times New Roman" w:hAnsi="Times New Roman" w:cs="Times New Roman"/>
                <w:bCs/>
                <w:color w:val="000000" w:themeColor="text1"/>
                <w:lang w:eastAsia="ru-RU"/>
              </w:rPr>
            </w:pPr>
            <w:r w:rsidRPr="00D50F04">
              <w:rPr>
                <w:rFonts w:ascii="Times New Roman" w:eastAsia="Times New Roman" w:hAnsi="Times New Roman" w:cs="Times New Roman"/>
                <w:bCs/>
                <w:color w:val="000000" w:themeColor="text1"/>
                <w:lang w:eastAsia="ru-RU"/>
              </w:rPr>
              <w:t>-</w:t>
            </w:r>
          </w:p>
        </w:tc>
        <w:tc>
          <w:tcPr>
            <w:tcW w:w="219" w:type="pct"/>
          </w:tcPr>
          <w:p w14:paraId="0AF192C9" w14:textId="5A79C37A" w:rsidR="00D50F04" w:rsidRPr="00D50F04" w:rsidRDefault="00D50F04" w:rsidP="00E30457">
            <w:pPr>
              <w:jc w:val="center"/>
              <w:rPr>
                <w:rFonts w:ascii="Times New Roman" w:eastAsia="Times New Roman" w:hAnsi="Times New Roman" w:cs="Times New Roman"/>
                <w:bCs/>
                <w:color w:val="000000" w:themeColor="text1"/>
                <w:lang w:eastAsia="ru-RU"/>
              </w:rPr>
            </w:pPr>
            <w:r w:rsidRPr="00D50F04">
              <w:rPr>
                <w:rFonts w:ascii="Times New Roman" w:eastAsia="Times New Roman" w:hAnsi="Times New Roman" w:cs="Times New Roman"/>
                <w:bCs/>
                <w:color w:val="000000" w:themeColor="text1"/>
                <w:lang w:eastAsia="ru-RU"/>
              </w:rPr>
              <w:t>х</w:t>
            </w:r>
          </w:p>
        </w:tc>
        <w:tc>
          <w:tcPr>
            <w:tcW w:w="359" w:type="pct"/>
            <w:shd w:val="clear" w:color="auto" w:fill="D9D9D9" w:themeFill="background1" w:themeFillShade="D9"/>
          </w:tcPr>
          <w:p w14:paraId="7098D6CC" w14:textId="77777777" w:rsidR="00D50F04" w:rsidRPr="00D50F04" w:rsidRDefault="00D50F04" w:rsidP="00E30457">
            <w:pPr>
              <w:jc w:val="center"/>
              <w:rPr>
                <w:rFonts w:ascii="Times New Roman" w:eastAsia="Times New Roman" w:hAnsi="Times New Roman" w:cs="Times New Roman"/>
                <w:b/>
                <w:bCs/>
                <w:color w:val="000000" w:themeColor="text1"/>
                <w:lang w:eastAsia="ru-RU"/>
              </w:rPr>
            </w:pPr>
          </w:p>
        </w:tc>
        <w:tc>
          <w:tcPr>
            <w:tcW w:w="341" w:type="pct"/>
            <w:shd w:val="clear" w:color="auto" w:fill="D9D9D9" w:themeFill="background1" w:themeFillShade="D9"/>
          </w:tcPr>
          <w:p w14:paraId="32754FA3" w14:textId="77777777" w:rsidR="00D50F04" w:rsidRPr="00D50F04" w:rsidRDefault="00D50F04" w:rsidP="00E30457">
            <w:pPr>
              <w:jc w:val="center"/>
              <w:rPr>
                <w:rFonts w:ascii="Times New Roman" w:eastAsia="Times New Roman" w:hAnsi="Times New Roman" w:cs="Times New Roman"/>
                <w:b/>
                <w:bCs/>
                <w:color w:val="000000" w:themeColor="text1"/>
                <w:lang w:eastAsia="ru-RU"/>
              </w:rPr>
            </w:pPr>
          </w:p>
        </w:tc>
      </w:tr>
      <w:tr w:rsidR="00D50F04" w:rsidRPr="00D50F04" w14:paraId="1DCC2847" w14:textId="77777777" w:rsidTr="00D50F04">
        <w:trPr>
          <w:trHeight w:val="314"/>
        </w:trPr>
        <w:tc>
          <w:tcPr>
            <w:tcW w:w="630" w:type="pct"/>
            <w:vMerge/>
          </w:tcPr>
          <w:p w14:paraId="2B71F2AC" w14:textId="77777777" w:rsidR="00D50F04" w:rsidRPr="00D50F04" w:rsidRDefault="00D50F04" w:rsidP="00E30457">
            <w:pPr>
              <w:rPr>
                <w:rFonts w:ascii="Times New Roman" w:eastAsia="Times New Roman" w:hAnsi="Times New Roman" w:cs="Times New Roman"/>
                <w:bCs/>
                <w:color w:val="000000" w:themeColor="text1"/>
                <w:lang w:eastAsia="ru-RU"/>
              </w:rPr>
            </w:pPr>
          </w:p>
        </w:tc>
        <w:tc>
          <w:tcPr>
            <w:tcW w:w="1797" w:type="pct"/>
          </w:tcPr>
          <w:p w14:paraId="4D777B56" w14:textId="77777777" w:rsidR="00D50F04" w:rsidRPr="00D50F04" w:rsidRDefault="00D50F04" w:rsidP="00E30457">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bCs/>
                <w:color w:val="000000" w:themeColor="text1"/>
                <w:lang w:eastAsia="ru-RU"/>
              </w:rPr>
              <w:t>Раздел 2. Управление ИТ-инфраструктурой</w:t>
            </w:r>
          </w:p>
        </w:tc>
        <w:tc>
          <w:tcPr>
            <w:tcW w:w="359" w:type="pct"/>
          </w:tcPr>
          <w:p w14:paraId="7BC37DB0" w14:textId="77777777" w:rsidR="00D50F04" w:rsidRPr="00D50F04" w:rsidRDefault="00D50F04" w:rsidP="00E30457">
            <w:pPr>
              <w:jc w:val="cente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158</w:t>
            </w:r>
          </w:p>
        </w:tc>
        <w:tc>
          <w:tcPr>
            <w:tcW w:w="287" w:type="pct"/>
          </w:tcPr>
          <w:p w14:paraId="15B9B4E9" w14:textId="77777777" w:rsidR="00D50F04" w:rsidRPr="00D50F04" w:rsidRDefault="00D50F04" w:rsidP="00E30457">
            <w:pPr>
              <w:jc w:val="center"/>
              <w:rPr>
                <w:rFonts w:ascii="Times New Roman" w:eastAsia="Times New Roman" w:hAnsi="Times New Roman" w:cs="Times New Roman"/>
                <w:b/>
                <w:color w:val="000000" w:themeColor="text1"/>
                <w:lang w:eastAsia="ru-RU"/>
              </w:rPr>
            </w:pPr>
            <w:r w:rsidRPr="00D50F04">
              <w:rPr>
                <w:rFonts w:ascii="Times New Roman" w:eastAsia="Times New Roman" w:hAnsi="Times New Roman" w:cs="Times New Roman"/>
                <w:b/>
                <w:color w:val="000000" w:themeColor="text1"/>
                <w:lang w:eastAsia="ru-RU"/>
              </w:rPr>
              <w:t>90</w:t>
            </w:r>
          </w:p>
        </w:tc>
        <w:tc>
          <w:tcPr>
            <w:tcW w:w="359" w:type="pct"/>
            <w:shd w:val="clear" w:color="auto" w:fill="D9D9D9" w:themeFill="background1" w:themeFillShade="D9"/>
          </w:tcPr>
          <w:p w14:paraId="105E1EBF" w14:textId="77777777" w:rsidR="00D50F04" w:rsidRPr="00D50F04" w:rsidRDefault="00D50F04" w:rsidP="00E30457">
            <w:pPr>
              <w:jc w:val="cente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158</w:t>
            </w:r>
          </w:p>
        </w:tc>
        <w:tc>
          <w:tcPr>
            <w:tcW w:w="359" w:type="pct"/>
          </w:tcPr>
          <w:p w14:paraId="05CE3F89" w14:textId="77777777" w:rsidR="00D50F04" w:rsidRPr="00D50F04" w:rsidRDefault="00D50F04" w:rsidP="00E30457">
            <w:pPr>
              <w:jc w:val="center"/>
              <w:rPr>
                <w:rFonts w:ascii="Times New Roman" w:eastAsia="Times New Roman" w:hAnsi="Times New Roman" w:cs="Times New Roman"/>
                <w:bCs/>
                <w:color w:val="000000" w:themeColor="text1"/>
                <w:lang w:eastAsia="ru-RU"/>
              </w:rPr>
            </w:pPr>
            <w:r w:rsidRPr="00D50F04">
              <w:rPr>
                <w:rFonts w:ascii="Times New Roman" w:eastAsia="Times New Roman" w:hAnsi="Times New Roman" w:cs="Times New Roman"/>
                <w:bCs/>
                <w:color w:val="000000" w:themeColor="text1"/>
                <w:lang w:eastAsia="ru-RU"/>
              </w:rPr>
              <w:t>138</w:t>
            </w:r>
          </w:p>
        </w:tc>
        <w:tc>
          <w:tcPr>
            <w:tcW w:w="288" w:type="pct"/>
          </w:tcPr>
          <w:p w14:paraId="54681C72" w14:textId="77777777" w:rsidR="00D50F04" w:rsidRPr="00D50F04" w:rsidRDefault="00D50F04" w:rsidP="00E30457">
            <w:pPr>
              <w:jc w:val="center"/>
              <w:rPr>
                <w:rFonts w:ascii="Times New Roman" w:eastAsia="Times New Roman" w:hAnsi="Times New Roman" w:cs="Times New Roman"/>
                <w:bCs/>
                <w:color w:val="000000" w:themeColor="text1"/>
                <w:lang w:eastAsia="ru-RU"/>
              </w:rPr>
            </w:pPr>
            <w:r w:rsidRPr="00D50F04">
              <w:rPr>
                <w:rFonts w:ascii="Times New Roman" w:eastAsia="Times New Roman" w:hAnsi="Times New Roman" w:cs="Times New Roman"/>
                <w:bCs/>
                <w:color w:val="000000" w:themeColor="text1"/>
                <w:lang w:eastAsia="ru-RU"/>
              </w:rPr>
              <w:t>20</w:t>
            </w:r>
          </w:p>
        </w:tc>
        <w:tc>
          <w:tcPr>
            <w:tcW w:w="219" w:type="pct"/>
          </w:tcPr>
          <w:p w14:paraId="39182BAA" w14:textId="035DC4C6" w:rsidR="00D50F04" w:rsidRPr="00D50F04" w:rsidRDefault="00D50F04" w:rsidP="00E30457">
            <w:pPr>
              <w:jc w:val="cente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t>х</w:t>
            </w:r>
          </w:p>
        </w:tc>
        <w:tc>
          <w:tcPr>
            <w:tcW w:w="359" w:type="pct"/>
            <w:shd w:val="clear" w:color="auto" w:fill="D9D9D9" w:themeFill="background1" w:themeFillShade="D9"/>
          </w:tcPr>
          <w:p w14:paraId="6F4FE1F6" w14:textId="77777777" w:rsidR="00D50F04" w:rsidRPr="00D50F04" w:rsidRDefault="00D50F04" w:rsidP="00E30457">
            <w:pPr>
              <w:jc w:val="center"/>
              <w:rPr>
                <w:rFonts w:ascii="Times New Roman" w:eastAsia="Times New Roman" w:hAnsi="Times New Roman" w:cs="Times New Roman"/>
                <w:b/>
                <w:bCs/>
                <w:color w:val="000000" w:themeColor="text1"/>
                <w:lang w:eastAsia="ru-RU"/>
              </w:rPr>
            </w:pPr>
          </w:p>
        </w:tc>
        <w:tc>
          <w:tcPr>
            <w:tcW w:w="341" w:type="pct"/>
            <w:shd w:val="clear" w:color="auto" w:fill="D9D9D9" w:themeFill="background1" w:themeFillShade="D9"/>
          </w:tcPr>
          <w:p w14:paraId="669C85F6" w14:textId="77777777" w:rsidR="00D50F04" w:rsidRPr="00D50F04" w:rsidRDefault="00D50F04" w:rsidP="00E30457">
            <w:pPr>
              <w:jc w:val="center"/>
              <w:rPr>
                <w:rFonts w:ascii="Times New Roman" w:eastAsia="Times New Roman" w:hAnsi="Times New Roman" w:cs="Times New Roman"/>
                <w:b/>
                <w:bCs/>
                <w:color w:val="000000" w:themeColor="text1"/>
                <w:lang w:eastAsia="ru-RU"/>
              </w:rPr>
            </w:pPr>
          </w:p>
        </w:tc>
      </w:tr>
      <w:tr w:rsidR="00D50F04" w:rsidRPr="00D50F04" w14:paraId="475995CD" w14:textId="77777777" w:rsidTr="00D50F04">
        <w:trPr>
          <w:trHeight w:val="314"/>
        </w:trPr>
        <w:tc>
          <w:tcPr>
            <w:tcW w:w="630" w:type="pct"/>
            <w:vMerge/>
          </w:tcPr>
          <w:p w14:paraId="3C31F393" w14:textId="77777777" w:rsidR="00D50F04" w:rsidRPr="00D50F04" w:rsidRDefault="00D50F04" w:rsidP="00E30457">
            <w:pPr>
              <w:rPr>
                <w:rFonts w:ascii="Times New Roman" w:eastAsia="Times New Roman" w:hAnsi="Times New Roman" w:cs="Times New Roman"/>
                <w:bCs/>
                <w:color w:val="000000" w:themeColor="text1"/>
                <w:lang w:eastAsia="ru-RU"/>
              </w:rPr>
            </w:pPr>
          </w:p>
        </w:tc>
        <w:tc>
          <w:tcPr>
            <w:tcW w:w="1797" w:type="pct"/>
          </w:tcPr>
          <w:p w14:paraId="635A28B0" w14:textId="77777777" w:rsidR="00D50F04" w:rsidRPr="00D50F04" w:rsidRDefault="00D50F04" w:rsidP="00E30457">
            <w:pPr>
              <w:rPr>
                <w:rFonts w:ascii="Times New Roman" w:eastAsia="Times New Roman" w:hAnsi="Times New Roman" w:cs="Times New Roman"/>
                <w:bCs/>
                <w:color w:val="000000" w:themeColor="text1"/>
                <w:lang w:eastAsia="ru-RU"/>
              </w:rPr>
            </w:pPr>
            <w:r w:rsidRPr="00D50F04">
              <w:rPr>
                <w:rFonts w:ascii="Times New Roman" w:eastAsia="Times New Roman" w:hAnsi="Times New Roman" w:cs="Times New Roman"/>
                <w:bCs/>
                <w:color w:val="000000" w:themeColor="text1"/>
                <w:lang w:eastAsia="ru-RU"/>
              </w:rPr>
              <w:t>Раздел 3. Технологии безопасности ИТ-инфраструктуры</w:t>
            </w:r>
          </w:p>
        </w:tc>
        <w:tc>
          <w:tcPr>
            <w:tcW w:w="359" w:type="pct"/>
          </w:tcPr>
          <w:p w14:paraId="14D7E36C" w14:textId="77777777" w:rsidR="00D50F04" w:rsidRPr="00D50F04" w:rsidRDefault="00D50F04" w:rsidP="00E30457">
            <w:pPr>
              <w:jc w:val="cente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64</w:t>
            </w:r>
          </w:p>
        </w:tc>
        <w:tc>
          <w:tcPr>
            <w:tcW w:w="287" w:type="pct"/>
          </w:tcPr>
          <w:p w14:paraId="393C66E6" w14:textId="77777777" w:rsidR="00D50F04" w:rsidRPr="00D50F04" w:rsidRDefault="00D50F04" w:rsidP="00E30457">
            <w:pPr>
              <w:jc w:val="center"/>
              <w:rPr>
                <w:rFonts w:ascii="Times New Roman" w:eastAsia="Times New Roman" w:hAnsi="Times New Roman" w:cs="Times New Roman"/>
                <w:b/>
                <w:color w:val="000000" w:themeColor="text1"/>
                <w:lang w:eastAsia="ru-RU"/>
              </w:rPr>
            </w:pPr>
            <w:r w:rsidRPr="00D50F04">
              <w:rPr>
                <w:rFonts w:ascii="Times New Roman" w:eastAsia="Times New Roman" w:hAnsi="Times New Roman" w:cs="Times New Roman"/>
                <w:b/>
                <w:color w:val="000000" w:themeColor="text1"/>
                <w:lang w:eastAsia="ru-RU"/>
              </w:rPr>
              <w:t>32</w:t>
            </w:r>
          </w:p>
        </w:tc>
        <w:tc>
          <w:tcPr>
            <w:tcW w:w="359" w:type="pct"/>
            <w:shd w:val="clear" w:color="auto" w:fill="D9D9D9" w:themeFill="background1" w:themeFillShade="D9"/>
          </w:tcPr>
          <w:p w14:paraId="5D445607" w14:textId="77777777" w:rsidR="00D50F04" w:rsidRPr="00D50F04" w:rsidRDefault="00D50F04" w:rsidP="00E30457">
            <w:pPr>
              <w:jc w:val="cente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64</w:t>
            </w:r>
          </w:p>
        </w:tc>
        <w:tc>
          <w:tcPr>
            <w:tcW w:w="359" w:type="pct"/>
          </w:tcPr>
          <w:p w14:paraId="21A52788" w14:textId="77777777" w:rsidR="00D50F04" w:rsidRPr="00D50F04" w:rsidRDefault="00D50F04" w:rsidP="00E30457">
            <w:pPr>
              <w:jc w:val="cente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64</w:t>
            </w:r>
          </w:p>
        </w:tc>
        <w:tc>
          <w:tcPr>
            <w:tcW w:w="288" w:type="pct"/>
          </w:tcPr>
          <w:p w14:paraId="57EA4FD7" w14:textId="624D23E4" w:rsidR="00D50F04" w:rsidRPr="00D50F04" w:rsidRDefault="00D50F04" w:rsidP="00E30457">
            <w:pPr>
              <w:jc w:val="center"/>
              <w:rPr>
                <w:rFonts w:ascii="Times New Roman" w:eastAsia="Times New Roman" w:hAnsi="Times New Roman" w:cs="Times New Roman"/>
                <w:color w:val="000000" w:themeColor="text1"/>
                <w:lang w:eastAsia="ru-RU"/>
              </w:rPr>
            </w:pPr>
            <w:r>
              <w:rPr>
                <w:rFonts w:ascii="Times New Roman" w:eastAsia="Times New Roman" w:hAnsi="Times New Roman" w:cs="Times New Roman"/>
                <w:color w:val="000000" w:themeColor="text1"/>
                <w:lang w:eastAsia="ru-RU"/>
              </w:rPr>
              <w:t>-</w:t>
            </w:r>
          </w:p>
        </w:tc>
        <w:tc>
          <w:tcPr>
            <w:tcW w:w="219" w:type="pct"/>
          </w:tcPr>
          <w:p w14:paraId="5305D73A" w14:textId="5C8F1E3B" w:rsidR="00D50F04" w:rsidRPr="00D50F04" w:rsidRDefault="00D50F04" w:rsidP="00E30457">
            <w:pPr>
              <w:jc w:val="center"/>
              <w:rPr>
                <w:rFonts w:ascii="Times New Roman" w:eastAsia="Times New Roman" w:hAnsi="Times New Roman" w:cs="Times New Roman"/>
                <w:bCs/>
                <w:color w:val="000000" w:themeColor="text1"/>
                <w:lang w:eastAsia="ru-RU"/>
              </w:rPr>
            </w:pPr>
            <w:r>
              <w:rPr>
                <w:rFonts w:ascii="Times New Roman" w:eastAsia="Times New Roman" w:hAnsi="Times New Roman" w:cs="Times New Roman"/>
                <w:bCs/>
                <w:color w:val="000000" w:themeColor="text1"/>
                <w:lang w:eastAsia="ru-RU"/>
              </w:rPr>
              <w:t>х</w:t>
            </w:r>
          </w:p>
        </w:tc>
        <w:tc>
          <w:tcPr>
            <w:tcW w:w="359" w:type="pct"/>
            <w:shd w:val="clear" w:color="auto" w:fill="D9D9D9" w:themeFill="background1" w:themeFillShade="D9"/>
          </w:tcPr>
          <w:p w14:paraId="221EAA08" w14:textId="77777777" w:rsidR="00D50F04" w:rsidRPr="00D50F04" w:rsidRDefault="00D50F04" w:rsidP="00E30457">
            <w:pPr>
              <w:jc w:val="center"/>
              <w:rPr>
                <w:rFonts w:ascii="Times New Roman" w:eastAsia="Times New Roman" w:hAnsi="Times New Roman" w:cs="Times New Roman"/>
                <w:b/>
                <w:bCs/>
                <w:color w:val="000000" w:themeColor="text1"/>
                <w:lang w:eastAsia="ru-RU"/>
              </w:rPr>
            </w:pPr>
          </w:p>
        </w:tc>
        <w:tc>
          <w:tcPr>
            <w:tcW w:w="341" w:type="pct"/>
            <w:shd w:val="clear" w:color="auto" w:fill="D9D9D9" w:themeFill="background1" w:themeFillShade="D9"/>
          </w:tcPr>
          <w:p w14:paraId="0D6DC635" w14:textId="77777777" w:rsidR="00D50F04" w:rsidRPr="00D50F04" w:rsidRDefault="00D50F04" w:rsidP="00E30457">
            <w:pPr>
              <w:jc w:val="center"/>
              <w:rPr>
                <w:rFonts w:ascii="Times New Roman" w:eastAsia="Times New Roman" w:hAnsi="Times New Roman" w:cs="Times New Roman"/>
                <w:b/>
                <w:bCs/>
                <w:color w:val="000000" w:themeColor="text1"/>
                <w:lang w:eastAsia="ru-RU"/>
              </w:rPr>
            </w:pPr>
          </w:p>
        </w:tc>
      </w:tr>
      <w:tr w:rsidR="00D50F04" w:rsidRPr="00D50F04" w14:paraId="712E8DB0" w14:textId="77777777" w:rsidTr="00D50F04">
        <w:trPr>
          <w:trHeight w:val="314"/>
        </w:trPr>
        <w:tc>
          <w:tcPr>
            <w:tcW w:w="630" w:type="pct"/>
          </w:tcPr>
          <w:p w14:paraId="52D4BC4D" w14:textId="77777777" w:rsidR="009C44FC" w:rsidRPr="00D50F04" w:rsidRDefault="009C44FC" w:rsidP="00E30457">
            <w:pPr>
              <w:rPr>
                <w:rFonts w:ascii="Times New Roman" w:eastAsia="Times New Roman" w:hAnsi="Times New Roman" w:cs="Times New Roman"/>
                <w:bCs/>
                <w:color w:val="000000" w:themeColor="text1"/>
                <w:lang w:eastAsia="ru-RU"/>
              </w:rPr>
            </w:pPr>
          </w:p>
        </w:tc>
        <w:tc>
          <w:tcPr>
            <w:tcW w:w="1797" w:type="pct"/>
          </w:tcPr>
          <w:p w14:paraId="4648C637" w14:textId="77777777" w:rsidR="009C44FC" w:rsidRPr="00D50F04" w:rsidRDefault="009C44FC" w:rsidP="00E30457">
            <w:pPr>
              <w:rPr>
                <w:rFonts w:ascii="Times New Roman" w:eastAsia="Times New Roman" w:hAnsi="Times New Roman" w:cs="Times New Roman"/>
                <w:bCs/>
                <w:color w:val="000000" w:themeColor="text1"/>
                <w:lang w:eastAsia="ru-RU"/>
              </w:rPr>
            </w:pPr>
            <w:r w:rsidRPr="00D50F04">
              <w:rPr>
                <w:rFonts w:ascii="Times New Roman" w:eastAsia="Times New Roman" w:hAnsi="Times New Roman" w:cs="Times New Roman"/>
                <w:bCs/>
                <w:color w:val="000000" w:themeColor="text1"/>
                <w:lang w:eastAsia="ru-RU"/>
              </w:rPr>
              <w:t>Учебная практика</w:t>
            </w:r>
          </w:p>
        </w:tc>
        <w:tc>
          <w:tcPr>
            <w:tcW w:w="359" w:type="pct"/>
          </w:tcPr>
          <w:p w14:paraId="70E90990" w14:textId="77777777" w:rsidR="009C44FC" w:rsidRPr="00D50F04" w:rsidRDefault="009C44FC" w:rsidP="00E30457">
            <w:pPr>
              <w:jc w:val="cente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108</w:t>
            </w:r>
          </w:p>
        </w:tc>
        <w:tc>
          <w:tcPr>
            <w:tcW w:w="287" w:type="pct"/>
          </w:tcPr>
          <w:p w14:paraId="3720D47F" w14:textId="77777777" w:rsidR="009C44FC" w:rsidRPr="00D50F04" w:rsidRDefault="009C44FC" w:rsidP="00E30457">
            <w:pPr>
              <w:jc w:val="center"/>
              <w:rPr>
                <w:rFonts w:ascii="Times New Roman" w:eastAsia="Times New Roman" w:hAnsi="Times New Roman" w:cs="Times New Roman"/>
                <w:b/>
                <w:color w:val="000000" w:themeColor="text1"/>
                <w:lang w:eastAsia="ru-RU"/>
              </w:rPr>
            </w:pPr>
            <w:r w:rsidRPr="00D50F04">
              <w:rPr>
                <w:rFonts w:ascii="Times New Roman" w:eastAsia="Times New Roman" w:hAnsi="Times New Roman" w:cs="Times New Roman"/>
                <w:b/>
                <w:bCs/>
                <w:color w:val="000000" w:themeColor="text1"/>
                <w:lang w:eastAsia="ru-RU"/>
              </w:rPr>
              <w:t>108</w:t>
            </w:r>
          </w:p>
        </w:tc>
        <w:tc>
          <w:tcPr>
            <w:tcW w:w="359" w:type="pct"/>
            <w:shd w:val="clear" w:color="auto" w:fill="D9D9D9" w:themeFill="background1" w:themeFillShade="D9"/>
          </w:tcPr>
          <w:p w14:paraId="0184D74B" w14:textId="77777777" w:rsidR="009C44FC" w:rsidRPr="00D50F04" w:rsidRDefault="009C44FC" w:rsidP="00E30457">
            <w:pPr>
              <w:jc w:val="center"/>
              <w:rPr>
                <w:rFonts w:ascii="Times New Roman" w:eastAsia="Times New Roman" w:hAnsi="Times New Roman" w:cs="Times New Roman"/>
                <w:b/>
                <w:bCs/>
                <w:color w:val="000000" w:themeColor="text1"/>
                <w:lang w:eastAsia="ru-RU"/>
              </w:rPr>
            </w:pPr>
          </w:p>
        </w:tc>
        <w:tc>
          <w:tcPr>
            <w:tcW w:w="867" w:type="pct"/>
            <w:gridSpan w:val="3"/>
          </w:tcPr>
          <w:p w14:paraId="604412D7" w14:textId="77777777" w:rsidR="009C44FC" w:rsidRPr="00D50F04" w:rsidRDefault="009C44FC" w:rsidP="00E30457">
            <w:pPr>
              <w:jc w:val="center"/>
              <w:rPr>
                <w:rFonts w:ascii="Times New Roman" w:eastAsia="Times New Roman" w:hAnsi="Times New Roman" w:cs="Times New Roman"/>
                <w:b/>
                <w:bCs/>
                <w:color w:val="000000" w:themeColor="text1"/>
                <w:lang w:eastAsia="ru-RU"/>
              </w:rPr>
            </w:pPr>
          </w:p>
        </w:tc>
        <w:tc>
          <w:tcPr>
            <w:tcW w:w="359" w:type="pct"/>
            <w:shd w:val="clear" w:color="auto" w:fill="D9D9D9" w:themeFill="background1" w:themeFillShade="D9"/>
          </w:tcPr>
          <w:p w14:paraId="2E939D98" w14:textId="77777777" w:rsidR="009C44FC" w:rsidRPr="00D50F04" w:rsidRDefault="009C44FC" w:rsidP="00E30457">
            <w:pPr>
              <w:jc w:val="cente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108</w:t>
            </w:r>
          </w:p>
        </w:tc>
        <w:tc>
          <w:tcPr>
            <w:tcW w:w="341" w:type="pct"/>
            <w:shd w:val="clear" w:color="auto" w:fill="D9D9D9" w:themeFill="background1" w:themeFillShade="D9"/>
          </w:tcPr>
          <w:p w14:paraId="7011AD34" w14:textId="77777777" w:rsidR="009C44FC" w:rsidRPr="00D50F04" w:rsidRDefault="009C44FC" w:rsidP="00E30457">
            <w:pPr>
              <w:jc w:val="center"/>
              <w:rPr>
                <w:rFonts w:ascii="Times New Roman" w:eastAsia="Times New Roman" w:hAnsi="Times New Roman" w:cs="Times New Roman"/>
                <w:b/>
                <w:bCs/>
                <w:color w:val="000000" w:themeColor="text1"/>
                <w:lang w:eastAsia="ru-RU"/>
              </w:rPr>
            </w:pPr>
          </w:p>
        </w:tc>
      </w:tr>
      <w:tr w:rsidR="00D50F04" w:rsidRPr="00D50F04" w14:paraId="7836BD6B" w14:textId="77777777" w:rsidTr="00D50F04">
        <w:trPr>
          <w:trHeight w:val="314"/>
        </w:trPr>
        <w:tc>
          <w:tcPr>
            <w:tcW w:w="630" w:type="pct"/>
          </w:tcPr>
          <w:p w14:paraId="21FE8510" w14:textId="77777777" w:rsidR="009C44FC" w:rsidRPr="00D50F04" w:rsidRDefault="009C44FC" w:rsidP="00E30457">
            <w:pPr>
              <w:rPr>
                <w:rFonts w:ascii="Times New Roman" w:eastAsia="Times New Roman" w:hAnsi="Times New Roman" w:cs="Times New Roman"/>
                <w:color w:val="000000" w:themeColor="text1"/>
                <w:lang w:eastAsia="ru-RU"/>
              </w:rPr>
            </w:pPr>
          </w:p>
        </w:tc>
        <w:tc>
          <w:tcPr>
            <w:tcW w:w="1797" w:type="pct"/>
          </w:tcPr>
          <w:p w14:paraId="3C436E7C" w14:textId="77777777" w:rsidR="009C44FC" w:rsidRPr="00D50F04" w:rsidRDefault="009C44FC" w:rsidP="00E30457">
            <w:pPr>
              <w:rPr>
                <w:rFonts w:ascii="Times New Roman" w:eastAsia="Times New Roman" w:hAnsi="Times New Roman" w:cs="Times New Roman"/>
                <w:b/>
                <w:bCs/>
                <w:color w:val="000000" w:themeColor="text1"/>
                <w:u w:val="single"/>
                <w:lang w:eastAsia="ru-RU"/>
              </w:rPr>
            </w:pPr>
            <w:r w:rsidRPr="00D50F04">
              <w:rPr>
                <w:rFonts w:ascii="Times New Roman" w:eastAsia="Times New Roman" w:hAnsi="Times New Roman" w:cs="Times New Roman"/>
                <w:color w:val="000000" w:themeColor="text1"/>
                <w:lang w:eastAsia="ru-RU"/>
              </w:rPr>
              <w:t>Производственная практика</w:t>
            </w:r>
          </w:p>
        </w:tc>
        <w:tc>
          <w:tcPr>
            <w:tcW w:w="359" w:type="pct"/>
          </w:tcPr>
          <w:p w14:paraId="01F26351" w14:textId="77777777" w:rsidR="009C44FC" w:rsidRPr="00D50F04" w:rsidRDefault="009C44FC" w:rsidP="00E30457">
            <w:pPr>
              <w:jc w:val="cente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144</w:t>
            </w:r>
          </w:p>
        </w:tc>
        <w:tc>
          <w:tcPr>
            <w:tcW w:w="287" w:type="pct"/>
          </w:tcPr>
          <w:p w14:paraId="4AD8CCDA" w14:textId="77777777" w:rsidR="009C44FC" w:rsidRPr="00D50F04" w:rsidRDefault="009C44FC" w:rsidP="00E30457">
            <w:pPr>
              <w:jc w:val="center"/>
              <w:rPr>
                <w:rFonts w:ascii="Times New Roman" w:eastAsia="Times New Roman" w:hAnsi="Times New Roman" w:cs="Times New Roman"/>
                <w:b/>
                <w:color w:val="000000" w:themeColor="text1"/>
                <w:lang w:eastAsia="ru-RU"/>
              </w:rPr>
            </w:pPr>
            <w:r w:rsidRPr="00D50F04">
              <w:rPr>
                <w:rFonts w:ascii="Times New Roman" w:eastAsia="Times New Roman" w:hAnsi="Times New Roman" w:cs="Times New Roman"/>
                <w:b/>
                <w:bCs/>
                <w:color w:val="000000" w:themeColor="text1"/>
                <w:lang w:eastAsia="ru-RU"/>
              </w:rPr>
              <w:t>144</w:t>
            </w:r>
          </w:p>
        </w:tc>
        <w:tc>
          <w:tcPr>
            <w:tcW w:w="359" w:type="pct"/>
            <w:shd w:val="clear" w:color="auto" w:fill="D9D9D9" w:themeFill="background1" w:themeFillShade="D9"/>
          </w:tcPr>
          <w:p w14:paraId="7A37AA66" w14:textId="77777777" w:rsidR="009C44FC" w:rsidRPr="00D50F04" w:rsidRDefault="009C44FC" w:rsidP="00E30457">
            <w:pPr>
              <w:jc w:val="center"/>
              <w:rPr>
                <w:rFonts w:ascii="Times New Roman" w:eastAsia="Times New Roman" w:hAnsi="Times New Roman" w:cs="Times New Roman"/>
                <w:b/>
                <w:bCs/>
                <w:color w:val="000000" w:themeColor="text1"/>
                <w:lang w:eastAsia="ru-RU"/>
              </w:rPr>
            </w:pPr>
          </w:p>
        </w:tc>
        <w:tc>
          <w:tcPr>
            <w:tcW w:w="867" w:type="pct"/>
            <w:gridSpan w:val="3"/>
          </w:tcPr>
          <w:p w14:paraId="44910EC7" w14:textId="77777777" w:rsidR="009C44FC" w:rsidRPr="00D50F04" w:rsidRDefault="009C44FC" w:rsidP="00E30457">
            <w:pPr>
              <w:jc w:val="center"/>
              <w:rPr>
                <w:rFonts w:ascii="Times New Roman" w:eastAsia="Times New Roman" w:hAnsi="Times New Roman" w:cs="Times New Roman"/>
                <w:b/>
                <w:bCs/>
                <w:color w:val="000000" w:themeColor="text1"/>
                <w:lang w:eastAsia="ru-RU"/>
              </w:rPr>
            </w:pPr>
          </w:p>
        </w:tc>
        <w:tc>
          <w:tcPr>
            <w:tcW w:w="359" w:type="pct"/>
            <w:shd w:val="clear" w:color="auto" w:fill="D9D9D9" w:themeFill="background1" w:themeFillShade="D9"/>
          </w:tcPr>
          <w:p w14:paraId="0BF0CE93" w14:textId="77777777" w:rsidR="009C44FC" w:rsidRPr="00D50F04" w:rsidRDefault="009C44FC" w:rsidP="00E30457">
            <w:pPr>
              <w:jc w:val="center"/>
              <w:rPr>
                <w:rFonts w:ascii="Times New Roman" w:eastAsia="Times New Roman" w:hAnsi="Times New Roman" w:cs="Times New Roman"/>
                <w:b/>
                <w:bCs/>
                <w:color w:val="000000" w:themeColor="text1"/>
                <w:lang w:eastAsia="ru-RU"/>
              </w:rPr>
            </w:pPr>
          </w:p>
        </w:tc>
        <w:tc>
          <w:tcPr>
            <w:tcW w:w="341" w:type="pct"/>
            <w:shd w:val="clear" w:color="auto" w:fill="D9D9D9" w:themeFill="background1" w:themeFillShade="D9"/>
          </w:tcPr>
          <w:p w14:paraId="30318E8E" w14:textId="77777777" w:rsidR="009C44FC" w:rsidRPr="00D50F04" w:rsidRDefault="009C44FC" w:rsidP="00E30457">
            <w:pPr>
              <w:jc w:val="cente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144</w:t>
            </w:r>
          </w:p>
        </w:tc>
      </w:tr>
      <w:tr w:rsidR="00D50F04" w:rsidRPr="00D50F04" w14:paraId="4ADD82EE" w14:textId="77777777" w:rsidTr="00D50F04">
        <w:tc>
          <w:tcPr>
            <w:tcW w:w="630" w:type="pct"/>
          </w:tcPr>
          <w:p w14:paraId="670D97EC" w14:textId="77777777" w:rsidR="009C44FC" w:rsidRPr="00D50F04" w:rsidRDefault="009C44FC" w:rsidP="00E30457">
            <w:pPr>
              <w:suppressAutoHyphens/>
              <w:rPr>
                <w:rFonts w:ascii="Times New Roman" w:eastAsia="Times New Roman" w:hAnsi="Times New Roman" w:cs="Times New Roman"/>
                <w:color w:val="000000" w:themeColor="text1"/>
                <w:lang w:eastAsia="ru-RU"/>
              </w:rPr>
            </w:pPr>
          </w:p>
        </w:tc>
        <w:tc>
          <w:tcPr>
            <w:tcW w:w="1797" w:type="pct"/>
          </w:tcPr>
          <w:p w14:paraId="0F8A21B6" w14:textId="77777777" w:rsidR="009C44FC" w:rsidRPr="00D50F04" w:rsidRDefault="009C44FC" w:rsidP="00E30457">
            <w:pPr>
              <w:suppressAutoHyphens/>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Промежуточная аттестация</w:t>
            </w:r>
          </w:p>
        </w:tc>
        <w:tc>
          <w:tcPr>
            <w:tcW w:w="359" w:type="pct"/>
          </w:tcPr>
          <w:p w14:paraId="413C08F3" w14:textId="44CF233C" w:rsidR="009C44FC" w:rsidRPr="00D50F04" w:rsidRDefault="00D50F04" w:rsidP="00E30457">
            <w:pPr>
              <w:suppressAutoHyphens/>
              <w:jc w:val="cente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Х</w:t>
            </w:r>
          </w:p>
        </w:tc>
        <w:tc>
          <w:tcPr>
            <w:tcW w:w="287" w:type="pct"/>
          </w:tcPr>
          <w:p w14:paraId="37303735" w14:textId="77777777" w:rsidR="009C44FC" w:rsidRPr="00D50F04" w:rsidRDefault="009C44FC" w:rsidP="00E30457">
            <w:pPr>
              <w:jc w:val="center"/>
              <w:rPr>
                <w:rFonts w:ascii="Times New Roman" w:eastAsia="Times New Roman" w:hAnsi="Times New Roman" w:cs="Times New Roman"/>
                <w:b/>
                <w:color w:val="000000" w:themeColor="text1"/>
                <w:lang w:eastAsia="ru-RU"/>
              </w:rPr>
            </w:pPr>
          </w:p>
        </w:tc>
        <w:tc>
          <w:tcPr>
            <w:tcW w:w="359" w:type="pct"/>
            <w:shd w:val="clear" w:color="auto" w:fill="D9D9D9" w:themeFill="background1" w:themeFillShade="D9"/>
          </w:tcPr>
          <w:p w14:paraId="4FC2B96E" w14:textId="77777777" w:rsidR="009C44FC" w:rsidRPr="00D50F04" w:rsidRDefault="009C44FC" w:rsidP="00E30457">
            <w:pPr>
              <w:jc w:val="center"/>
              <w:rPr>
                <w:rFonts w:ascii="Times New Roman" w:eastAsia="Times New Roman" w:hAnsi="Times New Roman" w:cs="Times New Roman"/>
                <w:color w:val="000000" w:themeColor="text1"/>
                <w:lang w:eastAsia="ru-RU"/>
              </w:rPr>
            </w:pPr>
          </w:p>
        </w:tc>
        <w:tc>
          <w:tcPr>
            <w:tcW w:w="867" w:type="pct"/>
            <w:gridSpan w:val="3"/>
          </w:tcPr>
          <w:p w14:paraId="7C508E3E" w14:textId="77777777" w:rsidR="009C44FC" w:rsidRPr="00D50F04" w:rsidRDefault="009C44FC" w:rsidP="00E30457">
            <w:pPr>
              <w:jc w:val="center"/>
              <w:rPr>
                <w:rFonts w:ascii="Times New Roman" w:eastAsia="Times New Roman" w:hAnsi="Times New Roman" w:cs="Times New Roman"/>
                <w:color w:val="000000" w:themeColor="text1"/>
                <w:lang w:eastAsia="ru-RU"/>
              </w:rPr>
            </w:pPr>
          </w:p>
        </w:tc>
        <w:tc>
          <w:tcPr>
            <w:tcW w:w="359" w:type="pct"/>
            <w:shd w:val="clear" w:color="auto" w:fill="D9D9D9" w:themeFill="background1" w:themeFillShade="D9"/>
          </w:tcPr>
          <w:p w14:paraId="396DE632" w14:textId="77777777" w:rsidR="009C44FC" w:rsidRPr="00D50F04" w:rsidRDefault="009C44FC" w:rsidP="00E30457">
            <w:pPr>
              <w:jc w:val="center"/>
              <w:rPr>
                <w:rFonts w:ascii="Times New Roman" w:eastAsia="Times New Roman" w:hAnsi="Times New Roman" w:cs="Times New Roman"/>
                <w:color w:val="000000" w:themeColor="text1"/>
                <w:lang w:eastAsia="ru-RU"/>
              </w:rPr>
            </w:pPr>
          </w:p>
        </w:tc>
        <w:tc>
          <w:tcPr>
            <w:tcW w:w="341" w:type="pct"/>
            <w:shd w:val="clear" w:color="auto" w:fill="D9D9D9" w:themeFill="background1" w:themeFillShade="D9"/>
          </w:tcPr>
          <w:p w14:paraId="4824E7CD" w14:textId="77777777" w:rsidR="009C44FC" w:rsidRPr="00D50F04" w:rsidRDefault="009C44FC" w:rsidP="00E30457">
            <w:pPr>
              <w:jc w:val="center"/>
              <w:rPr>
                <w:rFonts w:ascii="Times New Roman" w:eastAsia="Times New Roman" w:hAnsi="Times New Roman" w:cs="Times New Roman"/>
                <w:color w:val="000000" w:themeColor="text1"/>
                <w:lang w:eastAsia="ru-RU"/>
              </w:rPr>
            </w:pPr>
          </w:p>
        </w:tc>
      </w:tr>
      <w:tr w:rsidR="00D50F04" w:rsidRPr="00D50F04" w14:paraId="2FE64A57" w14:textId="77777777" w:rsidTr="00D50F04">
        <w:trPr>
          <w:trHeight w:val="217"/>
        </w:trPr>
        <w:tc>
          <w:tcPr>
            <w:tcW w:w="630" w:type="pct"/>
          </w:tcPr>
          <w:p w14:paraId="2EF4CE09" w14:textId="77777777" w:rsidR="009C44FC" w:rsidRPr="00D50F04" w:rsidRDefault="009C44FC" w:rsidP="00E30457">
            <w:pPr>
              <w:rPr>
                <w:rFonts w:ascii="Times New Roman" w:eastAsia="Times New Roman" w:hAnsi="Times New Roman" w:cs="Times New Roman"/>
                <w:b/>
                <w:color w:val="000000" w:themeColor="text1"/>
                <w:lang w:eastAsia="ru-RU"/>
              </w:rPr>
            </w:pPr>
          </w:p>
        </w:tc>
        <w:tc>
          <w:tcPr>
            <w:tcW w:w="1797" w:type="pct"/>
          </w:tcPr>
          <w:p w14:paraId="0091067E" w14:textId="77777777" w:rsidR="009C44FC" w:rsidRPr="00D50F04" w:rsidRDefault="009C44FC" w:rsidP="00E30457">
            <w:pPr>
              <w:rPr>
                <w:rFonts w:ascii="Times New Roman" w:eastAsia="Times New Roman" w:hAnsi="Times New Roman" w:cs="Times New Roman"/>
                <w:b/>
                <w:color w:val="000000" w:themeColor="text1"/>
                <w:lang w:eastAsia="ru-RU"/>
              </w:rPr>
            </w:pPr>
            <w:r w:rsidRPr="00D50F04">
              <w:rPr>
                <w:rFonts w:ascii="Times New Roman" w:eastAsia="Times New Roman" w:hAnsi="Times New Roman" w:cs="Times New Roman"/>
                <w:b/>
                <w:color w:val="000000" w:themeColor="text1"/>
                <w:lang w:eastAsia="ru-RU"/>
              </w:rPr>
              <w:t xml:space="preserve">Всего: </w:t>
            </w:r>
          </w:p>
        </w:tc>
        <w:tc>
          <w:tcPr>
            <w:tcW w:w="359" w:type="pct"/>
          </w:tcPr>
          <w:p w14:paraId="56B2AD5E" w14:textId="77777777" w:rsidR="009C44FC" w:rsidRPr="00D50F04" w:rsidRDefault="009C44FC" w:rsidP="00E30457">
            <w:pPr>
              <w:jc w:val="center"/>
              <w:rPr>
                <w:rFonts w:ascii="Times New Roman" w:eastAsia="Times New Roman" w:hAnsi="Times New Roman" w:cs="Times New Roman"/>
                <w:b/>
                <w:iCs/>
                <w:color w:val="000000" w:themeColor="text1"/>
                <w:lang w:eastAsia="ru-RU"/>
              </w:rPr>
            </w:pPr>
            <w:r w:rsidRPr="00D50F04">
              <w:rPr>
                <w:rFonts w:ascii="Times New Roman" w:eastAsia="Times New Roman" w:hAnsi="Times New Roman" w:cs="Times New Roman"/>
                <w:b/>
                <w:iCs/>
                <w:color w:val="000000" w:themeColor="text1"/>
                <w:lang w:eastAsia="ru-RU"/>
              </w:rPr>
              <w:t>582</w:t>
            </w:r>
          </w:p>
        </w:tc>
        <w:tc>
          <w:tcPr>
            <w:tcW w:w="287" w:type="pct"/>
          </w:tcPr>
          <w:p w14:paraId="1FB1E5B0" w14:textId="77777777" w:rsidR="009C44FC" w:rsidRPr="00D50F04" w:rsidRDefault="009C44FC" w:rsidP="00E30457">
            <w:pPr>
              <w:jc w:val="center"/>
              <w:rPr>
                <w:rFonts w:ascii="Times New Roman" w:eastAsia="Times New Roman" w:hAnsi="Times New Roman" w:cs="Times New Roman"/>
                <w:b/>
                <w:color w:val="000000" w:themeColor="text1"/>
                <w:lang w:eastAsia="ru-RU"/>
              </w:rPr>
            </w:pPr>
            <w:r w:rsidRPr="00D50F04">
              <w:rPr>
                <w:rFonts w:ascii="Times New Roman" w:eastAsia="Times New Roman" w:hAnsi="Times New Roman" w:cs="Times New Roman"/>
                <w:b/>
                <w:color w:val="000000" w:themeColor="text1"/>
                <w:lang w:eastAsia="ru-RU"/>
              </w:rPr>
              <w:t>434</w:t>
            </w:r>
          </w:p>
        </w:tc>
        <w:tc>
          <w:tcPr>
            <w:tcW w:w="359" w:type="pct"/>
            <w:shd w:val="clear" w:color="auto" w:fill="D9D9D9" w:themeFill="background1" w:themeFillShade="D9"/>
          </w:tcPr>
          <w:p w14:paraId="06C55D85" w14:textId="4466DBBD" w:rsidR="009C44FC" w:rsidRPr="00D50F04" w:rsidRDefault="00D50F04" w:rsidP="00E30457">
            <w:pPr>
              <w:jc w:val="center"/>
              <w:rPr>
                <w:rFonts w:ascii="Times New Roman" w:eastAsia="Times New Roman" w:hAnsi="Times New Roman" w:cs="Times New Roman"/>
                <w:b/>
                <w:color w:val="000000" w:themeColor="text1"/>
                <w:lang w:eastAsia="ru-RU"/>
              </w:rPr>
            </w:pPr>
            <w:r>
              <w:rPr>
                <w:rFonts w:ascii="Times New Roman" w:eastAsia="Times New Roman" w:hAnsi="Times New Roman" w:cs="Times New Roman"/>
                <w:b/>
                <w:color w:val="000000" w:themeColor="text1"/>
                <w:lang w:eastAsia="ru-RU"/>
              </w:rPr>
              <w:t>330</w:t>
            </w:r>
          </w:p>
        </w:tc>
        <w:tc>
          <w:tcPr>
            <w:tcW w:w="359" w:type="pct"/>
          </w:tcPr>
          <w:p w14:paraId="5CA15CDB" w14:textId="77777777" w:rsidR="009C44FC" w:rsidRPr="00D50F04" w:rsidRDefault="009C44FC" w:rsidP="00E30457">
            <w:pPr>
              <w:jc w:val="center"/>
              <w:rPr>
                <w:rFonts w:ascii="Times New Roman" w:eastAsia="Times New Roman" w:hAnsi="Times New Roman" w:cs="Times New Roman"/>
                <w:b/>
                <w:color w:val="000000" w:themeColor="text1"/>
                <w:lang w:eastAsia="ru-RU"/>
              </w:rPr>
            </w:pPr>
            <w:r w:rsidRPr="00D50F04">
              <w:rPr>
                <w:rFonts w:ascii="Times New Roman" w:eastAsia="Times New Roman" w:hAnsi="Times New Roman" w:cs="Times New Roman"/>
                <w:b/>
                <w:color w:val="000000" w:themeColor="text1"/>
                <w:lang w:eastAsia="ru-RU"/>
              </w:rPr>
              <w:t>310</w:t>
            </w:r>
          </w:p>
        </w:tc>
        <w:tc>
          <w:tcPr>
            <w:tcW w:w="288" w:type="pct"/>
          </w:tcPr>
          <w:p w14:paraId="35741779" w14:textId="77777777" w:rsidR="009C44FC" w:rsidRPr="00D50F04" w:rsidRDefault="009C44FC" w:rsidP="00E30457">
            <w:pPr>
              <w:jc w:val="center"/>
              <w:rPr>
                <w:rFonts w:ascii="Times New Roman" w:eastAsia="Times New Roman" w:hAnsi="Times New Roman" w:cs="Times New Roman"/>
                <w:b/>
                <w:color w:val="000000" w:themeColor="text1"/>
                <w:lang w:eastAsia="ru-RU"/>
              </w:rPr>
            </w:pPr>
            <w:r w:rsidRPr="00D50F04">
              <w:rPr>
                <w:rFonts w:ascii="Times New Roman" w:eastAsia="Times New Roman" w:hAnsi="Times New Roman" w:cs="Times New Roman"/>
                <w:b/>
                <w:color w:val="000000" w:themeColor="text1"/>
                <w:lang w:eastAsia="ru-RU"/>
              </w:rPr>
              <w:t>20</w:t>
            </w:r>
          </w:p>
        </w:tc>
        <w:tc>
          <w:tcPr>
            <w:tcW w:w="219" w:type="pct"/>
          </w:tcPr>
          <w:p w14:paraId="41B55599" w14:textId="423280F8" w:rsidR="009C44FC" w:rsidRPr="00D50F04" w:rsidRDefault="00D50F04" w:rsidP="00E30457">
            <w:pPr>
              <w:jc w:val="center"/>
              <w:rPr>
                <w:rFonts w:ascii="Times New Roman" w:eastAsia="Times New Roman" w:hAnsi="Times New Roman" w:cs="Times New Roman"/>
                <w:b/>
                <w:color w:val="000000" w:themeColor="text1"/>
                <w:lang w:eastAsia="ru-RU"/>
              </w:rPr>
            </w:pPr>
            <w:r w:rsidRPr="00D50F04">
              <w:rPr>
                <w:rFonts w:ascii="Times New Roman" w:eastAsia="Times New Roman" w:hAnsi="Times New Roman" w:cs="Times New Roman"/>
                <w:b/>
                <w:color w:val="000000" w:themeColor="text1"/>
                <w:lang w:eastAsia="ru-RU"/>
              </w:rPr>
              <w:t>Х</w:t>
            </w:r>
          </w:p>
        </w:tc>
        <w:tc>
          <w:tcPr>
            <w:tcW w:w="359" w:type="pct"/>
            <w:shd w:val="clear" w:color="auto" w:fill="D9D9D9" w:themeFill="background1" w:themeFillShade="D9"/>
          </w:tcPr>
          <w:p w14:paraId="64A1A3D9" w14:textId="77777777" w:rsidR="009C44FC" w:rsidRPr="00D50F04" w:rsidRDefault="009C44FC" w:rsidP="00E30457">
            <w:pPr>
              <w:jc w:val="center"/>
              <w:rPr>
                <w:rFonts w:ascii="Times New Roman" w:eastAsia="Times New Roman" w:hAnsi="Times New Roman" w:cs="Times New Roman"/>
                <w:b/>
                <w:color w:val="000000" w:themeColor="text1"/>
                <w:lang w:eastAsia="ru-RU"/>
              </w:rPr>
            </w:pPr>
            <w:r w:rsidRPr="00D50F04">
              <w:rPr>
                <w:rFonts w:ascii="Times New Roman" w:eastAsia="Times New Roman" w:hAnsi="Times New Roman" w:cs="Times New Roman"/>
                <w:b/>
                <w:color w:val="000000" w:themeColor="text1"/>
                <w:lang w:eastAsia="ru-RU"/>
              </w:rPr>
              <w:t>108</w:t>
            </w:r>
          </w:p>
        </w:tc>
        <w:tc>
          <w:tcPr>
            <w:tcW w:w="341" w:type="pct"/>
            <w:shd w:val="clear" w:color="auto" w:fill="D9D9D9" w:themeFill="background1" w:themeFillShade="D9"/>
          </w:tcPr>
          <w:p w14:paraId="2817B0CC" w14:textId="77777777" w:rsidR="009C44FC" w:rsidRPr="00D50F04" w:rsidRDefault="009C44FC" w:rsidP="00E30457">
            <w:pPr>
              <w:jc w:val="center"/>
              <w:rPr>
                <w:rFonts w:ascii="Times New Roman" w:eastAsia="Times New Roman" w:hAnsi="Times New Roman" w:cs="Times New Roman"/>
                <w:b/>
                <w:color w:val="000000" w:themeColor="text1"/>
                <w:lang w:eastAsia="ru-RU"/>
              </w:rPr>
            </w:pPr>
            <w:r w:rsidRPr="00D50F04">
              <w:rPr>
                <w:rFonts w:ascii="Times New Roman" w:eastAsia="Times New Roman" w:hAnsi="Times New Roman" w:cs="Times New Roman"/>
                <w:b/>
                <w:color w:val="000000" w:themeColor="text1"/>
                <w:lang w:eastAsia="ru-RU"/>
              </w:rPr>
              <w:t>144</w:t>
            </w:r>
          </w:p>
        </w:tc>
      </w:tr>
    </w:tbl>
    <w:p w14:paraId="30BEC958" w14:textId="77777777" w:rsidR="009C44FC" w:rsidRPr="009C44FC" w:rsidRDefault="009C44FC" w:rsidP="00E30457">
      <w:pPr>
        <w:spacing w:after="200" w:line="276" w:lineRule="auto"/>
        <w:rPr>
          <w:rFonts w:ascii="Times New Roman" w:eastAsia="Times New Roman" w:hAnsi="Times New Roman" w:cs="Times New Roman"/>
          <w:b/>
          <w:i/>
          <w:color w:val="000000" w:themeColor="text1"/>
          <w:sz w:val="24"/>
          <w:szCs w:val="24"/>
          <w:lang w:eastAsia="ru-RU"/>
        </w:rPr>
      </w:pPr>
    </w:p>
    <w:p w14:paraId="223EF15D" w14:textId="77777777" w:rsidR="009C44FC" w:rsidRPr="009C44FC" w:rsidRDefault="009C44FC" w:rsidP="00E30457">
      <w:pPr>
        <w:pStyle w:val="114"/>
        <w:rPr>
          <w:rFonts w:ascii="Times New Roman" w:hAnsi="Times New Roman"/>
          <w:color w:val="000000" w:themeColor="text1"/>
        </w:rPr>
      </w:pPr>
      <w:bookmarkStart w:id="834" w:name="_Toc208100624"/>
      <w:bookmarkStart w:id="835" w:name="_Toc208100737"/>
      <w:bookmarkStart w:id="836" w:name="_Toc208100833"/>
      <w:bookmarkStart w:id="837" w:name="_Toc208100929"/>
      <w:bookmarkStart w:id="838" w:name="_Toc208101025"/>
      <w:bookmarkStart w:id="839" w:name="_Toc208101121"/>
      <w:bookmarkStart w:id="840" w:name="_Toc208101217"/>
      <w:bookmarkStart w:id="841" w:name="_Toc208101313"/>
      <w:r w:rsidRPr="009C44FC">
        <w:rPr>
          <w:rFonts w:ascii="Times New Roman" w:hAnsi="Times New Roman"/>
          <w:color w:val="000000" w:themeColor="text1"/>
        </w:rPr>
        <w:t>2.3. Примерное содержание профессионального модуля</w:t>
      </w:r>
      <w:bookmarkEnd w:id="834"/>
      <w:bookmarkEnd w:id="835"/>
      <w:bookmarkEnd w:id="836"/>
      <w:bookmarkEnd w:id="837"/>
      <w:bookmarkEnd w:id="838"/>
      <w:bookmarkEnd w:id="839"/>
      <w:bookmarkEnd w:id="840"/>
      <w:bookmarkEnd w:id="841"/>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662"/>
      </w:tblGrid>
      <w:tr w:rsidR="009C44FC" w:rsidRPr="009C44FC" w14:paraId="1D701DF5" w14:textId="77777777" w:rsidTr="00A0583F">
        <w:trPr>
          <w:trHeight w:val="903"/>
        </w:trPr>
        <w:tc>
          <w:tcPr>
            <w:tcW w:w="2972" w:type="dxa"/>
            <w:vAlign w:val="center"/>
          </w:tcPr>
          <w:p w14:paraId="63BE3FB2" w14:textId="77777777" w:rsidR="009C44FC" w:rsidRPr="009C44FC" w:rsidRDefault="009C44FC" w:rsidP="00E30457">
            <w:pPr>
              <w:spacing w:line="276" w:lineRule="auto"/>
              <w:jc w:val="cente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Наименование разделов и тем</w:t>
            </w:r>
          </w:p>
        </w:tc>
        <w:tc>
          <w:tcPr>
            <w:tcW w:w="6662" w:type="dxa"/>
            <w:vAlign w:val="center"/>
          </w:tcPr>
          <w:p w14:paraId="149E7160" w14:textId="77777777" w:rsidR="009C44FC" w:rsidRPr="009C44FC" w:rsidRDefault="009C44FC" w:rsidP="00E30457">
            <w:pPr>
              <w:suppressAutoHyphens/>
              <w:jc w:val="cente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Примерное содержание учебного материала, практических и лабораторных занятий, </w:t>
            </w:r>
            <w:r w:rsidRPr="009C44FC">
              <w:rPr>
                <w:rFonts w:ascii="Times New Roman" w:eastAsia="Times New Roman" w:hAnsi="Times New Roman" w:cs="Times New Roman"/>
                <w:i/>
                <w:iCs/>
                <w:color w:val="000000" w:themeColor="text1"/>
                <w:lang w:eastAsia="ru-RU"/>
              </w:rPr>
              <w:t>курсовой проект (работа)</w:t>
            </w:r>
          </w:p>
        </w:tc>
      </w:tr>
      <w:tr w:rsidR="009C44FC" w:rsidRPr="009C44FC" w14:paraId="5B51F869" w14:textId="77777777" w:rsidTr="00A0583F">
        <w:tc>
          <w:tcPr>
            <w:tcW w:w="9634" w:type="dxa"/>
            <w:gridSpan w:val="2"/>
          </w:tcPr>
          <w:p w14:paraId="713A0EAD" w14:textId="77DBE7EE" w:rsidR="009C44FC" w:rsidRPr="009C44FC" w:rsidRDefault="009C44FC" w:rsidP="00E30457">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
                <w:bCs/>
                <w:color w:val="000000" w:themeColor="text1"/>
                <w:lang w:eastAsia="ru-RU"/>
              </w:rPr>
              <w:t>Раздел 1. Конфигурирование ИТ-инфраструктуры (108</w:t>
            </w:r>
            <w:r w:rsidR="00D50F04">
              <w:rPr>
                <w:rFonts w:ascii="Times New Roman" w:eastAsia="Times New Roman" w:hAnsi="Times New Roman" w:cs="Times New Roman"/>
                <w:b/>
                <w:bCs/>
                <w:color w:val="000000" w:themeColor="text1"/>
                <w:lang w:eastAsia="ru-RU"/>
              </w:rPr>
              <w:t xml:space="preserve"> часов</w:t>
            </w:r>
            <w:r w:rsidRPr="009C44FC">
              <w:rPr>
                <w:rFonts w:ascii="Times New Roman" w:eastAsia="Times New Roman" w:hAnsi="Times New Roman" w:cs="Times New Roman"/>
                <w:b/>
                <w:bCs/>
                <w:color w:val="000000" w:themeColor="text1"/>
                <w:lang w:eastAsia="ru-RU"/>
              </w:rPr>
              <w:t>)</w:t>
            </w:r>
          </w:p>
        </w:tc>
      </w:tr>
      <w:tr w:rsidR="009C44FC" w:rsidRPr="009C44FC" w14:paraId="7220AE7A" w14:textId="77777777" w:rsidTr="00A0583F">
        <w:trPr>
          <w:trHeight w:val="20"/>
        </w:trPr>
        <w:tc>
          <w:tcPr>
            <w:tcW w:w="9634" w:type="dxa"/>
            <w:gridSpan w:val="2"/>
          </w:tcPr>
          <w:p w14:paraId="72B3ADD5" w14:textId="234A639B" w:rsidR="009C44FC" w:rsidRPr="009C44FC" w:rsidRDefault="00D50F04" w:rsidP="00E30457">
            <w:pPr>
              <w:rPr>
                <w:rFonts w:ascii="Times New Roman" w:eastAsia="Times New Roman" w:hAnsi="Times New Roman" w:cs="Times New Roman"/>
                <w:i/>
                <w:color w:val="000000" w:themeColor="text1"/>
                <w:lang w:eastAsia="ru-RU"/>
              </w:rPr>
            </w:pPr>
            <w:r>
              <w:rPr>
                <w:rFonts w:ascii="Times New Roman" w:eastAsia="Times New Roman" w:hAnsi="Times New Roman" w:cs="Times New Roman"/>
                <w:b/>
                <w:bCs/>
                <w:color w:val="000000" w:themeColor="text1"/>
                <w:lang w:eastAsia="ru-RU"/>
              </w:rPr>
              <w:t>МДК.03</w:t>
            </w:r>
            <w:r w:rsidR="009C44FC" w:rsidRPr="009C44FC">
              <w:rPr>
                <w:rFonts w:ascii="Times New Roman" w:eastAsia="Times New Roman" w:hAnsi="Times New Roman" w:cs="Times New Roman"/>
                <w:b/>
                <w:bCs/>
                <w:color w:val="000000" w:themeColor="text1"/>
                <w:lang w:eastAsia="ru-RU"/>
              </w:rPr>
              <w:t>.01</w:t>
            </w:r>
            <w:r w:rsidR="009C44FC" w:rsidRPr="009C44FC">
              <w:rPr>
                <w:rFonts w:ascii="Times New Roman" w:eastAsia="Times New Roman" w:hAnsi="Times New Roman" w:cs="Times New Roman"/>
                <w:b/>
                <w:bCs/>
                <w:color w:val="000000" w:themeColor="text1"/>
                <w:lang w:eastAsia="ru-RU"/>
              </w:rPr>
              <w:tab/>
              <w:t>Конфигурирование ИТ-инфраструктуры</w:t>
            </w:r>
          </w:p>
        </w:tc>
      </w:tr>
      <w:tr w:rsidR="009C44FC" w:rsidRPr="009C44FC" w14:paraId="6046EEA3" w14:textId="77777777" w:rsidTr="00A0583F">
        <w:tc>
          <w:tcPr>
            <w:tcW w:w="2972" w:type="dxa"/>
            <w:vMerge w:val="restart"/>
          </w:tcPr>
          <w:p w14:paraId="47562735" w14:textId="77777777" w:rsidR="00D50F04"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1.1. </w:t>
            </w:r>
          </w:p>
          <w:p w14:paraId="6AD25FF3" w14:textId="4F2AF318"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Linux и конфигурирование ОС</w:t>
            </w:r>
          </w:p>
        </w:tc>
        <w:tc>
          <w:tcPr>
            <w:tcW w:w="6662" w:type="dxa"/>
          </w:tcPr>
          <w:p w14:paraId="23B7E132" w14:textId="77777777" w:rsidR="009C44FC" w:rsidRPr="009C44FC" w:rsidRDefault="009C44FC" w:rsidP="00E30457">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032C04CF" w14:textId="77777777" w:rsidTr="00A0583F">
        <w:trPr>
          <w:trHeight w:val="396"/>
        </w:trPr>
        <w:tc>
          <w:tcPr>
            <w:tcW w:w="2972" w:type="dxa"/>
            <w:vMerge/>
          </w:tcPr>
          <w:p w14:paraId="1C3DDB4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1ABC0E84" w14:textId="77777777" w:rsid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Введение в системное администрирование: роли, задачи, DevOps-роль</w:t>
            </w:r>
            <w:r w:rsidR="00D50F04">
              <w:rPr>
                <w:rFonts w:ascii="Times New Roman" w:eastAsia="Times New Roman" w:hAnsi="Times New Roman" w:cs="Times New Roman"/>
                <w:color w:val="000000" w:themeColor="text1"/>
                <w:lang w:eastAsia="ru-RU"/>
              </w:rPr>
              <w:t>.</w:t>
            </w:r>
          </w:p>
          <w:p w14:paraId="69EBE0D6" w14:textId="77777777" w:rsidR="00D50F04" w:rsidRPr="00D50F04" w:rsidRDefault="00D50F04" w:rsidP="00D50F04">
            <w:pPr>
              <w:suppressAutoHyphens/>
              <w:jc w:val="both"/>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Установка, структура и управление Linux-дистрибутивами: Ubuntu, CentOS, RHEL</w:t>
            </w:r>
          </w:p>
          <w:p w14:paraId="191D619D" w14:textId="77777777" w:rsidR="00D50F04" w:rsidRPr="00D50F04" w:rsidRDefault="00D50F04" w:rsidP="00D50F04">
            <w:pPr>
              <w:suppressAutoHyphens/>
              <w:jc w:val="both"/>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Bash и работа в shell: команды, скрипты, пайпы</w:t>
            </w:r>
          </w:p>
          <w:p w14:paraId="17367EC8" w14:textId="77777777" w:rsidR="00D50F04" w:rsidRPr="00D50F04" w:rsidRDefault="00D50F04" w:rsidP="00D50F04">
            <w:pPr>
              <w:suppressAutoHyphens/>
              <w:jc w:val="both"/>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Работа с файловой системой, правами, sudo, cron</w:t>
            </w:r>
          </w:p>
          <w:p w14:paraId="20AA81B8" w14:textId="77777777" w:rsidR="00D50F04" w:rsidRPr="00D50F04" w:rsidRDefault="00D50F04" w:rsidP="00D50F04">
            <w:pPr>
              <w:suppressAutoHyphens/>
              <w:jc w:val="both"/>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Настройка сетевых интерфейсов, IP, DNS, firewall (iptables, ufw)</w:t>
            </w:r>
          </w:p>
          <w:p w14:paraId="0C10FFA5" w14:textId="483F3920" w:rsidR="00D50F04" w:rsidRPr="009C44FC" w:rsidRDefault="00D50F04" w:rsidP="00D50F04">
            <w:pPr>
              <w:suppressAutoHyphens/>
              <w:jc w:val="both"/>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Пользователи, группы, ACL и политика безопасности</w:t>
            </w:r>
          </w:p>
        </w:tc>
      </w:tr>
      <w:tr w:rsidR="009C44FC" w:rsidRPr="009C44FC" w14:paraId="35DA5E06" w14:textId="77777777" w:rsidTr="00A0583F">
        <w:trPr>
          <w:trHeight w:val="20"/>
        </w:trPr>
        <w:tc>
          <w:tcPr>
            <w:tcW w:w="2972" w:type="dxa"/>
            <w:vMerge/>
          </w:tcPr>
          <w:p w14:paraId="7B250F3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57C4D98A" w14:textId="77777777" w:rsidR="009C44FC" w:rsidRPr="009C44FC" w:rsidRDefault="009C44FC"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777AF74D" w14:textId="77777777" w:rsidTr="00A0583F">
        <w:trPr>
          <w:trHeight w:val="145"/>
        </w:trPr>
        <w:tc>
          <w:tcPr>
            <w:tcW w:w="2972" w:type="dxa"/>
            <w:vMerge/>
          </w:tcPr>
          <w:p w14:paraId="1555CC5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178C2BDA"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eastAsia="Times New Roman" w:hAnsi="Times New Roman" w:cs="Times New Roman"/>
                <w:iCs/>
                <w:color w:val="000000" w:themeColor="text1"/>
                <w:lang w:eastAsia="ru-RU"/>
              </w:rPr>
              <w:t>1. Установка Ubuntu Server в виртуальной машине</w:t>
            </w:r>
          </w:p>
        </w:tc>
      </w:tr>
      <w:tr w:rsidR="009C44FC" w:rsidRPr="009C44FC" w14:paraId="4E32CE98" w14:textId="77777777" w:rsidTr="00A0583F">
        <w:trPr>
          <w:trHeight w:val="73"/>
        </w:trPr>
        <w:tc>
          <w:tcPr>
            <w:tcW w:w="2972" w:type="dxa"/>
            <w:vMerge/>
          </w:tcPr>
          <w:p w14:paraId="436E2C2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74A08C49"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Написание bash-скрипта резервного копирования</w:t>
            </w:r>
          </w:p>
        </w:tc>
      </w:tr>
      <w:tr w:rsidR="009C44FC" w:rsidRPr="009C44FC" w14:paraId="480A9848" w14:textId="77777777" w:rsidTr="00A0583F">
        <w:trPr>
          <w:trHeight w:val="73"/>
        </w:trPr>
        <w:tc>
          <w:tcPr>
            <w:tcW w:w="2972" w:type="dxa"/>
            <w:vMerge/>
          </w:tcPr>
          <w:p w14:paraId="0E2C83A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5CC33665"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Настройка сетевого интерфейса, IP, маршрутизации</w:t>
            </w:r>
          </w:p>
        </w:tc>
      </w:tr>
      <w:tr w:rsidR="009C44FC" w:rsidRPr="009C44FC" w14:paraId="62431A2C" w14:textId="77777777" w:rsidTr="00A0583F">
        <w:trPr>
          <w:trHeight w:val="73"/>
        </w:trPr>
        <w:tc>
          <w:tcPr>
            <w:tcW w:w="2972" w:type="dxa"/>
            <w:vMerge/>
          </w:tcPr>
          <w:p w14:paraId="5980E8F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4175E0EF"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Работа с cron: задачи по расписанию</w:t>
            </w:r>
          </w:p>
        </w:tc>
      </w:tr>
      <w:tr w:rsidR="009C44FC" w:rsidRPr="009C44FC" w14:paraId="0EA41AE5" w14:textId="77777777" w:rsidTr="00A0583F">
        <w:trPr>
          <w:trHeight w:val="73"/>
        </w:trPr>
        <w:tc>
          <w:tcPr>
            <w:tcW w:w="2972" w:type="dxa"/>
            <w:vMerge/>
          </w:tcPr>
          <w:p w14:paraId="434FF2A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6D1D0DB7"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Написание скрипта с аргументами и логами</w:t>
            </w:r>
          </w:p>
        </w:tc>
      </w:tr>
      <w:tr w:rsidR="009C44FC" w:rsidRPr="009C44FC" w14:paraId="3368FCB6" w14:textId="77777777" w:rsidTr="00A0583F">
        <w:trPr>
          <w:trHeight w:val="73"/>
        </w:trPr>
        <w:tc>
          <w:tcPr>
            <w:tcW w:w="2972" w:type="dxa"/>
            <w:vMerge/>
          </w:tcPr>
          <w:p w14:paraId="48A88EF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580A5E5"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Настройка iptables и fail2ban</w:t>
            </w:r>
          </w:p>
        </w:tc>
      </w:tr>
      <w:tr w:rsidR="009C44FC" w:rsidRPr="009C44FC" w14:paraId="55CBC0FD" w14:textId="77777777" w:rsidTr="00A0583F">
        <w:trPr>
          <w:trHeight w:val="361"/>
        </w:trPr>
        <w:tc>
          <w:tcPr>
            <w:tcW w:w="2972" w:type="dxa"/>
            <w:vMerge/>
          </w:tcPr>
          <w:p w14:paraId="5DB3A6A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500C90DB" w14:textId="77777777" w:rsidR="009C44FC" w:rsidRPr="00D50F04" w:rsidRDefault="009C44FC" w:rsidP="00E30457">
            <w:pP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0D1E1301" w14:textId="77777777" w:rsidR="009C44FC" w:rsidRPr="00D50F04" w:rsidRDefault="009C44FC" w:rsidP="00E30457">
            <w:pPr>
              <w:rPr>
                <w:rFonts w:ascii="Times New Roman" w:eastAsia="Times New Roman" w:hAnsi="Times New Roman" w:cs="Times New Roman"/>
                <w:i/>
                <w:color w:val="000000" w:themeColor="text1"/>
                <w:lang w:eastAsia="ru-RU"/>
              </w:rPr>
            </w:pPr>
            <w:r w:rsidRPr="00D50F04">
              <w:rPr>
                <w:rFonts w:ascii="Times New Roman" w:eastAsia="Times New Roman" w:hAnsi="Times New Roman" w:cs="Times New Roman"/>
                <w:bCs/>
                <w:i/>
                <w:color w:val="000000" w:themeColor="text1"/>
                <w:sz w:val="20"/>
                <w:lang w:eastAsia="ru-RU"/>
              </w:rPr>
              <w:lastRenderedPageBreak/>
              <w:t>Необходимость и тематика определяются образовательной организацией</w:t>
            </w:r>
          </w:p>
        </w:tc>
      </w:tr>
      <w:tr w:rsidR="009C44FC" w:rsidRPr="009C44FC" w14:paraId="3D9D9835" w14:textId="77777777" w:rsidTr="00A0583F">
        <w:trPr>
          <w:trHeight w:val="361"/>
        </w:trPr>
        <w:tc>
          <w:tcPr>
            <w:tcW w:w="2972" w:type="dxa"/>
            <w:vMerge w:val="restart"/>
          </w:tcPr>
          <w:p w14:paraId="3C7F4CD4" w14:textId="77777777" w:rsidR="00D50F04" w:rsidRPr="00AD00EC" w:rsidRDefault="009C44FC" w:rsidP="00E30457">
            <w:pPr>
              <w:rPr>
                <w:rFonts w:ascii="Times New Roman" w:eastAsia="Times New Roman" w:hAnsi="Times New Roman" w:cs="Times New Roman"/>
                <w:b/>
                <w:bCs/>
                <w:color w:val="000000" w:themeColor="text1"/>
                <w:lang w:val="en-US" w:eastAsia="ru-RU"/>
              </w:rPr>
            </w:pPr>
            <w:r w:rsidRPr="009C44FC">
              <w:rPr>
                <w:rFonts w:ascii="Times New Roman" w:eastAsia="Times New Roman" w:hAnsi="Times New Roman" w:cs="Times New Roman"/>
                <w:b/>
                <w:bCs/>
                <w:color w:val="000000" w:themeColor="text1"/>
                <w:lang w:eastAsia="ru-RU"/>
              </w:rPr>
              <w:lastRenderedPageBreak/>
              <w:t>Тема</w:t>
            </w:r>
            <w:r w:rsidRPr="009C44FC">
              <w:rPr>
                <w:rFonts w:ascii="Times New Roman" w:eastAsia="Times New Roman" w:hAnsi="Times New Roman" w:cs="Times New Roman"/>
                <w:b/>
                <w:bCs/>
                <w:color w:val="000000" w:themeColor="text1"/>
                <w:lang w:val="en-US" w:eastAsia="ru-RU"/>
              </w:rPr>
              <w:t xml:space="preserve"> 1.2. </w:t>
            </w:r>
          </w:p>
          <w:p w14:paraId="04B78986" w14:textId="7AB33070" w:rsidR="009C44FC" w:rsidRPr="009C44FC" w:rsidRDefault="009C44FC" w:rsidP="00E30457">
            <w:pPr>
              <w:rPr>
                <w:rFonts w:ascii="Times New Roman" w:eastAsia="Times New Roman" w:hAnsi="Times New Roman" w:cs="Times New Roman"/>
                <w:b/>
                <w:bCs/>
                <w:color w:val="000000" w:themeColor="text1"/>
                <w:lang w:val="en-US" w:eastAsia="ru-RU"/>
              </w:rPr>
            </w:pPr>
            <w:r w:rsidRPr="009C44FC">
              <w:rPr>
                <w:rFonts w:ascii="Times New Roman" w:eastAsia="Times New Roman" w:hAnsi="Times New Roman" w:cs="Times New Roman"/>
                <w:b/>
                <w:bCs/>
                <w:color w:val="000000" w:themeColor="text1"/>
                <w:lang w:val="en-US" w:eastAsia="ru-RU"/>
              </w:rPr>
              <w:t>Git, CI/CD, Docker, Jenkins</w:t>
            </w:r>
          </w:p>
        </w:tc>
        <w:tc>
          <w:tcPr>
            <w:tcW w:w="6662" w:type="dxa"/>
            <w:tcBorders>
              <w:top w:val="single" w:sz="4" w:space="0" w:color="auto"/>
              <w:left w:val="single" w:sz="4" w:space="0" w:color="auto"/>
              <w:bottom w:val="single" w:sz="4" w:space="0" w:color="auto"/>
              <w:right w:val="single" w:sz="4" w:space="0" w:color="auto"/>
            </w:tcBorders>
            <w:vAlign w:val="bottom"/>
          </w:tcPr>
          <w:p w14:paraId="10238478"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DD38E7" w14:paraId="13440D8E" w14:textId="77777777" w:rsidTr="00A0583F">
        <w:trPr>
          <w:trHeight w:val="361"/>
        </w:trPr>
        <w:tc>
          <w:tcPr>
            <w:tcW w:w="2972" w:type="dxa"/>
            <w:vMerge/>
          </w:tcPr>
          <w:p w14:paraId="61E4EDF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17AF58A" w14:textId="77777777" w:rsid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Система контроля версий Git: ветки, слияния, конфликты</w:t>
            </w:r>
          </w:p>
          <w:p w14:paraId="700DB3DF"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CI/CD: понятия, этапы, практики</w:t>
            </w:r>
          </w:p>
          <w:p w14:paraId="58BA5631"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Jenkins: архитектура, pipeline, плагины</w:t>
            </w:r>
          </w:p>
          <w:p w14:paraId="7F896A17"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Docker: образы, контейнеры, Dockerfile</w:t>
            </w:r>
          </w:p>
          <w:p w14:paraId="55B801D2"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Docker Compose, volumes, сети, деплой микросервисов</w:t>
            </w:r>
          </w:p>
          <w:p w14:paraId="2689E5DD" w14:textId="0F2AACBC" w:rsidR="00D50F04" w:rsidRPr="00D50F04" w:rsidRDefault="00D50F04" w:rsidP="00D50F04">
            <w:pPr>
              <w:rPr>
                <w:rFonts w:ascii="Times New Roman" w:eastAsia="Times New Roman" w:hAnsi="Times New Roman" w:cs="Times New Roman"/>
                <w:color w:val="000000" w:themeColor="text1"/>
                <w:lang w:val="en-US" w:eastAsia="ru-RU"/>
              </w:rPr>
            </w:pPr>
            <w:r w:rsidRPr="00D50F04">
              <w:rPr>
                <w:rFonts w:ascii="Times New Roman" w:eastAsia="Times New Roman" w:hAnsi="Times New Roman" w:cs="Times New Roman"/>
                <w:color w:val="000000" w:themeColor="text1"/>
                <w:lang w:eastAsia="ru-RU"/>
              </w:rPr>
              <w:t>Работа</w:t>
            </w:r>
            <w:r w:rsidRPr="00D50F04">
              <w:rPr>
                <w:rFonts w:ascii="Times New Roman" w:eastAsia="Times New Roman" w:hAnsi="Times New Roman" w:cs="Times New Roman"/>
                <w:color w:val="000000" w:themeColor="text1"/>
                <w:lang w:val="en-US" w:eastAsia="ru-RU"/>
              </w:rPr>
              <w:t xml:space="preserve"> </w:t>
            </w:r>
            <w:r w:rsidRPr="00D50F04">
              <w:rPr>
                <w:rFonts w:ascii="Times New Roman" w:eastAsia="Times New Roman" w:hAnsi="Times New Roman" w:cs="Times New Roman"/>
                <w:color w:val="000000" w:themeColor="text1"/>
                <w:lang w:eastAsia="ru-RU"/>
              </w:rPr>
              <w:t>с</w:t>
            </w:r>
            <w:r w:rsidRPr="00D50F04">
              <w:rPr>
                <w:rFonts w:ascii="Times New Roman" w:eastAsia="Times New Roman" w:hAnsi="Times New Roman" w:cs="Times New Roman"/>
                <w:color w:val="000000" w:themeColor="text1"/>
                <w:lang w:val="en-US" w:eastAsia="ru-RU"/>
              </w:rPr>
              <w:t xml:space="preserve"> Docker Hub </w:t>
            </w:r>
            <w:r w:rsidRPr="00D50F04">
              <w:rPr>
                <w:rFonts w:ascii="Times New Roman" w:eastAsia="Times New Roman" w:hAnsi="Times New Roman" w:cs="Times New Roman"/>
                <w:color w:val="000000" w:themeColor="text1"/>
                <w:lang w:eastAsia="ru-RU"/>
              </w:rPr>
              <w:t>и</w:t>
            </w:r>
            <w:r w:rsidRPr="00D50F04">
              <w:rPr>
                <w:rFonts w:ascii="Times New Roman" w:eastAsia="Times New Roman" w:hAnsi="Times New Roman" w:cs="Times New Roman"/>
                <w:color w:val="000000" w:themeColor="text1"/>
                <w:lang w:val="en-US" w:eastAsia="ru-RU"/>
              </w:rPr>
              <w:t xml:space="preserve"> GitHub Container Registry</w:t>
            </w:r>
          </w:p>
        </w:tc>
      </w:tr>
      <w:tr w:rsidR="009C44FC" w:rsidRPr="009C44FC" w14:paraId="6FC2F9AE" w14:textId="77777777" w:rsidTr="00A0583F">
        <w:trPr>
          <w:trHeight w:val="361"/>
        </w:trPr>
        <w:tc>
          <w:tcPr>
            <w:tcW w:w="2972" w:type="dxa"/>
            <w:vMerge/>
          </w:tcPr>
          <w:p w14:paraId="796A7910" w14:textId="77777777" w:rsidR="009C44FC" w:rsidRPr="009C44FC" w:rsidRDefault="009C44FC" w:rsidP="00E30457">
            <w:pPr>
              <w:rPr>
                <w:rFonts w:ascii="Times New Roman" w:eastAsia="Times New Roman" w:hAnsi="Times New Roman" w:cs="Times New Roman"/>
                <w:b/>
                <w:bCs/>
                <w:color w:val="000000" w:themeColor="text1"/>
                <w:lang w:val="en-US"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4B35B52"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DD38E7" w14:paraId="00AFE6A5" w14:textId="77777777" w:rsidTr="00A0583F">
        <w:trPr>
          <w:trHeight w:val="137"/>
        </w:trPr>
        <w:tc>
          <w:tcPr>
            <w:tcW w:w="2972" w:type="dxa"/>
            <w:vMerge/>
          </w:tcPr>
          <w:p w14:paraId="25F17E7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C8CCD61" w14:textId="77777777" w:rsidR="009C44FC" w:rsidRPr="009C44FC" w:rsidRDefault="009C44FC" w:rsidP="00E30457">
            <w:pPr>
              <w:rPr>
                <w:rFonts w:ascii="Times New Roman" w:eastAsia="Times New Roman" w:hAnsi="Times New Roman" w:cs="Times New Roman"/>
                <w:color w:val="000000" w:themeColor="text1"/>
                <w:lang w:val="en-US" w:eastAsia="ru-RU"/>
              </w:rPr>
            </w:pPr>
            <w:r w:rsidRPr="009C44FC">
              <w:rPr>
                <w:rFonts w:ascii="Times New Roman" w:eastAsia="Times New Roman" w:hAnsi="Times New Roman" w:cs="Times New Roman"/>
                <w:color w:val="000000" w:themeColor="text1"/>
                <w:lang w:val="en-US" w:eastAsia="ru-RU"/>
              </w:rPr>
              <w:t xml:space="preserve">1. </w:t>
            </w:r>
            <w:r w:rsidRPr="009C44FC">
              <w:rPr>
                <w:rFonts w:ascii="Times New Roman" w:eastAsia="Times New Roman" w:hAnsi="Times New Roman" w:cs="Times New Roman"/>
                <w:color w:val="000000" w:themeColor="text1"/>
                <w:lang w:eastAsia="ru-RU"/>
              </w:rPr>
              <w:t>Работа</w:t>
            </w:r>
            <w:r w:rsidRPr="009C44FC">
              <w:rPr>
                <w:rFonts w:ascii="Times New Roman" w:eastAsia="Times New Roman" w:hAnsi="Times New Roman" w:cs="Times New Roman"/>
                <w:color w:val="000000" w:themeColor="text1"/>
                <w:lang w:val="en-US" w:eastAsia="ru-RU"/>
              </w:rPr>
              <w:t xml:space="preserve"> </w:t>
            </w:r>
            <w:r w:rsidRPr="009C44FC">
              <w:rPr>
                <w:rFonts w:ascii="Times New Roman" w:eastAsia="Times New Roman" w:hAnsi="Times New Roman" w:cs="Times New Roman"/>
                <w:color w:val="000000" w:themeColor="text1"/>
                <w:lang w:eastAsia="ru-RU"/>
              </w:rPr>
              <w:t>с</w:t>
            </w:r>
            <w:r w:rsidRPr="009C44FC">
              <w:rPr>
                <w:rFonts w:ascii="Times New Roman" w:eastAsia="Times New Roman" w:hAnsi="Times New Roman" w:cs="Times New Roman"/>
                <w:color w:val="000000" w:themeColor="text1"/>
                <w:lang w:val="en-US" w:eastAsia="ru-RU"/>
              </w:rPr>
              <w:t xml:space="preserve"> Git: clone, pull, merge, rebase, revert</w:t>
            </w:r>
          </w:p>
        </w:tc>
      </w:tr>
      <w:tr w:rsidR="009C44FC" w:rsidRPr="00DD38E7" w14:paraId="6310601E" w14:textId="77777777" w:rsidTr="00A0583F">
        <w:trPr>
          <w:trHeight w:val="298"/>
        </w:trPr>
        <w:tc>
          <w:tcPr>
            <w:tcW w:w="2972" w:type="dxa"/>
            <w:vMerge/>
          </w:tcPr>
          <w:p w14:paraId="77300AB3" w14:textId="77777777" w:rsidR="009C44FC" w:rsidRPr="009C44FC" w:rsidRDefault="009C44FC" w:rsidP="00E30457">
            <w:pPr>
              <w:rPr>
                <w:rFonts w:ascii="Times New Roman" w:eastAsia="Times New Roman" w:hAnsi="Times New Roman" w:cs="Times New Roman"/>
                <w:b/>
                <w:bCs/>
                <w:color w:val="000000" w:themeColor="text1"/>
                <w:lang w:val="en-US"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9176F2A" w14:textId="77777777" w:rsidR="009C44FC" w:rsidRPr="009C44FC" w:rsidRDefault="009C44FC" w:rsidP="00E30457">
            <w:pPr>
              <w:rPr>
                <w:rFonts w:ascii="Times New Roman" w:eastAsia="Times New Roman" w:hAnsi="Times New Roman" w:cs="Times New Roman"/>
                <w:color w:val="000000" w:themeColor="text1"/>
                <w:lang w:val="en-US" w:eastAsia="ru-RU"/>
              </w:rPr>
            </w:pPr>
            <w:r w:rsidRPr="009C44FC">
              <w:rPr>
                <w:rFonts w:ascii="Times New Roman" w:eastAsia="Times New Roman" w:hAnsi="Times New Roman" w:cs="Times New Roman"/>
                <w:color w:val="000000" w:themeColor="text1"/>
                <w:lang w:val="en-US" w:eastAsia="ru-RU"/>
              </w:rPr>
              <w:t xml:space="preserve">2. </w:t>
            </w:r>
            <w:r w:rsidRPr="009C44FC">
              <w:rPr>
                <w:rFonts w:ascii="Times New Roman" w:eastAsia="Times New Roman" w:hAnsi="Times New Roman" w:cs="Times New Roman"/>
                <w:color w:val="000000" w:themeColor="text1"/>
                <w:lang w:eastAsia="ru-RU"/>
              </w:rPr>
              <w:t>Написание</w:t>
            </w:r>
            <w:r w:rsidRPr="009C44FC">
              <w:rPr>
                <w:rFonts w:ascii="Times New Roman" w:eastAsia="Times New Roman" w:hAnsi="Times New Roman" w:cs="Times New Roman"/>
                <w:color w:val="000000" w:themeColor="text1"/>
                <w:lang w:val="en-US" w:eastAsia="ru-RU"/>
              </w:rPr>
              <w:t xml:space="preserve"> Jenkinsfile: build → test → deploy</w:t>
            </w:r>
          </w:p>
        </w:tc>
      </w:tr>
      <w:tr w:rsidR="009C44FC" w:rsidRPr="009C44FC" w14:paraId="2C89DB34" w14:textId="77777777" w:rsidTr="00A0583F">
        <w:trPr>
          <w:trHeight w:val="298"/>
        </w:trPr>
        <w:tc>
          <w:tcPr>
            <w:tcW w:w="2972" w:type="dxa"/>
            <w:vMerge/>
          </w:tcPr>
          <w:p w14:paraId="06445224" w14:textId="77777777" w:rsidR="009C44FC" w:rsidRPr="009C44FC" w:rsidRDefault="009C44FC" w:rsidP="00E30457">
            <w:pPr>
              <w:rPr>
                <w:rFonts w:ascii="Times New Roman" w:eastAsia="Times New Roman" w:hAnsi="Times New Roman" w:cs="Times New Roman"/>
                <w:b/>
                <w:bCs/>
                <w:color w:val="000000" w:themeColor="text1"/>
                <w:lang w:val="en-US"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60FF07F"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Сборка docker-образа из Dockerfile</w:t>
            </w:r>
          </w:p>
        </w:tc>
      </w:tr>
      <w:tr w:rsidR="009C44FC" w:rsidRPr="00DD38E7" w14:paraId="310FE143" w14:textId="77777777" w:rsidTr="00A0583F">
        <w:trPr>
          <w:trHeight w:val="298"/>
        </w:trPr>
        <w:tc>
          <w:tcPr>
            <w:tcW w:w="2972" w:type="dxa"/>
            <w:vMerge/>
          </w:tcPr>
          <w:p w14:paraId="3FAB340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5F7DE17" w14:textId="77777777" w:rsidR="009C44FC" w:rsidRPr="009C44FC" w:rsidRDefault="009C44FC" w:rsidP="00E30457">
            <w:pPr>
              <w:rPr>
                <w:rFonts w:ascii="Times New Roman" w:eastAsia="Times New Roman" w:hAnsi="Times New Roman" w:cs="Times New Roman"/>
                <w:color w:val="000000" w:themeColor="text1"/>
                <w:lang w:val="en-US" w:eastAsia="ru-RU"/>
              </w:rPr>
            </w:pPr>
            <w:r w:rsidRPr="009C44FC">
              <w:rPr>
                <w:rFonts w:ascii="Times New Roman" w:eastAsia="Times New Roman" w:hAnsi="Times New Roman" w:cs="Times New Roman"/>
                <w:color w:val="000000" w:themeColor="text1"/>
                <w:lang w:val="en-US" w:eastAsia="ru-RU"/>
              </w:rPr>
              <w:t xml:space="preserve">4. </w:t>
            </w:r>
            <w:r w:rsidRPr="009C44FC">
              <w:rPr>
                <w:rFonts w:ascii="Times New Roman" w:eastAsia="Times New Roman" w:hAnsi="Times New Roman" w:cs="Times New Roman"/>
                <w:color w:val="000000" w:themeColor="text1"/>
                <w:lang w:eastAsia="ru-RU"/>
              </w:rPr>
              <w:t>Работа</w:t>
            </w:r>
            <w:r w:rsidRPr="009C44FC">
              <w:rPr>
                <w:rFonts w:ascii="Times New Roman" w:eastAsia="Times New Roman" w:hAnsi="Times New Roman" w:cs="Times New Roman"/>
                <w:color w:val="000000" w:themeColor="text1"/>
                <w:lang w:val="en-US" w:eastAsia="ru-RU"/>
              </w:rPr>
              <w:t xml:space="preserve"> </w:t>
            </w:r>
            <w:r w:rsidRPr="009C44FC">
              <w:rPr>
                <w:rFonts w:ascii="Times New Roman" w:eastAsia="Times New Roman" w:hAnsi="Times New Roman" w:cs="Times New Roman"/>
                <w:color w:val="000000" w:themeColor="text1"/>
                <w:lang w:eastAsia="ru-RU"/>
              </w:rPr>
              <w:t>с</w:t>
            </w:r>
            <w:r w:rsidRPr="009C44FC">
              <w:rPr>
                <w:rFonts w:ascii="Times New Roman" w:eastAsia="Times New Roman" w:hAnsi="Times New Roman" w:cs="Times New Roman"/>
                <w:color w:val="000000" w:themeColor="text1"/>
                <w:lang w:val="en-US" w:eastAsia="ru-RU"/>
              </w:rPr>
              <w:t xml:space="preserve"> docker-compose: Nginx + Flask + PostgreSQL</w:t>
            </w:r>
          </w:p>
        </w:tc>
      </w:tr>
      <w:tr w:rsidR="009C44FC" w:rsidRPr="009C44FC" w14:paraId="4E8B38C0" w14:textId="77777777" w:rsidTr="00A0583F">
        <w:trPr>
          <w:trHeight w:val="298"/>
        </w:trPr>
        <w:tc>
          <w:tcPr>
            <w:tcW w:w="2972" w:type="dxa"/>
            <w:vMerge/>
          </w:tcPr>
          <w:p w14:paraId="49419710" w14:textId="77777777" w:rsidR="009C44FC" w:rsidRPr="009C44FC" w:rsidRDefault="009C44FC" w:rsidP="00E30457">
            <w:pPr>
              <w:rPr>
                <w:rFonts w:ascii="Times New Roman" w:eastAsia="Times New Roman" w:hAnsi="Times New Roman" w:cs="Times New Roman"/>
                <w:b/>
                <w:bCs/>
                <w:color w:val="000000" w:themeColor="text1"/>
                <w:lang w:val="en-US"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44D24D7"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Push образа на Docker Hub</w:t>
            </w:r>
          </w:p>
        </w:tc>
      </w:tr>
      <w:tr w:rsidR="009C44FC" w:rsidRPr="009C44FC" w14:paraId="6ED2AC38" w14:textId="77777777" w:rsidTr="00A0583F">
        <w:trPr>
          <w:trHeight w:val="298"/>
        </w:trPr>
        <w:tc>
          <w:tcPr>
            <w:tcW w:w="2972" w:type="dxa"/>
            <w:vMerge/>
          </w:tcPr>
          <w:p w14:paraId="4E0D062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4B0D470"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Разворачивание CI/CD в Jenkins с автосборкой на push</w:t>
            </w:r>
          </w:p>
        </w:tc>
      </w:tr>
      <w:tr w:rsidR="009C44FC" w:rsidRPr="009C44FC" w14:paraId="0F6E83F6" w14:textId="77777777" w:rsidTr="00A0583F">
        <w:trPr>
          <w:trHeight w:val="361"/>
        </w:trPr>
        <w:tc>
          <w:tcPr>
            <w:tcW w:w="2972" w:type="dxa"/>
            <w:vMerge/>
          </w:tcPr>
          <w:p w14:paraId="2325D0E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CCB678F" w14:textId="77777777" w:rsidR="009C44FC" w:rsidRPr="00D50F04" w:rsidRDefault="009C44FC" w:rsidP="00E30457">
            <w:pP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2250C3A6" w14:textId="77777777" w:rsidR="009C44FC" w:rsidRPr="00D50F04" w:rsidRDefault="009C44FC" w:rsidP="00E30457">
            <w:pP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1DC2D5A3" w14:textId="77777777" w:rsidTr="00A0583F">
        <w:trPr>
          <w:trHeight w:val="361"/>
        </w:trPr>
        <w:tc>
          <w:tcPr>
            <w:tcW w:w="2972" w:type="dxa"/>
            <w:vMerge w:val="restart"/>
          </w:tcPr>
          <w:p w14:paraId="1DC920E1"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Тема 1.3. Облачные решения и автоматизация</w:t>
            </w:r>
          </w:p>
        </w:tc>
        <w:tc>
          <w:tcPr>
            <w:tcW w:w="6662" w:type="dxa"/>
            <w:tcBorders>
              <w:top w:val="single" w:sz="4" w:space="0" w:color="auto"/>
              <w:left w:val="single" w:sz="4" w:space="0" w:color="auto"/>
              <w:bottom w:val="single" w:sz="4" w:space="0" w:color="auto"/>
              <w:right w:val="single" w:sz="4" w:space="0" w:color="auto"/>
            </w:tcBorders>
            <w:vAlign w:val="bottom"/>
          </w:tcPr>
          <w:p w14:paraId="47FF072B" w14:textId="77777777" w:rsidR="009C44FC" w:rsidRPr="009C44FC" w:rsidRDefault="009C44FC" w:rsidP="00E30457">
            <w:pPr>
              <w:rPr>
                <w:rFonts w:ascii="Times New Roman" w:eastAsia="Times New Roman" w:hAnsi="Times New Roman" w:cs="Times New Roman"/>
                <w:b/>
                <w:bCs/>
                <w:color w:val="000000" w:themeColor="text1"/>
                <w:highlight w:val="yellow"/>
                <w:lang w:eastAsia="ru-RU"/>
              </w:rPr>
            </w:pPr>
            <w:r w:rsidRPr="009C44FC">
              <w:rPr>
                <w:rFonts w:ascii="Times New Roman" w:eastAsia="Times New Roman" w:hAnsi="Times New Roman" w:cs="Times New Roman"/>
                <w:b/>
                <w:bCs/>
                <w:color w:val="000000" w:themeColor="text1"/>
                <w:lang w:eastAsia="ru-RU"/>
              </w:rPr>
              <w:t>Содержание</w:t>
            </w:r>
          </w:p>
        </w:tc>
      </w:tr>
      <w:tr w:rsidR="009C44FC" w:rsidRPr="009C44FC" w14:paraId="498229AD" w14:textId="77777777" w:rsidTr="00A0583F">
        <w:trPr>
          <w:trHeight w:val="361"/>
        </w:trPr>
        <w:tc>
          <w:tcPr>
            <w:tcW w:w="2972" w:type="dxa"/>
            <w:vMerge/>
          </w:tcPr>
          <w:p w14:paraId="568A9FF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53A6112" w14:textId="77777777" w:rsid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Облачные платформы: AWS, Azure, GCP — сравнение</w:t>
            </w:r>
          </w:p>
          <w:p w14:paraId="6C073B74"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Настройка EC2, S3, IAM в AWS, ввод в Terraform</w:t>
            </w:r>
          </w:p>
          <w:p w14:paraId="6C80B7CA"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Ansible: инвентори, плейбуки, роли</w:t>
            </w:r>
          </w:p>
          <w:p w14:paraId="2117BAE5"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Terraform: провайдеры, переменные, шаблоны</w:t>
            </w:r>
          </w:p>
          <w:p w14:paraId="26699612"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Инфраструктура как код: подходы и сценарии</w:t>
            </w:r>
          </w:p>
          <w:p w14:paraId="1F2780BA" w14:textId="3BAEF0D4" w:rsidR="00D50F04" w:rsidRPr="009C44FC"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IaC vs ручное конфигурирование</w:t>
            </w:r>
          </w:p>
        </w:tc>
      </w:tr>
      <w:tr w:rsidR="009C44FC" w:rsidRPr="009C44FC" w14:paraId="013505FD" w14:textId="77777777" w:rsidTr="00A0583F">
        <w:trPr>
          <w:trHeight w:val="361"/>
        </w:trPr>
        <w:tc>
          <w:tcPr>
            <w:tcW w:w="2972" w:type="dxa"/>
            <w:vMerge/>
          </w:tcPr>
          <w:p w14:paraId="2BCFEC7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2AF7C00"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3ADD2340" w14:textId="77777777" w:rsidTr="00A0583F">
        <w:trPr>
          <w:trHeight w:val="361"/>
        </w:trPr>
        <w:tc>
          <w:tcPr>
            <w:tcW w:w="2972" w:type="dxa"/>
            <w:vMerge/>
          </w:tcPr>
          <w:p w14:paraId="6A33634B"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07530C7"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Разворачивание EC2 с настройкой Nginx</w:t>
            </w:r>
          </w:p>
        </w:tc>
      </w:tr>
      <w:tr w:rsidR="009C44FC" w:rsidRPr="009C44FC" w14:paraId="3BD11B87" w14:textId="77777777" w:rsidTr="00A0583F">
        <w:trPr>
          <w:trHeight w:val="361"/>
        </w:trPr>
        <w:tc>
          <w:tcPr>
            <w:tcW w:w="2972" w:type="dxa"/>
            <w:vMerge/>
          </w:tcPr>
          <w:p w14:paraId="509E29B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EB4092E"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Создание S3-бакета и загрузка файла через CLI</w:t>
            </w:r>
          </w:p>
        </w:tc>
      </w:tr>
      <w:tr w:rsidR="009C44FC" w:rsidRPr="009C44FC" w14:paraId="74A3B63D" w14:textId="77777777" w:rsidTr="00A0583F">
        <w:trPr>
          <w:trHeight w:val="361"/>
        </w:trPr>
        <w:tc>
          <w:tcPr>
            <w:tcW w:w="2972" w:type="dxa"/>
            <w:vMerge/>
          </w:tcPr>
          <w:p w14:paraId="6019E08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BC6CC97"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Плейбук Ansible для установки Apache</w:t>
            </w:r>
          </w:p>
        </w:tc>
      </w:tr>
      <w:tr w:rsidR="009C44FC" w:rsidRPr="009C44FC" w14:paraId="6453024F" w14:textId="77777777" w:rsidTr="00A0583F">
        <w:trPr>
          <w:trHeight w:val="361"/>
        </w:trPr>
        <w:tc>
          <w:tcPr>
            <w:tcW w:w="2972" w:type="dxa"/>
            <w:vMerge/>
          </w:tcPr>
          <w:p w14:paraId="479325E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3216CAC"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Проект Terraform для деплоя 2-х серверов</w:t>
            </w:r>
          </w:p>
        </w:tc>
      </w:tr>
      <w:tr w:rsidR="009C44FC" w:rsidRPr="009C44FC" w14:paraId="0C783807" w14:textId="77777777" w:rsidTr="00A0583F">
        <w:trPr>
          <w:trHeight w:val="361"/>
        </w:trPr>
        <w:tc>
          <w:tcPr>
            <w:tcW w:w="2972" w:type="dxa"/>
            <w:vMerge/>
          </w:tcPr>
          <w:p w14:paraId="5F8C8C4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DED879C"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Автодеплой в облако из GitLab CI</w:t>
            </w:r>
          </w:p>
        </w:tc>
      </w:tr>
      <w:tr w:rsidR="009C44FC" w:rsidRPr="009C44FC" w14:paraId="28258ABD" w14:textId="77777777" w:rsidTr="00A0583F">
        <w:trPr>
          <w:trHeight w:val="361"/>
        </w:trPr>
        <w:tc>
          <w:tcPr>
            <w:tcW w:w="2972" w:type="dxa"/>
            <w:vMerge/>
          </w:tcPr>
          <w:p w14:paraId="7B0A1B8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DCF6369"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Настройка nginx + letsencrypt в облаке</w:t>
            </w:r>
          </w:p>
        </w:tc>
      </w:tr>
      <w:tr w:rsidR="009C44FC" w:rsidRPr="009C44FC" w14:paraId="795C8F5C" w14:textId="77777777" w:rsidTr="00A0583F">
        <w:trPr>
          <w:trHeight w:val="361"/>
        </w:trPr>
        <w:tc>
          <w:tcPr>
            <w:tcW w:w="2972" w:type="dxa"/>
            <w:vMerge/>
          </w:tcPr>
          <w:p w14:paraId="43483519"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429E203" w14:textId="77777777" w:rsidR="009C44FC" w:rsidRPr="00D50F04" w:rsidRDefault="009C44FC" w:rsidP="00E30457">
            <w:pP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15D07671" w14:textId="77777777" w:rsidR="009C44FC" w:rsidRPr="00D50F04" w:rsidRDefault="009C44FC" w:rsidP="00E30457">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3C880839" w14:textId="77777777" w:rsidTr="00A0583F">
        <w:tc>
          <w:tcPr>
            <w:tcW w:w="9634" w:type="dxa"/>
            <w:gridSpan w:val="2"/>
          </w:tcPr>
          <w:p w14:paraId="6EF4B31B" w14:textId="4159C903" w:rsidR="009C44FC" w:rsidRPr="009C44FC" w:rsidRDefault="009C44FC" w:rsidP="00E30457">
            <w:pPr>
              <w:rPr>
                <w:rFonts w:ascii="Times New Roman" w:eastAsia="Times New Roman" w:hAnsi="Times New Roman" w:cs="Times New Roman"/>
                <w:i/>
                <w:color w:val="000000" w:themeColor="text1"/>
                <w:lang w:eastAsia="ru-RU"/>
              </w:rPr>
            </w:pPr>
            <w:r w:rsidRPr="009C44FC">
              <w:rPr>
                <w:rFonts w:ascii="Times New Roman" w:eastAsia="Times New Roman" w:hAnsi="Times New Roman" w:cs="Times New Roman"/>
                <w:b/>
                <w:bCs/>
                <w:color w:val="000000" w:themeColor="text1"/>
                <w:lang w:eastAsia="ru-RU"/>
              </w:rPr>
              <w:t>Раздел 2. Управление ИТ-инфраструктурой (158</w:t>
            </w:r>
            <w:r w:rsidR="00D50F04">
              <w:rPr>
                <w:rFonts w:ascii="Times New Roman" w:eastAsia="Times New Roman" w:hAnsi="Times New Roman" w:cs="Times New Roman"/>
                <w:b/>
                <w:bCs/>
                <w:color w:val="000000" w:themeColor="text1"/>
                <w:lang w:eastAsia="ru-RU"/>
              </w:rPr>
              <w:t xml:space="preserve"> часов</w:t>
            </w:r>
            <w:r w:rsidRPr="009C44FC">
              <w:rPr>
                <w:rFonts w:ascii="Times New Roman" w:eastAsia="Times New Roman" w:hAnsi="Times New Roman" w:cs="Times New Roman"/>
                <w:b/>
                <w:bCs/>
                <w:color w:val="000000" w:themeColor="text1"/>
                <w:lang w:eastAsia="ru-RU"/>
              </w:rPr>
              <w:t>)</w:t>
            </w:r>
          </w:p>
        </w:tc>
      </w:tr>
      <w:tr w:rsidR="009C44FC" w:rsidRPr="009C44FC" w14:paraId="095900D9" w14:textId="77777777" w:rsidTr="00A0583F">
        <w:trPr>
          <w:trHeight w:val="20"/>
        </w:trPr>
        <w:tc>
          <w:tcPr>
            <w:tcW w:w="9634" w:type="dxa"/>
            <w:gridSpan w:val="2"/>
          </w:tcPr>
          <w:p w14:paraId="49B03E76" w14:textId="79F7D261" w:rsidR="009C44FC" w:rsidRPr="009C44FC" w:rsidRDefault="00D50F04" w:rsidP="00E30457">
            <w:pPr>
              <w:rPr>
                <w:rFonts w:ascii="Times New Roman" w:eastAsia="Times New Roman" w:hAnsi="Times New Roman" w:cs="Times New Roman"/>
                <w:i/>
                <w:color w:val="000000" w:themeColor="text1"/>
                <w:lang w:eastAsia="ru-RU"/>
              </w:rPr>
            </w:pPr>
            <w:r>
              <w:rPr>
                <w:rFonts w:ascii="Times New Roman" w:eastAsia="Times New Roman" w:hAnsi="Times New Roman" w:cs="Times New Roman"/>
                <w:b/>
                <w:bCs/>
                <w:color w:val="000000" w:themeColor="text1"/>
                <w:lang w:eastAsia="ru-RU"/>
              </w:rPr>
              <w:t xml:space="preserve">МДК.03.02 </w:t>
            </w:r>
            <w:r w:rsidR="009C44FC" w:rsidRPr="009C44FC">
              <w:rPr>
                <w:rFonts w:ascii="Times New Roman" w:eastAsia="Times New Roman" w:hAnsi="Times New Roman" w:cs="Times New Roman"/>
                <w:b/>
                <w:bCs/>
                <w:color w:val="000000" w:themeColor="text1"/>
                <w:lang w:eastAsia="ru-RU"/>
              </w:rPr>
              <w:t>Управление ИТ-инфраструктурой</w:t>
            </w:r>
          </w:p>
        </w:tc>
      </w:tr>
      <w:tr w:rsidR="009C44FC" w:rsidRPr="009C44FC" w14:paraId="5170F79F" w14:textId="77777777" w:rsidTr="00A0583F">
        <w:tc>
          <w:tcPr>
            <w:tcW w:w="2972" w:type="dxa"/>
            <w:vMerge w:val="restart"/>
          </w:tcPr>
          <w:p w14:paraId="350108C1" w14:textId="77777777" w:rsidR="00D50F04"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2.1. </w:t>
            </w:r>
          </w:p>
          <w:p w14:paraId="36823F5A" w14:textId="03B99E99"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Мониторинг и логирование</w:t>
            </w:r>
          </w:p>
        </w:tc>
        <w:tc>
          <w:tcPr>
            <w:tcW w:w="6662" w:type="dxa"/>
          </w:tcPr>
          <w:p w14:paraId="3DC53437" w14:textId="77777777" w:rsidR="009C44FC" w:rsidRPr="009C44FC" w:rsidRDefault="009C44FC" w:rsidP="00E30457">
            <w:pPr>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5F82AB6C" w14:textId="77777777" w:rsidTr="00A0583F">
        <w:trPr>
          <w:trHeight w:val="396"/>
        </w:trPr>
        <w:tc>
          <w:tcPr>
            <w:tcW w:w="2972" w:type="dxa"/>
            <w:vMerge/>
          </w:tcPr>
          <w:p w14:paraId="75D8803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53CAE3A5" w14:textId="77777777" w:rsidR="009C44FC" w:rsidRDefault="009C44FC" w:rsidP="00E30457">
            <w:pPr>
              <w:suppressAutoHyphens/>
              <w:jc w:val="both"/>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Цели и методы мониторинга: метрики, алерты, SLA</w:t>
            </w:r>
          </w:p>
          <w:p w14:paraId="4C0B06BA" w14:textId="77777777" w:rsidR="00D50F04" w:rsidRPr="00D50F04" w:rsidRDefault="00D50F04" w:rsidP="00D50F04">
            <w:pPr>
              <w:suppressAutoHyphens/>
              <w:jc w:val="both"/>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Prometheus + Grafana: сбор и визуализация метрик</w:t>
            </w:r>
          </w:p>
          <w:p w14:paraId="5E0DE981" w14:textId="77777777" w:rsidR="00D50F04" w:rsidRPr="00D50F04" w:rsidRDefault="00D50F04" w:rsidP="00D50F04">
            <w:pPr>
              <w:suppressAutoHyphens/>
              <w:jc w:val="both"/>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Zabbix: настройка узлов, шаблоны, триггеры</w:t>
            </w:r>
          </w:p>
          <w:p w14:paraId="56C3F532" w14:textId="77777777" w:rsidR="00D50F04" w:rsidRPr="00D50F04" w:rsidRDefault="00D50F04" w:rsidP="00D50F04">
            <w:pPr>
              <w:suppressAutoHyphens/>
              <w:jc w:val="both"/>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Логирование: ELK stack (Elasticsearch, Logstash, Kibana)</w:t>
            </w:r>
          </w:p>
          <w:p w14:paraId="36A25841" w14:textId="77777777" w:rsidR="00D50F04" w:rsidRPr="00D50F04" w:rsidRDefault="00D50F04" w:rsidP="00D50F04">
            <w:pPr>
              <w:suppressAutoHyphens/>
              <w:jc w:val="both"/>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Fluentd, Filebeat, journald и интеграции</w:t>
            </w:r>
          </w:p>
          <w:p w14:paraId="0DBB24E2" w14:textId="0D208E55" w:rsidR="00D50F04" w:rsidRPr="009C44FC" w:rsidRDefault="00D50F04" w:rsidP="00D50F04">
            <w:pPr>
              <w:suppressAutoHyphens/>
              <w:jc w:val="both"/>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DevOps-инциденты: выявление, анализ, postmortem</w:t>
            </w:r>
          </w:p>
        </w:tc>
      </w:tr>
      <w:tr w:rsidR="009C44FC" w:rsidRPr="009C44FC" w14:paraId="147F2E92" w14:textId="77777777" w:rsidTr="00A0583F">
        <w:trPr>
          <w:trHeight w:val="20"/>
        </w:trPr>
        <w:tc>
          <w:tcPr>
            <w:tcW w:w="2972" w:type="dxa"/>
            <w:vMerge/>
          </w:tcPr>
          <w:p w14:paraId="35754FBC"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7080B3D0" w14:textId="77777777" w:rsidR="009C44FC" w:rsidRPr="009C44FC" w:rsidRDefault="009C44FC"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597337F6" w14:textId="77777777" w:rsidTr="00A0583F">
        <w:trPr>
          <w:trHeight w:val="204"/>
        </w:trPr>
        <w:tc>
          <w:tcPr>
            <w:tcW w:w="2972" w:type="dxa"/>
            <w:vMerge/>
          </w:tcPr>
          <w:p w14:paraId="6E2A623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Pr>
          <w:p w14:paraId="6B05D2C1" w14:textId="77777777" w:rsidR="009C44FC" w:rsidRPr="009C44FC" w:rsidRDefault="009C44FC" w:rsidP="00E30457">
            <w:pPr>
              <w:suppressAutoHyphens/>
              <w:jc w:val="both"/>
              <w:rPr>
                <w:rFonts w:ascii="Times New Roman" w:eastAsia="Times New Roman" w:hAnsi="Times New Roman" w:cs="Times New Roman"/>
                <w:iCs/>
                <w:color w:val="000000" w:themeColor="text1"/>
                <w:lang w:eastAsia="ru-RU"/>
              </w:rPr>
            </w:pPr>
            <w:r w:rsidRPr="009C44FC">
              <w:rPr>
                <w:rFonts w:ascii="Times New Roman" w:eastAsia="Times New Roman" w:hAnsi="Times New Roman" w:cs="Times New Roman"/>
                <w:color w:val="000000" w:themeColor="text1"/>
                <w:lang w:eastAsia="ru-RU"/>
              </w:rPr>
              <w:t>1. Настройка Prometheus-сервера и Node Exporter</w:t>
            </w:r>
          </w:p>
        </w:tc>
      </w:tr>
      <w:tr w:rsidR="009C44FC" w:rsidRPr="009C44FC" w14:paraId="5F74E188" w14:textId="77777777" w:rsidTr="00A0583F">
        <w:trPr>
          <w:trHeight w:val="73"/>
        </w:trPr>
        <w:tc>
          <w:tcPr>
            <w:tcW w:w="2972" w:type="dxa"/>
            <w:vMerge/>
          </w:tcPr>
          <w:p w14:paraId="3436D05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35E2F8F0"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Построение графиков нагрузки в Grafana</w:t>
            </w:r>
          </w:p>
        </w:tc>
      </w:tr>
      <w:tr w:rsidR="009C44FC" w:rsidRPr="009C44FC" w14:paraId="2478EC76" w14:textId="77777777" w:rsidTr="00A0583F">
        <w:trPr>
          <w:trHeight w:val="73"/>
        </w:trPr>
        <w:tc>
          <w:tcPr>
            <w:tcW w:w="2972" w:type="dxa"/>
            <w:vMerge/>
          </w:tcPr>
          <w:p w14:paraId="21FD1026"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0461514F"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Мониторинг nginx в Zabbix</w:t>
            </w:r>
          </w:p>
        </w:tc>
      </w:tr>
      <w:tr w:rsidR="009C44FC" w:rsidRPr="009C44FC" w14:paraId="0C1B6A7D" w14:textId="77777777" w:rsidTr="00A0583F">
        <w:trPr>
          <w:trHeight w:val="73"/>
        </w:trPr>
        <w:tc>
          <w:tcPr>
            <w:tcW w:w="2972" w:type="dxa"/>
            <w:vMerge/>
          </w:tcPr>
          <w:p w14:paraId="4E143D83"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7988B1D6"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Отправка логов через Filebeat → Elasticsearch</w:t>
            </w:r>
          </w:p>
        </w:tc>
      </w:tr>
      <w:tr w:rsidR="009C44FC" w:rsidRPr="009C44FC" w14:paraId="7887CF71" w14:textId="77777777" w:rsidTr="00A0583F">
        <w:trPr>
          <w:trHeight w:val="73"/>
        </w:trPr>
        <w:tc>
          <w:tcPr>
            <w:tcW w:w="2972" w:type="dxa"/>
            <w:vMerge/>
          </w:tcPr>
          <w:p w14:paraId="12D0E7BF"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735755E9"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Построение дашборда в Kibana</w:t>
            </w:r>
          </w:p>
        </w:tc>
      </w:tr>
      <w:tr w:rsidR="009C44FC" w:rsidRPr="009C44FC" w14:paraId="04891256" w14:textId="77777777" w:rsidTr="00A0583F">
        <w:trPr>
          <w:trHeight w:val="73"/>
        </w:trPr>
        <w:tc>
          <w:tcPr>
            <w:tcW w:w="2972" w:type="dxa"/>
            <w:vMerge/>
          </w:tcPr>
          <w:p w14:paraId="0D2E0F6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3B1089F3" w14:textId="77777777" w:rsidR="009C44FC" w:rsidRPr="009C44FC" w:rsidRDefault="009C44FC" w:rsidP="00E30457">
            <w:pPr>
              <w:suppressAutoHyphens/>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Настройка алертов по CPU и диску</w:t>
            </w:r>
          </w:p>
        </w:tc>
      </w:tr>
      <w:tr w:rsidR="009C44FC" w:rsidRPr="009C44FC" w14:paraId="28E74CA7" w14:textId="77777777" w:rsidTr="00A0583F">
        <w:trPr>
          <w:trHeight w:val="361"/>
        </w:trPr>
        <w:tc>
          <w:tcPr>
            <w:tcW w:w="2972" w:type="dxa"/>
            <w:vMerge/>
          </w:tcPr>
          <w:p w14:paraId="199125AA"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vAlign w:val="bottom"/>
          </w:tcPr>
          <w:p w14:paraId="705EBBFA" w14:textId="77777777" w:rsidR="009C44FC" w:rsidRPr="00D50F04" w:rsidRDefault="009C44FC" w:rsidP="00E30457">
            <w:pP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7D5E621F" w14:textId="77777777" w:rsidR="009C44FC" w:rsidRPr="00D50F04" w:rsidRDefault="009C44FC" w:rsidP="00E30457">
            <w:pPr>
              <w:rPr>
                <w:rFonts w:ascii="Times New Roman" w:eastAsia="Times New Roman" w:hAnsi="Times New Roman" w:cs="Times New Roman"/>
                <w:i/>
                <w:color w:val="000000" w:themeColor="text1"/>
                <w:lang w:eastAsia="ru-RU"/>
              </w:rPr>
            </w:pPr>
            <w:r w:rsidRPr="00D50F04">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6218FE80" w14:textId="77777777" w:rsidTr="00A0583F">
        <w:trPr>
          <w:trHeight w:val="361"/>
        </w:trPr>
        <w:tc>
          <w:tcPr>
            <w:tcW w:w="2972" w:type="dxa"/>
            <w:vMerge w:val="restart"/>
          </w:tcPr>
          <w:p w14:paraId="0305F5D4" w14:textId="77777777" w:rsidR="00D50F04"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2.2. </w:t>
            </w:r>
          </w:p>
          <w:p w14:paraId="4C747337" w14:textId="16B479DE"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Kubernetes, оркестрация, управление</w:t>
            </w:r>
          </w:p>
        </w:tc>
        <w:tc>
          <w:tcPr>
            <w:tcW w:w="6662" w:type="dxa"/>
            <w:tcBorders>
              <w:top w:val="single" w:sz="4" w:space="0" w:color="auto"/>
              <w:left w:val="single" w:sz="4" w:space="0" w:color="auto"/>
              <w:bottom w:val="single" w:sz="4" w:space="0" w:color="auto"/>
              <w:right w:val="single" w:sz="4" w:space="0" w:color="auto"/>
            </w:tcBorders>
            <w:vAlign w:val="bottom"/>
          </w:tcPr>
          <w:p w14:paraId="2A74E8F0"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9C44FC" w:rsidRPr="009C44FC" w14:paraId="41764908" w14:textId="77777777" w:rsidTr="00A0583F">
        <w:trPr>
          <w:trHeight w:val="361"/>
        </w:trPr>
        <w:tc>
          <w:tcPr>
            <w:tcW w:w="2972" w:type="dxa"/>
            <w:vMerge/>
          </w:tcPr>
          <w:p w14:paraId="73E860FE"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2B312C2" w14:textId="77777777" w:rsidR="009C44FC" w:rsidRPr="00AD00EC" w:rsidRDefault="009C44FC" w:rsidP="00E30457">
            <w:pPr>
              <w:rPr>
                <w:rFonts w:ascii="Times New Roman" w:eastAsia="Times New Roman" w:hAnsi="Times New Roman" w:cs="Times New Roman"/>
                <w:color w:val="000000" w:themeColor="text1"/>
                <w:lang w:val="en-US" w:eastAsia="ru-RU"/>
              </w:rPr>
            </w:pPr>
            <w:r w:rsidRPr="009C44FC">
              <w:rPr>
                <w:rFonts w:ascii="Times New Roman" w:eastAsia="Times New Roman" w:hAnsi="Times New Roman" w:cs="Times New Roman"/>
                <w:color w:val="000000" w:themeColor="text1"/>
                <w:lang w:eastAsia="ru-RU"/>
              </w:rPr>
              <w:t>Архитектура</w:t>
            </w:r>
            <w:r w:rsidRPr="00AD00EC">
              <w:rPr>
                <w:rFonts w:ascii="Times New Roman" w:eastAsia="Times New Roman" w:hAnsi="Times New Roman" w:cs="Times New Roman"/>
                <w:color w:val="000000" w:themeColor="text1"/>
                <w:lang w:val="en-US" w:eastAsia="ru-RU"/>
              </w:rPr>
              <w:t xml:space="preserve"> Kubernetes: </w:t>
            </w:r>
            <w:r w:rsidRPr="009C44FC">
              <w:rPr>
                <w:rFonts w:ascii="Times New Roman" w:eastAsia="Times New Roman" w:hAnsi="Times New Roman" w:cs="Times New Roman"/>
                <w:color w:val="000000" w:themeColor="text1"/>
                <w:lang w:eastAsia="ru-RU"/>
              </w:rPr>
              <w:t>поды</w:t>
            </w:r>
            <w:r w:rsidRPr="00AD00EC">
              <w:rPr>
                <w:rFonts w:ascii="Times New Roman" w:eastAsia="Times New Roman" w:hAnsi="Times New Roman" w:cs="Times New Roman"/>
                <w:color w:val="000000" w:themeColor="text1"/>
                <w:lang w:val="en-US" w:eastAsia="ru-RU"/>
              </w:rPr>
              <w:t xml:space="preserve">, </w:t>
            </w:r>
            <w:r w:rsidRPr="009C44FC">
              <w:rPr>
                <w:rFonts w:ascii="Times New Roman" w:eastAsia="Times New Roman" w:hAnsi="Times New Roman" w:cs="Times New Roman"/>
                <w:color w:val="000000" w:themeColor="text1"/>
                <w:lang w:eastAsia="ru-RU"/>
              </w:rPr>
              <w:t>сервисы</w:t>
            </w:r>
            <w:r w:rsidRPr="00AD00EC">
              <w:rPr>
                <w:rFonts w:ascii="Times New Roman" w:eastAsia="Times New Roman" w:hAnsi="Times New Roman" w:cs="Times New Roman"/>
                <w:color w:val="000000" w:themeColor="text1"/>
                <w:lang w:val="en-US" w:eastAsia="ru-RU"/>
              </w:rPr>
              <w:t>, deployments</w:t>
            </w:r>
          </w:p>
          <w:p w14:paraId="72CD7383" w14:textId="77777777" w:rsidR="00D50F04" w:rsidRPr="00D50F04" w:rsidRDefault="00D50F04" w:rsidP="00D50F04">
            <w:pPr>
              <w:rPr>
                <w:rFonts w:ascii="Times New Roman" w:eastAsia="Times New Roman" w:hAnsi="Times New Roman" w:cs="Times New Roman"/>
                <w:color w:val="000000" w:themeColor="text1"/>
                <w:lang w:val="en-US" w:eastAsia="ru-RU"/>
              </w:rPr>
            </w:pPr>
            <w:r w:rsidRPr="00D50F04">
              <w:rPr>
                <w:rFonts w:ascii="Times New Roman" w:eastAsia="Times New Roman" w:hAnsi="Times New Roman" w:cs="Times New Roman"/>
                <w:color w:val="000000" w:themeColor="text1"/>
                <w:lang w:val="en-US" w:eastAsia="ru-RU"/>
              </w:rPr>
              <w:t>Helm, ingress, volumes, secrets</w:t>
            </w:r>
          </w:p>
          <w:p w14:paraId="4ED55AB4" w14:textId="77777777" w:rsidR="00D50F04" w:rsidRPr="00AD00EC"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Работа</w:t>
            </w:r>
            <w:r w:rsidRPr="00AD00EC">
              <w:rPr>
                <w:rFonts w:ascii="Times New Roman" w:eastAsia="Times New Roman" w:hAnsi="Times New Roman" w:cs="Times New Roman"/>
                <w:color w:val="000000" w:themeColor="text1"/>
                <w:lang w:eastAsia="ru-RU"/>
              </w:rPr>
              <w:t xml:space="preserve"> </w:t>
            </w:r>
            <w:r w:rsidRPr="00D50F04">
              <w:rPr>
                <w:rFonts w:ascii="Times New Roman" w:eastAsia="Times New Roman" w:hAnsi="Times New Roman" w:cs="Times New Roman"/>
                <w:color w:val="000000" w:themeColor="text1"/>
                <w:lang w:eastAsia="ru-RU"/>
              </w:rPr>
              <w:t>с</w:t>
            </w:r>
            <w:r w:rsidRPr="00AD00EC">
              <w:rPr>
                <w:rFonts w:ascii="Times New Roman" w:eastAsia="Times New Roman" w:hAnsi="Times New Roman" w:cs="Times New Roman"/>
                <w:color w:val="000000" w:themeColor="text1"/>
                <w:lang w:eastAsia="ru-RU"/>
              </w:rPr>
              <w:t xml:space="preserve"> </w:t>
            </w:r>
            <w:r w:rsidRPr="00D50F04">
              <w:rPr>
                <w:rFonts w:ascii="Times New Roman" w:eastAsia="Times New Roman" w:hAnsi="Times New Roman" w:cs="Times New Roman"/>
                <w:color w:val="000000" w:themeColor="text1"/>
                <w:lang w:val="en-US" w:eastAsia="ru-RU"/>
              </w:rPr>
              <w:t>Minikube</w:t>
            </w:r>
            <w:r w:rsidRPr="00AD00EC">
              <w:rPr>
                <w:rFonts w:ascii="Times New Roman" w:eastAsia="Times New Roman" w:hAnsi="Times New Roman" w:cs="Times New Roman"/>
                <w:color w:val="000000" w:themeColor="text1"/>
                <w:lang w:eastAsia="ru-RU"/>
              </w:rPr>
              <w:t xml:space="preserve"> </w:t>
            </w:r>
            <w:r w:rsidRPr="00D50F04">
              <w:rPr>
                <w:rFonts w:ascii="Times New Roman" w:eastAsia="Times New Roman" w:hAnsi="Times New Roman" w:cs="Times New Roman"/>
                <w:color w:val="000000" w:themeColor="text1"/>
                <w:lang w:eastAsia="ru-RU"/>
              </w:rPr>
              <w:t>и</w:t>
            </w:r>
            <w:r w:rsidRPr="00AD00EC">
              <w:rPr>
                <w:rFonts w:ascii="Times New Roman" w:eastAsia="Times New Roman" w:hAnsi="Times New Roman" w:cs="Times New Roman"/>
                <w:color w:val="000000" w:themeColor="text1"/>
                <w:lang w:eastAsia="ru-RU"/>
              </w:rPr>
              <w:t xml:space="preserve"> </w:t>
            </w:r>
            <w:r w:rsidRPr="00D50F04">
              <w:rPr>
                <w:rFonts w:ascii="Times New Roman" w:eastAsia="Times New Roman" w:hAnsi="Times New Roman" w:cs="Times New Roman"/>
                <w:color w:val="000000" w:themeColor="text1"/>
                <w:lang w:val="en-US" w:eastAsia="ru-RU"/>
              </w:rPr>
              <w:t>kubectl</w:t>
            </w:r>
          </w:p>
          <w:p w14:paraId="6A059DCE"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CI/CD с ArgoCD и GitOps</w:t>
            </w:r>
          </w:p>
          <w:p w14:paraId="7483CFAF"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Настройка масштабирования и rolling updates</w:t>
            </w:r>
          </w:p>
          <w:p w14:paraId="34DDF114" w14:textId="7FC36355" w:rsidR="00D50F04" w:rsidRPr="009C44FC"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Мониторинг k8s кластера</w:t>
            </w:r>
          </w:p>
        </w:tc>
      </w:tr>
      <w:tr w:rsidR="009C44FC" w:rsidRPr="009C44FC" w14:paraId="66C9AE01" w14:textId="77777777" w:rsidTr="00A0583F">
        <w:trPr>
          <w:trHeight w:val="361"/>
        </w:trPr>
        <w:tc>
          <w:tcPr>
            <w:tcW w:w="2972" w:type="dxa"/>
            <w:vMerge/>
          </w:tcPr>
          <w:p w14:paraId="664E8AD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E30F23B" w14:textId="77777777"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42EAB08D" w14:textId="77777777" w:rsidTr="00A0583F">
        <w:trPr>
          <w:trHeight w:val="137"/>
        </w:trPr>
        <w:tc>
          <w:tcPr>
            <w:tcW w:w="2972" w:type="dxa"/>
            <w:vMerge/>
          </w:tcPr>
          <w:p w14:paraId="62253DD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9C26D5F"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Деплой приложения в Minikube</w:t>
            </w:r>
          </w:p>
        </w:tc>
      </w:tr>
      <w:tr w:rsidR="009C44FC" w:rsidRPr="009C44FC" w14:paraId="71B3FB99" w14:textId="77777777" w:rsidTr="00A0583F">
        <w:trPr>
          <w:trHeight w:val="298"/>
        </w:trPr>
        <w:tc>
          <w:tcPr>
            <w:tcW w:w="2972" w:type="dxa"/>
            <w:vMerge/>
          </w:tcPr>
          <w:p w14:paraId="4083DF4C"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E1A4ACA"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Написание helm-чарта</w:t>
            </w:r>
          </w:p>
        </w:tc>
      </w:tr>
      <w:tr w:rsidR="009C44FC" w:rsidRPr="009C44FC" w14:paraId="66482A60" w14:textId="77777777" w:rsidTr="00A0583F">
        <w:trPr>
          <w:trHeight w:val="298"/>
        </w:trPr>
        <w:tc>
          <w:tcPr>
            <w:tcW w:w="2972" w:type="dxa"/>
            <w:vMerge/>
          </w:tcPr>
          <w:p w14:paraId="20C8231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8F691E7"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Настройка ingress + TLS</w:t>
            </w:r>
          </w:p>
        </w:tc>
      </w:tr>
      <w:tr w:rsidR="009C44FC" w:rsidRPr="009C44FC" w14:paraId="0D8F029A" w14:textId="77777777" w:rsidTr="00A0583F">
        <w:trPr>
          <w:trHeight w:val="298"/>
        </w:trPr>
        <w:tc>
          <w:tcPr>
            <w:tcW w:w="2972" w:type="dxa"/>
            <w:vMerge/>
          </w:tcPr>
          <w:p w14:paraId="798E8E7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CFBA8FE"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Применение autoscaler и rollout</w:t>
            </w:r>
          </w:p>
        </w:tc>
      </w:tr>
      <w:tr w:rsidR="009C44FC" w:rsidRPr="009C44FC" w14:paraId="74E0F4AA" w14:textId="77777777" w:rsidTr="00A0583F">
        <w:trPr>
          <w:trHeight w:val="298"/>
        </w:trPr>
        <w:tc>
          <w:tcPr>
            <w:tcW w:w="2972" w:type="dxa"/>
            <w:vMerge/>
          </w:tcPr>
          <w:p w14:paraId="426377D5"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CF8EE75"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Мониторинг k8s через Prometheus</w:t>
            </w:r>
          </w:p>
        </w:tc>
      </w:tr>
      <w:tr w:rsidR="009C44FC" w:rsidRPr="009C44FC" w14:paraId="0515EBCE" w14:textId="77777777" w:rsidTr="00A0583F">
        <w:trPr>
          <w:trHeight w:val="298"/>
        </w:trPr>
        <w:tc>
          <w:tcPr>
            <w:tcW w:w="2972" w:type="dxa"/>
            <w:vMerge/>
          </w:tcPr>
          <w:p w14:paraId="751708D4"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FBA9C96"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GitOps пайплайн с ArgoCD</w:t>
            </w:r>
          </w:p>
        </w:tc>
      </w:tr>
      <w:tr w:rsidR="009C44FC" w:rsidRPr="009C44FC" w14:paraId="366643FD" w14:textId="77777777" w:rsidTr="00A0583F">
        <w:trPr>
          <w:trHeight w:val="361"/>
        </w:trPr>
        <w:tc>
          <w:tcPr>
            <w:tcW w:w="2972" w:type="dxa"/>
            <w:vMerge/>
          </w:tcPr>
          <w:p w14:paraId="3503F1F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3673A91" w14:textId="77777777" w:rsidR="009C44FC" w:rsidRPr="00D50F04" w:rsidRDefault="009C44FC" w:rsidP="00E30457">
            <w:pP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5A3ECDB3" w14:textId="77777777" w:rsidR="009C44FC" w:rsidRPr="00D50F04" w:rsidRDefault="009C44FC" w:rsidP="00E30457">
            <w:pP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9C44FC" w:rsidRPr="009C44FC" w14:paraId="7F915A72" w14:textId="77777777" w:rsidTr="00A0583F">
        <w:trPr>
          <w:trHeight w:val="361"/>
        </w:trPr>
        <w:tc>
          <w:tcPr>
            <w:tcW w:w="2972" w:type="dxa"/>
            <w:vMerge w:val="restart"/>
          </w:tcPr>
          <w:p w14:paraId="05C6B057" w14:textId="77777777" w:rsidR="00D50F04"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2.3. </w:t>
            </w:r>
          </w:p>
          <w:p w14:paraId="0C4B1356" w14:textId="3267A1D8" w:rsidR="009C44FC" w:rsidRPr="009C44FC" w:rsidRDefault="009C44FC"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Управление жизненным циклом и Agile</w:t>
            </w:r>
          </w:p>
        </w:tc>
        <w:tc>
          <w:tcPr>
            <w:tcW w:w="6662" w:type="dxa"/>
            <w:tcBorders>
              <w:top w:val="single" w:sz="4" w:space="0" w:color="auto"/>
              <w:left w:val="single" w:sz="4" w:space="0" w:color="auto"/>
              <w:bottom w:val="single" w:sz="4" w:space="0" w:color="auto"/>
              <w:right w:val="single" w:sz="4" w:space="0" w:color="auto"/>
            </w:tcBorders>
            <w:vAlign w:val="bottom"/>
          </w:tcPr>
          <w:p w14:paraId="3731763A" w14:textId="77777777" w:rsidR="009C44FC" w:rsidRPr="009C44FC" w:rsidRDefault="009C44FC" w:rsidP="00E30457">
            <w:pPr>
              <w:rPr>
                <w:rFonts w:ascii="Times New Roman" w:eastAsia="Times New Roman" w:hAnsi="Times New Roman" w:cs="Times New Roman"/>
                <w:b/>
                <w:bCs/>
                <w:color w:val="000000" w:themeColor="text1"/>
                <w:highlight w:val="yellow"/>
                <w:lang w:eastAsia="ru-RU"/>
              </w:rPr>
            </w:pPr>
            <w:r w:rsidRPr="009C44FC">
              <w:rPr>
                <w:rFonts w:ascii="Times New Roman" w:eastAsia="Times New Roman" w:hAnsi="Times New Roman" w:cs="Times New Roman"/>
                <w:b/>
                <w:bCs/>
                <w:color w:val="000000" w:themeColor="text1"/>
                <w:lang w:eastAsia="ru-RU"/>
              </w:rPr>
              <w:t>Содержание</w:t>
            </w:r>
          </w:p>
        </w:tc>
      </w:tr>
      <w:tr w:rsidR="009C44FC" w:rsidRPr="009C44FC" w14:paraId="557FB8E3" w14:textId="77777777" w:rsidTr="00A0583F">
        <w:trPr>
          <w:trHeight w:val="361"/>
        </w:trPr>
        <w:tc>
          <w:tcPr>
            <w:tcW w:w="2972" w:type="dxa"/>
            <w:vMerge/>
          </w:tcPr>
          <w:p w14:paraId="0647BD48"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1FB66A2" w14:textId="77777777" w:rsid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Жизненный цикл приложений: развертывание, обновление, удаление</w:t>
            </w:r>
          </w:p>
          <w:p w14:paraId="62544BAB"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Управление релизами и rollback</w:t>
            </w:r>
          </w:p>
          <w:p w14:paraId="56E7D223"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Канбан и Scrum: DevOps-взаимодействие</w:t>
            </w:r>
          </w:p>
          <w:p w14:paraId="16755B97"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DevOps vs SysAdmin vs SRE</w:t>
            </w:r>
          </w:p>
          <w:p w14:paraId="2F475F49"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SLO, SLA, SLI и управление качеством</w:t>
            </w:r>
          </w:p>
          <w:p w14:paraId="09351BFF" w14:textId="601F4C88" w:rsidR="00D50F04" w:rsidRPr="009C44FC"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Управление стоимостью облаков, FinOps</w:t>
            </w:r>
          </w:p>
        </w:tc>
      </w:tr>
      <w:tr w:rsidR="009C44FC" w:rsidRPr="009C44FC" w14:paraId="3941EF6F" w14:textId="77777777" w:rsidTr="00A0583F">
        <w:trPr>
          <w:trHeight w:val="361"/>
        </w:trPr>
        <w:tc>
          <w:tcPr>
            <w:tcW w:w="2972" w:type="dxa"/>
            <w:vMerge/>
          </w:tcPr>
          <w:p w14:paraId="1978F70E"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0AA8876"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9C44FC" w:rsidRPr="009C44FC" w14:paraId="21A203B1" w14:textId="77777777" w:rsidTr="00A0583F">
        <w:trPr>
          <w:trHeight w:val="361"/>
        </w:trPr>
        <w:tc>
          <w:tcPr>
            <w:tcW w:w="2972" w:type="dxa"/>
            <w:vMerge/>
          </w:tcPr>
          <w:p w14:paraId="318B43A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6AE23D9"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Документация CI/CD цепочки</w:t>
            </w:r>
          </w:p>
        </w:tc>
      </w:tr>
      <w:tr w:rsidR="009C44FC" w:rsidRPr="009C44FC" w14:paraId="747ED74B" w14:textId="77777777" w:rsidTr="00A0583F">
        <w:trPr>
          <w:trHeight w:val="361"/>
        </w:trPr>
        <w:tc>
          <w:tcPr>
            <w:tcW w:w="2972" w:type="dxa"/>
            <w:vMerge/>
          </w:tcPr>
          <w:p w14:paraId="5F745831"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D68472A"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Эмуляция rollback в CI</w:t>
            </w:r>
          </w:p>
        </w:tc>
      </w:tr>
      <w:tr w:rsidR="009C44FC" w:rsidRPr="009C44FC" w14:paraId="152DA0D9" w14:textId="77777777" w:rsidTr="00A0583F">
        <w:trPr>
          <w:trHeight w:val="361"/>
        </w:trPr>
        <w:tc>
          <w:tcPr>
            <w:tcW w:w="2972" w:type="dxa"/>
            <w:vMerge/>
          </w:tcPr>
          <w:p w14:paraId="41164B9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F5D9BC5"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Канбан-борд проекта с задачами и чек-листами</w:t>
            </w:r>
          </w:p>
        </w:tc>
      </w:tr>
      <w:tr w:rsidR="009C44FC" w:rsidRPr="009C44FC" w14:paraId="3B162EEE" w14:textId="77777777" w:rsidTr="00A0583F">
        <w:trPr>
          <w:trHeight w:val="361"/>
        </w:trPr>
        <w:tc>
          <w:tcPr>
            <w:tcW w:w="2972" w:type="dxa"/>
            <w:vMerge/>
          </w:tcPr>
          <w:p w14:paraId="128054DD"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0446652"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Подсчёт стоимости AWS-инфраструктуры</w:t>
            </w:r>
          </w:p>
        </w:tc>
      </w:tr>
      <w:tr w:rsidR="009C44FC" w:rsidRPr="009C44FC" w14:paraId="5159B472" w14:textId="77777777" w:rsidTr="00A0583F">
        <w:trPr>
          <w:trHeight w:val="361"/>
        </w:trPr>
        <w:tc>
          <w:tcPr>
            <w:tcW w:w="2972" w:type="dxa"/>
            <w:vMerge/>
          </w:tcPr>
          <w:p w14:paraId="5D1343D0"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71D7D38"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Настройка сервиса для A/B тестирования</w:t>
            </w:r>
          </w:p>
        </w:tc>
      </w:tr>
      <w:tr w:rsidR="009C44FC" w:rsidRPr="009C44FC" w14:paraId="3F0AAB68" w14:textId="77777777" w:rsidTr="00A0583F">
        <w:trPr>
          <w:trHeight w:val="361"/>
        </w:trPr>
        <w:tc>
          <w:tcPr>
            <w:tcW w:w="2972" w:type="dxa"/>
            <w:vMerge/>
          </w:tcPr>
          <w:p w14:paraId="796C50DA"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B66BA6C" w14:textId="77777777" w:rsidR="009C44FC" w:rsidRPr="009C44FC" w:rsidRDefault="009C44FC"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Прототип FinOps дашборда в Grafana</w:t>
            </w:r>
          </w:p>
        </w:tc>
      </w:tr>
      <w:tr w:rsidR="009C44FC" w:rsidRPr="009C44FC" w14:paraId="3538F4A7" w14:textId="77777777" w:rsidTr="00A0583F">
        <w:trPr>
          <w:trHeight w:val="361"/>
        </w:trPr>
        <w:tc>
          <w:tcPr>
            <w:tcW w:w="2972" w:type="dxa"/>
            <w:vMerge/>
          </w:tcPr>
          <w:p w14:paraId="175E9D62" w14:textId="77777777" w:rsidR="009C44FC" w:rsidRPr="009C44FC" w:rsidRDefault="009C44FC"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3C881F5" w14:textId="77777777" w:rsidR="009C44FC" w:rsidRPr="00D50F04" w:rsidRDefault="009C44FC" w:rsidP="00E30457">
            <w:pP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5E2E672C" w14:textId="77777777" w:rsidR="009C44FC" w:rsidRPr="00D50F04" w:rsidRDefault="009C44FC" w:rsidP="00E30457">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D50F04" w:rsidRPr="009C44FC" w14:paraId="76663EC5" w14:textId="77777777" w:rsidTr="00A0583F">
        <w:trPr>
          <w:trHeight w:val="254"/>
        </w:trPr>
        <w:tc>
          <w:tcPr>
            <w:tcW w:w="9634" w:type="dxa"/>
            <w:gridSpan w:val="2"/>
            <w:tcBorders>
              <w:right w:val="single" w:sz="4" w:space="0" w:color="auto"/>
            </w:tcBorders>
          </w:tcPr>
          <w:p w14:paraId="650E7332" w14:textId="50A3BE86" w:rsidR="00D50F04" w:rsidRPr="00D50F04" w:rsidRDefault="00D50F04" w:rsidP="00E30457">
            <w:pP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 xml:space="preserve">Курсовой проект (работа) </w:t>
            </w:r>
            <w:r w:rsidRPr="00D50F04">
              <w:rPr>
                <w:rFonts w:ascii="Times New Roman" w:eastAsia="Times New Roman" w:hAnsi="Times New Roman" w:cs="Times New Roman"/>
                <w:b/>
                <w:bCs/>
                <w:iCs/>
                <w:color w:val="000000" w:themeColor="text1"/>
                <w:lang w:eastAsia="ru-RU"/>
              </w:rPr>
              <w:t>(20</w:t>
            </w:r>
            <w:r>
              <w:rPr>
                <w:rFonts w:ascii="Times New Roman" w:eastAsia="Times New Roman" w:hAnsi="Times New Roman" w:cs="Times New Roman"/>
                <w:b/>
                <w:bCs/>
                <w:iCs/>
                <w:color w:val="000000" w:themeColor="text1"/>
                <w:lang w:eastAsia="ru-RU"/>
              </w:rPr>
              <w:t xml:space="preserve"> часов</w:t>
            </w:r>
            <w:r w:rsidRPr="00D50F04">
              <w:rPr>
                <w:rFonts w:ascii="Times New Roman" w:eastAsia="Times New Roman" w:hAnsi="Times New Roman" w:cs="Times New Roman"/>
                <w:b/>
                <w:bCs/>
                <w:iCs/>
                <w:color w:val="000000" w:themeColor="text1"/>
                <w:lang w:eastAsia="ru-RU"/>
              </w:rPr>
              <w:t>)</w:t>
            </w:r>
          </w:p>
        </w:tc>
      </w:tr>
      <w:tr w:rsidR="00D50F04" w:rsidRPr="009C44FC" w14:paraId="0A58AE7C" w14:textId="77777777" w:rsidTr="00A0583F">
        <w:trPr>
          <w:trHeight w:val="254"/>
        </w:trPr>
        <w:tc>
          <w:tcPr>
            <w:tcW w:w="9634" w:type="dxa"/>
            <w:gridSpan w:val="2"/>
            <w:tcBorders>
              <w:right w:val="single" w:sz="4" w:space="0" w:color="auto"/>
            </w:tcBorders>
          </w:tcPr>
          <w:p w14:paraId="77A8307A" w14:textId="16A5A0C6" w:rsidR="00D50F04" w:rsidRPr="009C44FC" w:rsidRDefault="00D50F04"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Раздел 3. Технологии безопасности ИТ-инфраструктуры (64</w:t>
            </w:r>
            <w:r>
              <w:rPr>
                <w:rFonts w:ascii="Times New Roman" w:eastAsia="Times New Roman" w:hAnsi="Times New Roman" w:cs="Times New Roman"/>
                <w:b/>
                <w:bCs/>
                <w:color w:val="000000" w:themeColor="text1"/>
                <w:lang w:eastAsia="ru-RU"/>
              </w:rPr>
              <w:t xml:space="preserve"> часа</w:t>
            </w:r>
            <w:r w:rsidRPr="009C44FC">
              <w:rPr>
                <w:rFonts w:ascii="Times New Roman" w:eastAsia="Times New Roman" w:hAnsi="Times New Roman" w:cs="Times New Roman"/>
                <w:b/>
                <w:bCs/>
                <w:color w:val="000000" w:themeColor="text1"/>
                <w:lang w:eastAsia="ru-RU"/>
              </w:rPr>
              <w:t>)</w:t>
            </w:r>
          </w:p>
        </w:tc>
      </w:tr>
      <w:tr w:rsidR="00D50F04" w:rsidRPr="009C44FC" w14:paraId="7C45034C" w14:textId="77777777" w:rsidTr="00A0583F">
        <w:trPr>
          <w:trHeight w:val="130"/>
        </w:trPr>
        <w:tc>
          <w:tcPr>
            <w:tcW w:w="9634" w:type="dxa"/>
            <w:gridSpan w:val="2"/>
            <w:tcBorders>
              <w:right w:val="single" w:sz="4" w:space="0" w:color="auto"/>
            </w:tcBorders>
          </w:tcPr>
          <w:p w14:paraId="4B830433" w14:textId="03538682" w:rsidR="00D50F04" w:rsidRPr="009C44FC" w:rsidRDefault="00D50F04" w:rsidP="00E30457">
            <w:pPr>
              <w:rPr>
                <w:rFonts w:ascii="Times New Roman" w:eastAsia="Times New Roman" w:hAnsi="Times New Roman" w:cs="Times New Roman"/>
                <w:b/>
                <w:bCs/>
                <w:color w:val="000000" w:themeColor="text1"/>
                <w:lang w:eastAsia="ru-RU"/>
              </w:rPr>
            </w:pPr>
            <w:r>
              <w:rPr>
                <w:rFonts w:ascii="Times New Roman" w:eastAsia="Times New Roman" w:hAnsi="Times New Roman" w:cs="Times New Roman"/>
                <w:b/>
                <w:bCs/>
                <w:color w:val="000000" w:themeColor="text1"/>
                <w:lang w:eastAsia="ru-RU"/>
              </w:rPr>
              <w:t>МДК.03</w:t>
            </w:r>
            <w:r w:rsidRPr="009C44FC">
              <w:rPr>
                <w:rFonts w:ascii="Times New Roman" w:eastAsia="Times New Roman" w:hAnsi="Times New Roman" w:cs="Times New Roman"/>
                <w:b/>
                <w:bCs/>
                <w:color w:val="000000" w:themeColor="text1"/>
                <w:lang w:eastAsia="ru-RU"/>
              </w:rPr>
              <w:t>.03 Технологии безопасности ИТ-инфраструктуры</w:t>
            </w:r>
          </w:p>
        </w:tc>
      </w:tr>
      <w:tr w:rsidR="00D50F04" w:rsidRPr="009C44FC" w14:paraId="35B83556" w14:textId="77777777" w:rsidTr="00A0583F">
        <w:trPr>
          <w:trHeight w:val="361"/>
        </w:trPr>
        <w:tc>
          <w:tcPr>
            <w:tcW w:w="2972" w:type="dxa"/>
            <w:vMerge w:val="restart"/>
          </w:tcPr>
          <w:p w14:paraId="365BD74F" w14:textId="77777777" w:rsidR="00D50F04" w:rsidRDefault="00D50F04"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3.1. </w:t>
            </w:r>
          </w:p>
          <w:p w14:paraId="7E9C7497" w14:textId="7C5FC05F" w:rsidR="00D50F04" w:rsidRPr="009C44FC" w:rsidRDefault="00D50F04"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DevSecOps и безопасный пайплайн</w:t>
            </w:r>
          </w:p>
        </w:tc>
        <w:tc>
          <w:tcPr>
            <w:tcW w:w="6662" w:type="dxa"/>
            <w:tcBorders>
              <w:top w:val="single" w:sz="4" w:space="0" w:color="auto"/>
              <w:left w:val="single" w:sz="4" w:space="0" w:color="auto"/>
              <w:bottom w:val="single" w:sz="4" w:space="0" w:color="auto"/>
              <w:right w:val="single" w:sz="4" w:space="0" w:color="auto"/>
            </w:tcBorders>
          </w:tcPr>
          <w:p w14:paraId="5331B9F8" w14:textId="77777777" w:rsidR="00D50F04" w:rsidRPr="009C44FC" w:rsidRDefault="00D50F04"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Содержание </w:t>
            </w:r>
          </w:p>
        </w:tc>
      </w:tr>
      <w:tr w:rsidR="00D50F04" w:rsidRPr="00AD00EC" w14:paraId="51EF069C" w14:textId="77777777" w:rsidTr="00A0583F">
        <w:trPr>
          <w:trHeight w:val="361"/>
        </w:trPr>
        <w:tc>
          <w:tcPr>
            <w:tcW w:w="2972" w:type="dxa"/>
            <w:vMerge/>
          </w:tcPr>
          <w:p w14:paraId="76E300B3"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3D1F94B8" w14:textId="77777777" w:rsidR="00D50F04"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Принципы DevSecOps: сдвиг влево</w:t>
            </w:r>
          </w:p>
          <w:p w14:paraId="2D8272B1"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SAST, DAST, SCA: автоматизированные анализы</w:t>
            </w:r>
          </w:p>
          <w:p w14:paraId="0076B191"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OWASP Top 10: угрозы и их профилактика</w:t>
            </w:r>
          </w:p>
          <w:p w14:paraId="6486C32B"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Seccomp, AppArmor, SELinux — защита на уровне ядра</w:t>
            </w:r>
          </w:p>
          <w:p w14:paraId="20FA2B01"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Секреты и токены: Vault, HashiCorp</w:t>
            </w:r>
          </w:p>
          <w:p w14:paraId="7D9ED8C5" w14:textId="38509743" w:rsidR="00D50F04" w:rsidRPr="00AD00EC"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Работа</w:t>
            </w:r>
            <w:r w:rsidRPr="00AD00EC">
              <w:rPr>
                <w:rFonts w:ascii="Times New Roman" w:eastAsia="Times New Roman" w:hAnsi="Times New Roman" w:cs="Times New Roman"/>
                <w:color w:val="000000" w:themeColor="text1"/>
                <w:lang w:eastAsia="ru-RU"/>
              </w:rPr>
              <w:t xml:space="preserve"> </w:t>
            </w:r>
            <w:r w:rsidRPr="00D50F04">
              <w:rPr>
                <w:rFonts w:ascii="Times New Roman" w:eastAsia="Times New Roman" w:hAnsi="Times New Roman" w:cs="Times New Roman"/>
                <w:color w:val="000000" w:themeColor="text1"/>
                <w:lang w:eastAsia="ru-RU"/>
              </w:rPr>
              <w:t>с</w:t>
            </w:r>
            <w:r w:rsidRPr="00AD00EC">
              <w:rPr>
                <w:rFonts w:ascii="Times New Roman" w:eastAsia="Times New Roman" w:hAnsi="Times New Roman" w:cs="Times New Roman"/>
                <w:color w:val="000000" w:themeColor="text1"/>
                <w:lang w:eastAsia="ru-RU"/>
              </w:rPr>
              <w:t xml:space="preserve"> </w:t>
            </w:r>
            <w:r w:rsidRPr="00D50F04">
              <w:rPr>
                <w:rFonts w:ascii="Times New Roman" w:eastAsia="Times New Roman" w:hAnsi="Times New Roman" w:cs="Times New Roman"/>
                <w:color w:val="000000" w:themeColor="text1"/>
                <w:lang w:val="en-US" w:eastAsia="ru-RU"/>
              </w:rPr>
              <w:t>Aqua</w:t>
            </w:r>
            <w:r w:rsidRPr="00AD00EC">
              <w:rPr>
                <w:rFonts w:ascii="Times New Roman" w:eastAsia="Times New Roman" w:hAnsi="Times New Roman" w:cs="Times New Roman"/>
                <w:color w:val="000000" w:themeColor="text1"/>
                <w:lang w:eastAsia="ru-RU"/>
              </w:rPr>
              <w:t xml:space="preserve"> </w:t>
            </w:r>
            <w:r w:rsidRPr="00D50F04">
              <w:rPr>
                <w:rFonts w:ascii="Times New Roman" w:eastAsia="Times New Roman" w:hAnsi="Times New Roman" w:cs="Times New Roman"/>
                <w:color w:val="000000" w:themeColor="text1"/>
                <w:lang w:val="en-US" w:eastAsia="ru-RU"/>
              </w:rPr>
              <w:t>Security</w:t>
            </w:r>
            <w:r w:rsidRPr="00AD00EC">
              <w:rPr>
                <w:rFonts w:ascii="Times New Roman" w:eastAsia="Times New Roman" w:hAnsi="Times New Roman" w:cs="Times New Roman"/>
                <w:color w:val="000000" w:themeColor="text1"/>
                <w:lang w:eastAsia="ru-RU"/>
              </w:rPr>
              <w:t xml:space="preserve">, </w:t>
            </w:r>
            <w:r w:rsidRPr="00D50F04">
              <w:rPr>
                <w:rFonts w:ascii="Times New Roman" w:eastAsia="Times New Roman" w:hAnsi="Times New Roman" w:cs="Times New Roman"/>
                <w:color w:val="000000" w:themeColor="text1"/>
                <w:lang w:val="en-US" w:eastAsia="ru-RU"/>
              </w:rPr>
              <w:t>Trivy</w:t>
            </w:r>
          </w:p>
        </w:tc>
      </w:tr>
      <w:tr w:rsidR="00D50F04" w:rsidRPr="009C44FC" w14:paraId="1B6C52A2" w14:textId="77777777" w:rsidTr="00A0583F">
        <w:trPr>
          <w:trHeight w:val="361"/>
        </w:trPr>
        <w:tc>
          <w:tcPr>
            <w:tcW w:w="2972" w:type="dxa"/>
            <w:vMerge/>
          </w:tcPr>
          <w:p w14:paraId="7123959B" w14:textId="77777777" w:rsidR="00D50F04" w:rsidRPr="00AD00E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7D2F5211" w14:textId="77777777" w:rsidR="00D50F04" w:rsidRPr="009C44FC" w:rsidRDefault="00D50F04"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D50F04" w:rsidRPr="009C44FC" w14:paraId="0A187340" w14:textId="77777777" w:rsidTr="00A0583F">
        <w:trPr>
          <w:trHeight w:val="361"/>
        </w:trPr>
        <w:tc>
          <w:tcPr>
            <w:tcW w:w="2972" w:type="dxa"/>
            <w:vMerge/>
          </w:tcPr>
          <w:p w14:paraId="25AADF74"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tcPr>
          <w:p w14:paraId="274B2D60" w14:textId="77777777" w:rsidR="00D50F04" w:rsidRPr="009C44FC" w:rsidRDefault="00D50F04"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color w:val="000000" w:themeColor="text1"/>
                <w:lang w:eastAsia="ru-RU"/>
              </w:rPr>
              <w:t>1. Интеграция trivy в пайплайн</w:t>
            </w:r>
          </w:p>
        </w:tc>
      </w:tr>
      <w:tr w:rsidR="00D50F04" w:rsidRPr="009C44FC" w14:paraId="4A5402E7" w14:textId="77777777" w:rsidTr="00A0583F">
        <w:trPr>
          <w:trHeight w:val="361"/>
        </w:trPr>
        <w:tc>
          <w:tcPr>
            <w:tcW w:w="2972" w:type="dxa"/>
            <w:vMerge/>
          </w:tcPr>
          <w:p w14:paraId="670A1AA4"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9ACEEDB" w14:textId="77777777" w:rsidR="00D50F04" w:rsidRPr="009C44FC" w:rsidRDefault="00D50F04"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color w:val="000000" w:themeColor="text1"/>
                <w:lang w:eastAsia="ru-RU"/>
              </w:rPr>
              <w:t>2. Сканирование Docker-образа</w:t>
            </w:r>
          </w:p>
        </w:tc>
      </w:tr>
      <w:tr w:rsidR="00D50F04" w:rsidRPr="009C44FC" w14:paraId="14A81012" w14:textId="77777777" w:rsidTr="00A0583F">
        <w:trPr>
          <w:trHeight w:val="361"/>
        </w:trPr>
        <w:tc>
          <w:tcPr>
            <w:tcW w:w="2972" w:type="dxa"/>
            <w:vMerge/>
          </w:tcPr>
          <w:p w14:paraId="14002C5D"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5B2BA75"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Защита Docker-контейнера через AppArmor</w:t>
            </w:r>
          </w:p>
        </w:tc>
      </w:tr>
      <w:tr w:rsidR="00D50F04" w:rsidRPr="009C44FC" w14:paraId="3D2DAC58" w14:textId="77777777" w:rsidTr="00A0583F">
        <w:trPr>
          <w:trHeight w:val="361"/>
        </w:trPr>
        <w:tc>
          <w:tcPr>
            <w:tcW w:w="2972" w:type="dxa"/>
            <w:vMerge/>
          </w:tcPr>
          <w:p w14:paraId="0E7D35CB"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4856983"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Настройка HashiCorp Vault</w:t>
            </w:r>
          </w:p>
        </w:tc>
      </w:tr>
      <w:tr w:rsidR="00D50F04" w:rsidRPr="009C44FC" w14:paraId="1C771DFE" w14:textId="77777777" w:rsidTr="00A0583F">
        <w:trPr>
          <w:trHeight w:val="361"/>
        </w:trPr>
        <w:tc>
          <w:tcPr>
            <w:tcW w:w="2972" w:type="dxa"/>
            <w:vMerge/>
          </w:tcPr>
          <w:p w14:paraId="1C397913"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3E67DDB"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CI-проверка кода на OWASP уязвимости</w:t>
            </w:r>
          </w:p>
        </w:tc>
      </w:tr>
      <w:tr w:rsidR="00D50F04" w:rsidRPr="009C44FC" w14:paraId="2AAA6B8C" w14:textId="77777777" w:rsidTr="00A0583F">
        <w:trPr>
          <w:trHeight w:val="361"/>
        </w:trPr>
        <w:tc>
          <w:tcPr>
            <w:tcW w:w="2972" w:type="dxa"/>
            <w:vMerge/>
          </w:tcPr>
          <w:p w14:paraId="20C64E2D"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2B1D0F6"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Блокировка токенов через secret-manager</w:t>
            </w:r>
          </w:p>
        </w:tc>
      </w:tr>
      <w:tr w:rsidR="00D50F04" w:rsidRPr="009C44FC" w14:paraId="7FD6C9ED" w14:textId="77777777" w:rsidTr="00A0583F">
        <w:trPr>
          <w:trHeight w:val="361"/>
        </w:trPr>
        <w:tc>
          <w:tcPr>
            <w:tcW w:w="2972" w:type="dxa"/>
            <w:vMerge/>
          </w:tcPr>
          <w:p w14:paraId="66ECAF33"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10A3376" w14:textId="77777777" w:rsidR="00D50F04" w:rsidRPr="00D50F04" w:rsidRDefault="00D50F04" w:rsidP="00E30457">
            <w:pP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1F64F9FB" w14:textId="77777777" w:rsidR="00D50F04" w:rsidRPr="00D50F04" w:rsidRDefault="00D50F04" w:rsidP="00E30457">
            <w:pP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D50F04" w:rsidRPr="009C44FC" w14:paraId="3216DB68" w14:textId="77777777" w:rsidTr="00A0583F">
        <w:trPr>
          <w:trHeight w:val="361"/>
        </w:trPr>
        <w:tc>
          <w:tcPr>
            <w:tcW w:w="2972" w:type="dxa"/>
            <w:vMerge w:val="restart"/>
          </w:tcPr>
          <w:p w14:paraId="06C7AD46" w14:textId="77777777" w:rsidR="00D50F04" w:rsidRDefault="00D50F04"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3.2. </w:t>
            </w:r>
          </w:p>
          <w:p w14:paraId="6E0D8EB1" w14:textId="354F184B" w:rsidR="00D50F04" w:rsidRPr="009C44FC" w:rsidRDefault="00D50F04"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Сетевые и системные меры защиты</w:t>
            </w:r>
          </w:p>
        </w:tc>
        <w:tc>
          <w:tcPr>
            <w:tcW w:w="6662" w:type="dxa"/>
            <w:tcBorders>
              <w:top w:val="single" w:sz="4" w:space="0" w:color="auto"/>
              <w:left w:val="single" w:sz="4" w:space="0" w:color="auto"/>
              <w:bottom w:val="single" w:sz="4" w:space="0" w:color="auto"/>
              <w:right w:val="single" w:sz="4" w:space="0" w:color="auto"/>
            </w:tcBorders>
            <w:vAlign w:val="bottom"/>
          </w:tcPr>
          <w:p w14:paraId="19281769" w14:textId="77777777" w:rsidR="00D50F04" w:rsidRPr="009C44FC" w:rsidRDefault="00D50F04" w:rsidP="00E30457">
            <w:pPr>
              <w:rPr>
                <w:rFonts w:ascii="Times New Roman" w:eastAsia="Times New Roman" w:hAnsi="Times New Roman" w:cs="Times New Roman"/>
                <w:b/>
                <w:bCs/>
                <w:color w:val="000000" w:themeColor="text1"/>
                <w:highlight w:val="yellow"/>
                <w:lang w:eastAsia="ru-RU"/>
              </w:rPr>
            </w:pPr>
            <w:r w:rsidRPr="009C44FC">
              <w:rPr>
                <w:rFonts w:ascii="Times New Roman" w:eastAsia="Times New Roman" w:hAnsi="Times New Roman" w:cs="Times New Roman"/>
                <w:b/>
                <w:bCs/>
                <w:color w:val="000000" w:themeColor="text1"/>
                <w:lang w:eastAsia="ru-RU"/>
              </w:rPr>
              <w:t>Содержание</w:t>
            </w:r>
          </w:p>
        </w:tc>
      </w:tr>
      <w:tr w:rsidR="00D50F04" w:rsidRPr="009C44FC" w14:paraId="76BE961F" w14:textId="77777777" w:rsidTr="00A0583F">
        <w:trPr>
          <w:trHeight w:val="361"/>
        </w:trPr>
        <w:tc>
          <w:tcPr>
            <w:tcW w:w="2972" w:type="dxa"/>
            <w:vMerge/>
          </w:tcPr>
          <w:p w14:paraId="31EBEA77"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9E70F19" w14:textId="77777777" w:rsidR="00D50F04"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Сетевая модель OSI и TCP/IP</w:t>
            </w:r>
          </w:p>
          <w:p w14:paraId="23B50D82"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Безопасность DNS, VPN, SSL/TLS</w:t>
            </w:r>
          </w:p>
          <w:p w14:paraId="73D40898"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Конфигурация firewall, IDS/IPS</w:t>
            </w:r>
          </w:p>
          <w:p w14:paraId="285A9D4A" w14:textId="77777777" w:rsidR="00D50F04" w:rsidRPr="00D50F04" w:rsidRDefault="00D50F04" w:rsidP="00D50F04">
            <w:pPr>
              <w:rPr>
                <w:rFonts w:ascii="Times New Roman" w:eastAsia="Times New Roman" w:hAnsi="Times New Roman" w:cs="Times New Roman"/>
                <w:color w:val="000000" w:themeColor="text1"/>
                <w:lang w:val="en-US" w:eastAsia="ru-RU"/>
              </w:rPr>
            </w:pPr>
            <w:r w:rsidRPr="00D50F04">
              <w:rPr>
                <w:rFonts w:ascii="Times New Roman" w:eastAsia="Times New Roman" w:hAnsi="Times New Roman" w:cs="Times New Roman"/>
                <w:color w:val="000000" w:themeColor="text1"/>
                <w:lang w:val="en-US" w:eastAsia="ru-RU"/>
              </w:rPr>
              <w:t>Fail2ban, auditd, AIDE</w:t>
            </w:r>
          </w:p>
          <w:p w14:paraId="3750F347" w14:textId="77777777" w:rsidR="00D50F04" w:rsidRPr="00D50F04" w:rsidRDefault="00D50F04" w:rsidP="00D50F04">
            <w:pPr>
              <w:rPr>
                <w:rFonts w:ascii="Times New Roman" w:eastAsia="Times New Roman" w:hAnsi="Times New Roman" w:cs="Times New Roman"/>
                <w:color w:val="000000" w:themeColor="text1"/>
                <w:lang w:val="en-US" w:eastAsia="ru-RU"/>
              </w:rPr>
            </w:pPr>
            <w:r w:rsidRPr="00D50F04">
              <w:rPr>
                <w:rFonts w:ascii="Times New Roman" w:eastAsia="Times New Roman" w:hAnsi="Times New Roman" w:cs="Times New Roman"/>
                <w:color w:val="000000" w:themeColor="text1"/>
                <w:lang w:eastAsia="ru-RU"/>
              </w:rPr>
              <w:t>Защита</w:t>
            </w:r>
            <w:r w:rsidRPr="00D50F04">
              <w:rPr>
                <w:rFonts w:ascii="Times New Roman" w:eastAsia="Times New Roman" w:hAnsi="Times New Roman" w:cs="Times New Roman"/>
                <w:color w:val="000000" w:themeColor="text1"/>
                <w:lang w:val="en-US" w:eastAsia="ru-RU"/>
              </w:rPr>
              <w:t xml:space="preserve"> API: throttling, rate limit, auth</w:t>
            </w:r>
          </w:p>
          <w:p w14:paraId="428EAE39" w14:textId="3791CB00" w:rsidR="00D50F04" w:rsidRPr="009C44FC"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Логирование и анализ инцидентов</w:t>
            </w:r>
          </w:p>
        </w:tc>
      </w:tr>
      <w:tr w:rsidR="00D50F04" w:rsidRPr="009C44FC" w14:paraId="59CD1EB9" w14:textId="77777777" w:rsidTr="00A0583F">
        <w:trPr>
          <w:trHeight w:val="361"/>
        </w:trPr>
        <w:tc>
          <w:tcPr>
            <w:tcW w:w="2972" w:type="dxa"/>
            <w:vMerge/>
          </w:tcPr>
          <w:p w14:paraId="335D84FC" w14:textId="77777777" w:rsidR="00D50F04" w:rsidRPr="009C44FC" w:rsidRDefault="00D50F04" w:rsidP="00E30457">
            <w:pPr>
              <w:rPr>
                <w:rFonts w:ascii="Times New Roman" w:eastAsia="Times New Roman" w:hAnsi="Times New Roman" w:cs="Times New Roman"/>
                <w:b/>
                <w:bCs/>
                <w:color w:val="000000" w:themeColor="text1"/>
                <w:lang w:val="en-US"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5C38B8B"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D50F04" w:rsidRPr="009C44FC" w14:paraId="455B36BE" w14:textId="77777777" w:rsidTr="00A0583F">
        <w:trPr>
          <w:trHeight w:val="361"/>
        </w:trPr>
        <w:tc>
          <w:tcPr>
            <w:tcW w:w="2972" w:type="dxa"/>
            <w:vMerge/>
          </w:tcPr>
          <w:p w14:paraId="2D208722" w14:textId="77777777" w:rsidR="00D50F04" w:rsidRPr="00FB7513"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3ECFAB8"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Настройка VPN между серверами</w:t>
            </w:r>
          </w:p>
        </w:tc>
      </w:tr>
      <w:tr w:rsidR="00D50F04" w:rsidRPr="009C44FC" w14:paraId="7A91F786" w14:textId="77777777" w:rsidTr="00A0583F">
        <w:trPr>
          <w:trHeight w:val="361"/>
        </w:trPr>
        <w:tc>
          <w:tcPr>
            <w:tcW w:w="2972" w:type="dxa"/>
            <w:vMerge/>
          </w:tcPr>
          <w:p w14:paraId="574FDEF4" w14:textId="77777777" w:rsidR="00D50F04" w:rsidRPr="009C44FC" w:rsidRDefault="00D50F04" w:rsidP="00E30457">
            <w:pPr>
              <w:rPr>
                <w:rFonts w:ascii="Times New Roman" w:eastAsia="Times New Roman" w:hAnsi="Times New Roman" w:cs="Times New Roman"/>
                <w:b/>
                <w:bCs/>
                <w:color w:val="000000" w:themeColor="text1"/>
                <w:lang w:val="en-US"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E291EDE"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Конфигурация iptables/firewalld</w:t>
            </w:r>
          </w:p>
        </w:tc>
      </w:tr>
      <w:tr w:rsidR="00D50F04" w:rsidRPr="009C44FC" w14:paraId="2300A6D6" w14:textId="77777777" w:rsidTr="00A0583F">
        <w:trPr>
          <w:trHeight w:val="361"/>
        </w:trPr>
        <w:tc>
          <w:tcPr>
            <w:tcW w:w="2972" w:type="dxa"/>
            <w:vMerge/>
          </w:tcPr>
          <w:p w14:paraId="4CD1B774" w14:textId="77777777" w:rsidR="00D50F04" w:rsidRPr="009C44FC" w:rsidRDefault="00D50F04" w:rsidP="00E30457">
            <w:pPr>
              <w:rPr>
                <w:rFonts w:ascii="Times New Roman" w:eastAsia="Times New Roman" w:hAnsi="Times New Roman" w:cs="Times New Roman"/>
                <w:b/>
                <w:bCs/>
                <w:color w:val="000000" w:themeColor="text1"/>
                <w:lang w:val="en-US"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477CD03"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Защита SSH (порт, ключи, ограничения)</w:t>
            </w:r>
          </w:p>
        </w:tc>
      </w:tr>
      <w:tr w:rsidR="00D50F04" w:rsidRPr="009C44FC" w14:paraId="1247051B" w14:textId="77777777" w:rsidTr="00A0583F">
        <w:trPr>
          <w:trHeight w:val="361"/>
        </w:trPr>
        <w:tc>
          <w:tcPr>
            <w:tcW w:w="2972" w:type="dxa"/>
            <w:vMerge/>
          </w:tcPr>
          <w:p w14:paraId="6B0D22CD"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1FD021D"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Сканирование nmap + fail2ban</w:t>
            </w:r>
          </w:p>
        </w:tc>
      </w:tr>
      <w:tr w:rsidR="00D50F04" w:rsidRPr="009C44FC" w14:paraId="1C00A648" w14:textId="77777777" w:rsidTr="00A0583F">
        <w:trPr>
          <w:trHeight w:val="361"/>
        </w:trPr>
        <w:tc>
          <w:tcPr>
            <w:tcW w:w="2972" w:type="dxa"/>
            <w:vMerge/>
          </w:tcPr>
          <w:p w14:paraId="499B85F2" w14:textId="77777777" w:rsidR="00D50F04" w:rsidRPr="009C44FC" w:rsidRDefault="00D50F04" w:rsidP="00E30457">
            <w:pPr>
              <w:rPr>
                <w:rFonts w:ascii="Times New Roman" w:eastAsia="Times New Roman" w:hAnsi="Times New Roman" w:cs="Times New Roman"/>
                <w:b/>
                <w:bCs/>
                <w:color w:val="000000" w:themeColor="text1"/>
                <w:lang w:val="en-US"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E6E6409"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Проверка сертификата TLS и его валидности</w:t>
            </w:r>
          </w:p>
        </w:tc>
      </w:tr>
      <w:tr w:rsidR="00D50F04" w:rsidRPr="009C44FC" w14:paraId="0A5301D0" w14:textId="77777777" w:rsidTr="00A0583F">
        <w:trPr>
          <w:trHeight w:val="361"/>
        </w:trPr>
        <w:tc>
          <w:tcPr>
            <w:tcW w:w="2972" w:type="dxa"/>
            <w:vMerge/>
          </w:tcPr>
          <w:p w14:paraId="0F814427" w14:textId="77777777" w:rsidR="00D50F04" w:rsidRPr="00AD00E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D20470F" w14:textId="3EF6BBB3"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Имитация инцидента и postmortem-анализ</w:t>
            </w:r>
          </w:p>
        </w:tc>
      </w:tr>
      <w:tr w:rsidR="00D50F04" w:rsidRPr="009C44FC" w14:paraId="421A7D64" w14:textId="77777777" w:rsidTr="00A0583F">
        <w:trPr>
          <w:trHeight w:val="361"/>
        </w:trPr>
        <w:tc>
          <w:tcPr>
            <w:tcW w:w="2972" w:type="dxa"/>
            <w:vMerge/>
          </w:tcPr>
          <w:p w14:paraId="5FF7D91E"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B2D9762" w14:textId="77777777" w:rsidR="00D50F04" w:rsidRPr="00D50F04" w:rsidRDefault="00D50F04" w:rsidP="00D50F04">
            <w:pP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4251403F" w14:textId="2F155DB3" w:rsidR="00D50F04" w:rsidRPr="009C44FC" w:rsidRDefault="00D50F04" w:rsidP="00E30457">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D50F04" w:rsidRPr="009C44FC" w14:paraId="21517D25" w14:textId="77777777" w:rsidTr="00A0583F">
        <w:trPr>
          <w:trHeight w:val="361"/>
        </w:trPr>
        <w:tc>
          <w:tcPr>
            <w:tcW w:w="2972" w:type="dxa"/>
            <w:vMerge w:val="restart"/>
          </w:tcPr>
          <w:p w14:paraId="61B8605C" w14:textId="77777777" w:rsidR="00D50F04" w:rsidRDefault="00D50F04"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 xml:space="preserve">Тема 3.3. </w:t>
            </w:r>
          </w:p>
          <w:p w14:paraId="0D492A44" w14:textId="79559C6F" w:rsidR="00D50F04" w:rsidRPr="009C44FC" w:rsidRDefault="00D50F04" w:rsidP="00E30457">
            <w:pPr>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Безопасность в облаке и DevOps compliance</w:t>
            </w:r>
          </w:p>
        </w:tc>
        <w:tc>
          <w:tcPr>
            <w:tcW w:w="6662" w:type="dxa"/>
            <w:tcBorders>
              <w:top w:val="single" w:sz="4" w:space="0" w:color="auto"/>
              <w:left w:val="single" w:sz="4" w:space="0" w:color="auto"/>
              <w:bottom w:val="single" w:sz="4" w:space="0" w:color="auto"/>
              <w:right w:val="single" w:sz="4" w:space="0" w:color="auto"/>
            </w:tcBorders>
            <w:vAlign w:val="bottom"/>
          </w:tcPr>
          <w:p w14:paraId="4AE72A60"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bCs/>
                <w:color w:val="000000" w:themeColor="text1"/>
                <w:lang w:eastAsia="ru-RU"/>
              </w:rPr>
              <w:t>Содержание</w:t>
            </w:r>
          </w:p>
        </w:tc>
      </w:tr>
      <w:tr w:rsidR="00D50F04" w:rsidRPr="00033448" w14:paraId="675618EA" w14:textId="77777777" w:rsidTr="00A0583F">
        <w:trPr>
          <w:trHeight w:val="361"/>
        </w:trPr>
        <w:tc>
          <w:tcPr>
            <w:tcW w:w="2972" w:type="dxa"/>
            <w:vMerge/>
          </w:tcPr>
          <w:p w14:paraId="4E3AA6DE"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1B01CE6" w14:textId="77777777" w:rsidR="00D50F04" w:rsidRPr="00AD00EC" w:rsidRDefault="00D50F04" w:rsidP="00E30457">
            <w:pPr>
              <w:rPr>
                <w:rFonts w:ascii="Times New Roman" w:eastAsia="Times New Roman" w:hAnsi="Times New Roman" w:cs="Times New Roman"/>
                <w:color w:val="000000" w:themeColor="text1"/>
                <w:lang w:val="en-US" w:eastAsia="ru-RU"/>
              </w:rPr>
            </w:pPr>
            <w:r w:rsidRPr="009C44FC">
              <w:rPr>
                <w:rFonts w:ascii="Times New Roman" w:eastAsia="Times New Roman" w:hAnsi="Times New Roman" w:cs="Times New Roman"/>
                <w:color w:val="000000" w:themeColor="text1"/>
                <w:lang w:eastAsia="ru-RU"/>
              </w:rPr>
              <w:t>Модели</w:t>
            </w:r>
            <w:r w:rsidRPr="009C44FC">
              <w:rPr>
                <w:rFonts w:ascii="Times New Roman" w:eastAsia="Times New Roman" w:hAnsi="Times New Roman" w:cs="Times New Roman"/>
                <w:color w:val="000000" w:themeColor="text1"/>
                <w:lang w:val="en-US" w:eastAsia="ru-RU"/>
              </w:rPr>
              <w:t xml:space="preserve"> shared responsibility (AWS, Azure, GCP)</w:t>
            </w:r>
          </w:p>
          <w:p w14:paraId="225E6791"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IAM и управление доступами</w:t>
            </w:r>
          </w:p>
          <w:p w14:paraId="1AB7F9AC"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Аудит активности: CloudTrail, GuardDuty</w:t>
            </w:r>
          </w:p>
          <w:p w14:paraId="1EF206B7"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Учет сертификатов, ротация ключей</w:t>
            </w:r>
          </w:p>
          <w:p w14:paraId="45F85C0B" w14:textId="77777777"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SOC 2, ISO/IEC 27001 и требования комплаенса</w:t>
            </w:r>
          </w:p>
          <w:p w14:paraId="3B2075DB" w14:textId="63EFE95C" w:rsidR="00D50F04" w:rsidRPr="00D50F04" w:rsidRDefault="00D50F04" w:rsidP="00D50F04">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color w:val="000000" w:themeColor="text1"/>
                <w:lang w:eastAsia="ru-RU"/>
              </w:rPr>
              <w:t>DevOps-культура безопасного кодинга</w:t>
            </w:r>
          </w:p>
        </w:tc>
      </w:tr>
      <w:tr w:rsidR="00D50F04" w:rsidRPr="009C44FC" w14:paraId="222D3FCB" w14:textId="77777777" w:rsidTr="00A0583F">
        <w:trPr>
          <w:trHeight w:val="361"/>
        </w:trPr>
        <w:tc>
          <w:tcPr>
            <w:tcW w:w="2972" w:type="dxa"/>
            <w:vMerge/>
          </w:tcPr>
          <w:p w14:paraId="5242ECBC"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C80BF06"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b/>
                <w:bCs/>
                <w:color w:val="000000" w:themeColor="text1"/>
                <w:lang w:eastAsia="ru-RU"/>
              </w:rPr>
              <w:t>В том числе практических и лабораторных занятий</w:t>
            </w:r>
          </w:p>
        </w:tc>
      </w:tr>
      <w:tr w:rsidR="00D50F04" w:rsidRPr="009C44FC" w14:paraId="3E488A74" w14:textId="77777777" w:rsidTr="00A0583F">
        <w:trPr>
          <w:trHeight w:val="361"/>
        </w:trPr>
        <w:tc>
          <w:tcPr>
            <w:tcW w:w="2972" w:type="dxa"/>
            <w:vMerge/>
          </w:tcPr>
          <w:p w14:paraId="3CF516E7"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17C72B0"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1. Настройка IAM ролей в AWS</w:t>
            </w:r>
          </w:p>
        </w:tc>
      </w:tr>
      <w:tr w:rsidR="00D50F04" w:rsidRPr="009C44FC" w14:paraId="43CF0207" w14:textId="77777777" w:rsidTr="00A0583F">
        <w:trPr>
          <w:trHeight w:val="361"/>
        </w:trPr>
        <w:tc>
          <w:tcPr>
            <w:tcW w:w="2972" w:type="dxa"/>
            <w:vMerge/>
          </w:tcPr>
          <w:p w14:paraId="7FF446AC"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9484013"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2. Отслеживание действий в CloudTrail</w:t>
            </w:r>
          </w:p>
        </w:tc>
      </w:tr>
      <w:tr w:rsidR="00D50F04" w:rsidRPr="009C44FC" w14:paraId="724652BF" w14:textId="77777777" w:rsidTr="00A0583F">
        <w:trPr>
          <w:trHeight w:val="361"/>
        </w:trPr>
        <w:tc>
          <w:tcPr>
            <w:tcW w:w="2972" w:type="dxa"/>
            <w:vMerge/>
          </w:tcPr>
          <w:p w14:paraId="778D9A4F"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E65CBC1"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3. Сценарий отключения прав доступа на основе лога</w:t>
            </w:r>
          </w:p>
        </w:tc>
      </w:tr>
      <w:tr w:rsidR="00D50F04" w:rsidRPr="009C44FC" w14:paraId="0CCE8C84" w14:textId="77777777" w:rsidTr="00A0583F">
        <w:trPr>
          <w:trHeight w:val="361"/>
        </w:trPr>
        <w:tc>
          <w:tcPr>
            <w:tcW w:w="2972" w:type="dxa"/>
            <w:vMerge/>
          </w:tcPr>
          <w:p w14:paraId="0EE16CF7"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91DF1B4"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4. Сканирование облачной инфраструктуры</w:t>
            </w:r>
          </w:p>
        </w:tc>
      </w:tr>
      <w:tr w:rsidR="00D50F04" w:rsidRPr="009C44FC" w14:paraId="03315C97" w14:textId="77777777" w:rsidTr="00A0583F">
        <w:trPr>
          <w:trHeight w:val="361"/>
        </w:trPr>
        <w:tc>
          <w:tcPr>
            <w:tcW w:w="2972" w:type="dxa"/>
            <w:vMerge/>
          </w:tcPr>
          <w:p w14:paraId="6AF15CAC"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87D1F94"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5. Настройка HTTPS через ACM</w:t>
            </w:r>
          </w:p>
        </w:tc>
      </w:tr>
      <w:tr w:rsidR="00D50F04" w:rsidRPr="009C44FC" w14:paraId="41B9104B" w14:textId="77777777" w:rsidTr="00A0583F">
        <w:trPr>
          <w:trHeight w:val="361"/>
        </w:trPr>
        <w:tc>
          <w:tcPr>
            <w:tcW w:w="2972" w:type="dxa"/>
            <w:vMerge/>
          </w:tcPr>
          <w:p w14:paraId="17B9CEF2"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E44D556" w14:textId="77777777" w:rsidR="00D50F04" w:rsidRPr="009C44FC" w:rsidRDefault="00D50F04" w:rsidP="00E30457">
            <w:pPr>
              <w:rPr>
                <w:rFonts w:ascii="Times New Roman" w:eastAsia="Times New Roman" w:hAnsi="Times New Roman" w:cs="Times New Roman"/>
                <w:color w:val="000000" w:themeColor="text1"/>
                <w:lang w:eastAsia="ru-RU"/>
              </w:rPr>
            </w:pPr>
            <w:r w:rsidRPr="009C44FC">
              <w:rPr>
                <w:rFonts w:ascii="Times New Roman" w:eastAsia="Times New Roman" w:hAnsi="Times New Roman" w:cs="Times New Roman"/>
                <w:color w:val="000000" w:themeColor="text1"/>
                <w:lang w:eastAsia="ru-RU"/>
              </w:rPr>
              <w:t>6. Проведение аудита конфигураций Terraform</w:t>
            </w:r>
          </w:p>
        </w:tc>
      </w:tr>
      <w:tr w:rsidR="00D50F04" w:rsidRPr="009C44FC" w14:paraId="451864D1" w14:textId="77777777" w:rsidTr="00A0583F">
        <w:trPr>
          <w:trHeight w:val="361"/>
        </w:trPr>
        <w:tc>
          <w:tcPr>
            <w:tcW w:w="2972" w:type="dxa"/>
            <w:vMerge/>
          </w:tcPr>
          <w:p w14:paraId="73B2F518" w14:textId="77777777" w:rsidR="00D50F04" w:rsidRPr="009C44FC" w:rsidRDefault="00D50F04" w:rsidP="00E30457">
            <w:pPr>
              <w:rPr>
                <w:rFonts w:ascii="Times New Roman" w:eastAsia="Times New Roman" w:hAnsi="Times New Roman" w:cs="Times New Roman"/>
                <w:b/>
                <w:bCs/>
                <w:color w:val="000000" w:themeColor="text1"/>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371907B" w14:textId="77777777" w:rsidR="00D50F04" w:rsidRPr="00D50F04" w:rsidRDefault="00D50F04" w:rsidP="00E30457">
            <w:pPr>
              <w:rPr>
                <w:rFonts w:ascii="Times New Roman" w:eastAsia="Times New Roman" w:hAnsi="Times New Roman" w:cs="Times New Roman"/>
                <w:b/>
                <w:bCs/>
                <w:color w:val="000000" w:themeColor="text1"/>
                <w:lang w:eastAsia="ru-RU"/>
              </w:rPr>
            </w:pPr>
            <w:r w:rsidRPr="00D50F04">
              <w:rPr>
                <w:rFonts w:ascii="Times New Roman" w:eastAsia="Times New Roman" w:hAnsi="Times New Roman" w:cs="Times New Roman"/>
                <w:b/>
                <w:bCs/>
                <w:color w:val="000000" w:themeColor="text1"/>
                <w:lang w:eastAsia="ru-RU"/>
              </w:rPr>
              <w:t>В том числе самостоятельная работа обучающихся</w:t>
            </w:r>
          </w:p>
          <w:p w14:paraId="26C094C7" w14:textId="77777777" w:rsidR="00D50F04" w:rsidRPr="00D50F04" w:rsidRDefault="00D50F04" w:rsidP="00E30457">
            <w:pPr>
              <w:rPr>
                <w:rFonts w:ascii="Times New Roman" w:eastAsia="Times New Roman" w:hAnsi="Times New Roman" w:cs="Times New Roman"/>
                <w:color w:val="000000" w:themeColor="text1"/>
                <w:lang w:eastAsia="ru-RU"/>
              </w:rPr>
            </w:pPr>
            <w:r w:rsidRPr="00D50F04">
              <w:rPr>
                <w:rFonts w:ascii="Times New Roman" w:eastAsia="Times New Roman" w:hAnsi="Times New Roman" w:cs="Times New Roman"/>
                <w:bCs/>
                <w:i/>
                <w:color w:val="000000" w:themeColor="text1"/>
                <w:sz w:val="20"/>
                <w:lang w:eastAsia="ru-RU"/>
              </w:rPr>
              <w:t>Необходимость и тематика определяются образовательной организацией</w:t>
            </w:r>
          </w:p>
        </w:tc>
      </w:tr>
      <w:tr w:rsidR="00D50F04" w:rsidRPr="009C44FC" w14:paraId="6B0C18D9" w14:textId="77777777" w:rsidTr="00A0583F">
        <w:tc>
          <w:tcPr>
            <w:tcW w:w="9634" w:type="dxa"/>
            <w:gridSpan w:val="2"/>
          </w:tcPr>
          <w:p w14:paraId="657AE50A" w14:textId="34D0E875" w:rsidR="00D50F04" w:rsidRPr="009C44FC" w:rsidRDefault="00D50F04" w:rsidP="00E30457">
            <w:pPr>
              <w:suppressAutoHyphens/>
              <w:jc w:val="both"/>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Учебная практика (108</w:t>
            </w:r>
            <w:r>
              <w:rPr>
                <w:rFonts w:ascii="Times New Roman" w:eastAsia="Times New Roman" w:hAnsi="Times New Roman" w:cs="Times New Roman"/>
                <w:b/>
                <w:bCs/>
                <w:color w:val="000000" w:themeColor="text1"/>
                <w:lang w:eastAsia="ru-RU"/>
              </w:rPr>
              <w:t xml:space="preserve"> часов</w:t>
            </w:r>
            <w:r w:rsidRPr="009C44FC">
              <w:rPr>
                <w:rFonts w:ascii="Times New Roman" w:eastAsia="Times New Roman" w:hAnsi="Times New Roman" w:cs="Times New Roman"/>
                <w:b/>
                <w:bCs/>
                <w:color w:val="000000" w:themeColor="text1"/>
                <w:lang w:eastAsia="ru-RU"/>
              </w:rPr>
              <w:t>)</w:t>
            </w:r>
          </w:p>
          <w:p w14:paraId="36B19B1B" w14:textId="77777777" w:rsidR="00D50F04" w:rsidRPr="009C44FC" w:rsidRDefault="00D50F04"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color w:val="000000" w:themeColor="text1"/>
                <w:lang w:eastAsia="ru-RU"/>
              </w:rPr>
              <w:t>Виды работ:</w:t>
            </w:r>
          </w:p>
          <w:p w14:paraId="569838EB"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Фокус: освоение инструментов, скриптов,</w:t>
            </w:r>
          </w:p>
          <w:p w14:paraId="28CC6E9B"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Установка и базовая настройка Ubuntu Server</w:t>
            </w:r>
          </w:p>
          <w:p w14:paraId="45BC04FA"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lastRenderedPageBreak/>
              <w:t>Создание bash-скрипта для резервного копирования</w:t>
            </w:r>
          </w:p>
          <w:p w14:paraId="5917CE66"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Использование crontab для автоматического обновления пакетов</w:t>
            </w:r>
          </w:p>
          <w:p w14:paraId="01560842"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Написание скрипта очистки логов</w:t>
            </w:r>
          </w:p>
          <w:p w14:paraId="5C87805A"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Конфигурация сетевого интерфейса (ip, netplan)</w:t>
            </w:r>
          </w:p>
          <w:p w14:paraId="5553D543"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val="en-US" w:eastAsia="ru-RU"/>
              </w:rPr>
            </w:pPr>
            <w:r w:rsidRPr="00180B06">
              <w:rPr>
                <w:rFonts w:ascii="Times New Roman" w:eastAsia="Times New Roman" w:hAnsi="Times New Roman" w:cs="Times New Roman"/>
                <w:color w:val="000000" w:themeColor="text1"/>
                <w:lang w:eastAsia="ru-RU"/>
              </w:rPr>
              <w:t>Работа</w:t>
            </w:r>
            <w:r w:rsidRPr="00180B06">
              <w:rPr>
                <w:rFonts w:ascii="Times New Roman" w:eastAsia="Times New Roman" w:hAnsi="Times New Roman" w:cs="Times New Roman"/>
                <w:color w:val="000000" w:themeColor="text1"/>
                <w:lang w:val="en-US" w:eastAsia="ru-RU"/>
              </w:rPr>
              <w:t xml:space="preserve"> </w:t>
            </w:r>
            <w:r w:rsidRPr="00180B06">
              <w:rPr>
                <w:rFonts w:ascii="Times New Roman" w:eastAsia="Times New Roman" w:hAnsi="Times New Roman" w:cs="Times New Roman"/>
                <w:color w:val="000000" w:themeColor="text1"/>
                <w:lang w:eastAsia="ru-RU"/>
              </w:rPr>
              <w:t>с</w:t>
            </w:r>
            <w:r w:rsidRPr="00180B06">
              <w:rPr>
                <w:rFonts w:ascii="Times New Roman" w:eastAsia="Times New Roman" w:hAnsi="Times New Roman" w:cs="Times New Roman"/>
                <w:color w:val="000000" w:themeColor="text1"/>
                <w:lang w:val="en-US" w:eastAsia="ru-RU"/>
              </w:rPr>
              <w:t xml:space="preserve"> git: init, commit, clone, push, pull</w:t>
            </w:r>
          </w:p>
          <w:p w14:paraId="0C29451C"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Разветвление и слияние веток в Git</w:t>
            </w:r>
          </w:p>
          <w:p w14:paraId="264CE784"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Сборка docker-образа с nginx</w:t>
            </w:r>
          </w:p>
          <w:p w14:paraId="6F5A6A19"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docker-compose для микросервисного приложения</w:t>
            </w:r>
          </w:p>
          <w:p w14:paraId="7AA5354B"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val="en-US" w:eastAsia="ru-RU"/>
              </w:rPr>
            </w:pPr>
            <w:r w:rsidRPr="00180B06">
              <w:rPr>
                <w:rFonts w:ascii="Times New Roman" w:eastAsia="Times New Roman" w:hAnsi="Times New Roman" w:cs="Times New Roman"/>
                <w:color w:val="000000" w:themeColor="text1"/>
                <w:lang w:val="en-US" w:eastAsia="ru-RU"/>
              </w:rPr>
              <w:t>Push docker-</w:t>
            </w:r>
            <w:r w:rsidRPr="00180B06">
              <w:rPr>
                <w:rFonts w:ascii="Times New Roman" w:eastAsia="Times New Roman" w:hAnsi="Times New Roman" w:cs="Times New Roman"/>
                <w:color w:val="000000" w:themeColor="text1"/>
                <w:lang w:eastAsia="ru-RU"/>
              </w:rPr>
              <w:t>образа</w:t>
            </w:r>
            <w:r w:rsidRPr="00180B06">
              <w:rPr>
                <w:rFonts w:ascii="Times New Roman" w:eastAsia="Times New Roman" w:hAnsi="Times New Roman" w:cs="Times New Roman"/>
                <w:color w:val="000000" w:themeColor="text1"/>
                <w:lang w:val="en-US" w:eastAsia="ru-RU"/>
              </w:rPr>
              <w:t xml:space="preserve"> </w:t>
            </w:r>
            <w:r w:rsidRPr="00180B06">
              <w:rPr>
                <w:rFonts w:ascii="Times New Roman" w:eastAsia="Times New Roman" w:hAnsi="Times New Roman" w:cs="Times New Roman"/>
                <w:color w:val="000000" w:themeColor="text1"/>
                <w:lang w:eastAsia="ru-RU"/>
              </w:rPr>
              <w:t>на</w:t>
            </w:r>
            <w:r w:rsidRPr="00180B06">
              <w:rPr>
                <w:rFonts w:ascii="Times New Roman" w:eastAsia="Times New Roman" w:hAnsi="Times New Roman" w:cs="Times New Roman"/>
                <w:color w:val="000000" w:themeColor="text1"/>
                <w:lang w:val="en-US" w:eastAsia="ru-RU"/>
              </w:rPr>
              <w:t xml:space="preserve"> Docker Hub</w:t>
            </w:r>
          </w:p>
          <w:p w14:paraId="2EFA73F6"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val="en-US" w:eastAsia="ru-RU"/>
              </w:rPr>
            </w:pPr>
            <w:r w:rsidRPr="00180B06">
              <w:rPr>
                <w:rFonts w:ascii="Times New Roman" w:eastAsia="Times New Roman" w:hAnsi="Times New Roman" w:cs="Times New Roman"/>
                <w:color w:val="000000" w:themeColor="text1"/>
                <w:lang w:eastAsia="ru-RU"/>
              </w:rPr>
              <w:t>Создание</w:t>
            </w:r>
            <w:r w:rsidRPr="00180B06">
              <w:rPr>
                <w:rFonts w:ascii="Times New Roman" w:eastAsia="Times New Roman" w:hAnsi="Times New Roman" w:cs="Times New Roman"/>
                <w:color w:val="000000" w:themeColor="text1"/>
                <w:lang w:val="en-US" w:eastAsia="ru-RU"/>
              </w:rPr>
              <w:t xml:space="preserve"> Jenkins pipeline </w:t>
            </w:r>
            <w:r w:rsidRPr="00180B06">
              <w:rPr>
                <w:rFonts w:ascii="Times New Roman" w:eastAsia="Times New Roman" w:hAnsi="Times New Roman" w:cs="Times New Roman"/>
                <w:color w:val="000000" w:themeColor="text1"/>
                <w:lang w:eastAsia="ru-RU"/>
              </w:rPr>
              <w:t>для</w:t>
            </w:r>
            <w:r w:rsidRPr="00180B06">
              <w:rPr>
                <w:rFonts w:ascii="Times New Roman" w:eastAsia="Times New Roman" w:hAnsi="Times New Roman" w:cs="Times New Roman"/>
                <w:color w:val="000000" w:themeColor="text1"/>
                <w:lang w:val="en-US" w:eastAsia="ru-RU"/>
              </w:rPr>
              <w:t xml:space="preserve"> CI-</w:t>
            </w:r>
            <w:r w:rsidRPr="00180B06">
              <w:rPr>
                <w:rFonts w:ascii="Times New Roman" w:eastAsia="Times New Roman" w:hAnsi="Times New Roman" w:cs="Times New Roman"/>
                <w:color w:val="000000" w:themeColor="text1"/>
                <w:lang w:eastAsia="ru-RU"/>
              </w:rPr>
              <w:t>сборки</w:t>
            </w:r>
          </w:p>
          <w:p w14:paraId="593F65A1"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Разворачивание Jenkins на сервере</w:t>
            </w:r>
          </w:p>
          <w:p w14:paraId="702AB358"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webhook для автосборки</w:t>
            </w:r>
          </w:p>
          <w:p w14:paraId="312F195A"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Создание Terraform-манифеста для AWS EC2</w:t>
            </w:r>
          </w:p>
          <w:p w14:paraId="76EC5833"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Написание Ansible-плейбука для установки Apache</w:t>
            </w:r>
          </w:p>
          <w:p w14:paraId="640099CE"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Использование AWS CLI для управления S3</w:t>
            </w:r>
          </w:p>
          <w:p w14:paraId="061968A7"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Генерация SSH-ключей и настройка безпарольного доступа</w:t>
            </w:r>
          </w:p>
          <w:p w14:paraId="17D088F7"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Подключение и мониторинг узла через Zabbix</w:t>
            </w:r>
          </w:p>
          <w:p w14:paraId="36232B58"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Установка Prometheus и Node Exporter</w:t>
            </w:r>
          </w:p>
          <w:p w14:paraId="7E42B0F9"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дашборда в Grafana</w:t>
            </w:r>
          </w:p>
          <w:p w14:paraId="5F8C30C6"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Отправка логов через Filebeat в Logstash</w:t>
            </w:r>
          </w:p>
          <w:p w14:paraId="20380090"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Визуализация логов в Kibana</w:t>
            </w:r>
          </w:p>
          <w:p w14:paraId="1F7A459E"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Сканирование уязвимостей Trivy в Docker</w:t>
            </w:r>
          </w:p>
          <w:p w14:paraId="30CD85CE"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Интеграция Allure-отчётов в Jenkins</w:t>
            </w:r>
          </w:p>
          <w:p w14:paraId="57930DA5"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VPN (WireGuard/OpenVPN)</w:t>
            </w:r>
          </w:p>
          <w:p w14:paraId="3F7F5CAA"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Fail2Ban для защиты SSH</w:t>
            </w:r>
          </w:p>
          <w:p w14:paraId="1412CAEA"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Создание docker volume и сетей</w:t>
            </w:r>
          </w:p>
          <w:p w14:paraId="2FFF2EBA"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Ingress-контроллера в Kubernetes (Minikube)</w:t>
            </w:r>
          </w:p>
          <w:p w14:paraId="6BB0667E"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Сборка helm-чарта для деплоя сервиса</w:t>
            </w:r>
          </w:p>
          <w:p w14:paraId="6958D034"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val="en-US" w:eastAsia="ru-RU"/>
              </w:rPr>
            </w:pPr>
            <w:r w:rsidRPr="00180B06">
              <w:rPr>
                <w:rFonts w:ascii="Times New Roman" w:eastAsia="Times New Roman" w:hAnsi="Times New Roman" w:cs="Times New Roman"/>
                <w:color w:val="000000" w:themeColor="text1"/>
                <w:lang w:eastAsia="ru-RU"/>
              </w:rPr>
              <w:t>Мониторинг</w:t>
            </w:r>
            <w:r w:rsidRPr="00180B06">
              <w:rPr>
                <w:rFonts w:ascii="Times New Roman" w:eastAsia="Times New Roman" w:hAnsi="Times New Roman" w:cs="Times New Roman"/>
                <w:color w:val="000000" w:themeColor="text1"/>
                <w:lang w:val="en-US" w:eastAsia="ru-RU"/>
              </w:rPr>
              <w:t xml:space="preserve"> pod'</w:t>
            </w:r>
            <w:r w:rsidRPr="00180B06">
              <w:rPr>
                <w:rFonts w:ascii="Times New Roman" w:eastAsia="Times New Roman" w:hAnsi="Times New Roman" w:cs="Times New Roman"/>
                <w:color w:val="000000" w:themeColor="text1"/>
                <w:lang w:eastAsia="ru-RU"/>
              </w:rPr>
              <w:t>ов</w:t>
            </w:r>
            <w:r w:rsidRPr="00180B06">
              <w:rPr>
                <w:rFonts w:ascii="Times New Roman" w:eastAsia="Times New Roman" w:hAnsi="Times New Roman" w:cs="Times New Roman"/>
                <w:color w:val="000000" w:themeColor="text1"/>
                <w:lang w:val="en-US" w:eastAsia="ru-RU"/>
              </w:rPr>
              <w:t xml:space="preserve"> </w:t>
            </w:r>
            <w:r w:rsidRPr="00180B06">
              <w:rPr>
                <w:rFonts w:ascii="Times New Roman" w:eastAsia="Times New Roman" w:hAnsi="Times New Roman" w:cs="Times New Roman"/>
                <w:color w:val="000000" w:themeColor="text1"/>
                <w:lang w:eastAsia="ru-RU"/>
              </w:rPr>
              <w:t>через</w:t>
            </w:r>
            <w:r w:rsidRPr="00180B06">
              <w:rPr>
                <w:rFonts w:ascii="Times New Roman" w:eastAsia="Times New Roman" w:hAnsi="Times New Roman" w:cs="Times New Roman"/>
                <w:color w:val="000000" w:themeColor="text1"/>
                <w:lang w:val="en-US" w:eastAsia="ru-RU"/>
              </w:rPr>
              <w:t xml:space="preserve"> kube-prometheus-stack</w:t>
            </w:r>
          </w:p>
          <w:p w14:paraId="0F385268"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Использование kubectl для работы с k8s-объектами</w:t>
            </w:r>
          </w:p>
          <w:p w14:paraId="7EBE0864"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Разработка CI/CD пайплайна в GitLab CI</w:t>
            </w:r>
          </w:p>
          <w:p w14:paraId="5B54CF66"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GitHub Actions с линтингом и тестами</w:t>
            </w:r>
          </w:p>
          <w:p w14:paraId="5FA56B9F"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Имитация отказа пода и анализ восстановления</w:t>
            </w:r>
          </w:p>
          <w:p w14:paraId="681E9E5B"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Конфигурация iptables и ufw</w:t>
            </w:r>
          </w:p>
          <w:p w14:paraId="79AE02F7"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Работа с Terraform output и переменными</w:t>
            </w:r>
          </w:p>
          <w:p w14:paraId="23B4ABE1"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Создание статического сайта и деплой в S3</w:t>
            </w:r>
          </w:p>
          <w:p w14:paraId="65328AA9"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Автоматизация обновления образов в Kubernetes</w:t>
            </w:r>
          </w:p>
          <w:p w14:paraId="5EFE70E0"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Обработка логов с journald</w:t>
            </w:r>
          </w:p>
          <w:p w14:paraId="623D2866"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Проверка TLS-сертификатов вручную</w:t>
            </w:r>
          </w:p>
          <w:p w14:paraId="5F43C7E4"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Создание Alert Rule в Prometheus</w:t>
            </w:r>
          </w:p>
          <w:p w14:paraId="465852D0"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Визуализация CPU/Memory нагрузки в Grafana</w:t>
            </w:r>
          </w:p>
          <w:p w14:paraId="456DDF5C"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роли IAM для EC2</w:t>
            </w:r>
          </w:p>
          <w:p w14:paraId="231EB88C"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Сканирование сети с помощью nmap</w:t>
            </w:r>
          </w:p>
          <w:p w14:paraId="6C9A8A74"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Использование Tmux и Midnight Commander в Linux</w:t>
            </w:r>
          </w:p>
          <w:p w14:paraId="7FBE7BCC"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Импорт terraform-модуля из общего репозитория</w:t>
            </w:r>
          </w:p>
          <w:p w14:paraId="49A04475"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Отправка уведомлений в Slack при алертах</w:t>
            </w:r>
          </w:p>
          <w:p w14:paraId="246F2661"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автообновлений docker-образа через Watchtower</w:t>
            </w:r>
          </w:p>
          <w:p w14:paraId="572023F7"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Работа с .env-файлами в docker-compose</w:t>
            </w:r>
          </w:p>
          <w:p w14:paraId="07109493"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Развёртывание PostgreSQL-контейнера и подключение из pgAdmin</w:t>
            </w:r>
          </w:p>
          <w:p w14:paraId="222076B7"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pgBackRest или wal-g для бэкапов PostgreSQL</w:t>
            </w:r>
          </w:p>
          <w:p w14:paraId="5276FD81"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Публикация Helm-чарта в внутренний репозиторий</w:t>
            </w:r>
          </w:p>
          <w:p w14:paraId="39E83274"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Отправка логов в Graylog</w:t>
            </w:r>
          </w:p>
          <w:p w14:paraId="1BE457E5"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Интеграция Allure + GitLab CI</w:t>
            </w:r>
          </w:p>
          <w:p w14:paraId="220CB82C"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val="en-US" w:eastAsia="ru-RU"/>
              </w:rPr>
            </w:pPr>
            <w:r w:rsidRPr="00180B06">
              <w:rPr>
                <w:rFonts w:ascii="Times New Roman" w:eastAsia="Times New Roman" w:hAnsi="Times New Roman" w:cs="Times New Roman"/>
                <w:color w:val="000000" w:themeColor="text1"/>
                <w:lang w:eastAsia="ru-RU"/>
              </w:rPr>
              <w:t>Настройка</w:t>
            </w:r>
            <w:r w:rsidRPr="00180B06">
              <w:rPr>
                <w:rFonts w:ascii="Times New Roman" w:eastAsia="Times New Roman" w:hAnsi="Times New Roman" w:cs="Times New Roman"/>
                <w:color w:val="000000" w:themeColor="text1"/>
                <w:lang w:val="en-US" w:eastAsia="ru-RU"/>
              </w:rPr>
              <w:t xml:space="preserve"> rolling update </w:t>
            </w:r>
            <w:r w:rsidRPr="00180B06">
              <w:rPr>
                <w:rFonts w:ascii="Times New Roman" w:eastAsia="Times New Roman" w:hAnsi="Times New Roman" w:cs="Times New Roman"/>
                <w:color w:val="000000" w:themeColor="text1"/>
                <w:lang w:eastAsia="ru-RU"/>
              </w:rPr>
              <w:t>в</w:t>
            </w:r>
            <w:r w:rsidRPr="00180B06">
              <w:rPr>
                <w:rFonts w:ascii="Times New Roman" w:eastAsia="Times New Roman" w:hAnsi="Times New Roman" w:cs="Times New Roman"/>
                <w:color w:val="000000" w:themeColor="text1"/>
                <w:lang w:val="en-US" w:eastAsia="ru-RU"/>
              </w:rPr>
              <w:t xml:space="preserve"> Kubernetes</w:t>
            </w:r>
          </w:p>
          <w:p w14:paraId="5D022A80"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val="en-US" w:eastAsia="ru-RU"/>
              </w:rPr>
            </w:pPr>
            <w:r w:rsidRPr="00180B06">
              <w:rPr>
                <w:rFonts w:ascii="Times New Roman" w:eastAsia="Times New Roman" w:hAnsi="Times New Roman" w:cs="Times New Roman"/>
                <w:color w:val="000000" w:themeColor="text1"/>
                <w:lang w:eastAsia="ru-RU"/>
              </w:rPr>
              <w:t>Реализация</w:t>
            </w:r>
            <w:r w:rsidRPr="00180B06">
              <w:rPr>
                <w:rFonts w:ascii="Times New Roman" w:eastAsia="Times New Roman" w:hAnsi="Times New Roman" w:cs="Times New Roman"/>
                <w:color w:val="000000" w:themeColor="text1"/>
                <w:lang w:val="en-US" w:eastAsia="ru-RU"/>
              </w:rPr>
              <w:t xml:space="preserve"> blue-green deployment </w:t>
            </w:r>
            <w:r w:rsidRPr="00180B06">
              <w:rPr>
                <w:rFonts w:ascii="Times New Roman" w:eastAsia="Times New Roman" w:hAnsi="Times New Roman" w:cs="Times New Roman"/>
                <w:color w:val="000000" w:themeColor="text1"/>
                <w:lang w:eastAsia="ru-RU"/>
              </w:rPr>
              <w:t>на</w:t>
            </w:r>
            <w:r w:rsidRPr="00180B06">
              <w:rPr>
                <w:rFonts w:ascii="Times New Roman" w:eastAsia="Times New Roman" w:hAnsi="Times New Roman" w:cs="Times New Roman"/>
                <w:color w:val="000000" w:themeColor="text1"/>
                <w:lang w:val="en-US" w:eastAsia="ru-RU"/>
              </w:rPr>
              <w:t xml:space="preserve"> Kubernetes</w:t>
            </w:r>
          </w:p>
          <w:p w14:paraId="37256B62"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Миграция виртуалки на облако (на базе VirtualBox)</w:t>
            </w:r>
          </w:p>
          <w:p w14:paraId="3195643F"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Ротация логов с logrotate</w:t>
            </w:r>
          </w:p>
          <w:p w14:paraId="4B338FF7"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lastRenderedPageBreak/>
              <w:t>Аудит безопасности с Lynis</w:t>
            </w:r>
          </w:p>
          <w:p w14:paraId="1426D0B9"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Сравнение YAML и JSON манифестов для Kubernetes</w:t>
            </w:r>
          </w:p>
          <w:p w14:paraId="30220274"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Мониторинг Nginx с помощью Prometheus Exporter</w:t>
            </w:r>
          </w:p>
          <w:p w14:paraId="23C4ED4A"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Использование Vagrant для создания тестовой среды</w:t>
            </w:r>
          </w:p>
          <w:p w14:paraId="54CFFEDB"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failover DNS</w:t>
            </w:r>
          </w:p>
          <w:p w14:paraId="4A7102A1"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Проверка активности подов с readiness и liveness probes</w:t>
            </w:r>
          </w:p>
          <w:p w14:paraId="6C7EC9FB"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Интеграция с Sentry для ошибок приложений</w:t>
            </w:r>
          </w:p>
          <w:p w14:paraId="571786D0"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Импорт Dashboards в Grafana</w:t>
            </w:r>
          </w:p>
          <w:p w14:paraId="3C9BB14E"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Отправка метрик в Prometheus pushgateway</w:t>
            </w:r>
          </w:p>
          <w:p w14:paraId="3BEDCBB6"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Работа с feature flags в CI/CD</w:t>
            </w:r>
          </w:p>
          <w:p w14:paraId="2CACDECF"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автошкалирования в AWS Auto Scaling Group</w:t>
            </w:r>
          </w:p>
          <w:p w14:paraId="7EEC6EEE"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Проверка аудита API-запросов в CloudTrail</w:t>
            </w:r>
          </w:p>
          <w:p w14:paraId="4F68A875"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reverse proxy на nginx</w:t>
            </w:r>
          </w:p>
          <w:p w14:paraId="7D135E0D" w14:textId="77777777" w:rsidR="00D50F04" w:rsidRPr="00180B06" w:rsidRDefault="00D50F04" w:rsidP="00980190">
            <w:pPr>
              <w:pStyle w:val="a4"/>
              <w:numPr>
                <w:ilvl w:val="0"/>
                <w:numId w:val="175"/>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групповых политик безопасности в облаке</w:t>
            </w:r>
          </w:p>
        </w:tc>
      </w:tr>
      <w:tr w:rsidR="00D50F04" w:rsidRPr="009C44FC" w14:paraId="1F821EFA" w14:textId="77777777" w:rsidTr="00A0583F">
        <w:trPr>
          <w:trHeight w:val="317"/>
        </w:trPr>
        <w:tc>
          <w:tcPr>
            <w:tcW w:w="9634" w:type="dxa"/>
            <w:gridSpan w:val="2"/>
          </w:tcPr>
          <w:p w14:paraId="4A222DE6" w14:textId="4D7298CF" w:rsidR="00D50F04" w:rsidRPr="009C44FC" w:rsidRDefault="00D50F04" w:rsidP="00E30457">
            <w:pPr>
              <w:suppressAutoHyphens/>
              <w:jc w:val="both"/>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lastRenderedPageBreak/>
              <w:t>Производственная практика (144</w:t>
            </w:r>
            <w:r>
              <w:rPr>
                <w:rFonts w:ascii="Times New Roman" w:eastAsia="Times New Roman" w:hAnsi="Times New Roman" w:cs="Times New Roman"/>
                <w:b/>
                <w:bCs/>
                <w:color w:val="000000" w:themeColor="text1"/>
                <w:lang w:eastAsia="ru-RU"/>
              </w:rPr>
              <w:t xml:space="preserve"> часа</w:t>
            </w:r>
            <w:r w:rsidRPr="009C44FC">
              <w:rPr>
                <w:rFonts w:ascii="Times New Roman" w:eastAsia="Times New Roman" w:hAnsi="Times New Roman" w:cs="Times New Roman"/>
                <w:b/>
                <w:bCs/>
                <w:color w:val="000000" w:themeColor="text1"/>
                <w:lang w:eastAsia="ru-RU"/>
              </w:rPr>
              <w:t>)</w:t>
            </w:r>
          </w:p>
          <w:p w14:paraId="1C47AE25" w14:textId="77777777" w:rsidR="00D50F04" w:rsidRPr="009C44FC" w:rsidRDefault="00D50F04" w:rsidP="00E30457">
            <w:pPr>
              <w:suppressAutoHyphens/>
              <w:jc w:val="both"/>
              <w:rPr>
                <w:rFonts w:ascii="Times New Roman" w:eastAsia="Times New Roman" w:hAnsi="Times New Roman" w:cs="Times New Roman"/>
                <w:b/>
                <w:color w:val="000000" w:themeColor="text1"/>
                <w:lang w:eastAsia="ru-RU"/>
              </w:rPr>
            </w:pPr>
            <w:r w:rsidRPr="009C44FC">
              <w:rPr>
                <w:rFonts w:ascii="Times New Roman" w:eastAsia="Times New Roman" w:hAnsi="Times New Roman" w:cs="Times New Roman"/>
                <w:b/>
                <w:color w:val="000000" w:themeColor="text1"/>
                <w:lang w:eastAsia="ru-RU"/>
              </w:rPr>
              <w:t>Виды работ:</w:t>
            </w:r>
          </w:p>
          <w:p w14:paraId="04F06FE7"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Построение CI/CD цепочки для микросервисов в GitLab</w:t>
            </w:r>
          </w:p>
          <w:p w14:paraId="170195B6"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окружений dev/stage/prod с изоляцией</w:t>
            </w:r>
          </w:p>
          <w:p w14:paraId="32D921B6"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Автоматизация развёртывания инфраструктуры с Terraform</w:t>
            </w:r>
          </w:p>
          <w:p w14:paraId="4EEF1E9B" w14:textId="77777777" w:rsidR="00D50F04" w:rsidRPr="00AD00EC"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 xml:space="preserve">Мониторинг инфраструктуры с помощью </w:t>
            </w:r>
            <w:r w:rsidRPr="00180B06">
              <w:rPr>
                <w:rFonts w:ascii="Times New Roman" w:eastAsia="Times New Roman" w:hAnsi="Times New Roman" w:cs="Times New Roman"/>
                <w:color w:val="000000" w:themeColor="text1"/>
                <w:lang w:val="en-US" w:eastAsia="ru-RU"/>
              </w:rPr>
              <w:t>Grafana</w:t>
            </w:r>
            <w:r w:rsidRPr="00AD00EC">
              <w:rPr>
                <w:rFonts w:ascii="Times New Roman" w:eastAsia="Times New Roman" w:hAnsi="Times New Roman" w:cs="Times New Roman"/>
                <w:color w:val="000000" w:themeColor="text1"/>
                <w:lang w:eastAsia="ru-RU"/>
              </w:rPr>
              <w:t xml:space="preserve"> + </w:t>
            </w:r>
            <w:r w:rsidRPr="00180B06">
              <w:rPr>
                <w:rFonts w:ascii="Times New Roman" w:eastAsia="Times New Roman" w:hAnsi="Times New Roman" w:cs="Times New Roman"/>
                <w:color w:val="000000" w:themeColor="text1"/>
                <w:lang w:val="en-US" w:eastAsia="ru-RU"/>
              </w:rPr>
              <w:t>Prometheus</w:t>
            </w:r>
          </w:p>
          <w:p w14:paraId="4675F1D5"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val="en-US" w:eastAsia="ru-RU"/>
              </w:rPr>
            </w:pPr>
            <w:r w:rsidRPr="00180B06">
              <w:rPr>
                <w:rFonts w:ascii="Times New Roman" w:eastAsia="Times New Roman" w:hAnsi="Times New Roman" w:cs="Times New Roman"/>
                <w:color w:val="000000" w:themeColor="text1"/>
                <w:lang w:eastAsia="ru-RU"/>
              </w:rPr>
              <w:t>Настройка</w:t>
            </w:r>
            <w:r w:rsidRPr="00180B06">
              <w:rPr>
                <w:rFonts w:ascii="Times New Roman" w:eastAsia="Times New Roman" w:hAnsi="Times New Roman" w:cs="Times New Roman"/>
                <w:color w:val="000000" w:themeColor="text1"/>
                <w:lang w:val="en-US" w:eastAsia="ru-RU"/>
              </w:rPr>
              <w:t xml:space="preserve"> ingress + TLS </w:t>
            </w:r>
            <w:r w:rsidRPr="00180B06">
              <w:rPr>
                <w:rFonts w:ascii="Times New Roman" w:eastAsia="Times New Roman" w:hAnsi="Times New Roman" w:cs="Times New Roman"/>
                <w:color w:val="000000" w:themeColor="text1"/>
                <w:lang w:eastAsia="ru-RU"/>
              </w:rPr>
              <w:t>на</w:t>
            </w:r>
            <w:r w:rsidRPr="00180B06">
              <w:rPr>
                <w:rFonts w:ascii="Times New Roman" w:eastAsia="Times New Roman" w:hAnsi="Times New Roman" w:cs="Times New Roman"/>
                <w:color w:val="000000" w:themeColor="text1"/>
                <w:lang w:val="en-US" w:eastAsia="ru-RU"/>
              </w:rPr>
              <w:t xml:space="preserve"> Kubernetes </w:t>
            </w:r>
            <w:r w:rsidRPr="00180B06">
              <w:rPr>
                <w:rFonts w:ascii="Times New Roman" w:eastAsia="Times New Roman" w:hAnsi="Times New Roman" w:cs="Times New Roman"/>
                <w:color w:val="000000" w:themeColor="text1"/>
                <w:lang w:eastAsia="ru-RU"/>
              </w:rPr>
              <w:t>под</w:t>
            </w:r>
            <w:r w:rsidRPr="00180B06">
              <w:rPr>
                <w:rFonts w:ascii="Times New Roman" w:eastAsia="Times New Roman" w:hAnsi="Times New Roman" w:cs="Times New Roman"/>
                <w:color w:val="000000" w:themeColor="text1"/>
                <w:lang w:val="en-US" w:eastAsia="ru-RU"/>
              </w:rPr>
              <w:t xml:space="preserve"> staging</w:t>
            </w:r>
          </w:p>
          <w:p w14:paraId="35CB43D5"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Реализация blue/green деплоя через ArgoCD</w:t>
            </w:r>
          </w:p>
          <w:p w14:paraId="51F618D8"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Сканирование и защита Docker-образов (Trivy + AquaSec)</w:t>
            </w:r>
          </w:p>
          <w:p w14:paraId="692407D5"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Разработка алертов на отказ сервисов в Prometheus</w:t>
            </w:r>
          </w:p>
          <w:p w14:paraId="264D6FC4"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Документирование DevOps-процессов и SLA</w:t>
            </w:r>
          </w:p>
          <w:p w14:paraId="03C56F93"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Интеграция логирования с Logstash + Kibana + Elasticsearch</w:t>
            </w:r>
          </w:p>
          <w:p w14:paraId="485604D0"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Построение дашборда с мониторингом критических сервисов</w:t>
            </w:r>
          </w:p>
          <w:p w14:paraId="2703720F"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Организация CI с параллельными шагами (test, build, scan)</w:t>
            </w:r>
          </w:p>
          <w:p w14:paraId="4A3B82C3"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Организация A/B-тестирования с canary deployment</w:t>
            </w:r>
          </w:p>
          <w:p w14:paraId="68146075"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Проведение аудита доступа и IAM ролей</w:t>
            </w:r>
          </w:p>
          <w:p w14:paraId="70C55EBD"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Написание playbook Ansible для масштабного деплоя</w:t>
            </w:r>
          </w:p>
          <w:p w14:paraId="5ED06AA0"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Сбор и анализ метрик по использованию ресурсов</w:t>
            </w:r>
          </w:p>
          <w:p w14:paraId="7C97609A"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Интеграция с внешним API через reverse proxy</w:t>
            </w:r>
          </w:p>
          <w:p w14:paraId="5661E409"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Конфигурация безопасности для публичных endpoint'ов</w:t>
            </w:r>
          </w:p>
          <w:p w14:paraId="04762349"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Построение полной схемы логирования от сервиса до хранения</w:t>
            </w:r>
          </w:p>
          <w:p w14:paraId="43345E38"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мониторинга бизнес-метрик на основе custom exporters</w:t>
            </w:r>
          </w:p>
          <w:p w14:paraId="4B0F54BF"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Сценарий восстановления после сбоя (Disaster Recovery)</w:t>
            </w:r>
          </w:p>
          <w:p w14:paraId="26330B64"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Проведение pentest’а уязвимостей и закрытие отчёта</w:t>
            </w:r>
          </w:p>
          <w:p w14:paraId="0F48B34E"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Реализация VPN-соединения для инфраструктуры</w:t>
            </w:r>
          </w:p>
          <w:p w14:paraId="73135EBF"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Применение секретов с HashiCorp Vault</w:t>
            </w:r>
          </w:p>
          <w:p w14:paraId="4926B40E"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Интеграция Terraform + GitHub Actions</w:t>
            </w:r>
          </w:p>
          <w:p w14:paraId="6CD661DD"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Проверка соответствия инфраструктуры требованиям SOC2</w:t>
            </w:r>
          </w:p>
          <w:p w14:paraId="777540E3"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Построение многоуровневой сетевой топологии</w:t>
            </w:r>
          </w:p>
          <w:p w14:paraId="684729FE"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Документирование инцидента и postmortem</w:t>
            </w:r>
          </w:p>
          <w:p w14:paraId="0D22D3E9"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Kubernetes RBAC и ограничений безопасности</w:t>
            </w:r>
          </w:p>
          <w:p w14:paraId="0C2854EF"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Контроль версий инфраструктуры (infra gitops)</w:t>
            </w:r>
          </w:p>
          <w:p w14:paraId="024F0CA6"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Настройка CI/CD пайплайна для мобильного приложения</w:t>
            </w:r>
          </w:p>
          <w:p w14:paraId="2DA4FC25"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Управление стоимостью инфраструктуры и оптимизация резервов</w:t>
            </w:r>
          </w:p>
          <w:p w14:paraId="2D69E7FE"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Интеграция Sentry и Grafana с alert-руками</w:t>
            </w:r>
          </w:p>
          <w:p w14:paraId="52F5CFDE"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CI-тестирование Helm-чартов перед деплоем</w:t>
            </w:r>
          </w:p>
          <w:p w14:paraId="3B345443"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Обновление Kubernetes кластера без даунтайма</w:t>
            </w:r>
          </w:p>
          <w:p w14:paraId="6191554C" w14:textId="77777777" w:rsidR="00D50F04" w:rsidRPr="00180B06" w:rsidRDefault="00D50F04" w:rsidP="00980190">
            <w:pPr>
              <w:pStyle w:val="a4"/>
              <w:numPr>
                <w:ilvl w:val="0"/>
                <w:numId w:val="174"/>
              </w:numPr>
              <w:suppressAutoHyphens/>
              <w:ind w:left="426" w:hanging="426"/>
              <w:jc w:val="both"/>
              <w:rPr>
                <w:rFonts w:ascii="Times New Roman" w:eastAsia="Times New Roman" w:hAnsi="Times New Roman" w:cs="Times New Roman"/>
                <w:color w:val="000000" w:themeColor="text1"/>
                <w:lang w:eastAsia="ru-RU"/>
              </w:rPr>
            </w:pPr>
            <w:r w:rsidRPr="00180B06">
              <w:rPr>
                <w:rFonts w:ascii="Times New Roman" w:eastAsia="Times New Roman" w:hAnsi="Times New Roman" w:cs="Times New Roman"/>
                <w:color w:val="000000" w:themeColor="text1"/>
                <w:lang w:eastAsia="ru-RU"/>
              </w:rPr>
              <w:t>Поддержка production-инфраструктуры в режиме duty</w:t>
            </w:r>
          </w:p>
        </w:tc>
      </w:tr>
      <w:tr w:rsidR="00D50F04" w:rsidRPr="009C44FC" w14:paraId="1E334167" w14:textId="77777777" w:rsidTr="00A0583F">
        <w:tc>
          <w:tcPr>
            <w:tcW w:w="9634" w:type="dxa"/>
            <w:gridSpan w:val="2"/>
          </w:tcPr>
          <w:p w14:paraId="5DEB128B" w14:textId="4D2C99F7" w:rsidR="00D50F04" w:rsidRPr="00D50F04" w:rsidRDefault="00D50F04" w:rsidP="00E30457">
            <w:pPr>
              <w:spacing w:line="276" w:lineRule="auto"/>
              <w:rPr>
                <w:rFonts w:ascii="Times New Roman" w:eastAsia="Times New Roman" w:hAnsi="Times New Roman" w:cs="Times New Roman"/>
                <w:b/>
                <w:bCs/>
                <w:i/>
                <w:color w:val="000000" w:themeColor="text1"/>
                <w:lang w:eastAsia="ru-RU"/>
              </w:rPr>
            </w:pPr>
            <w:r w:rsidRPr="00D50F04">
              <w:rPr>
                <w:rFonts w:ascii="Times New Roman" w:eastAsia="Times New Roman" w:hAnsi="Times New Roman" w:cs="Times New Roman"/>
                <w:b/>
                <w:bCs/>
                <w:i/>
                <w:color w:val="000000" w:themeColor="text1"/>
                <w:lang w:eastAsia="ru-RU"/>
              </w:rPr>
              <w:t>Рекомендуемая форма п</w:t>
            </w:r>
            <w:r>
              <w:rPr>
                <w:rFonts w:ascii="Times New Roman" w:eastAsia="Times New Roman" w:hAnsi="Times New Roman" w:cs="Times New Roman"/>
                <w:b/>
                <w:bCs/>
                <w:i/>
                <w:color w:val="000000" w:themeColor="text1"/>
                <w:lang w:eastAsia="ru-RU"/>
              </w:rPr>
              <w:t xml:space="preserve">ромежуточной аттестации – </w:t>
            </w:r>
            <w:r w:rsidRPr="00D50F04">
              <w:rPr>
                <w:rFonts w:ascii="Times New Roman" w:eastAsia="Times New Roman" w:hAnsi="Times New Roman" w:cs="Times New Roman"/>
                <w:b/>
                <w:bCs/>
                <w:i/>
                <w:color w:val="000000" w:themeColor="text1"/>
                <w:lang w:eastAsia="ru-RU"/>
              </w:rPr>
              <w:t>экзамен</w:t>
            </w:r>
          </w:p>
        </w:tc>
      </w:tr>
      <w:tr w:rsidR="00D50F04" w:rsidRPr="009C44FC" w14:paraId="3215532B" w14:textId="77777777" w:rsidTr="00A0583F">
        <w:tc>
          <w:tcPr>
            <w:tcW w:w="9634" w:type="dxa"/>
            <w:gridSpan w:val="2"/>
          </w:tcPr>
          <w:p w14:paraId="2F60DD44" w14:textId="431B79B0" w:rsidR="00D50F04" w:rsidRPr="009C44FC" w:rsidRDefault="00D50F04" w:rsidP="00E30457">
            <w:pPr>
              <w:spacing w:line="276" w:lineRule="auto"/>
              <w:rPr>
                <w:rFonts w:ascii="Times New Roman" w:eastAsia="Times New Roman" w:hAnsi="Times New Roman" w:cs="Times New Roman"/>
                <w:b/>
                <w:bCs/>
                <w:color w:val="000000" w:themeColor="text1"/>
                <w:lang w:eastAsia="ru-RU"/>
              </w:rPr>
            </w:pPr>
            <w:r w:rsidRPr="009C44FC">
              <w:rPr>
                <w:rFonts w:ascii="Times New Roman" w:eastAsia="Times New Roman" w:hAnsi="Times New Roman" w:cs="Times New Roman"/>
                <w:b/>
                <w:bCs/>
                <w:color w:val="000000" w:themeColor="text1"/>
                <w:lang w:eastAsia="ru-RU"/>
              </w:rPr>
              <w:t>Всего 582</w:t>
            </w:r>
            <w:r>
              <w:rPr>
                <w:rFonts w:ascii="Times New Roman" w:eastAsia="Times New Roman" w:hAnsi="Times New Roman" w:cs="Times New Roman"/>
                <w:b/>
                <w:bCs/>
                <w:color w:val="000000" w:themeColor="text1"/>
                <w:lang w:eastAsia="ru-RU"/>
              </w:rPr>
              <w:t xml:space="preserve"> часа</w:t>
            </w:r>
          </w:p>
        </w:tc>
      </w:tr>
    </w:tbl>
    <w:p w14:paraId="77246DD0" w14:textId="77777777" w:rsidR="009C44FC" w:rsidRPr="009C44FC" w:rsidRDefault="009C44FC" w:rsidP="00E30457">
      <w:pPr>
        <w:pStyle w:val="114"/>
        <w:jc w:val="both"/>
        <w:rPr>
          <w:rFonts w:ascii="Times New Roman" w:hAnsi="Times New Roman"/>
          <w:color w:val="000000" w:themeColor="text1"/>
        </w:rPr>
      </w:pPr>
    </w:p>
    <w:p w14:paraId="4B95B28F" w14:textId="77777777" w:rsidR="009C44FC" w:rsidRPr="009C44FC" w:rsidRDefault="009C44FC" w:rsidP="00E30457">
      <w:pPr>
        <w:pStyle w:val="114"/>
        <w:jc w:val="both"/>
        <w:rPr>
          <w:rFonts w:ascii="Times New Roman" w:hAnsi="Times New Roman"/>
          <w:i/>
          <w:iCs/>
          <w:color w:val="000000" w:themeColor="text1"/>
        </w:rPr>
      </w:pPr>
      <w:bookmarkStart w:id="842" w:name="_Toc208100625"/>
      <w:bookmarkStart w:id="843" w:name="_Toc208100738"/>
      <w:bookmarkStart w:id="844" w:name="_Toc208100834"/>
      <w:bookmarkStart w:id="845" w:name="_Toc208100930"/>
      <w:bookmarkStart w:id="846" w:name="_Toc208101026"/>
      <w:bookmarkStart w:id="847" w:name="_Toc208101122"/>
      <w:bookmarkStart w:id="848" w:name="_Toc208101218"/>
      <w:bookmarkStart w:id="849" w:name="_Toc208101314"/>
      <w:r w:rsidRPr="009C44FC">
        <w:rPr>
          <w:rFonts w:ascii="Times New Roman" w:hAnsi="Times New Roman"/>
          <w:color w:val="000000" w:themeColor="text1"/>
        </w:rPr>
        <w:lastRenderedPageBreak/>
        <w:t xml:space="preserve">2.4. Курсовой работа (проект) </w:t>
      </w:r>
      <w:r w:rsidRPr="009C44FC">
        <w:rPr>
          <w:rFonts w:ascii="Times New Roman" w:hAnsi="Times New Roman"/>
          <w:i/>
          <w:iCs/>
          <w:color w:val="000000" w:themeColor="text1"/>
        </w:rPr>
        <w:t>(для специальностей СПО, если предусмотрено)</w:t>
      </w:r>
      <w:bookmarkEnd w:id="842"/>
      <w:bookmarkEnd w:id="843"/>
      <w:bookmarkEnd w:id="844"/>
      <w:bookmarkEnd w:id="845"/>
      <w:bookmarkEnd w:id="846"/>
      <w:bookmarkEnd w:id="847"/>
      <w:bookmarkEnd w:id="848"/>
      <w:bookmarkEnd w:id="849"/>
    </w:p>
    <w:p w14:paraId="48EFE44D" w14:textId="77777777" w:rsidR="009C44FC" w:rsidRPr="009C44FC" w:rsidRDefault="009C44FC" w:rsidP="00E30457">
      <w:pPr>
        <w:suppressAutoHyphens/>
        <w:ind w:firstLine="708"/>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Выполняется комплексный курсовой проект по всему профессиональному модулю.</w:t>
      </w:r>
    </w:p>
    <w:p w14:paraId="36163B56" w14:textId="77777777" w:rsidR="009C44FC" w:rsidRPr="009C44FC" w:rsidRDefault="009C44FC" w:rsidP="00E30457">
      <w:pPr>
        <w:suppressAutoHyphens/>
        <w:ind w:firstLine="708"/>
        <w:jc w:val="both"/>
        <w:rPr>
          <w:rFonts w:ascii="Times New Roman" w:hAnsi="Times New Roman" w:cs="Times New Roman"/>
          <w:color w:val="000000" w:themeColor="text1"/>
          <w:sz w:val="24"/>
          <w:szCs w:val="24"/>
        </w:rPr>
      </w:pPr>
      <w:r w:rsidRPr="009C44FC">
        <w:rPr>
          <w:rFonts w:ascii="Times New Roman" w:hAnsi="Times New Roman" w:cs="Times New Roman"/>
          <w:color w:val="000000" w:themeColor="text1"/>
          <w:sz w:val="24"/>
          <w:szCs w:val="24"/>
        </w:rPr>
        <w:t>Примерная тематика курсовых проектов (работ).</w:t>
      </w:r>
    </w:p>
    <w:p w14:paraId="0DEF1229"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Примерная тематика курсовых проектов (работ)</w:t>
      </w:r>
    </w:p>
    <w:p w14:paraId="2798600D"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Построение инфраструктуры “под ключ” на AWS с CI/CD и мониторингом</w:t>
      </w:r>
    </w:p>
    <w:p w14:paraId="1BA98C32"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Kubernetes-кластера для микросервисного приложения</w:t>
      </w:r>
    </w:p>
    <w:p w14:paraId="527419DA"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Построение инфраструктуры как кода: Terraform + Ansible</w:t>
      </w:r>
    </w:p>
    <w:p w14:paraId="4B10A92B"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Интеграция Jenkins + Docker + Allure в единый CI/CD пайплайн</w:t>
      </w:r>
    </w:p>
    <w:p w14:paraId="5936C2D1"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системы логирования на базе ELK stack</w:t>
      </w:r>
    </w:p>
    <w:p w14:paraId="24DCB0DB"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Организация DevSecOps-процесса с включением Trivy и Snyk</w:t>
      </w:r>
    </w:p>
    <w:p w14:paraId="41798EBC"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Построение отказоустойчивой архитектуры на основе Nginx + k8s</w:t>
      </w:r>
    </w:p>
    <w:p w14:paraId="6F659F94"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Интеграция GitOps для деплоя helm-чарто</w:t>
      </w:r>
    </w:p>
    <w:p w14:paraId="28A7F670"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Построение системы мониторинга с Prometheus и custom exporters</w:t>
      </w:r>
    </w:p>
    <w:p w14:paraId="4EA60253"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Реализация безопасного хранения и передачи секретов</w:t>
      </w:r>
    </w:p>
    <w:p w14:paraId="51B4099C"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архитектуры multi-region в AWS</w:t>
      </w:r>
    </w:p>
    <w:p w14:paraId="02E18F40"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Организация гибридной инфраструктуры (on-prem + облако)</w:t>
      </w:r>
    </w:p>
    <w:p w14:paraId="22413B1B"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Построение CI/CD пайплайна для backend+frontend</w:t>
      </w:r>
    </w:p>
    <w:p w14:paraId="3B853EC6"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Настройка production-grade observability stack</w:t>
      </w:r>
    </w:p>
    <w:p w14:paraId="01C5F2BF"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Оптимизация инфраструктуры с autoscaling и cost-monitoring</w:t>
      </w:r>
    </w:p>
    <w:p w14:paraId="21FE416F"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Реализация механизма Disaster Recovery с документацией</w:t>
      </w:r>
    </w:p>
    <w:p w14:paraId="32211412"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CI/CD для ML-модели (MLOps)</w:t>
      </w:r>
    </w:p>
    <w:p w14:paraId="3A0BD1BA"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Реализация безопасной DMZ зоны и firewall-политик</w:t>
      </w:r>
    </w:p>
    <w:p w14:paraId="7279A894"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Разработка внутреннего каталога сервисов с документацией</w:t>
      </w:r>
    </w:p>
    <w:p w14:paraId="40453811" w14:textId="77777777" w:rsidR="009C44FC" w:rsidRPr="009C44FC" w:rsidRDefault="009C44FC" w:rsidP="00980190">
      <w:pPr>
        <w:numPr>
          <w:ilvl w:val="0"/>
          <w:numId w:val="16"/>
        </w:num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Проектирование мониторинга SLA + алерты + логирование</w:t>
      </w:r>
    </w:p>
    <w:p w14:paraId="3A84B938" w14:textId="77777777" w:rsidR="009C44FC" w:rsidRPr="009C44FC" w:rsidRDefault="009C44FC" w:rsidP="00E30457">
      <w:pPr>
        <w:pBdr>
          <w:top w:val="nil"/>
          <w:left w:val="nil"/>
          <w:bottom w:val="nil"/>
          <w:right w:val="nil"/>
          <w:between w:val="nil"/>
        </w:pBdr>
        <w:tabs>
          <w:tab w:val="left" w:pos="1133"/>
        </w:tabs>
        <w:ind w:left="1069"/>
        <w:rPr>
          <w:rFonts w:ascii="Times New Roman" w:eastAsia="Times New Roman" w:hAnsi="Times New Roman" w:cs="Times New Roman"/>
          <w:color w:val="000000" w:themeColor="text1"/>
          <w:sz w:val="24"/>
          <w:szCs w:val="24"/>
        </w:rPr>
      </w:pPr>
    </w:p>
    <w:p w14:paraId="10C27968" w14:textId="77777777" w:rsidR="009C44FC" w:rsidRPr="009C44FC" w:rsidRDefault="009C44FC" w:rsidP="00E30457">
      <w:pPr>
        <w:pStyle w:val="1f"/>
        <w:rPr>
          <w:rFonts w:ascii="Times New Roman" w:hAnsi="Times New Roman"/>
          <w:color w:val="000000" w:themeColor="text1"/>
        </w:rPr>
      </w:pPr>
      <w:bookmarkStart w:id="850" w:name="_Toc200932086"/>
      <w:bookmarkStart w:id="851" w:name="_Toc208100444"/>
      <w:bookmarkStart w:id="852" w:name="_Toc208100626"/>
      <w:bookmarkStart w:id="853" w:name="_Toc208100739"/>
      <w:bookmarkStart w:id="854" w:name="_Toc208100835"/>
      <w:bookmarkStart w:id="855" w:name="_Toc208100931"/>
      <w:bookmarkStart w:id="856" w:name="_Toc208101027"/>
      <w:bookmarkStart w:id="857" w:name="_Toc208101123"/>
      <w:bookmarkStart w:id="858" w:name="_Toc208101219"/>
      <w:bookmarkStart w:id="859" w:name="_Toc208101315"/>
      <w:r w:rsidRPr="009C44FC">
        <w:rPr>
          <w:rFonts w:ascii="Times New Roman" w:hAnsi="Times New Roman"/>
          <w:color w:val="000000" w:themeColor="text1"/>
        </w:rPr>
        <w:t>3. Условия реализации профессионального модуля</w:t>
      </w:r>
      <w:bookmarkEnd w:id="850"/>
      <w:bookmarkEnd w:id="851"/>
      <w:bookmarkEnd w:id="852"/>
      <w:bookmarkEnd w:id="853"/>
      <w:bookmarkEnd w:id="854"/>
      <w:bookmarkEnd w:id="855"/>
      <w:bookmarkEnd w:id="856"/>
      <w:bookmarkEnd w:id="857"/>
      <w:bookmarkEnd w:id="858"/>
      <w:bookmarkEnd w:id="859"/>
    </w:p>
    <w:p w14:paraId="0FB83904" w14:textId="77777777" w:rsidR="009C44FC" w:rsidRPr="009C44FC" w:rsidRDefault="009C44FC" w:rsidP="00E30457">
      <w:pPr>
        <w:pStyle w:val="114"/>
        <w:rPr>
          <w:rFonts w:ascii="Times New Roman" w:hAnsi="Times New Roman"/>
          <w:color w:val="000000" w:themeColor="text1"/>
        </w:rPr>
      </w:pPr>
      <w:bookmarkStart w:id="860" w:name="_Toc208100627"/>
      <w:bookmarkStart w:id="861" w:name="_Toc208100740"/>
      <w:bookmarkStart w:id="862" w:name="_Toc208100836"/>
      <w:bookmarkStart w:id="863" w:name="_Toc208100932"/>
      <w:bookmarkStart w:id="864" w:name="_Toc208101028"/>
      <w:bookmarkStart w:id="865" w:name="_Toc208101124"/>
      <w:bookmarkStart w:id="866" w:name="_Toc208101220"/>
      <w:bookmarkStart w:id="867" w:name="_Toc208101316"/>
      <w:r w:rsidRPr="009C44FC">
        <w:rPr>
          <w:rFonts w:ascii="Times New Roman" w:hAnsi="Times New Roman"/>
          <w:color w:val="000000" w:themeColor="text1"/>
        </w:rPr>
        <w:t>3.1. Материально-техническое обеспечение</w:t>
      </w:r>
      <w:bookmarkEnd w:id="860"/>
      <w:bookmarkEnd w:id="861"/>
      <w:bookmarkEnd w:id="862"/>
      <w:bookmarkEnd w:id="863"/>
      <w:bookmarkEnd w:id="864"/>
      <w:bookmarkEnd w:id="865"/>
      <w:bookmarkEnd w:id="866"/>
      <w:bookmarkEnd w:id="867"/>
    </w:p>
    <w:p w14:paraId="300431E1" w14:textId="6D14521D" w:rsidR="009C44FC" w:rsidRDefault="009C44FC" w:rsidP="00E30457">
      <w:pPr>
        <w:suppressAutoHyphens/>
        <w:ind w:firstLine="709"/>
        <w:jc w:val="both"/>
        <w:rPr>
          <w:rFonts w:ascii="Times New Roman" w:hAnsi="Times New Roman" w:cs="Times New Roman"/>
          <w:bCs/>
          <w:i/>
          <w:color w:val="000000" w:themeColor="text1"/>
          <w:sz w:val="24"/>
          <w:szCs w:val="24"/>
        </w:rPr>
      </w:pPr>
      <w:r w:rsidRPr="009C44FC">
        <w:rPr>
          <w:rFonts w:ascii="Times New Roman" w:hAnsi="Times New Roman" w:cs="Times New Roman"/>
          <w:bCs/>
          <w:color w:val="000000" w:themeColor="text1"/>
          <w:sz w:val="24"/>
          <w:szCs w:val="24"/>
        </w:rPr>
        <w:t>Лаборатория</w:t>
      </w:r>
      <w:r w:rsidR="00E30457">
        <w:rPr>
          <w:rFonts w:ascii="Times New Roman" w:hAnsi="Times New Roman" w:cs="Times New Roman"/>
          <w:bCs/>
          <w:color w:val="000000" w:themeColor="text1"/>
          <w:sz w:val="24"/>
          <w:szCs w:val="24"/>
        </w:rPr>
        <w:t xml:space="preserve"> </w:t>
      </w:r>
      <w:r w:rsidR="00E30457" w:rsidRPr="00E30457">
        <w:rPr>
          <w:rFonts w:ascii="Times New Roman" w:hAnsi="Times New Roman" w:cs="Times New Roman"/>
          <w:bCs/>
          <w:color w:val="000000" w:themeColor="text1"/>
          <w:sz w:val="24"/>
          <w:szCs w:val="24"/>
        </w:rPr>
        <w:t>Разработки и эксплуатации программного обеспечения ИТ-инфраструктуры</w:t>
      </w:r>
      <w:r w:rsidRPr="009C44FC">
        <w:rPr>
          <w:rFonts w:ascii="Times New Roman" w:hAnsi="Times New Roman" w:cs="Times New Roman"/>
          <w:bCs/>
          <w:i/>
          <w:color w:val="000000" w:themeColor="text1"/>
          <w:sz w:val="24"/>
          <w:szCs w:val="24"/>
        </w:rPr>
        <w:t xml:space="preserve">, </w:t>
      </w:r>
      <w:r w:rsidRPr="009C44FC">
        <w:rPr>
          <w:rFonts w:ascii="Times New Roman" w:hAnsi="Times New Roman" w:cs="Times New Roman"/>
          <w:bCs/>
          <w:color w:val="000000" w:themeColor="text1"/>
          <w:sz w:val="24"/>
          <w:szCs w:val="24"/>
        </w:rPr>
        <w:t>оснащенная</w:t>
      </w:r>
      <w:r w:rsidR="00E30457">
        <w:rPr>
          <w:rFonts w:ascii="Times New Roman" w:hAnsi="Times New Roman" w:cs="Times New Roman"/>
          <w:bCs/>
          <w:color w:val="000000" w:themeColor="text1"/>
          <w:sz w:val="24"/>
          <w:szCs w:val="24"/>
        </w:rPr>
        <w:t xml:space="preserve"> </w:t>
      </w:r>
      <w:r w:rsidRPr="009C44FC">
        <w:rPr>
          <w:rFonts w:ascii="Times New Roman" w:hAnsi="Times New Roman" w:cs="Times New Roman"/>
          <w:bCs/>
          <w:color w:val="000000" w:themeColor="text1"/>
          <w:sz w:val="24"/>
          <w:szCs w:val="24"/>
        </w:rPr>
        <w:t xml:space="preserve">в соответствии с </w:t>
      </w:r>
      <w:r w:rsidRPr="009C44FC">
        <w:rPr>
          <w:rFonts w:ascii="Times New Roman" w:hAnsi="Times New Roman" w:cs="Times New Roman"/>
          <w:bCs/>
          <w:iCs/>
          <w:color w:val="000000" w:themeColor="text1"/>
          <w:sz w:val="24"/>
          <w:szCs w:val="24"/>
        </w:rPr>
        <w:t>приложением 3 ПОП</w:t>
      </w:r>
      <w:r w:rsidRPr="009C44FC">
        <w:rPr>
          <w:rFonts w:ascii="Times New Roman" w:hAnsi="Times New Roman" w:cs="Times New Roman"/>
          <w:bCs/>
          <w:i/>
          <w:color w:val="000000" w:themeColor="text1"/>
          <w:sz w:val="24"/>
          <w:szCs w:val="24"/>
        </w:rPr>
        <w:t>.</w:t>
      </w:r>
    </w:p>
    <w:p w14:paraId="00BBE3D2" w14:textId="77777777" w:rsidR="00E30457" w:rsidRPr="00E30457" w:rsidRDefault="00E30457" w:rsidP="00E30457">
      <w:pPr>
        <w:suppressAutoHyphens/>
        <w:ind w:firstLine="709"/>
        <w:jc w:val="both"/>
        <w:rPr>
          <w:rFonts w:ascii="Times New Roman" w:hAnsi="Times New Roman" w:cs="Times New Roman"/>
          <w:bCs/>
          <w:i/>
          <w:color w:val="000000" w:themeColor="text1"/>
          <w:sz w:val="24"/>
          <w:szCs w:val="24"/>
        </w:rPr>
      </w:pPr>
    </w:p>
    <w:p w14:paraId="2BFA5E47" w14:textId="77777777" w:rsidR="009C44FC" w:rsidRPr="009C44FC" w:rsidRDefault="009C44FC" w:rsidP="00E30457">
      <w:pPr>
        <w:pStyle w:val="114"/>
        <w:rPr>
          <w:rFonts w:ascii="Times New Roman" w:eastAsia="Times New Roman" w:hAnsi="Times New Roman"/>
          <w:color w:val="000000" w:themeColor="text1"/>
        </w:rPr>
      </w:pPr>
      <w:bookmarkStart w:id="868" w:name="_Toc208100628"/>
      <w:bookmarkStart w:id="869" w:name="_Toc208100741"/>
      <w:bookmarkStart w:id="870" w:name="_Toc208100837"/>
      <w:bookmarkStart w:id="871" w:name="_Toc208100933"/>
      <w:bookmarkStart w:id="872" w:name="_Toc208101029"/>
      <w:bookmarkStart w:id="873" w:name="_Toc208101125"/>
      <w:bookmarkStart w:id="874" w:name="_Toc208101221"/>
      <w:bookmarkStart w:id="875" w:name="_Toc208101317"/>
      <w:r w:rsidRPr="009C44FC">
        <w:rPr>
          <w:rFonts w:ascii="Times New Roman" w:hAnsi="Times New Roman"/>
          <w:color w:val="000000" w:themeColor="text1"/>
        </w:rPr>
        <w:t>3.2. Учебно-методическое обеспечение</w:t>
      </w:r>
      <w:bookmarkEnd w:id="868"/>
      <w:bookmarkEnd w:id="869"/>
      <w:bookmarkEnd w:id="870"/>
      <w:bookmarkEnd w:id="871"/>
      <w:bookmarkEnd w:id="872"/>
      <w:bookmarkEnd w:id="873"/>
      <w:bookmarkEnd w:id="874"/>
      <w:bookmarkEnd w:id="875"/>
    </w:p>
    <w:p w14:paraId="3EFFA5F5" w14:textId="77777777" w:rsidR="009C44FC" w:rsidRPr="009C44FC" w:rsidRDefault="009C44FC" w:rsidP="00E30457">
      <w:pPr>
        <w:pStyle w:val="a4"/>
        <w:spacing w:line="276" w:lineRule="auto"/>
        <w:ind w:left="0" w:firstLine="709"/>
        <w:jc w:val="both"/>
        <w:rPr>
          <w:rFonts w:ascii="Times New Roman" w:hAnsi="Times New Roman" w:cs="Times New Roman"/>
          <w:bCs/>
          <w:color w:val="000000" w:themeColor="text1"/>
          <w:sz w:val="24"/>
          <w:szCs w:val="24"/>
        </w:rPr>
      </w:pPr>
      <w:r w:rsidRPr="009C44FC">
        <w:rPr>
          <w:rFonts w:ascii="Times New Roman" w:hAnsi="Times New Roman" w:cs="Times New Roman"/>
          <w:bCs/>
          <w:color w:val="000000" w:themeColor="text1"/>
          <w:sz w:val="24"/>
          <w:szCs w:val="24"/>
        </w:rPr>
        <w:t>Для реализации программы библиотечный фонд образовательной организации должен иметь п</w:t>
      </w:r>
      <w:r w:rsidRPr="009C44FC">
        <w:rPr>
          <w:rFonts w:ascii="Times New Roman" w:hAnsi="Times New Roman" w:cs="Times New Roman"/>
          <w:color w:val="000000" w:themeColor="text1"/>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9C44FC">
        <w:rPr>
          <w:rFonts w:ascii="Times New Roman" w:hAnsi="Times New Roman" w:cs="Times New Roman"/>
          <w:bCs/>
          <w:color w:val="000000" w:themeColor="text1"/>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08E6B83" w14:textId="77777777" w:rsidR="009C44FC" w:rsidRPr="009C44FC" w:rsidRDefault="009C44FC" w:rsidP="00E30457">
      <w:pPr>
        <w:pStyle w:val="a4"/>
        <w:spacing w:line="276" w:lineRule="auto"/>
        <w:ind w:left="0" w:firstLine="709"/>
        <w:jc w:val="both"/>
        <w:rPr>
          <w:rFonts w:ascii="Times New Roman" w:hAnsi="Times New Roman" w:cs="Times New Roman"/>
          <w:bCs/>
          <w:color w:val="000000" w:themeColor="text1"/>
          <w:sz w:val="24"/>
          <w:szCs w:val="24"/>
        </w:rPr>
      </w:pPr>
    </w:p>
    <w:p w14:paraId="22BF73AF" w14:textId="77777777" w:rsidR="009C44FC" w:rsidRPr="009C44FC" w:rsidRDefault="009C44FC" w:rsidP="00E30457">
      <w:pPr>
        <w:pStyle w:val="a4"/>
        <w:spacing w:line="276" w:lineRule="auto"/>
        <w:ind w:left="0" w:firstLine="709"/>
        <w:rPr>
          <w:rFonts w:ascii="Times New Roman" w:hAnsi="Times New Roman" w:cs="Times New Roman"/>
          <w:b/>
          <w:color w:val="000000" w:themeColor="text1"/>
          <w:sz w:val="24"/>
          <w:szCs w:val="24"/>
        </w:rPr>
      </w:pPr>
      <w:r w:rsidRPr="009C44FC">
        <w:rPr>
          <w:rFonts w:ascii="Times New Roman" w:hAnsi="Times New Roman" w:cs="Times New Roman"/>
          <w:b/>
          <w:color w:val="000000" w:themeColor="text1"/>
          <w:sz w:val="24"/>
          <w:szCs w:val="24"/>
        </w:rPr>
        <w:t>3.2.1. Основные печатные и/или электронные издания</w:t>
      </w:r>
    </w:p>
    <w:p w14:paraId="25C5B40D" w14:textId="77777777" w:rsidR="009C44FC" w:rsidRPr="009C44FC" w:rsidRDefault="009C44FC" w:rsidP="00980190">
      <w:pPr>
        <w:numPr>
          <w:ilvl w:val="0"/>
          <w:numId w:val="15"/>
        </w:numPr>
        <w:spacing w:line="276" w:lineRule="auto"/>
        <w:ind w:left="141" w:firstLine="566"/>
        <w:jc w:val="both"/>
        <w:rPr>
          <w:rFonts w:ascii="Times New Roman" w:eastAsia="Times New Roman" w:hAnsi="Times New Roman" w:cs="Times New Roman"/>
          <w:color w:val="000000" w:themeColor="text1"/>
          <w:sz w:val="24"/>
          <w:szCs w:val="24"/>
        </w:rPr>
      </w:pPr>
      <w:r w:rsidRPr="009C44FC">
        <w:rPr>
          <w:rFonts w:ascii="Times New Roman" w:eastAsia="Times New Roman" w:hAnsi="Times New Roman" w:cs="Times New Roman"/>
          <w:color w:val="000000" w:themeColor="text1"/>
          <w:sz w:val="24"/>
          <w:szCs w:val="24"/>
        </w:rPr>
        <w:t>Конфигурирование и поддержка сетевой инфраструктуры. Основы конфигурирования информационных систем : учебное пособие для СПО / Н. В. Тутова, Е. О. Шишканова, А. В. Тутов, И. А. Андреев. — Саратов, Москва : Профобразование, Ай Пи Ар Медиа, 2024. — 96 c. — ISBN 978-5-4488-2078-6, 978-5-4497-3114-2. — Текст : электронный // Электронный ресурс цифровой образовательной среды СПО PROFобразование : [сайт]. — URL: https://profspo.ru/books/139984</w:t>
      </w:r>
    </w:p>
    <w:p w14:paraId="2C992865" w14:textId="77777777" w:rsidR="009C44FC" w:rsidRPr="009C44FC" w:rsidRDefault="009C44FC" w:rsidP="00E30457">
      <w:pPr>
        <w:pStyle w:val="a4"/>
        <w:spacing w:line="276" w:lineRule="auto"/>
        <w:ind w:left="0" w:firstLine="709"/>
        <w:jc w:val="both"/>
        <w:rPr>
          <w:rFonts w:ascii="Times New Roman" w:eastAsia="Times New Roman" w:hAnsi="Times New Roman" w:cs="Times New Roman"/>
          <w:color w:val="000000" w:themeColor="text1"/>
          <w:sz w:val="24"/>
          <w:szCs w:val="24"/>
          <w:lang w:eastAsia="ru-RU"/>
        </w:rPr>
      </w:pPr>
    </w:p>
    <w:p w14:paraId="3373310A" w14:textId="77777777" w:rsidR="009C44FC" w:rsidRPr="009C44FC" w:rsidRDefault="009C44FC" w:rsidP="00E30457">
      <w:pPr>
        <w:pStyle w:val="1f"/>
        <w:rPr>
          <w:rFonts w:ascii="Times New Roman" w:hAnsi="Times New Roman"/>
          <w:b w:val="0"/>
          <w:bCs w:val="0"/>
          <w:color w:val="000000" w:themeColor="text1"/>
        </w:rPr>
      </w:pPr>
      <w:bookmarkStart w:id="876" w:name="_Toc200932087"/>
      <w:bookmarkStart w:id="877" w:name="_Toc208100445"/>
      <w:bookmarkStart w:id="878" w:name="_Toc208100629"/>
      <w:bookmarkStart w:id="879" w:name="_Toc208100742"/>
      <w:bookmarkStart w:id="880" w:name="_Toc208100838"/>
      <w:bookmarkStart w:id="881" w:name="_Toc208100934"/>
      <w:bookmarkStart w:id="882" w:name="_Toc208101030"/>
      <w:bookmarkStart w:id="883" w:name="_Toc208101126"/>
      <w:bookmarkStart w:id="884" w:name="_Toc208101222"/>
      <w:bookmarkStart w:id="885" w:name="_Toc208101318"/>
      <w:r w:rsidRPr="009C44FC">
        <w:rPr>
          <w:rFonts w:ascii="Times New Roman" w:hAnsi="Times New Roman"/>
          <w:color w:val="000000" w:themeColor="text1"/>
        </w:rPr>
        <w:lastRenderedPageBreak/>
        <w:t xml:space="preserve">4. Контроль и оценка результатов освоения </w:t>
      </w:r>
      <w:r w:rsidRPr="009C44FC">
        <w:rPr>
          <w:rFonts w:ascii="Times New Roman" w:hAnsi="Times New Roman"/>
          <w:color w:val="000000" w:themeColor="text1"/>
        </w:rPr>
        <w:br/>
        <w:t>профессионального модуля</w:t>
      </w:r>
      <w:bookmarkEnd w:id="876"/>
      <w:bookmarkEnd w:id="877"/>
      <w:bookmarkEnd w:id="878"/>
      <w:bookmarkEnd w:id="879"/>
      <w:bookmarkEnd w:id="880"/>
      <w:bookmarkEnd w:id="881"/>
      <w:bookmarkEnd w:id="882"/>
      <w:bookmarkEnd w:id="883"/>
      <w:bookmarkEnd w:id="884"/>
      <w:bookmarkEnd w:id="8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5430"/>
        <w:gridCol w:w="2850"/>
      </w:tblGrid>
      <w:tr w:rsidR="009C44FC" w:rsidRPr="00180B06" w14:paraId="2DDDF706" w14:textId="77777777" w:rsidTr="00A0583F">
        <w:trPr>
          <w:trHeight w:val="23"/>
        </w:trPr>
        <w:tc>
          <w:tcPr>
            <w:tcW w:w="799" w:type="pct"/>
          </w:tcPr>
          <w:p w14:paraId="652D2D83" w14:textId="77777777" w:rsidR="009C44FC" w:rsidRPr="00180B06" w:rsidRDefault="009C44FC" w:rsidP="00E30457">
            <w:pPr>
              <w:suppressAutoHyphens/>
              <w:contextualSpacing/>
              <w:jc w:val="center"/>
              <w:rPr>
                <w:rFonts w:ascii="Times New Roman" w:hAnsi="Times New Roman" w:cs="Times New Roman"/>
                <w:b/>
                <w:iCs/>
                <w:color w:val="000000" w:themeColor="text1"/>
                <w:sz w:val="24"/>
                <w:szCs w:val="24"/>
                <w:highlight w:val="yellow"/>
              </w:rPr>
            </w:pPr>
            <w:r w:rsidRPr="00180B06">
              <w:rPr>
                <w:rFonts w:ascii="Times New Roman" w:hAnsi="Times New Roman" w:cs="Times New Roman"/>
                <w:b/>
                <w:iCs/>
                <w:color w:val="000000" w:themeColor="text1"/>
                <w:sz w:val="24"/>
                <w:szCs w:val="24"/>
              </w:rPr>
              <w:t>Код ПК, ОК</w:t>
            </w:r>
          </w:p>
        </w:tc>
        <w:tc>
          <w:tcPr>
            <w:tcW w:w="2755" w:type="pct"/>
            <w:vAlign w:val="center"/>
          </w:tcPr>
          <w:p w14:paraId="1137F57A" w14:textId="77777777" w:rsidR="009C44FC" w:rsidRPr="00180B06" w:rsidRDefault="009C44FC" w:rsidP="00E30457">
            <w:pPr>
              <w:suppressAutoHyphens/>
              <w:contextualSpacing/>
              <w:jc w:val="center"/>
              <w:rPr>
                <w:rFonts w:ascii="Times New Roman" w:hAnsi="Times New Roman" w:cs="Times New Roman"/>
                <w:b/>
                <w:color w:val="000000" w:themeColor="text1"/>
                <w:sz w:val="24"/>
                <w:szCs w:val="24"/>
              </w:rPr>
            </w:pPr>
            <w:r w:rsidRPr="00180B06">
              <w:rPr>
                <w:rFonts w:ascii="Times New Roman" w:hAnsi="Times New Roman" w:cs="Times New Roman"/>
                <w:b/>
                <w:iCs/>
                <w:color w:val="000000" w:themeColor="text1"/>
                <w:sz w:val="24"/>
                <w:szCs w:val="24"/>
              </w:rPr>
              <w:t xml:space="preserve">Критерии оценки результата </w:t>
            </w:r>
            <w:r w:rsidRPr="00180B06">
              <w:rPr>
                <w:rFonts w:ascii="Times New Roman" w:hAnsi="Times New Roman" w:cs="Times New Roman"/>
                <w:b/>
                <w:iCs/>
                <w:color w:val="000000" w:themeColor="text1"/>
                <w:sz w:val="24"/>
                <w:szCs w:val="24"/>
              </w:rPr>
              <w:br/>
              <w:t>(показатели освоенности компетенций)</w:t>
            </w:r>
          </w:p>
        </w:tc>
        <w:tc>
          <w:tcPr>
            <w:tcW w:w="1446" w:type="pct"/>
            <w:vAlign w:val="center"/>
          </w:tcPr>
          <w:p w14:paraId="2AD0F89A" w14:textId="5ACA7160" w:rsidR="009C44FC" w:rsidRPr="00180B06" w:rsidRDefault="009C44FC" w:rsidP="00180B06">
            <w:pPr>
              <w:suppressAutoHyphens/>
              <w:contextualSpacing/>
              <w:jc w:val="center"/>
              <w:rPr>
                <w:rFonts w:ascii="Times New Roman" w:hAnsi="Times New Roman" w:cs="Times New Roman"/>
                <w:b/>
                <w:color w:val="000000" w:themeColor="text1"/>
                <w:sz w:val="24"/>
                <w:szCs w:val="24"/>
              </w:rPr>
            </w:pPr>
            <w:r w:rsidRPr="00180B06">
              <w:rPr>
                <w:rFonts w:ascii="Times New Roman" w:hAnsi="Times New Roman" w:cs="Times New Roman"/>
                <w:b/>
                <w:color w:val="000000" w:themeColor="text1"/>
                <w:sz w:val="24"/>
                <w:szCs w:val="24"/>
              </w:rPr>
              <w:t>Формы контроля и методы оценки</w:t>
            </w:r>
          </w:p>
        </w:tc>
      </w:tr>
      <w:tr w:rsidR="009C44FC" w:rsidRPr="00180B06" w14:paraId="42C52B1A" w14:textId="77777777" w:rsidTr="00A0583F">
        <w:trPr>
          <w:trHeight w:val="23"/>
        </w:trPr>
        <w:tc>
          <w:tcPr>
            <w:tcW w:w="799" w:type="pct"/>
          </w:tcPr>
          <w:p w14:paraId="375A7B2B" w14:textId="5C60310C" w:rsidR="009C44FC" w:rsidRPr="00180B06" w:rsidRDefault="00180B06" w:rsidP="00E30457">
            <w:pPr>
              <w:suppressAutoHyphens/>
              <w:contextualSpacing/>
              <w:rPr>
                <w:rFonts w:ascii="Times New Roman" w:hAnsi="Times New Roman" w:cs="Times New Roman"/>
                <w:i/>
                <w:color w:val="000000" w:themeColor="text1"/>
                <w:sz w:val="24"/>
                <w:szCs w:val="24"/>
                <w:highlight w:val="yellow"/>
              </w:rPr>
            </w:pPr>
            <w:r w:rsidRPr="00180B06">
              <w:rPr>
                <w:rFonts w:ascii="Times New Roman" w:hAnsi="Times New Roman" w:cs="Times New Roman"/>
                <w:bCs/>
                <w:color w:val="000000" w:themeColor="text1"/>
                <w:sz w:val="24"/>
                <w:szCs w:val="24"/>
              </w:rPr>
              <w:t>ПК 3</w:t>
            </w:r>
            <w:r w:rsidR="009C44FC" w:rsidRPr="00180B06">
              <w:rPr>
                <w:rFonts w:ascii="Times New Roman" w:hAnsi="Times New Roman" w:cs="Times New Roman"/>
                <w:bCs/>
                <w:color w:val="000000" w:themeColor="text1"/>
                <w:sz w:val="24"/>
                <w:szCs w:val="24"/>
              </w:rPr>
              <w:t>.1.</w:t>
            </w:r>
          </w:p>
        </w:tc>
        <w:tc>
          <w:tcPr>
            <w:tcW w:w="2755" w:type="pct"/>
          </w:tcPr>
          <w:p w14:paraId="2534003B"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Оценка «отлично» – разработан и настроен CI/CD пайплайн с использованием современных инструментов; выполнено автоматизированное тестирование и развёртывание приложения; проведён мониторинг выполнения пайплайна и применены меры оптимизации. Настроена система контроля версий; обеспечена командная работа с использованием Git.</w:t>
            </w:r>
            <w:r w:rsidRPr="00180B06">
              <w:rPr>
                <w:rFonts w:ascii="Times New Roman" w:hAnsi="Times New Roman" w:cs="Times New Roman"/>
                <w:bCs/>
                <w:color w:val="000000" w:themeColor="text1"/>
                <w:sz w:val="24"/>
                <w:szCs w:val="24"/>
              </w:rPr>
              <w:br/>
              <w:t>Оценка «хорошо» – настроен CI/CD пайплайн; выполнено автоматизированное тестирование и развёртывание приложения; применены средства контроля версий.</w:t>
            </w:r>
            <w:r w:rsidRPr="00180B06">
              <w:rPr>
                <w:rFonts w:ascii="Times New Roman" w:hAnsi="Times New Roman" w:cs="Times New Roman"/>
                <w:bCs/>
                <w:color w:val="000000" w:themeColor="text1"/>
                <w:sz w:val="24"/>
                <w:szCs w:val="24"/>
              </w:rPr>
              <w:br/>
              <w:t>Оценка «удовлетворительно» – частично настроен пайплайн; выполнено базовое тестирование и развёртывание; использована система контроля версий без углубленного взаимодействия.</w:t>
            </w:r>
          </w:p>
        </w:tc>
        <w:tc>
          <w:tcPr>
            <w:tcW w:w="1446" w:type="pct"/>
            <w:vMerge w:val="restart"/>
          </w:tcPr>
          <w:p w14:paraId="56F9A894" w14:textId="77777777" w:rsidR="009C44FC" w:rsidRPr="00180B06" w:rsidRDefault="009C44FC" w:rsidP="00E30457">
            <w:pPr>
              <w:suppressAutoHyphens/>
              <w:contextualSpacing/>
              <w:rPr>
                <w:rFonts w:ascii="Times New Roman" w:hAnsi="Times New Roman" w:cs="Times New Roman"/>
                <w:i/>
                <w:color w:val="000000" w:themeColor="text1"/>
                <w:sz w:val="24"/>
                <w:szCs w:val="24"/>
              </w:rPr>
            </w:pPr>
            <w:r w:rsidRPr="00180B06">
              <w:rPr>
                <w:rFonts w:ascii="Times New Roman" w:hAnsi="Times New Roman" w:cs="Times New Roman"/>
                <w:bCs/>
                <w:color w:val="000000" w:themeColor="text1"/>
                <w:sz w:val="24"/>
                <w:szCs w:val="24"/>
              </w:rPr>
              <w:t>Контрольные работы, зачеты, квалификационные испытания, защита курсовых и дипломных проектов (работ), экзамены. Интерпретация результатов выполнения практических и лабораторных заданий, оценка решения ситуационных задач, оценка тестового контроля.</w:t>
            </w:r>
          </w:p>
        </w:tc>
      </w:tr>
      <w:tr w:rsidR="009C44FC" w:rsidRPr="00180B06" w14:paraId="35F229AA" w14:textId="77777777" w:rsidTr="00A0583F">
        <w:trPr>
          <w:trHeight w:val="23"/>
        </w:trPr>
        <w:tc>
          <w:tcPr>
            <w:tcW w:w="799" w:type="pct"/>
          </w:tcPr>
          <w:p w14:paraId="21136F85" w14:textId="1D03B277" w:rsidR="009C44FC" w:rsidRPr="00180B06" w:rsidRDefault="00180B06" w:rsidP="00E30457">
            <w:pPr>
              <w:suppressAutoHyphens/>
              <w:contextualSpacing/>
              <w:rPr>
                <w:rFonts w:ascii="Times New Roman" w:hAnsi="Times New Roman" w:cs="Times New Roman"/>
                <w:i/>
                <w:color w:val="000000" w:themeColor="text1"/>
                <w:sz w:val="24"/>
                <w:szCs w:val="24"/>
                <w:highlight w:val="yellow"/>
              </w:rPr>
            </w:pPr>
            <w:r w:rsidRPr="00180B06">
              <w:rPr>
                <w:rFonts w:ascii="Times New Roman" w:hAnsi="Times New Roman" w:cs="Times New Roman"/>
                <w:bCs/>
                <w:color w:val="000000" w:themeColor="text1"/>
                <w:sz w:val="24"/>
                <w:szCs w:val="24"/>
              </w:rPr>
              <w:t>ПК 3</w:t>
            </w:r>
            <w:r w:rsidR="009C44FC" w:rsidRPr="00180B06">
              <w:rPr>
                <w:rFonts w:ascii="Times New Roman" w:hAnsi="Times New Roman" w:cs="Times New Roman"/>
                <w:bCs/>
                <w:color w:val="000000" w:themeColor="text1"/>
                <w:sz w:val="24"/>
                <w:szCs w:val="24"/>
              </w:rPr>
              <w:t>.2.</w:t>
            </w:r>
          </w:p>
        </w:tc>
        <w:tc>
          <w:tcPr>
            <w:tcW w:w="2755" w:type="pct"/>
          </w:tcPr>
          <w:p w14:paraId="01AA0A73"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Оценка «отлично» – разработаны конфигурационные файлы с использованием инструментов IaC; выполнена автоматизация развертывания инфраструктуры; применены системы контроля версий для управления конфигурацией.</w:t>
            </w:r>
            <w:r w:rsidRPr="00180B06">
              <w:rPr>
                <w:rFonts w:ascii="Times New Roman" w:hAnsi="Times New Roman" w:cs="Times New Roman"/>
                <w:bCs/>
                <w:color w:val="000000" w:themeColor="text1"/>
                <w:sz w:val="24"/>
                <w:szCs w:val="24"/>
              </w:rPr>
              <w:br/>
              <w:t>Оценка «хорошо» – настроены конфигурации компонентов инфраструктуры с использованием инструментов управления конфигурациями; выполнено автоматическое развертывание.</w:t>
            </w:r>
            <w:r w:rsidRPr="00180B06">
              <w:rPr>
                <w:rFonts w:ascii="Times New Roman" w:hAnsi="Times New Roman" w:cs="Times New Roman"/>
                <w:bCs/>
                <w:color w:val="000000" w:themeColor="text1"/>
                <w:sz w:val="24"/>
                <w:szCs w:val="24"/>
              </w:rPr>
              <w:br/>
              <w:t>Оценка «удовлетворительно» – частично выполнена настройка конфигурации; автоматизация развертывания ограничена; применены отдельные средства контроля версий.</w:t>
            </w:r>
          </w:p>
        </w:tc>
        <w:tc>
          <w:tcPr>
            <w:tcW w:w="1446" w:type="pct"/>
            <w:vMerge/>
          </w:tcPr>
          <w:p w14:paraId="735F9C0A" w14:textId="77777777" w:rsidR="009C44FC" w:rsidRPr="00180B06" w:rsidDel="009D5E3A" w:rsidRDefault="009C44FC" w:rsidP="00E30457">
            <w:pPr>
              <w:suppressAutoHyphens/>
              <w:contextualSpacing/>
              <w:rPr>
                <w:rFonts w:ascii="Times New Roman" w:hAnsi="Times New Roman" w:cs="Times New Roman"/>
                <w:i/>
                <w:color w:val="000000" w:themeColor="text1"/>
                <w:sz w:val="24"/>
                <w:szCs w:val="24"/>
              </w:rPr>
            </w:pPr>
          </w:p>
        </w:tc>
      </w:tr>
      <w:tr w:rsidR="009C44FC" w:rsidRPr="00180B06" w14:paraId="4C1D0BEF" w14:textId="77777777" w:rsidTr="00A0583F">
        <w:trPr>
          <w:trHeight w:val="23"/>
        </w:trPr>
        <w:tc>
          <w:tcPr>
            <w:tcW w:w="799" w:type="pct"/>
          </w:tcPr>
          <w:p w14:paraId="263531B5" w14:textId="5BA4C29A" w:rsidR="009C44FC" w:rsidRPr="00180B06" w:rsidRDefault="00180B06" w:rsidP="00E30457">
            <w:pPr>
              <w:suppressAutoHyphens/>
              <w:contextualSpacing/>
              <w:rPr>
                <w:rFonts w:ascii="Times New Roman" w:hAnsi="Times New Roman" w:cs="Times New Roman"/>
                <w:i/>
                <w:color w:val="000000" w:themeColor="text1"/>
                <w:sz w:val="24"/>
                <w:szCs w:val="24"/>
                <w:highlight w:val="yellow"/>
              </w:rPr>
            </w:pPr>
            <w:r w:rsidRPr="00180B06">
              <w:rPr>
                <w:rFonts w:ascii="Times New Roman" w:hAnsi="Times New Roman" w:cs="Times New Roman"/>
                <w:bCs/>
                <w:color w:val="000000" w:themeColor="text1"/>
                <w:sz w:val="24"/>
                <w:szCs w:val="24"/>
              </w:rPr>
              <w:t>ПК 3</w:t>
            </w:r>
            <w:r w:rsidR="009C44FC" w:rsidRPr="00180B06">
              <w:rPr>
                <w:rFonts w:ascii="Times New Roman" w:hAnsi="Times New Roman" w:cs="Times New Roman"/>
                <w:bCs/>
                <w:color w:val="000000" w:themeColor="text1"/>
                <w:sz w:val="24"/>
                <w:szCs w:val="24"/>
              </w:rPr>
              <w:t>.3.</w:t>
            </w:r>
          </w:p>
        </w:tc>
        <w:tc>
          <w:tcPr>
            <w:tcW w:w="2755" w:type="pct"/>
          </w:tcPr>
          <w:p w14:paraId="61C0A326"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Оценка «отлично» – установлены и настроены системы мониторинга и логирования; собраны и проанализированы метрики и логи; выявлены и устранены проблемы; применены методы повышения производительности.</w:t>
            </w:r>
            <w:r w:rsidRPr="00180B06">
              <w:rPr>
                <w:rFonts w:ascii="Times New Roman" w:hAnsi="Times New Roman" w:cs="Times New Roman"/>
                <w:bCs/>
                <w:color w:val="000000" w:themeColor="text1"/>
                <w:sz w:val="24"/>
                <w:szCs w:val="24"/>
              </w:rPr>
              <w:br/>
              <w:t>Оценка «хорошо» – настроены базовые системы мониторинга и логирования; собраны метрики и логи; выявлены основные проблемы.</w:t>
            </w:r>
            <w:r w:rsidRPr="00180B06">
              <w:rPr>
                <w:rFonts w:ascii="Times New Roman" w:hAnsi="Times New Roman" w:cs="Times New Roman"/>
                <w:bCs/>
                <w:color w:val="000000" w:themeColor="text1"/>
                <w:sz w:val="24"/>
                <w:szCs w:val="24"/>
              </w:rPr>
              <w:br/>
              <w:t>Оценка «удовлетворительно» – частично настроены средства мониторинга или логирования; выполнен ограниченный сбор и анализ информации; приняты единичные меры по улучшению.</w:t>
            </w:r>
          </w:p>
        </w:tc>
        <w:tc>
          <w:tcPr>
            <w:tcW w:w="1446" w:type="pct"/>
            <w:vMerge/>
          </w:tcPr>
          <w:p w14:paraId="363FE410" w14:textId="77777777" w:rsidR="009C44FC" w:rsidRPr="00180B06" w:rsidRDefault="009C44FC" w:rsidP="00E30457">
            <w:pPr>
              <w:suppressAutoHyphens/>
              <w:contextualSpacing/>
              <w:rPr>
                <w:rFonts w:ascii="Times New Roman" w:hAnsi="Times New Roman" w:cs="Times New Roman"/>
                <w:i/>
                <w:color w:val="000000" w:themeColor="text1"/>
                <w:sz w:val="24"/>
                <w:szCs w:val="24"/>
              </w:rPr>
            </w:pPr>
          </w:p>
        </w:tc>
      </w:tr>
      <w:tr w:rsidR="009C44FC" w:rsidRPr="00180B06" w14:paraId="3CA2E408" w14:textId="77777777" w:rsidTr="00A0583F">
        <w:trPr>
          <w:trHeight w:val="23"/>
        </w:trPr>
        <w:tc>
          <w:tcPr>
            <w:tcW w:w="799" w:type="pct"/>
          </w:tcPr>
          <w:p w14:paraId="115FACAA" w14:textId="5A09647B" w:rsidR="009C44FC" w:rsidRPr="00180B06" w:rsidRDefault="00180B06" w:rsidP="00E30457">
            <w:pPr>
              <w:suppressAutoHyphens/>
              <w:contextualSpacing/>
              <w:rPr>
                <w:rFonts w:ascii="Times New Roman" w:hAnsi="Times New Roman" w:cs="Times New Roman"/>
                <w:i/>
                <w:color w:val="000000" w:themeColor="text1"/>
                <w:sz w:val="24"/>
                <w:szCs w:val="24"/>
                <w:highlight w:val="yellow"/>
              </w:rPr>
            </w:pPr>
            <w:r w:rsidRPr="00180B06">
              <w:rPr>
                <w:rFonts w:ascii="Times New Roman" w:hAnsi="Times New Roman" w:cs="Times New Roman"/>
                <w:bCs/>
                <w:color w:val="000000" w:themeColor="text1"/>
                <w:sz w:val="24"/>
                <w:szCs w:val="24"/>
              </w:rPr>
              <w:t>ПК 3</w:t>
            </w:r>
            <w:r w:rsidR="009C44FC" w:rsidRPr="00180B06">
              <w:rPr>
                <w:rFonts w:ascii="Times New Roman" w:hAnsi="Times New Roman" w:cs="Times New Roman"/>
                <w:bCs/>
                <w:color w:val="000000" w:themeColor="text1"/>
                <w:sz w:val="24"/>
                <w:szCs w:val="24"/>
              </w:rPr>
              <w:t>.4.</w:t>
            </w:r>
          </w:p>
        </w:tc>
        <w:tc>
          <w:tcPr>
            <w:tcW w:w="2755" w:type="pct"/>
          </w:tcPr>
          <w:p w14:paraId="1E6FAB42"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Оценка «отлично» – проведён анализ процессов разработки и развертывания; выявлены узкие места; внедрены и обоснованы улучшения; проведена оценка эффективности изменений.</w:t>
            </w:r>
            <w:r w:rsidRPr="00180B06">
              <w:rPr>
                <w:rFonts w:ascii="Times New Roman" w:hAnsi="Times New Roman" w:cs="Times New Roman"/>
                <w:bCs/>
                <w:color w:val="000000" w:themeColor="text1"/>
                <w:sz w:val="24"/>
                <w:szCs w:val="24"/>
              </w:rPr>
              <w:br/>
            </w:r>
            <w:r w:rsidRPr="00180B06">
              <w:rPr>
                <w:rFonts w:ascii="Times New Roman" w:hAnsi="Times New Roman" w:cs="Times New Roman"/>
                <w:bCs/>
                <w:color w:val="000000" w:themeColor="text1"/>
                <w:sz w:val="24"/>
                <w:szCs w:val="24"/>
              </w:rPr>
              <w:lastRenderedPageBreak/>
              <w:t>Оценка «хорошо» – выполнен анализ процессов; предложены и реализованы улучшения; зафиксированы изменения в процессах.</w:t>
            </w:r>
            <w:r w:rsidRPr="00180B06">
              <w:rPr>
                <w:rFonts w:ascii="Times New Roman" w:hAnsi="Times New Roman" w:cs="Times New Roman"/>
                <w:bCs/>
                <w:color w:val="000000" w:themeColor="text1"/>
                <w:sz w:val="24"/>
                <w:szCs w:val="24"/>
              </w:rPr>
              <w:br/>
              <w:t>Оценка «удовлетворительно» – выявлены отдельные проблемы процессов; предложены меры оптимизации; частично внедрены улучшения.</w:t>
            </w:r>
          </w:p>
        </w:tc>
        <w:tc>
          <w:tcPr>
            <w:tcW w:w="1446" w:type="pct"/>
            <w:vMerge/>
          </w:tcPr>
          <w:p w14:paraId="3D09D0FA" w14:textId="77777777" w:rsidR="009C44FC" w:rsidRPr="00180B06" w:rsidRDefault="009C44FC" w:rsidP="00E30457">
            <w:pPr>
              <w:suppressAutoHyphens/>
              <w:contextualSpacing/>
              <w:rPr>
                <w:rFonts w:ascii="Times New Roman" w:hAnsi="Times New Roman" w:cs="Times New Roman"/>
                <w:i/>
                <w:color w:val="000000" w:themeColor="text1"/>
                <w:sz w:val="24"/>
                <w:szCs w:val="24"/>
              </w:rPr>
            </w:pPr>
          </w:p>
        </w:tc>
      </w:tr>
      <w:tr w:rsidR="009C44FC" w:rsidRPr="00180B06" w14:paraId="72FCB032" w14:textId="77777777" w:rsidTr="00A0583F">
        <w:trPr>
          <w:trHeight w:val="23"/>
        </w:trPr>
        <w:tc>
          <w:tcPr>
            <w:tcW w:w="799" w:type="pct"/>
          </w:tcPr>
          <w:p w14:paraId="5012DF3F" w14:textId="1FB78EA6" w:rsidR="009C44FC" w:rsidRPr="00180B06" w:rsidRDefault="00180B06" w:rsidP="00E30457">
            <w:pPr>
              <w:suppressAutoHyphens/>
              <w:contextualSpacing/>
              <w:rPr>
                <w:rFonts w:ascii="Times New Roman" w:hAnsi="Times New Roman" w:cs="Times New Roman"/>
                <w:i/>
                <w:color w:val="000000" w:themeColor="text1"/>
                <w:sz w:val="24"/>
                <w:szCs w:val="24"/>
                <w:highlight w:val="yellow"/>
              </w:rPr>
            </w:pPr>
            <w:r w:rsidRPr="00180B06">
              <w:rPr>
                <w:rFonts w:ascii="Times New Roman" w:hAnsi="Times New Roman" w:cs="Times New Roman"/>
                <w:bCs/>
                <w:color w:val="000000" w:themeColor="text1"/>
                <w:sz w:val="24"/>
                <w:szCs w:val="24"/>
              </w:rPr>
              <w:t>ПК 3</w:t>
            </w:r>
            <w:r w:rsidR="009C44FC" w:rsidRPr="00180B06">
              <w:rPr>
                <w:rFonts w:ascii="Times New Roman" w:hAnsi="Times New Roman" w:cs="Times New Roman"/>
                <w:bCs/>
                <w:color w:val="000000" w:themeColor="text1"/>
                <w:sz w:val="24"/>
                <w:szCs w:val="24"/>
              </w:rPr>
              <w:t>.5.</w:t>
            </w:r>
          </w:p>
        </w:tc>
        <w:tc>
          <w:tcPr>
            <w:tcW w:w="2755" w:type="pct"/>
          </w:tcPr>
          <w:p w14:paraId="7F0B53A4"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Оценка «отлично» – организованы процессы сборки и развертывания приложений; обеспечена безопасность и надёжность развёртывания; реализовано управление версиями и релизами.</w:t>
            </w:r>
            <w:r w:rsidRPr="00180B06">
              <w:rPr>
                <w:rFonts w:ascii="Times New Roman" w:hAnsi="Times New Roman" w:cs="Times New Roman"/>
                <w:bCs/>
                <w:color w:val="000000" w:themeColor="text1"/>
                <w:sz w:val="24"/>
                <w:szCs w:val="24"/>
              </w:rPr>
              <w:br/>
              <w:t>Оценка «хорошо» – выполнена автоматизация сборки и развёртывания; обеспечена стабильность работы приложений; реализовано частичное управление версиями.</w:t>
            </w:r>
            <w:r w:rsidRPr="00180B06">
              <w:rPr>
                <w:rFonts w:ascii="Times New Roman" w:hAnsi="Times New Roman" w:cs="Times New Roman"/>
                <w:bCs/>
                <w:color w:val="000000" w:themeColor="text1"/>
                <w:sz w:val="24"/>
                <w:szCs w:val="24"/>
              </w:rPr>
              <w:br/>
              <w:t>Оценка «удовлетворительно» – разработан базовый процесс сборки и развёртывания; реализованы начальные меры по обеспечению стабильности и управлению версиями.</w:t>
            </w:r>
          </w:p>
          <w:p w14:paraId="7094C006"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p>
        </w:tc>
        <w:tc>
          <w:tcPr>
            <w:tcW w:w="1446" w:type="pct"/>
            <w:vMerge/>
          </w:tcPr>
          <w:p w14:paraId="1597935A" w14:textId="77777777" w:rsidR="009C44FC" w:rsidRPr="00180B06" w:rsidRDefault="009C44FC" w:rsidP="00E30457">
            <w:pPr>
              <w:suppressAutoHyphens/>
              <w:contextualSpacing/>
              <w:rPr>
                <w:rFonts w:ascii="Times New Roman" w:hAnsi="Times New Roman" w:cs="Times New Roman"/>
                <w:i/>
                <w:color w:val="000000" w:themeColor="text1"/>
                <w:sz w:val="24"/>
                <w:szCs w:val="24"/>
              </w:rPr>
            </w:pPr>
          </w:p>
        </w:tc>
      </w:tr>
      <w:tr w:rsidR="009C44FC" w:rsidRPr="00180B06" w14:paraId="62B76ADD" w14:textId="77777777" w:rsidTr="00A0583F">
        <w:trPr>
          <w:trHeight w:val="23"/>
        </w:trPr>
        <w:tc>
          <w:tcPr>
            <w:tcW w:w="799" w:type="pct"/>
          </w:tcPr>
          <w:p w14:paraId="63005976" w14:textId="2BDB96AD" w:rsidR="009C44FC" w:rsidRPr="00180B06" w:rsidRDefault="00180B06" w:rsidP="00E30457">
            <w:pPr>
              <w:suppressAutoHyphens/>
              <w:contextualSpacing/>
              <w:rPr>
                <w:rFonts w:ascii="Times New Roman" w:hAnsi="Times New Roman" w:cs="Times New Roman"/>
                <w:i/>
                <w:color w:val="000000" w:themeColor="text1"/>
                <w:sz w:val="24"/>
                <w:szCs w:val="24"/>
                <w:highlight w:val="yellow"/>
              </w:rPr>
            </w:pPr>
            <w:r w:rsidRPr="00180B06">
              <w:rPr>
                <w:rFonts w:ascii="Times New Roman" w:hAnsi="Times New Roman" w:cs="Times New Roman"/>
                <w:bCs/>
                <w:color w:val="000000" w:themeColor="text1"/>
                <w:sz w:val="24"/>
                <w:szCs w:val="24"/>
              </w:rPr>
              <w:t>ПК 3</w:t>
            </w:r>
            <w:r w:rsidR="009C44FC" w:rsidRPr="00180B06">
              <w:rPr>
                <w:rFonts w:ascii="Times New Roman" w:hAnsi="Times New Roman" w:cs="Times New Roman"/>
                <w:bCs/>
                <w:color w:val="000000" w:themeColor="text1"/>
                <w:sz w:val="24"/>
                <w:szCs w:val="24"/>
              </w:rPr>
              <w:t>.6.</w:t>
            </w:r>
          </w:p>
        </w:tc>
        <w:tc>
          <w:tcPr>
            <w:tcW w:w="2755" w:type="pct"/>
          </w:tcPr>
          <w:p w14:paraId="1F74E1E8"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Оценка «отлично» – эффективно используется система контроля версий; организована работа с ветками и слияниями; конфликты разрешаются самостоятельно; ведётся отслеживание истории изменений.</w:t>
            </w:r>
            <w:r w:rsidRPr="00180B06">
              <w:rPr>
                <w:rFonts w:ascii="Times New Roman" w:hAnsi="Times New Roman" w:cs="Times New Roman"/>
                <w:bCs/>
                <w:color w:val="000000" w:themeColor="text1"/>
                <w:sz w:val="24"/>
                <w:szCs w:val="24"/>
              </w:rPr>
              <w:br/>
              <w:t>Оценка «хорошо» – применяются ветвление и слияние кода; разрешаются конфликты; история изменений отслеживается.</w:t>
            </w:r>
            <w:r w:rsidRPr="00180B06">
              <w:rPr>
                <w:rFonts w:ascii="Times New Roman" w:hAnsi="Times New Roman" w:cs="Times New Roman"/>
                <w:bCs/>
                <w:color w:val="000000" w:themeColor="text1"/>
                <w:sz w:val="24"/>
                <w:szCs w:val="24"/>
              </w:rPr>
              <w:br/>
              <w:t>Оценка «удовлетворительно» – выполняется базовая работа с системой контроля версий; ветвление и слияние осуществляются с затруднениями; история изменений отслеживается выборочно.</w:t>
            </w:r>
          </w:p>
        </w:tc>
        <w:tc>
          <w:tcPr>
            <w:tcW w:w="1446" w:type="pct"/>
            <w:vMerge/>
          </w:tcPr>
          <w:p w14:paraId="620B332F" w14:textId="77777777" w:rsidR="009C44FC" w:rsidRPr="00180B06" w:rsidRDefault="009C44FC" w:rsidP="00E30457">
            <w:pPr>
              <w:suppressAutoHyphens/>
              <w:contextualSpacing/>
              <w:rPr>
                <w:rFonts w:ascii="Times New Roman" w:hAnsi="Times New Roman" w:cs="Times New Roman"/>
                <w:i/>
                <w:color w:val="000000" w:themeColor="text1"/>
                <w:sz w:val="24"/>
                <w:szCs w:val="24"/>
              </w:rPr>
            </w:pPr>
          </w:p>
        </w:tc>
      </w:tr>
      <w:tr w:rsidR="009C44FC" w:rsidRPr="00180B06" w14:paraId="41DF0BF3" w14:textId="77777777" w:rsidTr="00A0583F">
        <w:trPr>
          <w:trHeight w:val="300"/>
        </w:trPr>
        <w:tc>
          <w:tcPr>
            <w:tcW w:w="799" w:type="pct"/>
          </w:tcPr>
          <w:p w14:paraId="318B837E" w14:textId="72AE68D3" w:rsidR="009C44FC" w:rsidRPr="00180B06" w:rsidRDefault="00180B06" w:rsidP="00E30457">
            <w:pPr>
              <w:suppressAutoHyphens/>
              <w:contextualSpacing/>
              <w:rPr>
                <w:rFonts w:ascii="Times New Roman" w:hAnsi="Times New Roman" w:cs="Times New Roman"/>
                <w:i/>
                <w:color w:val="000000" w:themeColor="text1"/>
                <w:sz w:val="24"/>
                <w:szCs w:val="24"/>
                <w:highlight w:val="yellow"/>
              </w:rPr>
            </w:pPr>
            <w:r w:rsidRPr="00180B06">
              <w:rPr>
                <w:rFonts w:ascii="Times New Roman" w:hAnsi="Times New Roman" w:cs="Times New Roman"/>
                <w:bCs/>
                <w:color w:val="000000" w:themeColor="text1"/>
                <w:sz w:val="24"/>
                <w:szCs w:val="24"/>
              </w:rPr>
              <w:t>ПК 3</w:t>
            </w:r>
            <w:r w:rsidR="009C44FC" w:rsidRPr="00180B06">
              <w:rPr>
                <w:rFonts w:ascii="Times New Roman" w:hAnsi="Times New Roman" w:cs="Times New Roman"/>
                <w:bCs/>
                <w:color w:val="000000" w:themeColor="text1"/>
                <w:sz w:val="24"/>
                <w:szCs w:val="24"/>
              </w:rPr>
              <w:t>.7.</w:t>
            </w:r>
          </w:p>
        </w:tc>
        <w:tc>
          <w:tcPr>
            <w:tcW w:w="2755" w:type="pct"/>
          </w:tcPr>
          <w:p w14:paraId="50403F21"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Оценка «отлично» – выполнен анализ уязвимостей и угроз; реализованы комплексные меры безопасности; настроен мониторинг и реагирование на инциденты; проведены мероприятия по расследованию и устранению последствий.</w:t>
            </w:r>
            <w:r w:rsidRPr="00180B06">
              <w:rPr>
                <w:rFonts w:ascii="Times New Roman" w:hAnsi="Times New Roman" w:cs="Times New Roman"/>
                <w:bCs/>
                <w:color w:val="000000" w:themeColor="text1"/>
                <w:sz w:val="24"/>
                <w:szCs w:val="24"/>
              </w:rPr>
              <w:br/>
              <w:t>Оценка «хорошо» – выполнен анализ рисков; реализованы основные меры защиты; настроены базовые средства мониторинга безопасности.</w:t>
            </w:r>
            <w:r w:rsidRPr="00180B06">
              <w:rPr>
                <w:rFonts w:ascii="Times New Roman" w:hAnsi="Times New Roman" w:cs="Times New Roman"/>
                <w:bCs/>
                <w:color w:val="000000" w:themeColor="text1"/>
                <w:sz w:val="24"/>
                <w:szCs w:val="24"/>
              </w:rPr>
              <w:br/>
              <w:t>Оценка «удовлетворительно» – определены потенциальные угрозы; реализованы отдельные меры безопасности; инциденты фиксируются, но реагирование ограничено.</w:t>
            </w:r>
          </w:p>
          <w:p w14:paraId="4BC2C455"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p>
        </w:tc>
        <w:tc>
          <w:tcPr>
            <w:tcW w:w="1446" w:type="pct"/>
            <w:vMerge/>
          </w:tcPr>
          <w:p w14:paraId="09F2C793" w14:textId="77777777" w:rsidR="009C44FC" w:rsidRPr="00180B06" w:rsidRDefault="009C44FC" w:rsidP="00E30457">
            <w:pPr>
              <w:suppressAutoHyphens/>
              <w:contextualSpacing/>
              <w:rPr>
                <w:rFonts w:ascii="Times New Roman" w:hAnsi="Times New Roman" w:cs="Times New Roman"/>
                <w:i/>
                <w:color w:val="000000" w:themeColor="text1"/>
                <w:sz w:val="24"/>
                <w:szCs w:val="24"/>
              </w:rPr>
            </w:pPr>
          </w:p>
        </w:tc>
      </w:tr>
      <w:tr w:rsidR="009C44FC" w:rsidRPr="00180B06" w14:paraId="0049C748" w14:textId="77777777" w:rsidTr="00A0583F">
        <w:trPr>
          <w:trHeight w:val="23"/>
        </w:trPr>
        <w:tc>
          <w:tcPr>
            <w:tcW w:w="799" w:type="pct"/>
          </w:tcPr>
          <w:p w14:paraId="24DA2FF0" w14:textId="4D8AB56C" w:rsidR="009C44FC" w:rsidRPr="00180B06" w:rsidRDefault="00180B06" w:rsidP="00E30457">
            <w:pPr>
              <w:suppressAutoHyphens/>
              <w:contextualSpacing/>
              <w:rPr>
                <w:rFonts w:ascii="Times New Roman" w:hAnsi="Times New Roman" w:cs="Times New Roman"/>
                <w:i/>
                <w:color w:val="000000" w:themeColor="text1"/>
                <w:sz w:val="24"/>
                <w:szCs w:val="24"/>
                <w:highlight w:val="yellow"/>
              </w:rPr>
            </w:pPr>
            <w:r w:rsidRPr="00180B06">
              <w:rPr>
                <w:rFonts w:ascii="Times New Roman" w:eastAsia="Times New Roman" w:hAnsi="Times New Roman" w:cs="Times New Roman"/>
                <w:color w:val="000000" w:themeColor="text1"/>
                <w:sz w:val="24"/>
                <w:szCs w:val="24"/>
              </w:rPr>
              <w:t>ОК.</w:t>
            </w:r>
            <w:r w:rsidR="009C44FC" w:rsidRPr="00180B06">
              <w:rPr>
                <w:rFonts w:ascii="Times New Roman" w:eastAsia="Times New Roman" w:hAnsi="Times New Roman" w:cs="Times New Roman"/>
                <w:color w:val="000000" w:themeColor="text1"/>
                <w:sz w:val="24"/>
                <w:szCs w:val="24"/>
              </w:rPr>
              <w:t>01</w:t>
            </w:r>
          </w:p>
        </w:tc>
        <w:tc>
          <w:tcPr>
            <w:tcW w:w="2755" w:type="pct"/>
          </w:tcPr>
          <w:p w14:paraId="616DC8AD"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 xml:space="preserve">распознает задачу и/или проблему в профессиональном и/или социальном контексте; анализирует задачу и/или проблему; определяет этапы решения задачи; выявляет и эффективно находит информацию, необходимую для решения </w:t>
            </w:r>
            <w:r w:rsidRPr="00180B06">
              <w:rPr>
                <w:rFonts w:ascii="Times New Roman" w:hAnsi="Times New Roman" w:cs="Times New Roman"/>
                <w:bCs/>
                <w:color w:val="000000" w:themeColor="text1"/>
                <w:sz w:val="24"/>
                <w:szCs w:val="24"/>
              </w:rPr>
              <w:lastRenderedPageBreak/>
              <w:t>задачи и/или проблемы; составляет план действия; определяет необходимые ресурсы; оценивает результат и последствия своих действий (самостоятельно или с помощью наставника)</w:t>
            </w:r>
          </w:p>
        </w:tc>
        <w:tc>
          <w:tcPr>
            <w:tcW w:w="1446" w:type="pct"/>
            <w:vMerge/>
          </w:tcPr>
          <w:p w14:paraId="4BB8816B" w14:textId="77777777" w:rsidR="009C44FC" w:rsidRPr="00180B06" w:rsidRDefault="009C44FC" w:rsidP="00E30457">
            <w:pPr>
              <w:suppressAutoHyphens/>
              <w:contextualSpacing/>
              <w:rPr>
                <w:rFonts w:ascii="Times New Roman" w:hAnsi="Times New Roman" w:cs="Times New Roman"/>
                <w:i/>
                <w:color w:val="000000" w:themeColor="text1"/>
                <w:sz w:val="24"/>
                <w:szCs w:val="24"/>
              </w:rPr>
            </w:pPr>
          </w:p>
        </w:tc>
      </w:tr>
      <w:tr w:rsidR="009C44FC" w:rsidRPr="00180B06" w14:paraId="0A08EBBA" w14:textId="77777777" w:rsidTr="00A0583F">
        <w:trPr>
          <w:trHeight w:val="23"/>
        </w:trPr>
        <w:tc>
          <w:tcPr>
            <w:tcW w:w="799" w:type="pct"/>
          </w:tcPr>
          <w:p w14:paraId="296ECDBB" w14:textId="68BA12DC" w:rsidR="009C44FC" w:rsidRPr="00180B06" w:rsidRDefault="00180B06" w:rsidP="00E30457">
            <w:pPr>
              <w:suppressAutoHyphens/>
              <w:contextualSpacing/>
              <w:rPr>
                <w:rFonts w:ascii="Times New Roman" w:hAnsi="Times New Roman" w:cs="Times New Roman"/>
                <w:i/>
                <w:color w:val="000000" w:themeColor="text1"/>
                <w:sz w:val="24"/>
                <w:szCs w:val="24"/>
                <w:highlight w:val="yellow"/>
              </w:rPr>
            </w:pPr>
            <w:r w:rsidRPr="00180B06">
              <w:rPr>
                <w:rFonts w:ascii="Times New Roman" w:eastAsia="Times New Roman" w:hAnsi="Times New Roman" w:cs="Times New Roman"/>
                <w:color w:val="000000" w:themeColor="text1"/>
                <w:sz w:val="24"/>
                <w:szCs w:val="24"/>
              </w:rPr>
              <w:t>ОК.</w:t>
            </w:r>
            <w:r w:rsidR="009C44FC" w:rsidRPr="00180B06">
              <w:rPr>
                <w:rFonts w:ascii="Times New Roman" w:eastAsia="Times New Roman" w:hAnsi="Times New Roman" w:cs="Times New Roman"/>
                <w:color w:val="000000" w:themeColor="text1"/>
                <w:sz w:val="24"/>
                <w:szCs w:val="24"/>
              </w:rPr>
              <w:t>02</w:t>
            </w:r>
          </w:p>
        </w:tc>
        <w:tc>
          <w:tcPr>
            <w:tcW w:w="2755" w:type="pct"/>
          </w:tcPr>
          <w:p w14:paraId="1AD737BC"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определяет задачи для поиска информации; определяет необходимые источники информации; планирует процесс поиска; структурирует полученную информацию; выделяет наиболее значимое в перечне информации; оценивает практическую значимость результатов поиска; оформляет результаты поиска</w:t>
            </w:r>
          </w:p>
        </w:tc>
        <w:tc>
          <w:tcPr>
            <w:tcW w:w="1446" w:type="pct"/>
            <w:vMerge/>
          </w:tcPr>
          <w:p w14:paraId="4D81DD05" w14:textId="77777777" w:rsidR="009C44FC" w:rsidRPr="00180B06" w:rsidRDefault="009C44FC" w:rsidP="00E30457">
            <w:pPr>
              <w:suppressAutoHyphens/>
              <w:contextualSpacing/>
              <w:rPr>
                <w:rFonts w:ascii="Times New Roman" w:hAnsi="Times New Roman" w:cs="Times New Roman"/>
                <w:i/>
                <w:color w:val="000000" w:themeColor="text1"/>
                <w:sz w:val="24"/>
                <w:szCs w:val="24"/>
              </w:rPr>
            </w:pPr>
          </w:p>
        </w:tc>
      </w:tr>
      <w:tr w:rsidR="009C44FC" w:rsidRPr="00180B06" w14:paraId="6FCCBD80" w14:textId="77777777" w:rsidTr="00A0583F">
        <w:trPr>
          <w:trHeight w:val="23"/>
        </w:trPr>
        <w:tc>
          <w:tcPr>
            <w:tcW w:w="799" w:type="pct"/>
          </w:tcPr>
          <w:p w14:paraId="1347E90F" w14:textId="77EFD93F" w:rsidR="009C44FC" w:rsidRPr="00180B06" w:rsidRDefault="00180B06" w:rsidP="00E30457">
            <w:pPr>
              <w:suppressAutoHyphens/>
              <w:contextualSpacing/>
              <w:rPr>
                <w:rFonts w:ascii="Times New Roman" w:hAnsi="Times New Roman" w:cs="Times New Roman"/>
                <w:i/>
                <w:color w:val="000000" w:themeColor="text1"/>
                <w:sz w:val="24"/>
                <w:szCs w:val="24"/>
                <w:highlight w:val="yellow"/>
              </w:rPr>
            </w:pPr>
            <w:r w:rsidRPr="00180B06">
              <w:rPr>
                <w:rFonts w:ascii="Times New Roman" w:eastAsia="Times New Roman" w:hAnsi="Times New Roman" w:cs="Times New Roman"/>
                <w:color w:val="000000" w:themeColor="text1"/>
                <w:sz w:val="24"/>
                <w:szCs w:val="24"/>
              </w:rPr>
              <w:t>ОК.</w:t>
            </w:r>
            <w:r w:rsidR="009C44FC" w:rsidRPr="00180B06">
              <w:rPr>
                <w:rFonts w:ascii="Times New Roman" w:eastAsia="Times New Roman" w:hAnsi="Times New Roman" w:cs="Times New Roman"/>
                <w:color w:val="000000" w:themeColor="text1"/>
                <w:sz w:val="24"/>
                <w:szCs w:val="24"/>
              </w:rPr>
              <w:t>03</w:t>
            </w:r>
          </w:p>
        </w:tc>
        <w:tc>
          <w:tcPr>
            <w:tcW w:w="2755" w:type="pct"/>
          </w:tcPr>
          <w:p w14:paraId="48C4978D"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определяет актуальность нормативно-правовой документации в профессиональной деятельности; применяет современную научную профессиональную терминологию; определяет и выстраивает траектории профессионального развития и самообразования</w:t>
            </w:r>
          </w:p>
        </w:tc>
        <w:tc>
          <w:tcPr>
            <w:tcW w:w="1446" w:type="pct"/>
            <w:vMerge/>
          </w:tcPr>
          <w:p w14:paraId="38F6D16B" w14:textId="77777777" w:rsidR="009C44FC" w:rsidRPr="00180B06" w:rsidRDefault="009C44FC" w:rsidP="00E30457">
            <w:pPr>
              <w:suppressAutoHyphens/>
              <w:contextualSpacing/>
              <w:rPr>
                <w:rFonts w:ascii="Times New Roman" w:hAnsi="Times New Roman" w:cs="Times New Roman"/>
                <w:i/>
                <w:color w:val="000000" w:themeColor="text1"/>
                <w:sz w:val="24"/>
                <w:szCs w:val="24"/>
              </w:rPr>
            </w:pPr>
          </w:p>
        </w:tc>
      </w:tr>
      <w:tr w:rsidR="009C44FC" w:rsidRPr="00180B06" w14:paraId="53761782" w14:textId="77777777" w:rsidTr="00A0583F">
        <w:trPr>
          <w:trHeight w:val="23"/>
        </w:trPr>
        <w:tc>
          <w:tcPr>
            <w:tcW w:w="799" w:type="pct"/>
          </w:tcPr>
          <w:p w14:paraId="1C8ECA38" w14:textId="4A48F916" w:rsidR="009C44FC" w:rsidRPr="00180B06" w:rsidRDefault="00180B06" w:rsidP="00E30457">
            <w:pPr>
              <w:suppressAutoHyphens/>
              <w:contextualSpacing/>
              <w:rPr>
                <w:rFonts w:ascii="Times New Roman" w:hAnsi="Times New Roman" w:cs="Times New Roman"/>
                <w:i/>
                <w:color w:val="000000" w:themeColor="text1"/>
                <w:sz w:val="24"/>
                <w:szCs w:val="24"/>
                <w:highlight w:val="yellow"/>
              </w:rPr>
            </w:pPr>
            <w:r w:rsidRPr="00180B06">
              <w:rPr>
                <w:rFonts w:ascii="Times New Roman" w:eastAsia="Times New Roman" w:hAnsi="Times New Roman" w:cs="Times New Roman"/>
                <w:color w:val="000000" w:themeColor="text1"/>
                <w:sz w:val="24"/>
                <w:szCs w:val="24"/>
              </w:rPr>
              <w:t>ОК.</w:t>
            </w:r>
            <w:r w:rsidR="009C44FC" w:rsidRPr="00180B06">
              <w:rPr>
                <w:rFonts w:ascii="Times New Roman" w:eastAsia="Times New Roman" w:hAnsi="Times New Roman" w:cs="Times New Roman"/>
                <w:color w:val="000000" w:themeColor="text1"/>
                <w:sz w:val="24"/>
                <w:szCs w:val="24"/>
              </w:rPr>
              <w:t>04</w:t>
            </w:r>
          </w:p>
        </w:tc>
        <w:tc>
          <w:tcPr>
            <w:tcW w:w="2755" w:type="pct"/>
          </w:tcPr>
          <w:p w14:paraId="2CF07D6B"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организовывает работу коллектива и команды; взаимодействует с коллегами, руководством, клиентами в ходе профессиональной деятельности</w:t>
            </w:r>
          </w:p>
        </w:tc>
        <w:tc>
          <w:tcPr>
            <w:tcW w:w="1446" w:type="pct"/>
            <w:vMerge/>
          </w:tcPr>
          <w:p w14:paraId="210838C1" w14:textId="77777777" w:rsidR="009C44FC" w:rsidRPr="00180B06" w:rsidRDefault="009C44FC" w:rsidP="00E30457">
            <w:pPr>
              <w:suppressAutoHyphens/>
              <w:contextualSpacing/>
              <w:rPr>
                <w:rFonts w:ascii="Times New Roman" w:hAnsi="Times New Roman" w:cs="Times New Roman"/>
                <w:i/>
                <w:color w:val="000000" w:themeColor="text1"/>
                <w:sz w:val="24"/>
                <w:szCs w:val="24"/>
              </w:rPr>
            </w:pPr>
          </w:p>
        </w:tc>
      </w:tr>
      <w:tr w:rsidR="009C44FC" w:rsidRPr="00180B06" w14:paraId="284A750A" w14:textId="77777777" w:rsidTr="00A0583F">
        <w:trPr>
          <w:trHeight w:val="23"/>
        </w:trPr>
        <w:tc>
          <w:tcPr>
            <w:tcW w:w="799" w:type="pct"/>
          </w:tcPr>
          <w:p w14:paraId="7470B66E" w14:textId="325430A6" w:rsidR="009C44FC" w:rsidRPr="00180B06" w:rsidRDefault="009C44FC" w:rsidP="00E30457">
            <w:pPr>
              <w:suppressAutoHyphens/>
              <w:contextualSpacing/>
              <w:rPr>
                <w:rFonts w:ascii="Times New Roman" w:hAnsi="Times New Roman" w:cs="Times New Roman"/>
                <w:i/>
                <w:color w:val="000000" w:themeColor="text1"/>
                <w:sz w:val="24"/>
                <w:szCs w:val="24"/>
                <w:highlight w:val="yellow"/>
              </w:rPr>
            </w:pPr>
            <w:r w:rsidRPr="00180B06">
              <w:rPr>
                <w:rFonts w:ascii="Times New Roman" w:eastAsia="Times New Roman" w:hAnsi="Times New Roman" w:cs="Times New Roman"/>
                <w:color w:val="000000" w:themeColor="text1"/>
                <w:sz w:val="24"/>
                <w:szCs w:val="24"/>
              </w:rPr>
              <w:t>О</w:t>
            </w:r>
            <w:r w:rsidR="00180B06" w:rsidRPr="00180B06">
              <w:rPr>
                <w:rFonts w:ascii="Times New Roman" w:eastAsia="Times New Roman" w:hAnsi="Times New Roman" w:cs="Times New Roman"/>
                <w:color w:val="000000" w:themeColor="text1"/>
                <w:sz w:val="24"/>
                <w:szCs w:val="24"/>
              </w:rPr>
              <w:t>К.</w:t>
            </w:r>
            <w:r w:rsidRPr="00180B06">
              <w:rPr>
                <w:rFonts w:ascii="Times New Roman" w:eastAsia="Times New Roman" w:hAnsi="Times New Roman" w:cs="Times New Roman"/>
                <w:color w:val="000000" w:themeColor="text1"/>
                <w:sz w:val="24"/>
                <w:szCs w:val="24"/>
              </w:rPr>
              <w:t>05</w:t>
            </w:r>
          </w:p>
        </w:tc>
        <w:tc>
          <w:tcPr>
            <w:tcW w:w="2755" w:type="pct"/>
          </w:tcPr>
          <w:p w14:paraId="2313A2DB"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излагает свои мысли и оформлять документы по профессиональной тематике на государственном языке, проявлять толерантность в рабочем коллективе</w:t>
            </w:r>
          </w:p>
        </w:tc>
        <w:tc>
          <w:tcPr>
            <w:tcW w:w="1446" w:type="pct"/>
            <w:vMerge/>
          </w:tcPr>
          <w:p w14:paraId="435B8001" w14:textId="77777777" w:rsidR="009C44FC" w:rsidRPr="00180B06" w:rsidRDefault="009C44FC" w:rsidP="00E30457">
            <w:pPr>
              <w:suppressAutoHyphens/>
              <w:contextualSpacing/>
              <w:rPr>
                <w:rFonts w:ascii="Times New Roman" w:hAnsi="Times New Roman" w:cs="Times New Roman"/>
                <w:i/>
                <w:color w:val="000000" w:themeColor="text1"/>
                <w:sz w:val="24"/>
                <w:szCs w:val="24"/>
              </w:rPr>
            </w:pPr>
          </w:p>
        </w:tc>
      </w:tr>
      <w:tr w:rsidR="009C44FC" w:rsidRPr="00180B06" w14:paraId="239E8B3F" w14:textId="77777777" w:rsidTr="00A0583F">
        <w:trPr>
          <w:trHeight w:val="23"/>
        </w:trPr>
        <w:tc>
          <w:tcPr>
            <w:tcW w:w="799" w:type="pct"/>
          </w:tcPr>
          <w:p w14:paraId="4B78CFD5" w14:textId="31BF8668" w:rsidR="009C44FC" w:rsidRPr="00180B06" w:rsidRDefault="00180B06" w:rsidP="00E30457">
            <w:pPr>
              <w:suppressAutoHyphens/>
              <w:contextualSpacing/>
              <w:rPr>
                <w:rFonts w:ascii="Times New Roman" w:hAnsi="Times New Roman" w:cs="Times New Roman"/>
                <w:i/>
                <w:color w:val="000000" w:themeColor="text1"/>
                <w:sz w:val="24"/>
                <w:szCs w:val="24"/>
                <w:highlight w:val="yellow"/>
              </w:rPr>
            </w:pPr>
            <w:r w:rsidRPr="00180B06">
              <w:rPr>
                <w:rFonts w:ascii="Times New Roman" w:eastAsia="Times New Roman" w:hAnsi="Times New Roman" w:cs="Times New Roman"/>
                <w:color w:val="000000" w:themeColor="text1"/>
                <w:sz w:val="24"/>
                <w:szCs w:val="24"/>
              </w:rPr>
              <w:t>ОК.</w:t>
            </w:r>
            <w:r w:rsidR="009C44FC" w:rsidRPr="00180B06">
              <w:rPr>
                <w:rFonts w:ascii="Times New Roman" w:eastAsia="Times New Roman" w:hAnsi="Times New Roman" w:cs="Times New Roman"/>
                <w:color w:val="000000" w:themeColor="text1"/>
                <w:sz w:val="24"/>
                <w:szCs w:val="24"/>
              </w:rPr>
              <w:t>06</w:t>
            </w:r>
          </w:p>
        </w:tc>
        <w:tc>
          <w:tcPr>
            <w:tcW w:w="2755" w:type="pct"/>
          </w:tcPr>
          <w:p w14:paraId="74C9F7FE"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описывает значимость своей специальности</w:t>
            </w:r>
          </w:p>
        </w:tc>
        <w:tc>
          <w:tcPr>
            <w:tcW w:w="1446" w:type="pct"/>
            <w:vMerge/>
          </w:tcPr>
          <w:p w14:paraId="033BAE68" w14:textId="77777777" w:rsidR="009C44FC" w:rsidRPr="00180B06" w:rsidRDefault="009C44FC" w:rsidP="00E30457">
            <w:pPr>
              <w:suppressAutoHyphens/>
              <w:contextualSpacing/>
              <w:rPr>
                <w:rFonts w:ascii="Times New Roman" w:hAnsi="Times New Roman" w:cs="Times New Roman"/>
                <w:i/>
                <w:color w:val="000000" w:themeColor="text1"/>
                <w:sz w:val="24"/>
                <w:szCs w:val="24"/>
              </w:rPr>
            </w:pPr>
          </w:p>
        </w:tc>
      </w:tr>
      <w:tr w:rsidR="009C44FC" w:rsidRPr="00180B06" w14:paraId="31D91C42" w14:textId="77777777" w:rsidTr="00A0583F">
        <w:trPr>
          <w:trHeight w:val="23"/>
        </w:trPr>
        <w:tc>
          <w:tcPr>
            <w:tcW w:w="799" w:type="pct"/>
          </w:tcPr>
          <w:p w14:paraId="1450C3F6" w14:textId="2D69B415" w:rsidR="009C44FC" w:rsidRPr="00180B06" w:rsidRDefault="00180B06" w:rsidP="00E30457">
            <w:pPr>
              <w:suppressAutoHyphens/>
              <w:contextualSpacing/>
              <w:rPr>
                <w:rFonts w:ascii="Times New Roman" w:hAnsi="Times New Roman" w:cs="Times New Roman"/>
                <w:i/>
                <w:color w:val="000000" w:themeColor="text1"/>
                <w:sz w:val="24"/>
                <w:szCs w:val="24"/>
                <w:highlight w:val="yellow"/>
              </w:rPr>
            </w:pPr>
            <w:r w:rsidRPr="00180B06">
              <w:rPr>
                <w:rFonts w:ascii="Times New Roman" w:eastAsia="Times New Roman" w:hAnsi="Times New Roman" w:cs="Times New Roman"/>
                <w:color w:val="000000" w:themeColor="text1"/>
                <w:sz w:val="24"/>
                <w:szCs w:val="24"/>
              </w:rPr>
              <w:t>ОК.</w:t>
            </w:r>
            <w:r w:rsidR="009C44FC" w:rsidRPr="00180B06">
              <w:rPr>
                <w:rFonts w:ascii="Times New Roman" w:eastAsia="Times New Roman" w:hAnsi="Times New Roman" w:cs="Times New Roman"/>
                <w:color w:val="000000" w:themeColor="text1"/>
                <w:sz w:val="24"/>
                <w:szCs w:val="24"/>
              </w:rPr>
              <w:t>07</w:t>
            </w:r>
          </w:p>
        </w:tc>
        <w:tc>
          <w:tcPr>
            <w:tcW w:w="2755" w:type="pct"/>
          </w:tcPr>
          <w:p w14:paraId="797A7733"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соблюдает нормы экологической безопасности</w:t>
            </w:r>
          </w:p>
          <w:p w14:paraId="6A3BE0A0"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определять направления ресурсосбережения в рамках профессиональной деятельности по специальности</w:t>
            </w:r>
          </w:p>
        </w:tc>
        <w:tc>
          <w:tcPr>
            <w:tcW w:w="1446" w:type="pct"/>
            <w:vMerge/>
          </w:tcPr>
          <w:p w14:paraId="16255922" w14:textId="77777777" w:rsidR="009C44FC" w:rsidRPr="00180B06" w:rsidRDefault="009C44FC" w:rsidP="00E30457">
            <w:pPr>
              <w:suppressAutoHyphens/>
              <w:contextualSpacing/>
              <w:rPr>
                <w:rFonts w:ascii="Times New Roman" w:hAnsi="Times New Roman" w:cs="Times New Roman"/>
                <w:i/>
                <w:color w:val="000000" w:themeColor="text1"/>
                <w:sz w:val="24"/>
                <w:szCs w:val="24"/>
              </w:rPr>
            </w:pPr>
          </w:p>
        </w:tc>
      </w:tr>
      <w:tr w:rsidR="009C44FC" w:rsidRPr="00180B06" w14:paraId="7EFA1644" w14:textId="77777777" w:rsidTr="00A0583F">
        <w:trPr>
          <w:trHeight w:val="23"/>
        </w:trPr>
        <w:tc>
          <w:tcPr>
            <w:tcW w:w="799" w:type="pct"/>
          </w:tcPr>
          <w:p w14:paraId="711DDE93" w14:textId="29323CEC" w:rsidR="009C44FC" w:rsidRPr="00180B06" w:rsidRDefault="00180B06" w:rsidP="00E30457">
            <w:pPr>
              <w:suppressAutoHyphens/>
              <w:contextualSpacing/>
              <w:rPr>
                <w:rFonts w:ascii="Times New Roman" w:hAnsi="Times New Roman" w:cs="Times New Roman"/>
                <w:i/>
                <w:color w:val="000000" w:themeColor="text1"/>
                <w:sz w:val="24"/>
                <w:szCs w:val="24"/>
                <w:highlight w:val="yellow"/>
              </w:rPr>
            </w:pPr>
            <w:r w:rsidRPr="00180B06">
              <w:rPr>
                <w:rFonts w:ascii="Times New Roman" w:eastAsia="Times New Roman" w:hAnsi="Times New Roman" w:cs="Times New Roman"/>
                <w:color w:val="000000" w:themeColor="text1"/>
                <w:sz w:val="24"/>
                <w:szCs w:val="24"/>
              </w:rPr>
              <w:t>ОК.</w:t>
            </w:r>
            <w:r w:rsidR="009C44FC" w:rsidRPr="00180B06">
              <w:rPr>
                <w:rFonts w:ascii="Times New Roman" w:eastAsia="Times New Roman" w:hAnsi="Times New Roman" w:cs="Times New Roman"/>
                <w:color w:val="000000" w:themeColor="text1"/>
                <w:sz w:val="24"/>
                <w:szCs w:val="24"/>
              </w:rPr>
              <w:t>08</w:t>
            </w:r>
          </w:p>
        </w:tc>
        <w:tc>
          <w:tcPr>
            <w:tcW w:w="2755" w:type="pct"/>
          </w:tcPr>
          <w:p w14:paraId="21F09C00"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чередует смену деятельности; выполняет комплекс лечебной гимнастики с учетом профессиональной деятельности</w:t>
            </w:r>
          </w:p>
        </w:tc>
        <w:tc>
          <w:tcPr>
            <w:tcW w:w="1446" w:type="pct"/>
            <w:vMerge/>
          </w:tcPr>
          <w:p w14:paraId="269D6360" w14:textId="77777777" w:rsidR="009C44FC" w:rsidRPr="00180B06" w:rsidRDefault="009C44FC" w:rsidP="00E30457">
            <w:pPr>
              <w:suppressAutoHyphens/>
              <w:contextualSpacing/>
              <w:rPr>
                <w:rFonts w:ascii="Times New Roman" w:hAnsi="Times New Roman" w:cs="Times New Roman"/>
                <w:i/>
                <w:color w:val="000000" w:themeColor="text1"/>
                <w:sz w:val="24"/>
                <w:szCs w:val="24"/>
              </w:rPr>
            </w:pPr>
          </w:p>
        </w:tc>
      </w:tr>
      <w:tr w:rsidR="009C44FC" w:rsidRPr="00180B06" w14:paraId="22227FA8" w14:textId="77777777" w:rsidTr="00A0583F">
        <w:trPr>
          <w:trHeight w:val="23"/>
        </w:trPr>
        <w:tc>
          <w:tcPr>
            <w:tcW w:w="799" w:type="pct"/>
          </w:tcPr>
          <w:p w14:paraId="5B3517FA" w14:textId="4F7FBF62" w:rsidR="009C44FC" w:rsidRPr="00180B06" w:rsidRDefault="00180B06" w:rsidP="00E30457">
            <w:pPr>
              <w:suppressAutoHyphens/>
              <w:contextualSpacing/>
              <w:rPr>
                <w:rFonts w:ascii="Times New Roman" w:hAnsi="Times New Roman" w:cs="Times New Roman"/>
                <w:i/>
                <w:color w:val="000000" w:themeColor="text1"/>
                <w:sz w:val="24"/>
                <w:szCs w:val="24"/>
                <w:highlight w:val="yellow"/>
              </w:rPr>
            </w:pPr>
            <w:r w:rsidRPr="00180B06">
              <w:rPr>
                <w:rFonts w:ascii="Times New Roman" w:eastAsia="Times New Roman" w:hAnsi="Times New Roman" w:cs="Times New Roman"/>
                <w:color w:val="000000" w:themeColor="text1"/>
                <w:sz w:val="24"/>
                <w:szCs w:val="24"/>
              </w:rPr>
              <w:t>ОК.</w:t>
            </w:r>
            <w:r w:rsidR="009C44FC" w:rsidRPr="00180B06">
              <w:rPr>
                <w:rFonts w:ascii="Times New Roman" w:eastAsia="Times New Roman" w:hAnsi="Times New Roman" w:cs="Times New Roman"/>
                <w:color w:val="000000" w:themeColor="text1"/>
                <w:sz w:val="24"/>
                <w:szCs w:val="24"/>
              </w:rPr>
              <w:t>09</w:t>
            </w:r>
          </w:p>
        </w:tc>
        <w:tc>
          <w:tcPr>
            <w:tcW w:w="2755" w:type="pct"/>
          </w:tcPr>
          <w:p w14:paraId="1EE5B39B"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понимает общий смысл четко произнесенных высказываний на известные темы (профессиональные и бытовые), понимает тексты на базовые профессиональные темы</w:t>
            </w:r>
          </w:p>
          <w:p w14:paraId="6D27F65B"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участвовать в диалогах на знакомые общие и профессиональные темы; пишет простые связные сообщения на знакомые или</w:t>
            </w:r>
          </w:p>
          <w:p w14:paraId="3122F1FA" w14:textId="77777777" w:rsidR="009C44FC" w:rsidRPr="00180B06" w:rsidRDefault="009C44FC" w:rsidP="00E30457">
            <w:pPr>
              <w:suppressAutoHyphens/>
              <w:contextualSpacing/>
              <w:rPr>
                <w:rFonts w:ascii="Times New Roman" w:hAnsi="Times New Roman" w:cs="Times New Roman"/>
                <w:bCs/>
                <w:color w:val="000000" w:themeColor="text1"/>
                <w:sz w:val="24"/>
                <w:szCs w:val="24"/>
              </w:rPr>
            </w:pPr>
            <w:r w:rsidRPr="00180B06">
              <w:rPr>
                <w:rFonts w:ascii="Times New Roman" w:hAnsi="Times New Roman" w:cs="Times New Roman"/>
                <w:bCs/>
                <w:color w:val="000000" w:themeColor="text1"/>
                <w:sz w:val="24"/>
                <w:szCs w:val="24"/>
              </w:rPr>
              <w:t>интересующие профессиональные темы</w:t>
            </w:r>
          </w:p>
        </w:tc>
        <w:tc>
          <w:tcPr>
            <w:tcW w:w="1446" w:type="pct"/>
            <w:vMerge/>
          </w:tcPr>
          <w:p w14:paraId="24A9D379" w14:textId="77777777" w:rsidR="009C44FC" w:rsidRPr="00180B06" w:rsidRDefault="009C44FC" w:rsidP="00E30457">
            <w:pPr>
              <w:suppressAutoHyphens/>
              <w:contextualSpacing/>
              <w:rPr>
                <w:rFonts w:ascii="Times New Roman" w:hAnsi="Times New Roman" w:cs="Times New Roman"/>
                <w:i/>
                <w:color w:val="000000" w:themeColor="text1"/>
                <w:sz w:val="24"/>
                <w:szCs w:val="24"/>
              </w:rPr>
            </w:pPr>
          </w:p>
        </w:tc>
      </w:tr>
    </w:tbl>
    <w:p w14:paraId="20881A70" w14:textId="77777777" w:rsidR="009C44FC" w:rsidRPr="009C44FC" w:rsidRDefault="009C44FC" w:rsidP="00E30457">
      <w:pPr>
        <w:rPr>
          <w:rFonts w:ascii="Times New Roman" w:hAnsi="Times New Roman" w:cs="Times New Roman"/>
          <w:b/>
          <w:bCs/>
          <w:color w:val="000000" w:themeColor="text1"/>
          <w:sz w:val="18"/>
          <w:szCs w:val="18"/>
        </w:rPr>
      </w:pPr>
    </w:p>
    <w:p w14:paraId="206AFC54" w14:textId="77777777" w:rsidR="009C44FC" w:rsidRPr="009C44FC" w:rsidRDefault="009C44FC" w:rsidP="00E30457">
      <w:pPr>
        <w:rPr>
          <w:rFonts w:ascii="Times New Roman" w:hAnsi="Times New Roman" w:cs="Times New Roman"/>
          <w:b/>
          <w:bCs/>
          <w:color w:val="000000" w:themeColor="text1"/>
          <w:sz w:val="24"/>
          <w:szCs w:val="24"/>
        </w:rPr>
      </w:pPr>
    </w:p>
    <w:p w14:paraId="637FA6B5" w14:textId="77777777" w:rsidR="001604E7" w:rsidRPr="009C44FC" w:rsidRDefault="001604E7" w:rsidP="00E30457">
      <w:pPr>
        <w:jc w:val="right"/>
        <w:rPr>
          <w:rFonts w:ascii="Times New Roman" w:hAnsi="Times New Roman" w:cs="Times New Roman"/>
          <w:b/>
          <w:bCs/>
          <w:color w:val="000000" w:themeColor="text1"/>
          <w:sz w:val="20"/>
          <w:szCs w:val="20"/>
        </w:rPr>
      </w:pPr>
    </w:p>
    <w:sectPr w:rsidR="001604E7" w:rsidRPr="009C44FC" w:rsidSect="001604E7">
      <w:headerReference w:type="even" r:id="rId29"/>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352D3" w14:textId="77777777" w:rsidR="00A9708C" w:rsidRDefault="00A9708C" w:rsidP="00A858FE">
      <w:r>
        <w:separator/>
      </w:r>
    </w:p>
  </w:endnote>
  <w:endnote w:type="continuationSeparator" w:id="0">
    <w:p w14:paraId="0555E465" w14:textId="77777777" w:rsidR="00A9708C" w:rsidRDefault="00A9708C" w:rsidP="00A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10006FF" w:usb1="4000205B" w:usb2="00000010" w:usb3="00000000" w:csb0="0000019F" w:csb1="00000000"/>
  </w:font>
  <w:font w:name="@Batang">
    <w:altName w:val="@Malgun Gothic"/>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0002AFF" w:usb1="C000247B" w:usb2="00000009" w:usb3="00000000" w:csb0="000001FF" w:csb1="00000000"/>
  </w:font>
  <w:font w:name="Times New Roman Полужирный">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F110F" w14:textId="77777777" w:rsidR="00A9708C" w:rsidRDefault="00A9708C" w:rsidP="00A858FE">
      <w:r>
        <w:separator/>
      </w:r>
    </w:p>
  </w:footnote>
  <w:footnote w:type="continuationSeparator" w:id="0">
    <w:p w14:paraId="6914E8C5" w14:textId="77777777" w:rsidR="00A9708C" w:rsidRDefault="00A9708C" w:rsidP="00A858FE">
      <w:r>
        <w:continuationSeparator/>
      </w:r>
    </w:p>
  </w:footnote>
  <w:footnote w:id="1">
    <w:p w14:paraId="69A06018" w14:textId="77777777" w:rsidR="00AD00EC" w:rsidRDefault="00AD00EC" w:rsidP="009C44FC">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 w:id="2">
    <w:p w14:paraId="48935C4C" w14:textId="77777777" w:rsidR="00AD00EC" w:rsidRPr="00EB5BB1" w:rsidRDefault="00AD00EC" w:rsidP="009C44FC">
      <w:pPr>
        <w:pStyle w:val="af1"/>
        <w:jc w:val="both"/>
        <w:rPr>
          <w:sz w:val="18"/>
          <w:highlight w:val="red"/>
          <w:lang w:val="ru-RU"/>
        </w:rPr>
      </w:pPr>
      <w:r w:rsidRPr="00EB5BB1">
        <w:rPr>
          <w:rStyle w:val="af3"/>
          <w:sz w:val="18"/>
        </w:rPr>
        <w:footnoteRef/>
      </w:r>
      <w:r w:rsidRPr="00EB5BB1">
        <w:rPr>
          <w:sz w:val="18"/>
          <w:lang w:val="ru-RU"/>
        </w:rPr>
        <w:t xml:space="preserve"> </w:t>
      </w:r>
      <w:r w:rsidRPr="00EB5BB1">
        <w:rPr>
          <w:rStyle w:val="afb"/>
          <w:sz w:val="18"/>
          <w:lang w:val="ru-RU"/>
        </w:rPr>
        <w:t>Самостоятельная работа в рамках образовательной программы планируется образовательной организацией.</w:t>
      </w:r>
    </w:p>
  </w:footnote>
  <w:footnote w:id="3">
    <w:p w14:paraId="16BD99C1" w14:textId="77777777" w:rsidR="00AD00EC" w:rsidRDefault="00AD00EC" w:rsidP="009C44FC">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 w:id="4">
    <w:p w14:paraId="6D37D448" w14:textId="77777777" w:rsidR="00AD00EC" w:rsidRDefault="00AD00EC" w:rsidP="009C44FC">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 w:id="5">
    <w:p w14:paraId="11D7C598" w14:textId="77777777" w:rsidR="00AD00EC" w:rsidRPr="00EB5BB1" w:rsidRDefault="00AD00EC" w:rsidP="009C44FC">
      <w:pPr>
        <w:pStyle w:val="af1"/>
        <w:jc w:val="both"/>
        <w:rPr>
          <w:sz w:val="18"/>
          <w:highlight w:val="red"/>
          <w:lang w:val="ru-RU"/>
        </w:rPr>
      </w:pPr>
      <w:r w:rsidRPr="00EB5BB1">
        <w:rPr>
          <w:rStyle w:val="af3"/>
          <w:sz w:val="18"/>
        </w:rPr>
        <w:footnoteRef/>
      </w:r>
      <w:r w:rsidRPr="00EB5BB1">
        <w:rPr>
          <w:sz w:val="18"/>
          <w:lang w:val="ru-RU"/>
        </w:rPr>
        <w:t xml:space="preserve"> </w:t>
      </w:r>
      <w:r w:rsidRPr="00EB5BB1">
        <w:rPr>
          <w:rStyle w:val="afb"/>
          <w:sz w:val="18"/>
          <w:lang w:val="ru-RU"/>
        </w:rPr>
        <w:t>Самостоятельная работа в рамках образовательной программы планируется образовательной организацией.</w:t>
      </w:r>
    </w:p>
  </w:footnote>
  <w:footnote w:id="6">
    <w:p w14:paraId="7360F939" w14:textId="77777777" w:rsidR="00AD00EC" w:rsidRDefault="00AD00EC" w:rsidP="009C44FC">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 w:id="7">
    <w:p w14:paraId="6A45EE60" w14:textId="77777777" w:rsidR="00AD00EC" w:rsidRPr="00EB5BB1" w:rsidRDefault="00AD00EC" w:rsidP="009C44FC">
      <w:pPr>
        <w:pStyle w:val="af1"/>
        <w:jc w:val="both"/>
        <w:rPr>
          <w:sz w:val="18"/>
          <w:highlight w:val="red"/>
          <w:lang w:val="ru-RU"/>
        </w:rPr>
      </w:pPr>
      <w:r w:rsidRPr="00EB5BB1">
        <w:rPr>
          <w:rStyle w:val="af3"/>
          <w:sz w:val="18"/>
        </w:rPr>
        <w:footnoteRef/>
      </w:r>
      <w:r w:rsidRPr="00EB5BB1">
        <w:rPr>
          <w:sz w:val="18"/>
          <w:lang w:val="ru-RU"/>
        </w:rPr>
        <w:t xml:space="preserve"> </w:t>
      </w:r>
      <w:r w:rsidRPr="00EB5BB1">
        <w:rPr>
          <w:rStyle w:val="afb"/>
          <w:sz w:val="18"/>
          <w:lang w:val="ru-RU"/>
        </w:rPr>
        <w:t>Самостоятельная работа в рамках образовательной программы планируется образовательной организацией.</w:t>
      </w:r>
    </w:p>
  </w:footnote>
  <w:footnote w:id="8">
    <w:p w14:paraId="6DBA6BDD" w14:textId="77777777" w:rsidR="00AD00EC" w:rsidRDefault="00AD00EC" w:rsidP="009C44FC">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 w:id="9">
    <w:p w14:paraId="23C8FE17" w14:textId="77777777" w:rsidR="00AD00EC" w:rsidRPr="00EB5BB1" w:rsidRDefault="00AD00EC" w:rsidP="009C44FC">
      <w:pPr>
        <w:pStyle w:val="af1"/>
        <w:jc w:val="both"/>
        <w:rPr>
          <w:sz w:val="18"/>
          <w:highlight w:val="red"/>
          <w:lang w:val="ru-RU"/>
        </w:rPr>
      </w:pPr>
      <w:r w:rsidRPr="00EB5BB1">
        <w:rPr>
          <w:rStyle w:val="af3"/>
          <w:sz w:val="18"/>
        </w:rPr>
        <w:footnoteRef/>
      </w:r>
      <w:r w:rsidRPr="00EB5BB1">
        <w:rPr>
          <w:sz w:val="18"/>
          <w:lang w:val="ru-RU"/>
        </w:rPr>
        <w:t xml:space="preserve"> </w:t>
      </w:r>
      <w:r w:rsidRPr="00EB5BB1">
        <w:rPr>
          <w:rStyle w:val="afb"/>
          <w:sz w:val="18"/>
          <w:lang w:val="ru-RU"/>
        </w:rPr>
        <w:t>Самостоятельная работа в рамках образовательной программы планируется образовательной организацией.</w:t>
      </w:r>
    </w:p>
  </w:footnote>
  <w:footnote w:id="10">
    <w:p w14:paraId="70C8751F" w14:textId="77777777" w:rsidR="00AD00EC" w:rsidRPr="001377B2" w:rsidRDefault="00AD00EC" w:rsidP="009C44FC">
      <w:pPr>
        <w:pStyle w:val="af1"/>
        <w:jc w:val="both"/>
        <w:rPr>
          <w:lang w:val="ru-RU"/>
        </w:rPr>
      </w:pPr>
      <w:r>
        <w:rPr>
          <w:rStyle w:val="af3"/>
        </w:rPr>
        <w:footnoteRef/>
      </w:r>
      <w:r>
        <w:t xml:space="preserve"> </w:t>
      </w:r>
      <w:r>
        <w:rPr>
          <w:lang w:val="ru-RU"/>
        </w:rPr>
        <w:t xml:space="preserve">Примеры оформления формы контроля: </w:t>
      </w:r>
      <w:r w:rsidRPr="001377B2">
        <w:rPr>
          <w:lang w:val="ru-RU"/>
        </w:rPr>
        <w:t>контрольные работы, зачеты, квалификационные испытания, защит</w:t>
      </w:r>
      <w:r>
        <w:rPr>
          <w:lang w:val="ru-RU"/>
        </w:rPr>
        <w:t>а</w:t>
      </w:r>
      <w:r w:rsidRPr="001377B2">
        <w:rPr>
          <w:lang w:val="ru-RU"/>
        </w:rPr>
        <w:t xml:space="preserve"> курсовых и дипломных проектов (работ), экзамены</w:t>
      </w:r>
      <w:r>
        <w:rPr>
          <w:lang w:val="ru-RU"/>
        </w:rPr>
        <w:t>. Примеры оформления методов оценки: интерпретация результатов выполнения практических и лабораторных заданий, оценка решения ситуационных задач, оценка тестового контроля.</w:t>
      </w:r>
    </w:p>
  </w:footnote>
  <w:footnote w:id="11">
    <w:p w14:paraId="4A9BB862" w14:textId="77777777" w:rsidR="00AD00EC" w:rsidRDefault="00AD00EC" w:rsidP="009C44FC">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 w:id="12">
    <w:p w14:paraId="52FD71C6" w14:textId="77777777" w:rsidR="00AD00EC" w:rsidRPr="00EB5BB1" w:rsidRDefault="00AD00EC" w:rsidP="009C44FC">
      <w:pPr>
        <w:pStyle w:val="af1"/>
        <w:jc w:val="both"/>
        <w:rPr>
          <w:sz w:val="18"/>
          <w:highlight w:val="red"/>
          <w:lang w:val="ru-RU"/>
        </w:rPr>
      </w:pPr>
      <w:r w:rsidRPr="00EB5BB1">
        <w:rPr>
          <w:rStyle w:val="af3"/>
          <w:sz w:val="18"/>
        </w:rPr>
        <w:footnoteRef/>
      </w:r>
      <w:r w:rsidRPr="00EB5BB1">
        <w:rPr>
          <w:sz w:val="18"/>
          <w:lang w:val="ru-RU"/>
        </w:rPr>
        <w:t xml:space="preserve"> </w:t>
      </w:r>
      <w:r w:rsidRPr="00EB5BB1">
        <w:rPr>
          <w:rStyle w:val="afb"/>
          <w:sz w:val="18"/>
          <w:lang w:val="ru-RU"/>
        </w:rPr>
        <w:t>Самостоятельная работа в рамках образовательной программы планируется образовательной организацией.</w:t>
      </w:r>
    </w:p>
  </w:footnote>
  <w:footnote w:id="13">
    <w:p w14:paraId="6094A0F2" w14:textId="77777777" w:rsidR="00AD00EC" w:rsidRDefault="00AD00EC" w:rsidP="009C44FC">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 w:id="14">
    <w:p w14:paraId="40EF3FA0" w14:textId="77777777" w:rsidR="00AD00EC" w:rsidRPr="00EB5BB1" w:rsidRDefault="00AD00EC" w:rsidP="009C44FC">
      <w:pPr>
        <w:pStyle w:val="af1"/>
        <w:jc w:val="both"/>
        <w:rPr>
          <w:sz w:val="18"/>
          <w:highlight w:val="red"/>
          <w:lang w:val="ru-RU"/>
        </w:rPr>
      </w:pPr>
      <w:r w:rsidRPr="00EB5BB1">
        <w:rPr>
          <w:rStyle w:val="af3"/>
          <w:sz w:val="18"/>
        </w:rPr>
        <w:footnoteRef/>
      </w:r>
      <w:r w:rsidRPr="00EB5BB1">
        <w:rPr>
          <w:sz w:val="18"/>
          <w:lang w:val="ru-RU"/>
        </w:rPr>
        <w:t xml:space="preserve"> </w:t>
      </w:r>
      <w:r w:rsidRPr="00EB5BB1">
        <w:rPr>
          <w:rStyle w:val="afb"/>
          <w:sz w:val="18"/>
          <w:lang w:val="ru-RU"/>
        </w:rPr>
        <w:t>Самостоятельная работа в рамках образовательной программы планируется образовательной организацией.</w:t>
      </w:r>
    </w:p>
  </w:footnote>
  <w:footnote w:id="15">
    <w:p w14:paraId="435EDA7D" w14:textId="77777777" w:rsidR="00AD00EC" w:rsidRDefault="00AD00EC" w:rsidP="009C44FC">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 w:id="16">
    <w:p w14:paraId="28F0BB30" w14:textId="77777777" w:rsidR="00AD00EC" w:rsidRPr="00EB5BB1" w:rsidRDefault="00AD00EC" w:rsidP="009C44FC">
      <w:pPr>
        <w:pStyle w:val="af1"/>
        <w:jc w:val="both"/>
        <w:rPr>
          <w:sz w:val="18"/>
          <w:highlight w:val="red"/>
          <w:lang w:val="ru-RU"/>
        </w:rPr>
      </w:pPr>
      <w:r w:rsidRPr="00EB5BB1">
        <w:rPr>
          <w:rStyle w:val="af3"/>
          <w:sz w:val="18"/>
        </w:rPr>
        <w:footnoteRef/>
      </w:r>
      <w:r w:rsidRPr="00EB5BB1">
        <w:rPr>
          <w:sz w:val="18"/>
          <w:lang w:val="ru-RU"/>
        </w:rPr>
        <w:t xml:space="preserve"> </w:t>
      </w:r>
      <w:r w:rsidRPr="00EB5BB1">
        <w:rPr>
          <w:rStyle w:val="afb"/>
          <w:sz w:val="18"/>
          <w:lang w:val="ru-RU"/>
        </w:rPr>
        <w:t>Самостоятельная работа в рамках обр</w:t>
      </w:r>
      <w:r>
        <w:rPr>
          <w:rStyle w:val="afb"/>
          <w:sz w:val="18"/>
          <w:lang w:val="ru-RU"/>
        </w:rPr>
        <w:t>5.</w:t>
      </w:r>
      <w:r w:rsidRPr="00EB5BB1">
        <w:rPr>
          <w:rStyle w:val="afb"/>
          <w:sz w:val="18"/>
          <w:lang w:val="ru-RU"/>
        </w:rPr>
        <w:t>азовательной программы планируется образовательной организацией.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8B8CF" w14:textId="77777777" w:rsidR="00AD00EC" w:rsidRDefault="00AD00EC">
    <w:pPr>
      <w:pStyle w:val="ac"/>
      <w:jc w:val="center"/>
    </w:pPr>
    <w:r>
      <w:fldChar w:fldCharType="begin"/>
    </w:r>
    <w:r>
      <w:instrText xml:space="preserve"> PAGE   \* MERGEFORMAT </w:instrText>
    </w:r>
    <w:r>
      <w:fldChar w:fldCharType="separate"/>
    </w:r>
    <w:r>
      <w:rPr>
        <w:noProof/>
      </w:rPr>
      <w:t>48</w:t>
    </w:r>
    <w:r>
      <w:rPr>
        <w:noProof/>
      </w:rPr>
      <w:fldChar w:fldCharType="end"/>
    </w:r>
  </w:p>
  <w:p w14:paraId="78E6B7EF" w14:textId="77777777" w:rsidR="00AD00EC" w:rsidRDefault="00AD00EC">
    <w:pPr>
      <w:pStyle w:val="ac"/>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4205274"/>
      <w:docPartObj>
        <w:docPartGallery w:val="Page Numbers (Top of Page)"/>
        <w:docPartUnique/>
      </w:docPartObj>
    </w:sdtPr>
    <w:sdtContent>
      <w:p w14:paraId="66B8B332" w14:textId="2259D31F" w:rsidR="00AD00EC" w:rsidRDefault="00AD00EC">
        <w:pPr>
          <w:pStyle w:val="ac"/>
          <w:jc w:val="center"/>
        </w:pPr>
        <w:r>
          <w:fldChar w:fldCharType="begin"/>
        </w:r>
        <w:r>
          <w:instrText>PAGE   \* MERGEFORMAT</w:instrText>
        </w:r>
        <w:r>
          <w:fldChar w:fldCharType="separate"/>
        </w:r>
        <w:r w:rsidR="00BF4B09">
          <w:rPr>
            <w:noProof/>
          </w:rPr>
          <w:t>86</w:t>
        </w:r>
        <w:r>
          <w:fldChar w:fldCharType="end"/>
        </w:r>
      </w:p>
    </w:sdtContent>
  </w:sdt>
  <w:p w14:paraId="56BF8358" w14:textId="77777777" w:rsidR="00AD00EC" w:rsidRDefault="00AD00EC">
    <w:pPr>
      <w:pStyle w:val="ac"/>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CB964" w14:textId="77777777" w:rsidR="00AD00EC" w:rsidRDefault="00AD00EC">
    <w:pPr>
      <w:pStyle w:val="ac"/>
      <w:jc w:val="center"/>
    </w:pPr>
    <w:r>
      <w:fldChar w:fldCharType="begin"/>
    </w:r>
    <w:r>
      <w:instrText xml:space="preserve"> PAGE   \* MERGEFORMAT </w:instrText>
    </w:r>
    <w:r>
      <w:fldChar w:fldCharType="separate"/>
    </w:r>
    <w:r>
      <w:rPr>
        <w:noProof/>
      </w:rPr>
      <w:t>48</w:t>
    </w:r>
    <w:r>
      <w:rPr>
        <w:noProof/>
      </w:rPr>
      <w:fldChar w:fldCharType="end"/>
    </w:r>
  </w:p>
  <w:p w14:paraId="58612039" w14:textId="77777777" w:rsidR="00AD00EC" w:rsidRDefault="00AD00EC">
    <w:pPr>
      <w:pStyle w:val="ac"/>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4353986"/>
      <w:docPartObj>
        <w:docPartGallery w:val="Page Numbers (Top of Page)"/>
        <w:docPartUnique/>
      </w:docPartObj>
    </w:sdtPr>
    <w:sdtContent>
      <w:p w14:paraId="16A44BEA" w14:textId="706FA506" w:rsidR="00AD00EC" w:rsidRDefault="00AD00EC">
        <w:pPr>
          <w:pStyle w:val="ac"/>
          <w:jc w:val="center"/>
        </w:pPr>
        <w:r>
          <w:fldChar w:fldCharType="begin"/>
        </w:r>
        <w:r>
          <w:instrText>PAGE   \* MERGEFORMAT</w:instrText>
        </w:r>
        <w:r>
          <w:fldChar w:fldCharType="separate"/>
        </w:r>
        <w:r w:rsidR="00BF4B09">
          <w:rPr>
            <w:noProof/>
          </w:rPr>
          <w:t>103</w:t>
        </w:r>
        <w:r>
          <w:fldChar w:fldCharType="end"/>
        </w:r>
      </w:p>
    </w:sdtContent>
  </w:sdt>
  <w:p w14:paraId="3801146B" w14:textId="77777777" w:rsidR="00AD00EC" w:rsidRDefault="00AD00EC">
    <w:pPr>
      <w:pStyle w:val="ac"/>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F0D70" w14:textId="77777777" w:rsidR="00AD00EC" w:rsidRDefault="00AD00EC">
    <w:pPr>
      <w:pStyle w:val="ac"/>
      <w:jc w:val="center"/>
    </w:pPr>
    <w:r>
      <w:fldChar w:fldCharType="begin"/>
    </w:r>
    <w:r>
      <w:instrText xml:space="preserve"> PAGE   \* MERGEFORMAT </w:instrText>
    </w:r>
    <w:r>
      <w:fldChar w:fldCharType="separate"/>
    </w:r>
    <w:r>
      <w:rPr>
        <w:noProof/>
      </w:rPr>
      <w:t>48</w:t>
    </w:r>
    <w:r>
      <w:rPr>
        <w:noProof/>
      </w:rPr>
      <w:fldChar w:fldCharType="end"/>
    </w:r>
  </w:p>
  <w:p w14:paraId="3BD3687D" w14:textId="77777777" w:rsidR="00AD00EC" w:rsidRDefault="00AD00EC">
    <w:pPr>
      <w:pStyle w:val="ac"/>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2089669"/>
      <w:docPartObj>
        <w:docPartGallery w:val="Page Numbers (Top of Page)"/>
        <w:docPartUnique/>
      </w:docPartObj>
    </w:sdtPr>
    <w:sdtContent>
      <w:p w14:paraId="4BA8A3F4" w14:textId="7812F8D2" w:rsidR="00AD00EC" w:rsidRDefault="00AD00EC">
        <w:pPr>
          <w:pStyle w:val="ac"/>
          <w:jc w:val="center"/>
        </w:pPr>
        <w:r>
          <w:fldChar w:fldCharType="begin"/>
        </w:r>
        <w:r>
          <w:instrText>PAGE   \* MERGEFORMAT</w:instrText>
        </w:r>
        <w:r>
          <w:fldChar w:fldCharType="separate"/>
        </w:r>
        <w:r w:rsidR="00BF4B09">
          <w:rPr>
            <w:noProof/>
          </w:rPr>
          <w:t>126</w:t>
        </w:r>
        <w:r>
          <w:fldChar w:fldCharType="end"/>
        </w:r>
      </w:p>
    </w:sdtContent>
  </w:sdt>
  <w:p w14:paraId="1FA6B051" w14:textId="77777777" w:rsidR="00AD00EC" w:rsidRDefault="00AD00EC">
    <w:pPr>
      <w:pStyle w:val="ac"/>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A478A" w14:textId="77777777" w:rsidR="00AD00EC" w:rsidRDefault="00AD00EC">
    <w:pPr>
      <w:pStyle w:val="ac"/>
      <w:jc w:val="center"/>
    </w:pPr>
    <w:r>
      <w:fldChar w:fldCharType="begin"/>
    </w:r>
    <w:r>
      <w:instrText xml:space="preserve"> PAGE   \* MERGEFORMAT </w:instrText>
    </w:r>
    <w:r>
      <w:fldChar w:fldCharType="separate"/>
    </w:r>
    <w:r>
      <w:rPr>
        <w:noProof/>
      </w:rPr>
      <w:t>48</w:t>
    </w:r>
    <w:r>
      <w:rPr>
        <w:noProof/>
      </w:rPr>
      <w:fldChar w:fldCharType="end"/>
    </w:r>
  </w:p>
  <w:p w14:paraId="3BC75751" w14:textId="77777777" w:rsidR="00AD00EC" w:rsidRDefault="00AD00EC">
    <w:pPr>
      <w:pStyle w:val="ac"/>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9836392"/>
      <w:docPartObj>
        <w:docPartGallery w:val="Page Numbers (Top of Page)"/>
        <w:docPartUnique/>
      </w:docPartObj>
    </w:sdtPr>
    <w:sdtContent>
      <w:p w14:paraId="2E51850A" w14:textId="1F8E019D" w:rsidR="00AD00EC" w:rsidRDefault="00AD00EC">
        <w:pPr>
          <w:pStyle w:val="ac"/>
          <w:jc w:val="center"/>
        </w:pPr>
        <w:r>
          <w:fldChar w:fldCharType="begin"/>
        </w:r>
        <w:r>
          <w:instrText>PAGE   \* MERGEFORMAT</w:instrText>
        </w:r>
        <w:r>
          <w:fldChar w:fldCharType="separate"/>
        </w:r>
        <w:r w:rsidR="00BF4B09">
          <w:rPr>
            <w:noProof/>
          </w:rPr>
          <w:t>137</w:t>
        </w:r>
        <w:r>
          <w:fldChar w:fldCharType="end"/>
        </w:r>
      </w:p>
    </w:sdtContent>
  </w:sdt>
  <w:p w14:paraId="08698E3A" w14:textId="77777777" w:rsidR="00AD00EC" w:rsidRDefault="00AD00EC">
    <w:pPr>
      <w:pStyle w:val="ac"/>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68B61" w14:textId="77777777" w:rsidR="00AD00EC" w:rsidRDefault="00AD00EC">
    <w:pPr>
      <w:pStyle w:val="ac"/>
      <w:jc w:val="center"/>
    </w:pPr>
    <w:r>
      <w:fldChar w:fldCharType="begin"/>
    </w:r>
    <w:r>
      <w:instrText xml:space="preserve"> PAGE   \* MERGEFORMAT </w:instrText>
    </w:r>
    <w:r>
      <w:fldChar w:fldCharType="separate"/>
    </w:r>
    <w:r>
      <w:rPr>
        <w:noProof/>
      </w:rPr>
      <w:t>48</w:t>
    </w:r>
    <w:r>
      <w:rPr>
        <w:noProof/>
      </w:rPr>
      <w:fldChar w:fldCharType="end"/>
    </w:r>
  </w:p>
  <w:p w14:paraId="79FE025E" w14:textId="77777777" w:rsidR="00AD00EC" w:rsidRDefault="00AD00EC">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0468313"/>
      <w:docPartObj>
        <w:docPartGallery w:val="Page Numbers (Top of Page)"/>
        <w:docPartUnique/>
      </w:docPartObj>
    </w:sdtPr>
    <w:sdtContent>
      <w:p w14:paraId="05DF9C6B" w14:textId="7C44A941" w:rsidR="00AD00EC" w:rsidRDefault="00AD00EC">
        <w:pPr>
          <w:pStyle w:val="ac"/>
          <w:jc w:val="center"/>
        </w:pPr>
        <w:r>
          <w:fldChar w:fldCharType="begin"/>
        </w:r>
        <w:r>
          <w:instrText>PAGE   \* MERGEFORMAT</w:instrText>
        </w:r>
        <w:r>
          <w:fldChar w:fldCharType="separate"/>
        </w:r>
        <w:r w:rsidR="00BF4B09">
          <w:rPr>
            <w:noProof/>
          </w:rPr>
          <w:t>1</w:t>
        </w:r>
        <w:r>
          <w:fldChar w:fldCharType="end"/>
        </w:r>
      </w:p>
    </w:sdtContent>
  </w:sdt>
  <w:p w14:paraId="6E80613A" w14:textId="77777777" w:rsidR="00AD00EC" w:rsidRDefault="00AD00EC">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3288E" w14:textId="77777777" w:rsidR="00AD00EC" w:rsidRDefault="00AD00EC">
    <w:pPr>
      <w:pStyle w:val="ac"/>
      <w:jc w:val="center"/>
    </w:pPr>
    <w:r>
      <w:fldChar w:fldCharType="begin"/>
    </w:r>
    <w:r>
      <w:instrText xml:space="preserve"> PAGE   \* MERGEFORMAT </w:instrText>
    </w:r>
    <w:r>
      <w:fldChar w:fldCharType="separate"/>
    </w:r>
    <w:r>
      <w:rPr>
        <w:noProof/>
      </w:rPr>
      <w:t>48</w:t>
    </w:r>
    <w:r>
      <w:rPr>
        <w:noProof/>
      </w:rPr>
      <w:fldChar w:fldCharType="end"/>
    </w:r>
  </w:p>
  <w:p w14:paraId="40C7C633" w14:textId="77777777" w:rsidR="00AD00EC" w:rsidRDefault="00AD00EC">
    <w:pPr>
      <w:pStyle w:val="ac"/>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292122"/>
      <w:docPartObj>
        <w:docPartGallery w:val="Page Numbers (Top of Page)"/>
        <w:docPartUnique/>
      </w:docPartObj>
    </w:sdtPr>
    <w:sdtContent>
      <w:p w14:paraId="0DA2C258" w14:textId="53FA2D44" w:rsidR="00AD00EC" w:rsidRDefault="00AD00EC">
        <w:pPr>
          <w:pStyle w:val="ac"/>
          <w:jc w:val="center"/>
        </w:pPr>
        <w:r>
          <w:fldChar w:fldCharType="begin"/>
        </w:r>
        <w:r>
          <w:instrText>PAGE   \* MERGEFORMAT</w:instrText>
        </w:r>
        <w:r>
          <w:fldChar w:fldCharType="separate"/>
        </w:r>
        <w:r w:rsidR="00BF4B09">
          <w:rPr>
            <w:noProof/>
          </w:rPr>
          <w:t>6</w:t>
        </w:r>
        <w:r>
          <w:fldChar w:fldCharType="end"/>
        </w:r>
      </w:p>
    </w:sdtContent>
  </w:sdt>
  <w:p w14:paraId="38066A7C" w14:textId="77777777" w:rsidR="00AD00EC" w:rsidRDefault="00AD00EC">
    <w:pPr>
      <w:pStyle w:val="ac"/>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F7BAD" w14:textId="77777777" w:rsidR="00AD00EC" w:rsidRDefault="00AD00EC">
    <w:pPr>
      <w:pStyle w:val="ac"/>
      <w:jc w:val="center"/>
    </w:pPr>
    <w:r>
      <w:fldChar w:fldCharType="begin"/>
    </w:r>
    <w:r>
      <w:instrText xml:space="preserve"> PAGE   \* MERGEFORMAT </w:instrText>
    </w:r>
    <w:r>
      <w:fldChar w:fldCharType="separate"/>
    </w:r>
    <w:r>
      <w:rPr>
        <w:noProof/>
      </w:rPr>
      <w:t>48</w:t>
    </w:r>
    <w:r>
      <w:rPr>
        <w:noProof/>
      </w:rPr>
      <w:fldChar w:fldCharType="end"/>
    </w:r>
  </w:p>
  <w:p w14:paraId="17885DA3" w14:textId="77777777" w:rsidR="00AD00EC" w:rsidRDefault="00AD00EC">
    <w:pPr>
      <w:pStyle w:val="ac"/>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8772778"/>
      <w:docPartObj>
        <w:docPartGallery w:val="Page Numbers (Top of Page)"/>
        <w:docPartUnique/>
      </w:docPartObj>
    </w:sdtPr>
    <w:sdtContent>
      <w:p w14:paraId="06E11D2A" w14:textId="259719F2" w:rsidR="00AD00EC" w:rsidRDefault="00AD00EC">
        <w:pPr>
          <w:pStyle w:val="ac"/>
          <w:jc w:val="center"/>
        </w:pPr>
        <w:r>
          <w:fldChar w:fldCharType="begin"/>
        </w:r>
        <w:r>
          <w:instrText>PAGE   \* MERGEFORMAT</w:instrText>
        </w:r>
        <w:r>
          <w:fldChar w:fldCharType="separate"/>
        </w:r>
        <w:r w:rsidR="00BF4B09">
          <w:rPr>
            <w:noProof/>
          </w:rPr>
          <w:t>23</w:t>
        </w:r>
        <w:r>
          <w:fldChar w:fldCharType="end"/>
        </w:r>
      </w:p>
    </w:sdtContent>
  </w:sdt>
  <w:p w14:paraId="052876F4" w14:textId="77777777" w:rsidR="00AD00EC" w:rsidRDefault="00AD00EC">
    <w:pPr>
      <w:pStyle w:val="ac"/>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95D98" w14:textId="77777777" w:rsidR="00AD00EC" w:rsidRDefault="00AD00EC">
    <w:pPr>
      <w:pStyle w:val="ac"/>
      <w:jc w:val="center"/>
    </w:pPr>
    <w:r>
      <w:fldChar w:fldCharType="begin"/>
    </w:r>
    <w:r>
      <w:instrText xml:space="preserve"> PAGE   \* MERGEFORMAT </w:instrText>
    </w:r>
    <w:r>
      <w:fldChar w:fldCharType="separate"/>
    </w:r>
    <w:r>
      <w:rPr>
        <w:noProof/>
      </w:rPr>
      <w:t>48</w:t>
    </w:r>
    <w:r>
      <w:rPr>
        <w:noProof/>
      </w:rPr>
      <w:fldChar w:fldCharType="end"/>
    </w:r>
  </w:p>
  <w:p w14:paraId="4B586EC7" w14:textId="77777777" w:rsidR="00AD00EC" w:rsidRDefault="00AD00EC">
    <w:pPr>
      <w:pStyle w:val="ac"/>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9885420"/>
      <w:docPartObj>
        <w:docPartGallery w:val="Page Numbers (Top of Page)"/>
        <w:docPartUnique/>
      </w:docPartObj>
    </w:sdtPr>
    <w:sdtContent>
      <w:p w14:paraId="5411F4C3" w14:textId="412780C9" w:rsidR="00AD00EC" w:rsidRDefault="00AD00EC">
        <w:pPr>
          <w:pStyle w:val="ac"/>
          <w:jc w:val="center"/>
        </w:pPr>
        <w:r>
          <w:fldChar w:fldCharType="begin"/>
        </w:r>
        <w:r>
          <w:instrText>PAGE   \* MERGEFORMAT</w:instrText>
        </w:r>
        <w:r>
          <w:fldChar w:fldCharType="separate"/>
        </w:r>
        <w:r w:rsidR="00BF4B09">
          <w:rPr>
            <w:noProof/>
          </w:rPr>
          <w:t>61</w:t>
        </w:r>
        <w:r>
          <w:fldChar w:fldCharType="end"/>
        </w:r>
      </w:p>
    </w:sdtContent>
  </w:sdt>
  <w:p w14:paraId="4FE7C2AB" w14:textId="77777777" w:rsidR="00AD00EC" w:rsidRDefault="00AD00EC">
    <w:pPr>
      <w:pStyle w:val="ac"/>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B97E8" w14:textId="77777777" w:rsidR="00AD00EC" w:rsidRDefault="00AD00EC">
    <w:pPr>
      <w:pStyle w:val="ac"/>
      <w:jc w:val="center"/>
    </w:pPr>
    <w:r>
      <w:fldChar w:fldCharType="begin"/>
    </w:r>
    <w:r>
      <w:instrText xml:space="preserve"> PAGE   \* MERGEFORMAT </w:instrText>
    </w:r>
    <w:r>
      <w:fldChar w:fldCharType="separate"/>
    </w:r>
    <w:r>
      <w:rPr>
        <w:noProof/>
      </w:rPr>
      <w:t>48</w:t>
    </w:r>
    <w:r>
      <w:rPr>
        <w:noProof/>
      </w:rPr>
      <w:fldChar w:fldCharType="end"/>
    </w:r>
  </w:p>
  <w:p w14:paraId="6A5F5C58" w14:textId="77777777" w:rsidR="00AD00EC" w:rsidRDefault="00AD00EC">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72E8"/>
    <w:multiLevelType w:val="hybridMultilevel"/>
    <w:tmpl w:val="001C809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DC7EA5"/>
    <w:multiLevelType w:val="hybridMultilevel"/>
    <w:tmpl w:val="C84CB37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1C1550"/>
    <w:multiLevelType w:val="hybridMultilevel"/>
    <w:tmpl w:val="7F6257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2661FF4"/>
    <w:multiLevelType w:val="hybridMultilevel"/>
    <w:tmpl w:val="10421F9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284019"/>
    <w:multiLevelType w:val="hybridMultilevel"/>
    <w:tmpl w:val="634E3F5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4696196"/>
    <w:multiLevelType w:val="hybridMultilevel"/>
    <w:tmpl w:val="EB54B20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4CC277C"/>
    <w:multiLevelType w:val="hybridMultilevel"/>
    <w:tmpl w:val="E858324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58571CF"/>
    <w:multiLevelType w:val="hybridMultilevel"/>
    <w:tmpl w:val="EA706E4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5A9559F"/>
    <w:multiLevelType w:val="hybridMultilevel"/>
    <w:tmpl w:val="1F80E1F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5C2238E"/>
    <w:multiLevelType w:val="multilevel"/>
    <w:tmpl w:val="61021F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065A6BC1"/>
    <w:multiLevelType w:val="hybridMultilevel"/>
    <w:tmpl w:val="1B8ABE7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69959A9"/>
    <w:multiLevelType w:val="hybridMultilevel"/>
    <w:tmpl w:val="052CB3F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7992EC8"/>
    <w:multiLevelType w:val="hybridMultilevel"/>
    <w:tmpl w:val="F198F01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8B53F02"/>
    <w:multiLevelType w:val="hybridMultilevel"/>
    <w:tmpl w:val="CB169ED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94E28BF"/>
    <w:multiLevelType w:val="hybridMultilevel"/>
    <w:tmpl w:val="B2BEBAD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9936FE2"/>
    <w:multiLevelType w:val="hybridMultilevel"/>
    <w:tmpl w:val="232801F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AA05C86"/>
    <w:multiLevelType w:val="hybridMultilevel"/>
    <w:tmpl w:val="91A2876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B073696"/>
    <w:multiLevelType w:val="hybridMultilevel"/>
    <w:tmpl w:val="A0EC10D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B1C5A65"/>
    <w:multiLevelType w:val="hybridMultilevel"/>
    <w:tmpl w:val="34528B6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B2300B4"/>
    <w:multiLevelType w:val="hybridMultilevel"/>
    <w:tmpl w:val="BB400F6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0BCF29AB"/>
    <w:multiLevelType w:val="hybridMultilevel"/>
    <w:tmpl w:val="7A6623CE"/>
    <w:lvl w:ilvl="0" w:tplc="84B8F51E">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C1646B9"/>
    <w:multiLevelType w:val="hybridMultilevel"/>
    <w:tmpl w:val="FB8EFD0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0CB4088A"/>
    <w:multiLevelType w:val="hybridMultilevel"/>
    <w:tmpl w:val="6BC01CF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0F1F3878"/>
    <w:multiLevelType w:val="hybridMultilevel"/>
    <w:tmpl w:val="324A9E4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0F764F72"/>
    <w:multiLevelType w:val="hybridMultilevel"/>
    <w:tmpl w:val="1612FE8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0FC81D70"/>
    <w:multiLevelType w:val="hybridMultilevel"/>
    <w:tmpl w:val="FA48369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0774E43"/>
    <w:multiLevelType w:val="hybridMultilevel"/>
    <w:tmpl w:val="2C564AB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1620A2E"/>
    <w:multiLevelType w:val="hybridMultilevel"/>
    <w:tmpl w:val="77823CB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11E530D3"/>
    <w:multiLevelType w:val="hybridMultilevel"/>
    <w:tmpl w:val="7604DD8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9" w15:restartNumberingAfterBreak="0">
    <w:nsid w:val="126D0C60"/>
    <w:multiLevelType w:val="hybridMultilevel"/>
    <w:tmpl w:val="FBEEA33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137A6EC4"/>
    <w:multiLevelType w:val="hybridMultilevel"/>
    <w:tmpl w:val="275C5DF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13DF731D"/>
    <w:multiLevelType w:val="hybridMultilevel"/>
    <w:tmpl w:val="E1C8405C"/>
    <w:lvl w:ilvl="0" w:tplc="0419000F">
      <w:start w:val="1"/>
      <w:numFmt w:val="decimal"/>
      <w:lvlText w:val="%1."/>
      <w:lvlJc w:val="left"/>
      <w:pPr>
        <w:ind w:left="1427" w:hanging="360"/>
      </w:p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32" w15:restartNumberingAfterBreak="0">
    <w:nsid w:val="14ED08A5"/>
    <w:multiLevelType w:val="hybridMultilevel"/>
    <w:tmpl w:val="AF0AA5F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15132148"/>
    <w:multiLevelType w:val="hybridMultilevel"/>
    <w:tmpl w:val="D91C95F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153F4CC3"/>
    <w:multiLevelType w:val="hybridMultilevel"/>
    <w:tmpl w:val="26C6030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5" w15:restartNumberingAfterBreak="0">
    <w:nsid w:val="15644427"/>
    <w:multiLevelType w:val="hybridMultilevel"/>
    <w:tmpl w:val="B11051F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15A75224"/>
    <w:multiLevelType w:val="hybridMultilevel"/>
    <w:tmpl w:val="0ABAD20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15FD4A6C"/>
    <w:multiLevelType w:val="hybridMultilevel"/>
    <w:tmpl w:val="CFEC129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163A67DA"/>
    <w:multiLevelType w:val="hybridMultilevel"/>
    <w:tmpl w:val="BBB6E28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16E035C5"/>
    <w:multiLevelType w:val="hybridMultilevel"/>
    <w:tmpl w:val="EA2C224A"/>
    <w:lvl w:ilvl="0" w:tplc="84B8F51E">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171D7B92"/>
    <w:multiLevelType w:val="hybridMultilevel"/>
    <w:tmpl w:val="B3DCAD5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18524250"/>
    <w:multiLevelType w:val="hybridMultilevel"/>
    <w:tmpl w:val="51C0BE7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194C3709"/>
    <w:multiLevelType w:val="hybridMultilevel"/>
    <w:tmpl w:val="2446F25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1A2B20C9"/>
    <w:multiLevelType w:val="hybridMultilevel"/>
    <w:tmpl w:val="07A6DA5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1C9075C8"/>
    <w:multiLevelType w:val="hybridMultilevel"/>
    <w:tmpl w:val="A0AA1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1E0265D0"/>
    <w:multiLevelType w:val="hybridMultilevel"/>
    <w:tmpl w:val="45E6F75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1E500BD0"/>
    <w:multiLevelType w:val="hybridMultilevel"/>
    <w:tmpl w:val="A7340F2E"/>
    <w:lvl w:ilvl="0" w:tplc="84B8F51E">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1E8F13E5"/>
    <w:multiLevelType w:val="hybridMultilevel"/>
    <w:tmpl w:val="F07A252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1EFE2121"/>
    <w:multiLevelType w:val="hybridMultilevel"/>
    <w:tmpl w:val="30D6C83E"/>
    <w:lvl w:ilvl="0" w:tplc="84B8F51E">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1F8C72CB"/>
    <w:multiLevelType w:val="hybridMultilevel"/>
    <w:tmpl w:val="482AF4F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204E0F99"/>
    <w:multiLevelType w:val="hybridMultilevel"/>
    <w:tmpl w:val="456C9CE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214B7D62"/>
    <w:multiLevelType w:val="hybridMultilevel"/>
    <w:tmpl w:val="D166F1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2" w15:restartNumberingAfterBreak="0">
    <w:nsid w:val="21B71DF5"/>
    <w:multiLevelType w:val="hybridMultilevel"/>
    <w:tmpl w:val="1136B8D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22A00A9A"/>
    <w:multiLevelType w:val="hybridMultilevel"/>
    <w:tmpl w:val="C284C81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22CD48F7"/>
    <w:multiLevelType w:val="hybridMultilevel"/>
    <w:tmpl w:val="BC5C9D7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234F4DAE"/>
    <w:multiLevelType w:val="hybridMultilevel"/>
    <w:tmpl w:val="B2B2DD4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246333AC"/>
    <w:multiLevelType w:val="hybridMultilevel"/>
    <w:tmpl w:val="24B81BB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247C6F35"/>
    <w:multiLevelType w:val="hybridMultilevel"/>
    <w:tmpl w:val="2120503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252831F8"/>
    <w:multiLevelType w:val="hybridMultilevel"/>
    <w:tmpl w:val="7B1679EE"/>
    <w:lvl w:ilvl="0" w:tplc="A2926110">
      <w:start w:val="1"/>
      <w:numFmt w:val="bullet"/>
      <w:lvlText w:val=""/>
      <w:lvlJc w:val="left"/>
      <w:pPr>
        <w:ind w:left="710" w:hanging="360"/>
      </w:pPr>
      <w:rPr>
        <w:rFonts w:ascii="Symbol" w:hAnsi="Symbol" w:hint="default"/>
      </w:rPr>
    </w:lvl>
    <w:lvl w:ilvl="1" w:tplc="04190003" w:tentative="1">
      <w:start w:val="1"/>
      <w:numFmt w:val="bullet"/>
      <w:lvlText w:val="o"/>
      <w:lvlJc w:val="left"/>
      <w:pPr>
        <w:ind w:left="1430" w:hanging="360"/>
      </w:pPr>
      <w:rPr>
        <w:rFonts w:ascii="Courier New" w:hAnsi="Courier New" w:cs="Courier New" w:hint="default"/>
      </w:rPr>
    </w:lvl>
    <w:lvl w:ilvl="2" w:tplc="04190005" w:tentative="1">
      <w:start w:val="1"/>
      <w:numFmt w:val="bullet"/>
      <w:lvlText w:val=""/>
      <w:lvlJc w:val="left"/>
      <w:pPr>
        <w:ind w:left="2150" w:hanging="360"/>
      </w:pPr>
      <w:rPr>
        <w:rFonts w:ascii="Wingdings" w:hAnsi="Wingdings" w:hint="default"/>
      </w:rPr>
    </w:lvl>
    <w:lvl w:ilvl="3" w:tplc="04190001" w:tentative="1">
      <w:start w:val="1"/>
      <w:numFmt w:val="bullet"/>
      <w:lvlText w:val=""/>
      <w:lvlJc w:val="left"/>
      <w:pPr>
        <w:ind w:left="2870" w:hanging="360"/>
      </w:pPr>
      <w:rPr>
        <w:rFonts w:ascii="Symbol" w:hAnsi="Symbol" w:hint="default"/>
      </w:rPr>
    </w:lvl>
    <w:lvl w:ilvl="4" w:tplc="04190003" w:tentative="1">
      <w:start w:val="1"/>
      <w:numFmt w:val="bullet"/>
      <w:lvlText w:val="o"/>
      <w:lvlJc w:val="left"/>
      <w:pPr>
        <w:ind w:left="3590" w:hanging="360"/>
      </w:pPr>
      <w:rPr>
        <w:rFonts w:ascii="Courier New" w:hAnsi="Courier New" w:cs="Courier New" w:hint="default"/>
      </w:rPr>
    </w:lvl>
    <w:lvl w:ilvl="5" w:tplc="04190005" w:tentative="1">
      <w:start w:val="1"/>
      <w:numFmt w:val="bullet"/>
      <w:lvlText w:val=""/>
      <w:lvlJc w:val="left"/>
      <w:pPr>
        <w:ind w:left="4310" w:hanging="360"/>
      </w:pPr>
      <w:rPr>
        <w:rFonts w:ascii="Wingdings" w:hAnsi="Wingdings" w:hint="default"/>
      </w:rPr>
    </w:lvl>
    <w:lvl w:ilvl="6" w:tplc="04190001" w:tentative="1">
      <w:start w:val="1"/>
      <w:numFmt w:val="bullet"/>
      <w:lvlText w:val=""/>
      <w:lvlJc w:val="left"/>
      <w:pPr>
        <w:ind w:left="5030" w:hanging="360"/>
      </w:pPr>
      <w:rPr>
        <w:rFonts w:ascii="Symbol" w:hAnsi="Symbol" w:hint="default"/>
      </w:rPr>
    </w:lvl>
    <w:lvl w:ilvl="7" w:tplc="04190003" w:tentative="1">
      <w:start w:val="1"/>
      <w:numFmt w:val="bullet"/>
      <w:lvlText w:val="o"/>
      <w:lvlJc w:val="left"/>
      <w:pPr>
        <w:ind w:left="5750" w:hanging="360"/>
      </w:pPr>
      <w:rPr>
        <w:rFonts w:ascii="Courier New" w:hAnsi="Courier New" w:cs="Courier New" w:hint="default"/>
      </w:rPr>
    </w:lvl>
    <w:lvl w:ilvl="8" w:tplc="04190005" w:tentative="1">
      <w:start w:val="1"/>
      <w:numFmt w:val="bullet"/>
      <w:lvlText w:val=""/>
      <w:lvlJc w:val="left"/>
      <w:pPr>
        <w:ind w:left="6470" w:hanging="360"/>
      </w:pPr>
      <w:rPr>
        <w:rFonts w:ascii="Wingdings" w:hAnsi="Wingdings" w:hint="default"/>
      </w:rPr>
    </w:lvl>
  </w:abstractNum>
  <w:abstractNum w:abstractNumId="59" w15:restartNumberingAfterBreak="0">
    <w:nsid w:val="255B5FA2"/>
    <w:multiLevelType w:val="hybridMultilevel"/>
    <w:tmpl w:val="4862352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26D202D2"/>
    <w:multiLevelType w:val="hybridMultilevel"/>
    <w:tmpl w:val="A27C1C8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27C023D0"/>
    <w:multiLevelType w:val="hybridMultilevel"/>
    <w:tmpl w:val="62364CC2"/>
    <w:lvl w:ilvl="0" w:tplc="FFFFFFFF">
      <w:start w:val="1"/>
      <w:numFmt w:val="decimal"/>
      <w:lvlText w:val="%1."/>
      <w:lvlJc w:val="left"/>
      <w:pPr>
        <w:ind w:left="720" w:hanging="360"/>
      </w:pPr>
      <w:rPr>
        <w:u w:val="none"/>
      </w:rPr>
    </w:lvl>
    <w:lvl w:ilvl="1" w:tplc="FFFFFFFF">
      <w:start w:val="1"/>
      <w:numFmt w:val="lowerLetter"/>
      <w:lvlText w:val="%2."/>
      <w:lvlJc w:val="left"/>
      <w:pPr>
        <w:ind w:left="1440" w:hanging="360"/>
      </w:pPr>
      <w:rPr>
        <w:u w:val="none"/>
      </w:rPr>
    </w:lvl>
    <w:lvl w:ilvl="2" w:tplc="FFFFFFFF">
      <w:start w:val="1"/>
      <w:numFmt w:val="lowerRoman"/>
      <w:lvlText w:val="%3."/>
      <w:lvlJc w:val="right"/>
      <w:pPr>
        <w:ind w:left="2160" w:hanging="360"/>
      </w:pPr>
      <w:rPr>
        <w:u w:val="none"/>
      </w:rPr>
    </w:lvl>
    <w:lvl w:ilvl="3" w:tplc="FFFFFFFF">
      <w:start w:val="1"/>
      <w:numFmt w:val="decimal"/>
      <w:lvlText w:val="%4."/>
      <w:lvlJc w:val="left"/>
      <w:pPr>
        <w:ind w:left="2880" w:hanging="360"/>
      </w:pPr>
      <w:rPr>
        <w:u w:val="none"/>
      </w:rPr>
    </w:lvl>
    <w:lvl w:ilvl="4" w:tplc="FFFFFFFF">
      <w:start w:val="1"/>
      <w:numFmt w:val="lowerLetter"/>
      <w:lvlText w:val="%5."/>
      <w:lvlJc w:val="left"/>
      <w:pPr>
        <w:ind w:left="3600" w:hanging="360"/>
      </w:pPr>
      <w:rPr>
        <w:u w:val="none"/>
      </w:rPr>
    </w:lvl>
    <w:lvl w:ilvl="5" w:tplc="FFFFFFFF">
      <w:start w:val="1"/>
      <w:numFmt w:val="lowerRoman"/>
      <w:lvlText w:val="%6."/>
      <w:lvlJc w:val="right"/>
      <w:pPr>
        <w:ind w:left="4320" w:hanging="360"/>
      </w:pPr>
      <w:rPr>
        <w:u w:val="none"/>
      </w:rPr>
    </w:lvl>
    <w:lvl w:ilvl="6" w:tplc="FFFFFFFF">
      <w:start w:val="1"/>
      <w:numFmt w:val="decimal"/>
      <w:lvlText w:val="%7."/>
      <w:lvlJc w:val="left"/>
      <w:pPr>
        <w:ind w:left="5040" w:hanging="360"/>
      </w:pPr>
      <w:rPr>
        <w:u w:val="none"/>
      </w:rPr>
    </w:lvl>
    <w:lvl w:ilvl="7" w:tplc="FFFFFFFF">
      <w:start w:val="1"/>
      <w:numFmt w:val="lowerLetter"/>
      <w:lvlText w:val="%8."/>
      <w:lvlJc w:val="left"/>
      <w:pPr>
        <w:ind w:left="5760" w:hanging="360"/>
      </w:pPr>
      <w:rPr>
        <w:u w:val="none"/>
      </w:rPr>
    </w:lvl>
    <w:lvl w:ilvl="8" w:tplc="FFFFFFFF">
      <w:start w:val="1"/>
      <w:numFmt w:val="lowerRoman"/>
      <w:lvlText w:val="%9."/>
      <w:lvlJc w:val="right"/>
      <w:pPr>
        <w:ind w:left="6480" w:hanging="360"/>
      </w:pPr>
      <w:rPr>
        <w:u w:val="none"/>
      </w:rPr>
    </w:lvl>
  </w:abstractNum>
  <w:abstractNum w:abstractNumId="62" w15:restartNumberingAfterBreak="0">
    <w:nsid w:val="283F32DD"/>
    <w:multiLevelType w:val="hybridMultilevel"/>
    <w:tmpl w:val="E760E77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286E4297"/>
    <w:multiLevelType w:val="hybridMultilevel"/>
    <w:tmpl w:val="A72CDBD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28724ADD"/>
    <w:multiLevelType w:val="hybridMultilevel"/>
    <w:tmpl w:val="6A6E6E6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288660DC"/>
    <w:multiLevelType w:val="hybridMultilevel"/>
    <w:tmpl w:val="4F0E1E7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2999179E"/>
    <w:multiLevelType w:val="hybridMultilevel"/>
    <w:tmpl w:val="93EC3E8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2A3F68A9"/>
    <w:multiLevelType w:val="hybridMultilevel"/>
    <w:tmpl w:val="C2248B0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2A4D03E1"/>
    <w:multiLevelType w:val="hybridMultilevel"/>
    <w:tmpl w:val="03A6788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2AD15163"/>
    <w:multiLevelType w:val="hybridMultilevel"/>
    <w:tmpl w:val="0412A57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2AEF3C58"/>
    <w:multiLevelType w:val="hybridMultilevel"/>
    <w:tmpl w:val="81900B6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2BE82353"/>
    <w:multiLevelType w:val="hybridMultilevel"/>
    <w:tmpl w:val="C88AF1D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2D6F2BD2"/>
    <w:multiLevelType w:val="hybridMultilevel"/>
    <w:tmpl w:val="C506321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2F00422C"/>
    <w:multiLevelType w:val="hybridMultilevel"/>
    <w:tmpl w:val="8530F53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2FC37D63"/>
    <w:multiLevelType w:val="hybridMultilevel"/>
    <w:tmpl w:val="28CA151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30C40268"/>
    <w:multiLevelType w:val="hybridMultilevel"/>
    <w:tmpl w:val="F4FAA3B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31EE2BE4"/>
    <w:multiLevelType w:val="hybridMultilevel"/>
    <w:tmpl w:val="EF868EA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333244E5"/>
    <w:multiLevelType w:val="hybridMultilevel"/>
    <w:tmpl w:val="3A3EE1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33F0479F"/>
    <w:multiLevelType w:val="hybridMultilevel"/>
    <w:tmpl w:val="CA48B45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349A38DF"/>
    <w:multiLevelType w:val="hybridMultilevel"/>
    <w:tmpl w:val="1B6C584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34B832C1"/>
    <w:multiLevelType w:val="hybridMultilevel"/>
    <w:tmpl w:val="A82C339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34CC4707"/>
    <w:multiLevelType w:val="hybridMultilevel"/>
    <w:tmpl w:val="11C29CA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2" w15:restartNumberingAfterBreak="0">
    <w:nsid w:val="3602268F"/>
    <w:multiLevelType w:val="hybridMultilevel"/>
    <w:tmpl w:val="EDB02BE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36B7477A"/>
    <w:multiLevelType w:val="hybridMultilevel"/>
    <w:tmpl w:val="B2C827A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396F1C52"/>
    <w:multiLevelType w:val="hybridMultilevel"/>
    <w:tmpl w:val="4BB828E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39703DC6"/>
    <w:multiLevelType w:val="hybridMultilevel"/>
    <w:tmpl w:val="36FCB8B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3A074CF1"/>
    <w:multiLevelType w:val="hybridMultilevel"/>
    <w:tmpl w:val="E3E0ACC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3A2B4257"/>
    <w:multiLevelType w:val="hybridMultilevel"/>
    <w:tmpl w:val="84C87E3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3A9A70BD"/>
    <w:multiLevelType w:val="hybridMultilevel"/>
    <w:tmpl w:val="95A0C1E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3AD40E42"/>
    <w:multiLevelType w:val="hybridMultilevel"/>
    <w:tmpl w:val="448ADAF0"/>
    <w:lvl w:ilvl="0" w:tplc="BA90D05E">
      <w:start w:val="1"/>
      <w:numFmt w:val="bullet"/>
      <w:lvlText w:val=""/>
      <w:lvlJc w:val="left"/>
      <w:pPr>
        <w:ind w:left="1146" w:hanging="360"/>
      </w:pPr>
      <w:rPr>
        <w:rFonts w:ascii="Symbol" w:hAnsi="Symbol" w:hint="default"/>
        <w:color w:val="auto"/>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0" w15:restartNumberingAfterBreak="0">
    <w:nsid w:val="3B4D3630"/>
    <w:multiLevelType w:val="hybridMultilevel"/>
    <w:tmpl w:val="3CCA887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3C4A2989"/>
    <w:multiLevelType w:val="hybridMultilevel"/>
    <w:tmpl w:val="5E50A8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3CB36734"/>
    <w:multiLevelType w:val="hybridMultilevel"/>
    <w:tmpl w:val="0DC6B6D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3DC166EA"/>
    <w:multiLevelType w:val="hybridMultilevel"/>
    <w:tmpl w:val="BD7A9D5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3DDC6FB7"/>
    <w:multiLevelType w:val="hybridMultilevel"/>
    <w:tmpl w:val="3D34587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3EEA576C"/>
    <w:multiLevelType w:val="hybridMultilevel"/>
    <w:tmpl w:val="084E179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3FCC2F51"/>
    <w:multiLevelType w:val="hybridMultilevel"/>
    <w:tmpl w:val="0A9EAB4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40511BCE"/>
    <w:multiLevelType w:val="hybridMultilevel"/>
    <w:tmpl w:val="AF0E333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42185B68"/>
    <w:multiLevelType w:val="hybridMultilevel"/>
    <w:tmpl w:val="C864214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431B316E"/>
    <w:multiLevelType w:val="hybridMultilevel"/>
    <w:tmpl w:val="EBF6F5F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43541FA4"/>
    <w:multiLevelType w:val="hybridMultilevel"/>
    <w:tmpl w:val="0726A104"/>
    <w:lvl w:ilvl="0" w:tplc="0419000F">
      <w:start w:val="1"/>
      <w:numFmt w:val="decimal"/>
      <w:lvlText w:val="%1."/>
      <w:lvlJc w:val="left"/>
      <w:pPr>
        <w:ind w:left="1427" w:hanging="360"/>
      </w:p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101" w15:restartNumberingAfterBreak="0">
    <w:nsid w:val="438E608E"/>
    <w:multiLevelType w:val="hybridMultilevel"/>
    <w:tmpl w:val="EE6A041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43FB24D5"/>
    <w:multiLevelType w:val="hybridMultilevel"/>
    <w:tmpl w:val="94E23BE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444C4C19"/>
    <w:multiLevelType w:val="hybridMultilevel"/>
    <w:tmpl w:val="3D38189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44BD47F7"/>
    <w:multiLevelType w:val="hybridMultilevel"/>
    <w:tmpl w:val="25F6C4A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15:restartNumberingAfterBreak="0">
    <w:nsid w:val="44C50F5E"/>
    <w:multiLevelType w:val="hybridMultilevel"/>
    <w:tmpl w:val="9D44BB4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450B7BEB"/>
    <w:multiLevelType w:val="hybridMultilevel"/>
    <w:tmpl w:val="7960E47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15:restartNumberingAfterBreak="0">
    <w:nsid w:val="4663135D"/>
    <w:multiLevelType w:val="hybridMultilevel"/>
    <w:tmpl w:val="2E1099E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46A61A5B"/>
    <w:multiLevelType w:val="multilevel"/>
    <w:tmpl w:val="ACD4EA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476D7293"/>
    <w:multiLevelType w:val="hybridMultilevel"/>
    <w:tmpl w:val="73EC9BA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15:restartNumberingAfterBreak="0">
    <w:nsid w:val="48146E5F"/>
    <w:multiLevelType w:val="hybridMultilevel"/>
    <w:tmpl w:val="0E20215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48244709"/>
    <w:multiLevelType w:val="hybridMultilevel"/>
    <w:tmpl w:val="DB8C4BC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482C76A6"/>
    <w:multiLevelType w:val="hybridMultilevel"/>
    <w:tmpl w:val="4484DA1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15:restartNumberingAfterBreak="0">
    <w:nsid w:val="49325916"/>
    <w:multiLevelType w:val="hybridMultilevel"/>
    <w:tmpl w:val="F4422EC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4CF52A67"/>
    <w:multiLevelType w:val="hybridMultilevel"/>
    <w:tmpl w:val="E0B8A0B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4D377E9B"/>
    <w:multiLevelType w:val="hybridMultilevel"/>
    <w:tmpl w:val="B5F4E15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15:restartNumberingAfterBreak="0">
    <w:nsid w:val="4DED55BF"/>
    <w:multiLevelType w:val="hybridMultilevel"/>
    <w:tmpl w:val="6EEA93F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15:restartNumberingAfterBreak="0">
    <w:nsid w:val="4E0300D0"/>
    <w:multiLevelType w:val="hybridMultilevel"/>
    <w:tmpl w:val="D3C8202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15:restartNumberingAfterBreak="0">
    <w:nsid w:val="4E543863"/>
    <w:multiLevelType w:val="hybridMultilevel"/>
    <w:tmpl w:val="FC74A8E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4E920B64"/>
    <w:multiLevelType w:val="hybridMultilevel"/>
    <w:tmpl w:val="43CC566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4EFD7BFF"/>
    <w:multiLevelType w:val="hybridMultilevel"/>
    <w:tmpl w:val="62364CC2"/>
    <w:lvl w:ilvl="0" w:tplc="0198A054">
      <w:start w:val="1"/>
      <w:numFmt w:val="decimal"/>
      <w:lvlText w:val="%1."/>
      <w:lvlJc w:val="left"/>
      <w:pPr>
        <w:ind w:left="720" w:hanging="360"/>
      </w:pPr>
      <w:rPr>
        <w:u w:val="none"/>
      </w:rPr>
    </w:lvl>
    <w:lvl w:ilvl="1" w:tplc="64C69722">
      <w:start w:val="1"/>
      <w:numFmt w:val="lowerLetter"/>
      <w:lvlText w:val="%2."/>
      <w:lvlJc w:val="left"/>
      <w:pPr>
        <w:ind w:left="1440" w:hanging="360"/>
      </w:pPr>
      <w:rPr>
        <w:u w:val="none"/>
      </w:rPr>
    </w:lvl>
    <w:lvl w:ilvl="2" w:tplc="8C7009FE">
      <w:start w:val="1"/>
      <w:numFmt w:val="lowerRoman"/>
      <w:lvlText w:val="%3."/>
      <w:lvlJc w:val="right"/>
      <w:pPr>
        <w:ind w:left="2160" w:hanging="360"/>
      </w:pPr>
      <w:rPr>
        <w:u w:val="none"/>
      </w:rPr>
    </w:lvl>
    <w:lvl w:ilvl="3" w:tplc="D3829D7A">
      <w:start w:val="1"/>
      <w:numFmt w:val="decimal"/>
      <w:lvlText w:val="%4."/>
      <w:lvlJc w:val="left"/>
      <w:pPr>
        <w:ind w:left="2880" w:hanging="360"/>
      </w:pPr>
      <w:rPr>
        <w:u w:val="none"/>
      </w:rPr>
    </w:lvl>
    <w:lvl w:ilvl="4" w:tplc="F61403AE">
      <w:start w:val="1"/>
      <w:numFmt w:val="lowerLetter"/>
      <w:lvlText w:val="%5."/>
      <w:lvlJc w:val="left"/>
      <w:pPr>
        <w:ind w:left="3600" w:hanging="360"/>
      </w:pPr>
      <w:rPr>
        <w:u w:val="none"/>
      </w:rPr>
    </w:lvl>
    <w:lvl w:ilvl="5" w:tplc="7A4AEB4C">
      <w:start w:val="1"/>
      <w:numFmt w:val="lowerRoman"/>
      <w:lvlText w:val="%6."/>
      <w:lvlJc w:val="right"/>
      <w:pPr>
        <w:ind w:left="4320" w:hanging="360"/>
      </w:pPr>
      <w:rPr>
        <w:u w:val="none"/>
      </w:rPr>
    </w:lvl>
    <w:lvl w:ilvl="6" w:tplc="427C1D0E">
      <w:start w:val="1"/>
      <w:numFmt w:val="decimal"/>
      <w:lvlText w:val="%7."/>
      <w:lvlJc w:val="left"/>
      <w:pPr>
        <w:ind w:left="5040" w:hanging="360"/>
      </w:pPr>
      <w:rPr>
        <w:u w:val="none"/>
      </w:rPr>
    </w:lvl>
    <w:lvl w:ilvl="7" w:tplc="F9ACE19A">
      <w:start w:val="1"/>
      <w:numFmt w:val="lowerLetter"/>
      <w:lvlText w:val="%8."/>
      <w:lvlJc w:val="left"/>
      <w:pPr>
        <w:ind w:left="5760" w:hanging="360"/>
      </w:pPr>
      <w:rPr>
        <w:u w:val="none"/>
      </w:rPr>
    </w:lvl>
    <w:lvl w:ilvl="8" w:tplc="81F292AA">
      <w:start w:val="1"/>
      <w:numFmt w:val="lowerRoman"/>
      <w:lvlText w:val="%9."/>
      <w:lvlJc w:val="right"/>
      <w:pPr>
        <w:ind w:left="6480" w:hanging="360"/>
      </w:pPr>
      <w:rPr>
        <w:u w:val="none"/>
      </w:rPr>
    </w:lvl>
  </w:abstractNum>
  <w:abstractNum w:abstractNumId="121" w15:restartNumberingAfterBreak="0">
    <w:nsid w:val="4F966860"/>
    <w:multiLevelType w:val="hybridMultilevel"/>
    <w:tmpl w:val="DD8CF7B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501B6F7F"/>
    <w:multiLevelType w:val="hybridMultilevel"/>
    <w:tmpl w:val="5670818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3" w15:restartNumberingAfterBreak="0">
    <w:nsid w:val="5150403C"/>
    <w:multiLevelType w:val="multilevel"/>
    <w:tmpl w:val="5A6E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1DA55B8"/>
    <w:multiLevelType w:val="hybridMultilevel"/>
    <w:tmpl w:val="99329A0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53273414"/>
    <w:multiLevelType w:val="hybridMultilevel"/>
    <w:tmpl w:val="68340A8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15:restartNumberingAfterBreak="0">
    <w:nsid w:val="534308C3"/>
    <w:multiLevelType w:val="hybridMultilevel"/>
    <w:tmpl w:val="AE266B2C"/>
    <w:lvl w:ilvl="0" w:tplc="FFFFFFFF">
      <w:start w:val="1"/>
      <w:numFmt w:val="decimal"/>
      <w:lvlText w:val="%1."/>
      <w:lvlJc w:val="left"/>
      <w:pPr>
        <w:ind w:left="5040" w:hanging="360"/>
      </w:pPr>
      <w:rPr>
        <w:u w:val="none"/>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27" w15:restartNumberingAfterBreak="0">
    <w:nsid w:val="5362191F"/>
    <w:multiLevelType w:val="hybridMultilevel"/>
    <w:tmpl w:val="F1DE589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54371422"/>
    <w:multiLevelType w:val="hybridMultilevel"/>
    <w:tmpl w:val="20D628D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15:restartNumberingAfterBreak="0">
    <w:nsid w:val="55AE3275"/>
    <w:multiLevelType w:val="hybridMultilevel"/>
    <w:tmpl w:val="E12843AA"/>
    <w:lvl w:ilvl="0" w:tplc="23200778">
      <w:start w:val="1"/>
      <w:numFmt w:val="decimal"/>
      <w:lvlText w:val="%1."/>
      <w:lvlJc w:val="left"/>
      <w:pPr>
        <w:ind w:left="1069" w:hanging="360"/>
      </w:pPr>
    </w:lvl>
    <w:lvl w:ilvl="1" w:tplc="F1A84F3A">
      <w:start w:val="1"/>
      <w:numFmt w:val="lowerLetter"/>
      <w:lvlText w:val="%2."/>
      <w:lvlJc w:val="left"/>
      <w:pPr>
        <w:ind w:left="1789" w:hanging="360"/>
      </w:pPr>
    </w:lvl>
    <w:lvl w:ilvl="2" w:tplc="F654A556">
      <w:start w:val="1"/>
      <w:numFmt w:val="lowerRoman"/>
      <w:lvlText w:val="%3."/>
      <w:lvlJc w:val="right"/>
      <w:pPr>
        <w:ind w:left="2509" w:hanging="180"/>
      </w:pPr>
    </w:lvl>
    <w:lvl w:ilvl="3" w:tplc="57F0F320">
      <w:start w:val="1"/>
      <w:numFmt w:val="decimal"/>
      <w:lvlText w:val="%4."/>
      <w:lvlJc w:val="left"/>
      <w:pPr>
        <w:ind w:left="3229" w:hanging="360"/>
      </w:pPr>
    </w:lvl>
    <w:lvl w:ilvl="4" w:tplc="C0AE7542">
      <w:start w:val="1"/>
      <w:numFmt w:val="lowerLetter"/>
      <w:lvlText w:val="%5."/>
      <w:lvlJc w:val="left"/>
      <w:pPr>
        <w:ind w:left="3949" w:hanging="360"/>
      </w:pPr>
    </w:lvl>
    <w:lvl w:ilvl="5" w:tplc="C1A45376">
      <w:start w:val="1"/>
      <w:numFmt w:val="lowerRoman"/>
      <w:lvlText w:val="%6."/>
      <w:lvlJc w:val="right"/>
      <w:pPr>
        <w:ind w:left="4669" w:hanging="180"/>
      </w:pPr>
    </w:lvl>
    <w:lvl w:ilvl="6" w:tplc="5AD28CE6">
      <w:start w:val="1"/>
      <w:numFmt w:val="decimal"/>
      <w:lvlText w:val="%7."/>
      <w:lvlJc w:val="left"/>
      <w:pPr>
        <w:ind w:left="5389" w:hanging="360"/>
      </w:pPr>
    </w:lvl>
    <w:lvl w:ilvl="7" w:tplc="EAC2CBB2">
      <w:start w:val="1"/>
      <w:numFmt w:val="lowerLetter"/>
      <w:lvlText w:val="%8."/>
      <w:lvlJc w:val="left"/>
      <w:pPr>
        <w:ind w:left="6109" w:hanging="360"/>
      </w:pPr>
    </w:lvl>
    <w:lvl w:ilvl="8" w:tplc="FCDC09C2">
      <w:start w:val="1"/>
      <w:numFmt w:val="lowerRoman"/>
      <w:lvlText w:val="%9."/>
      <w:lvlJc w:val="right"/>
      <w:pPr>
        <w:ind w:left="6829" w:hanging="180"/>
      </w:pPr>
    </w:lvl>
  </w:abstractNum>
  <w:abstractNum w:abstractNumId="130" w15:restartNumberingAfterBreak="0">
    <w:nsid w:val="55EA3EDA"/>
    <w:multiLevelType w:val="hybridMultilevel"/>
    <w:tmpl w:val="C3F6409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15:restartNumberingAfterBreak="0">
    <w:nsid w:val="56094F45"/>
    <w:multiLevelType w:val="hybridMultilevel"/>
    <w:tmpl w:val="909E844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5788497B"/>
    <w:multiLevelType w:val="hybridMultilevel"/>
    <w:tmpl w:val="88B02C7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58113C2B"/>
    <w:multiLevelType w:val="hybridMultilevel"/>
    <w:tmpl w:val="DF80B8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4" w15:restartNumberingAfterBreak="0">
    <w:nsid w:val="593878A2"/>
    <w:multiLevelType w:val="hybridMultilevel"/>
    <w:tmpl w:val="7B7CE3C8"/>
    <w:lvl w:ilvl="0" w:tplc="0419000F">
      <w:start w:val="1"/>
      <w:numFmt w:val="decimal"/>
      <w:lvlText w:val="%1."/>
      <w:lvlJc w:val="left"/>
      <w:pPr>
        <w:ind w:left="1427" w:hanging="360"/>
      </w:p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135" w15:restartNumberingAfterBreak="0">
    <w:nsid w:val="5AAA75EF"/>
    <w:multiLevelType w:val="hybridMultilevel"/>
    <w:tmpl w:val="5A22359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5B312A27"/>
    <w:multiLevelType w:val="hybridMultilevel"/>
    <w:tmpl w:val="9392B54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5C0316B6"/>
    <w:multiLevelType w:val="hybridMultilevel"/>
    <w:tmpl w:val="F57EA44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15:restartNumberingAfterBreak="0">
    <w:nsid w:val="5D792988"/>
    <w:multiLevelType w:val="hybridMultilevel"/>
    <w:tmpl w:val="E3B886C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9" w15:restartNumberingAfterBreak="0">
    <w:nsid w:val="5E024A6D"/>
    <w:multiLevelType w:val="hybridMultilevel"/>
    <w:tmpl w:val="E8DA95D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15:restartNumberingAfterBreak="0">
    <w:nsid w:val="5E9C3EE0"/>
    <w:multiLevelType w:val="hybridMultilevel"/>
    <w:tmpl w:val="A42235C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1" w15:restartNumberingAfterBreak="0">
    <w:nsid w:val="5EB0439A"/>
    <w:multiLevelType w:val="hybridMultilevel"/>
    <w:tmpl w:val="70D65B8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2" w15:restartNumberingAfterBreak="0">
    <w:nsid w:val="5F1D22F4"/>
    <w:multiLevelType w:val="hybridMultilevel"/>
    <w:tmpl w:val="4C0E027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15:restartNumberingAfterBreak="0">
    <w:nsid w:val="600269DB"/>
    <w:multiLevelType w:val="hybridMultilevel"/>
    <w:tmpl w:val="729423B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15:restartNumberingAfterBreak="0">
    <w:nsid w:val="60835C83"/>
    <w:multiLevelType w:val="hybridMultilevel"/>
    <w:tmpl w:val="CFB623C6"/>
    <w:lvl w:ilvl="0" w:tplc="84B8F51E">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5" w15:restartNumberingAfterBreak="0">
    <w:nsid w:val="61B408C2"/>
    <w:multiLevelType w:val="hybridMultilevel"/>
    <w:tmpl w:val="52DE899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15:restartNumberingAfterBreak="0">
    <w:nsid w:val="623F473D"/>
    <w:multiLevelType w:val="hybridMultilevel"/>
    <w:tmpl w:val="755A993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7" w15:restartNumberingAfterBreak="0">
    <w:nsid w:val="645010C0"/>
    <w:multiLevelType w:val="hybridMultilevel"/>
    <w:tmpl w:val="7492841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8" w15:restartNumberingAfterBreak="0">
    <w:nsid w:val="64821B2F"/>
    <w:multiLevelType w:val="hybridMultilevel"/>
    <w:tmpl w:val="0750E45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15:restartNumberingAfterBreak="0">
    <w:nsid w:val="651533E5"/>
    <w:multiLevelType w:val="hybridMultilevel"/>
    <w:tmpl w:val="39643FBE"/>
    <w:lvl w:ilvl="0" w:tplc="CACED1F8">
      <w:start w:val="1"/>
      <w:numFmt w:val="decimal"/>
      <w:lvlText w:val="%1."/>
      <w:lvlJc w:val="left"/>
      <w:pPr>
        <w:ind w:left="720" w:hanging="360"/>
      </w:pPr>
      <w:rPr>
        <w:u w:val="none"/>
      </w:rPr>
    </w:lvl>
    <w:lvl w:ilvl="1" w:tplc="C77A07EA">
      <w:start w:val="1"/>
      <w:numFmt w:val="lowerLetter"/>
      <w:lvlText w:val="%2."/>
      <w:lvlJc w:val="left"/>
      <w:pPr>
        <w:ind w:left="1440" w:hanging="360"/>
      </w:pPr>
      <w:rPr>
        <w:u w:val="none"/>
      </w:rPr>
    </w:lvl>
    <w:lvl w:ilvl="2" w:tplc="0FBC2158">
      <w:start w:val="1"/>
      <w:numFmt w:val="lowerRoman"/>
      <w:lvlText w:val="%3."/>
      <w:lvlJc w:val="right"/>
      <w:pPr>
        <w:ind w:left="2160" w:hanging="360"/>
      </w:pPr>
      <w:rPr>
        <w:u w:val="none"/>
      </w:rPr>
    </w:lvl>
    <w:lvl w:ilvl="3" w:tplc="A6720880">
      <w:start w:val="1"/>
      <w:numFmt w:val="decimal"/>
      <w:lvlText w:val="%4."/>
      <w:lvlJc w:val="left"/>
      <w:pPr>
        <w:ind w:left="2880" w:hanging="360"/>
      </w:pPr>
      <w:rPr>
        <w:u w:val="none"/>
      </w:rPr>
    </w:lvl>
    <w:lvl w:ilvl="4" w:tplc="738AE492">
      <w:start w:val="1"/>
      <w:numFmt w:val="lowerLetter"/>
      <w:lvlText w:val="%5."/>
      <w:lvlJc w:val="left"/>
      <w:pPr>
        <w:ind w:left="3600" w:hanging="360"/>
      </w:pPr>
      <w:rPr>
        <w:u w:val="none"/>
      </w:rPr>
    </w:lvl>
    <w:lvl w:ilvl="5" w:tplc="3E8E4940">
      <w:start w:val="1"/>
      <w:numFmt w:val="lowerRoman"/>
      <w:lvlText w:val="%6."/>
      <w:lvlJc w:val="right"/>
      <w:pPr>
        <w:ind w:left="4320" w:hanging="360"/>
      </w:pPr>
      <w:rPr>
        <w:u w:val="none"/>
      </w:rPr>
    </w:lvl>
    <w:lvl w:ilvl="6" w:tplc="767CD264">
      <w:start w:val="1"/>
      <w:numFmt w:val="decimal"/>
      <w:lvlText w:val="%7."/>
      <w:lvlJc w:val="left"/>
      <w:pPr>
        <w:ind w:left="5040" w:hanging="360"/>
      </w:pPr>
      <w:rPr>
        <w:u w:val="none"/>
      </w:rPr>
    </w:lvl>
    <w:lvl w:ilvl="7" w:tplc="F5C4EAFE">
      <w:start w:val="1"/>
      <w:numFmt w:val="lowerLetter"/>
      <w:lvlText w:val="%8."/>
      <w:lvlJc w:val="left"/>
      <w:pPr>
        <w:ind w:left="5760" w:hanging="360"/>
      </w:pPr>
      <w:rPr>
        <w:u w:val="none"/>
      </w:rPr>
    </w:lvl>
    <w:lvl w:ilvl="8" w:tplc="C6E859BA">
      <w:start w:val="1"/>
      <w:numFmt w:val="lowerRoman"/>
      <w:lvlText w:val="%9."/>
      <w:lvlJc w:val="right"/>
      <w:pPr>
        <w:ind w:left="6480" w:hanging="360"/>
      </w:pPr>
      <w:rPr>
        <w:u w:val="none"/>
      </w:rPr>
    </w:lvl>
  </w:abstractNum>
  <w:abstractNum w:abstractNumId="150" w15:restartNumberingAfterBreak="0">
    <w:nsid w:val="651D6412"/>
    <w:multiLevelType w:val="hybridMultilevel"/>
    <w:tmpl w:val="A64A0EA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15:restartNumberingAfterBreak="0">
    <w:nsid w:val="6631234A"/>
    <w:multiLevelType w:val="hybridMultilevel"/>
    <w:tmpl w:val="F1DC12B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678538B1"/>
    <w:multiLevelType w:val="hybridMultilevel"/>
    <w:tmpl w:val="547A2B0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3" w15:restartNumberingAfterBreak="0">
    <w:nsid w:val="683C1A9A"/>
    <w:multiLevelType w:val="hybridMultilevel"/>
    <w:tmpl w:val="87E26812"/>
    <w:lvl w:ilvl="0" w:tplc="84B8F51E">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15:restartNumberingAfterBreak="0">
    <w:nsid w:val="686D6477"/>
    <w:multiLevelType w:val="hybridMultilevel"/>
    <w:tmpl w:val="D456770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15:restartNumberingAfterBreak="0">
    <w:nsid w:val="69397506"/>
    <w:multiLevelType w:val="hybridMultilevel"/>
    <w:tmpl w:val="7B3ADCE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69982C40"/>
    <w:multiLevelType w:val="hybridMultilevel"/>
    <w:tmpl w:val="822076E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7" w15:restartNumberingAfterBreak="0">
    <w:nsid w:val="6A7A055D"/>
    <w:multiLevelType w:val="hybridMultilevel"/>
    <w:tmpl w:val="BFE67C24"/>
    <w:lvl w:ilvl="0" w:tplc="84B8F51E">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15:restartNumberingAfterBreak="0">
    <w:nsid w:val="6A9F24B7"/>
    <w:multiLevelType w:val="hybridMultilevel"/>
    <w:tmpl w:val="8BBC43D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9" w15:restartNumberingAfterBreak="0">
    <w:nsid w:val="6AA57E13"/>
    <w:multiLevelType w:val="hybridMultilevel"/>
    <w:tmpl w:val="E0803E5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0" w15:restartNumberingAfterBreak="0">
    <w:nsid w:val="6AFC245C"/>
    <w:multiLevelType w:val="hybridMultilevel"/>
    <w:tmpl w:val="14D0E61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15:restartNumberingAfterBreak="0">
    <w:nsid w:val="6B810DF6"/>
    <w:multiLevelType w:val="hybridMultilevel"/>
    <w:tmpl w:val="92D202C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15:restartNumberingAfterBreak="0">
    <w:nsid w:val="6B944F3A"/>
    <w:multiLevelType w:val="hybridMultilevel"/>
    <w:tmpl w:val="3BACB1B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15:restartNumberingAfterBreak="0">
    <w:nsid w:val="6BA741FB"/>
    <w:multiLevelType w:val="hybridMultilevel"/>
    <w:tmpl w:val="FD3A3D4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15:restartNumberingAfterBreak="0">
    <w:nsid w:val="6C8A3C4C"/>
    <w:multiLevelType w:val="hybridMultilevel"/>
    <w:tmpl w:val="F6DA8A3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5" w15:restartNumberingAfterBreak="0">
    <w:nsid w:val="6D981CD6"/>
    <w:multiLevelType w:val="hybridMultilevel"/>
    <w:tmpl w:val="07D6FE8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15:restartNumberingAfterBreak="0">
    <w:nsid w:val="6F7E7CE7"/>
    <w:multiLevelType w:val="hybridMultilevel"/>
    <w:tmpl w:val="44840394"/>
    <w:lvl w:ilvl="0" w:tplc="168C804C">
      <w:start w:val="1"/>
      <w:numFmt w:val="decimal"/>
      <w:lvlText w:val="%1."/>
      <w:lvlJc w:val="left"/>
      <w:pPr>
        <w:ind w:left="1637"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7" w15:restartNumberingAfterBreak="0">
    <w:nsid w:val="70924F64"/>
    <w:multiLevelType w:val="hybridMultilevel"/>
    <w:tmpl w:val="DF9AC88A"/>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15:restartNumberingAfterBreak="0">
    <w:nsid w:val="70B22E60"/>
    <w:multiLevelType w:val="hybridMultilevel"/>
    <w:tmpl w:val="989E8B6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15:restartNumberingAfterBreak="0">
    <w:nsid w:val="71645436"/>
    <w:multiLevelType w:val="hybridMultilevel"/>
    <w:tmpl w:val="BC6E5604"/>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0" w15:restartNumberingAfterBreak="0">
    <w:nsid w:val="72F86904"/>
    <w:multiLevelType w:val="hybridMultilevel"/>
    <w:tmpl w:val="17F6891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15:restartNumberingAfterBreak="0">
    <w:nsid w:val="731654E2"/>
    <w:multiLevelType w:val="hybridMultilevel"/>
    <w:tmpl w:val="6784A91A"/>
    <w:lvl w:ilvl="0" w:tplc="84B8F51E">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15:restartNumberingAfterBreak="0">
    <w:nsid w:val="7352574A"/>
    <w:multiLevelType w:val="hybridMultilevel"/>
    <w:tmpl w:val="EC121918"/>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15:restartNumberingAfterBreak="0">
    <w:nsid w:val="74CB6685"/>
    <w:multiLevelType w:val="hybridMultilevel"/>
    <w:tmpl w:val="76F8942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4" w15:restartNumberingAfterBreak="0">
    <w:nsid w:val="773E4BB8"/>
    <w:multiLevelType w:val="hybridMultilevel"/>
    <w:tmpl w:val="269A6FA0"/>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15:restartNumberingAfterBreak="0">
    <w:nsid w:val="789659A9"/>
    <w:multiLevelType w:val="hybridMultilevel"/>
    <w:tmpl w:val="C2F0107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78FB170D"/>
    <w:multiLevelType w:val="hybridMultilevel"/>
    <w:tmpl w:val="39643FBE"/>
    <w:lvl w:ilvl="0" w:tplc="FFFFFFFF">
      <w:start w:val="1"/>
      <w:numFmt w:val="decimal"/>
      <w:lvlText w:val="%1."/>
      <w:lvlJc w:val="left"/>
      <w:pPr>
        <w:ind w:left="720" w:hanging="360"/>
      </w:pPr>
      <w:rPr>
        <w:u w:val="none"/>
      </w:rPr>
    </w:lvl>
    <w:lvl w:ilvl="1" w:tplc="FFFFFFFF">
      <w:start w:val="1"/>
      <w:numFmt w:val="lowerLetter"/>
      <w:lvlText w:val="%2."/>
      <w:lvlJc w:val="left"/>
      <w:pPr>
        <w:ind w:left="1440" w:hanging="360"/>
      </w:pPr>
      <w:rPr>
        <w:u w:val="none"/>
      </w:rPr>
    </w:lvl>
    <w:lvl w:ilvl="2" w:tplc="FFFFFFFF">
      <w:start w:val="1"/>
      <w:numFmt w:val="lowerRoman"/>
      <w:lvlText w:val="%3."/>
      <w:lvlJc w:val="right"/>
      <w:pPr>
        <w:ind w:left="2160" w:hanging="360"/>
      </w:pPr>
      <w:rPr>
        <w:u w:val="none"/>
      </w:rPr>
    </w:lvl>
    <w:lvl w:ilvl="3" w:tplc="FFFFFFFF">
      <w:start w:val="1"/>
      <w:numFmt w:val="decimal"/>
      <w:lvlText w:val="%4."/>
      <w:lvlJc w:val="left"/>
      <w:pPr>
        <w:ind w:left="2880" w:hanging="360"/>
      </w:pPr>
      <w:rPr>
        <w:u w:val="none"/>
      </w:rPr>
    </w:lvl>
    <w:lvl w:ilvl="4" w:tplc="FFFFFFFF">
      <w:start w:val="1"/>
      <w:numFmt w:val="lowerLetter"/>
      <w:lvlText w:val="%5."/>
      <w:lvlJc w:val="left"/>
      <w:pPr>
        <w:ind w:left="3600" w:hanging="360"/>
      </w:pPr>
      <w:rPr>
        <w:u w:val="none"/>
      </w:rPr>
    </w:lvl>
    <w:lvl w:ilvl="5" w:tplc="FFFFFFFF">
      <w:start w:val="1"/>
      <w:numFmt w:val="lowerRoman"/>
      <w:lvlText w:val="%6."/>
      <w:lvlJc w:val="right"/>
      <w:pPr>
        <w:ind w:left="4320" w:hanging="360"/>
      </w:pPr>
      <w:rPr>
        <w:u w:val="none"/>
      </w:rPr>
    </w:lvl>
    <w:lvl w:ilvl="6" w:tplc="FFFFFFFF">
      <w:start w:val="1"/>
      <w:numFmt w:val="decimal"/>
      <w:lvlText w:val="%7."/>
      <w:lvlJc w:val="left"/>
      <w:pPr>
        <w:ind w:left="5040" w:hanging="360"/>
      </w:pPr>
      <w:rPr>
        <w:u w:val="none"/>
      </w:rPr>
    </w:lvl>
    <w:lvl w:ilvl="7" w:tplc="FFFFFFFF">
      <w:start w:val="1"/>
      <w:numFmt w:val="lowerLetter"/>
      <w:lvlText w:val="%8."/>
      <w:lvlJc w:val="left"/>
      <w:pPr>
        <w:ind w:left="5760" w:hanging="360"/>
      </w:pPr>
      <w:rPr>
        <w:u w:val="none"/>
      </w:rPr>
    </w:lvl>
    <w:lvl w:ilvl="8" w:tplc="FFFFFFFF">
      <w:start w:val="1"/>
      <w:numFmt w:val="lowerRoman"/>
      <w:lvlText w:val="%9."/>
      <w:lvlJc w:val="right"/>
      <w:pPr>
        <w:ind w:left="6480" w:hanging="360"/>
      </w:pPr>
      <w:rPr>
        <w:u w:val="none"/>
      </w:rPr>
    </w:lvl>
  </w:abstractNum>
  <w:abstractNum w:abstractNumId="177" w15:restartNumberingAfterBreak="0">
    <w:nsid w:val="7B327A9F"/>
    <w:multiLevelType w:val="hybridMultilevel"/>
    <w:tmpl w:val="D70EF5FE"/>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15:restartNumberingAfterBreak="0">
    <w:nsid w:val="7BAD7722"/>
    <w:multiLevelType w:val="hybridMultilevel"/>
    <w:tmpl w:val="404C085A"/>
    <w:lvl w:ilvl="0" w:tplc="84B8F51E">
      <w:start w:val="1"/>
      <w:numFmt w:val="decimal"/>
      <w:lvlText w:val="%1."/>
      <w:lvlJc w:val="left"/>
      <w:pPr>
        <w:ind w:left="1429" w:hanging="360"/>
      </w:pPr>
      <w:rPr>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9" w15:restartNumberingAfterBreak="0">
    <w:nsid w:val="7C6B665E"/>
    <w:multiLevelType w:val="hybridMultilevel"/>
    <w:tmpl w:val="FB9C2C7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0" w15:restartNumberingAfterBreak="0">
    <w:nsid w:val="7D1C5C0D"/>
    <w:multiLevelType w:val="hybridMultilevel"/>
    <w:tmpl w:val="3790EF2C"/>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61299157">
    <w:abstractNumId w:val="166"/>
  </w:num>
  <w:num w:numId="2" w16cid:durableId="2018649870">
    <w:abstractNumId w:val="129"/>
  </w:num>
  <w:num w:numId="3" w16cid:durableId="741803287">
    <w:abstractNumId w:val="149"/>
  </w:num>
  <w:num w:numId="4" w16cid:durableId="2061510595">
    <w:abstractNumId w:val="120"/>
  </w:num>
  <w:num w:numId="5" w16cid:durableId="1356690940">
    <w:abstractNumId w:val="108"/>
  </w:num>
  <w:num w:numId="6" w16cid:durableId="162622875">
    <w:abstractNumId w:val="9"/>
  </w:num>
  <w:num w:numId="7" w16cid:durableId="1619796524">
    <w:abstractNumId w:val="51"/>
  </w:num>
  <w:num w:numId="8" w16cid:durableId="652832620">
    <w:abstractNumId w:val="123"/>
  </w:num>
  <w:num w:numId="9" w16cid:durableId="1091197667">
    <w:abstractNumId w:val="134"/>
  </w:num>
  <w:num w:numId="10" w16cid:durableId="2145997062">
    <w:abstractNumId w:val="91"/>
  </w:num>
  <w:num w:numId="11" w16cid:durableId="29110265">
    <w:abstractNumId w:val="77"/>
  </w:num>
  <w:num w:numId="12" w16cid:durableId="209147920">
    <w:abstractNumId w:val="58"/>
  </w:num>
  <w:num w:numId="13" w16cid:durableId="616066260">
    <w:abstractNumId w:val="2"/>
  </w:num>
  <w:num w:numId="14" w16cid:durableId="1182012535">
    <w:abstractNumId w:val="31"/>
  </w:num>
  <w:num w:numId="15" w16cid:durableId="449205196">
    <w:abstractNumId w:val="100"/>
  </w:num>
  <w:num w:numId="16" w16cid:durableId="124281289">
    <w:abstractNumId w:val="133"/>
  </w:num>
  <w:num w:numId="17" w16cid:durableId="1452439316">
    <w:abstractNumId w:val="176"/>
  </w:num>
  <w:num w:numId="18" w16cid:durableId="1511027650">
    <w:abstractNumId w:val="61"/>
  </w:num>
  <w:num w:numId="19" w16cid:durableId="2147122372">
    <w:abstractNumId w:val="124"/>
  </w:num>
  <w:num w:numId="20" w16cid:durableId="1436628621">
    <w:abstractNumId w:val="84"/>
  </w:num>
  <w:num w:numId="21" w16cid:durableId="1090351846">
    <w:abstractNumId w:val="10"/>
  </w:num>
  <w:num w:numId="22" w16cid:durableId="1945574837">
    <w:abstractNumId w:val="18"/>
  </w:num>
  <w:num w:numId="23" w16cid:durableId="1601983055">
    <w:abstractNumId w:val="103"/>
  </w:num>
  <w:num w:numId="24" w16cid:durableId="1884949353">
    <w:abstractNumId w:val="151"/>
  </w:num>
  <w:num w:numId="25" w16cid:durableId="839542970">
    <w:abstractNumId w:val="36"/>
  </w:num>
  <w:num w:numId="26" w16cid:durableId="413748126">
    <w:abstractNumId w:val="170"/>
  </w:num>
  <w:num w:numId="27" w16cid:durableId="435946175">
    <w:abstractNumId w:val="164"/>
  </w:num>
  <w:num w:numId="28" w16cid:durableId="1237976737">
    <w:abstractNumId w:val="145"/>
  </w:num>
  <w:num w:numId="29" w16cid:durableId="1177303641">
    <w:abstractNumId w:val="11"/>
  </w:num>
  <w:num w:numId="30" w16cid:durableId="1322000001">
    <w:abstractNumId w:val="75"/>
  </w:num>
  <w:num w:numId="31" w16cid:durableId="1557625071">
    <w:abstractNumId w:val="142"/>
  </w:num>
  <w:num w:numId="32" w16cid:durableId="2101247727">
    <w:abstractNumId w:val="118"/>
  </w:num>
  <w:num w:numId="33" w16cid:durableId="119230839">
    <w:abstractNumId w:val="114"/>
  </w:num>
  <w:num w:numId="34" w16cid:durableId="569393005">
    <w:abstractNumId w:val="160"/>
  </w:num>
  <w:num w:numId="35" w16cid:durableId="1649748167">
    <w:abstractNumId w:val="25"/>
  </w:num>
  <w:num w:numId="36" w16cid:durableId="104084704">
    <w:abstractNumId w:val="67"/>
  </w:num>
  <w:num w:numId="37" w16cid:durableId="2019504324">
    <w:abstractNumId w:val="127"/>
  </w:num>
  <w:num w:numId="38" w16cid:durableId="163665831">
    <w:abstractNumId w:val="42"/>
  </w:num>
  <w:num w:numId="39" w16cid:durableId="592514514">
    <w:abstractNumId w:val="97"/>
  </w:num>
  <w:num w:numId="40" w16cid:durableId="249509982">
    <w:abstractNumId w:val="105"/>
  </w:num>
  <w:num w:numId="41" w16cid:durableId="1102341019">
    <w:abstractNumId w:val="99"/>
  </w:num>
  <w:num w:numId="42" w16cid:durableId="1075280127">
    <w:abstractNumId w:val="86"/>
  </w:num>
  <w:num w:numId="43" w16cid:durableId="81149927">
    <w:abstractNumId w:val="95"/>
  </w:num>
  <w:num w:numId="44" w16cid:durableId="509294754">
    <w:abstractNumId w:val="140"/>
  </w:num>
  <w:num w:numId="45" w16cid:durableId="1032262925">
    <w:abstractNumId w:val="15"/>
  </w:num>
  <w:num w:numId="46" w16cid:durableId="1639456125">
    <w:abstractNumId w:val="76"/>
  </w:num>
  <w:num w:numId="47" w16cid:durableId="2063475599">
    <w:abstractNumId w:val="30"/>
  </w:num>
  <w:num w:numId="48" w16cid:durableId="28846639">
    <w:abstractNumId w:val="157"/>
  </w:num>
  <w:num w:numId="49" w16cid:durableId="458575981">
    <w:abstractNumId w:val="144"/>
  </w:num>
  <w:num w:numId="50" w16cid:durableId="357003277">
    <w:abstractNumId w:val="135"/>
  </w:num>
  <w:num w:numId="51" w16cid:durableId="709382748">
    <w:abstractNumId w:val="24"/>
  </w:num>
  <w:num w:numId="52" w16cid:durableId="889652826">
    <w:abstractNumId w:val="139"/>
  </w:num>
  <w:num w:numId="53" w16cid:durableId="1176379139">
    <w:abstractNumId w:val="19"/>
  </w:num>
  <w:num w:numId="54" w16cid:durableId="1037120553">
    <w:abstractNumId w:val="78"/>
  </w:num>
  <w:num w:numId="55" w16cid:durableId="69813291">
    <w:abstractNumId w:val="79"/>
  </w:num>
  <w:num w:numId="56" w16cid:durableId="1850632868">
    <w:abstractNumId w:val="116"/>
  </w:num>
  <w:num w:numId="57" w16cid:durableId="1817146262">
    <w:abstractNumId w:val="14"/>
  </w:num>
  <w:num w:numId="58" w16cid:durableId="1969510158">
    <w:abstractNumId w:val="104"/>
  </w:num>
  <w:num w:numId="59" w16cid:durableId="2143502353">
    <w:abstractNumId w:val="130"/>
  </w:num>
  <w:num w:numId="60" w16cid:durableId="536701064">
    <w:abstractNumId w:val="172"/>
  </w:num>
  <w:num w:numId="61" w16cid:durableId="2021855677">
    <w:abstractNumId w:val="150"/>
  </w:num>
  <w:num w:numId="62" w16cid:durableId="1362779529">
    <w:abstractNumId w:val="177"/>
  </w:num>
  <w:num w:numId="63" w16cid:durableId="1288704954">
    <w:abstractNumId w:val="143"/>
  </w:num>
  <w:num w:numId="64" w16cid:durableId="974021027">
    <w:abstractNumId w:val="115"/>
  </w:num>
  <w:num w:numId="65" w16cid:durableId="38895076">
    <w:abstractNumId w:val="98"/>
  </w:num>
  <w:num w:numId="66" w16cid:durableId="46687737">
    <w:abstractNumId w:val="122"/>
  </w:num>
  <w:num w:numId="67" w16cid:durableId="2107192660">
    <w:abstractNumId w:val="109"/>
  </w:num>
  <w:num w:numId="68" w16cid:durableId="922758007">
    <w:abstractNumId w:val="21"/>
  </w:num>
  <w:num w:numId="69" w16cid:durableId="13653197">
    <w:abstractNumId w:val="71"/>
  </w:num>
  <w:num w:numId="70" w16cid:durableId="541483371">
    <w:abstractNumId w:val="158"/>
  </w:num>
  <w:num w:numId="71" w16cid:durableId="1680888474">
    <w:abstractNumId w:val="167"/>
  </w:num>
  <w:num w:numId="72" w16cid:durableId="1428576372">
    <w:abstractNumId w:val="73"/>
  </w:num>
  <w:num w:numId="73" w16cid:durableId="965812690">
    <w:abstractNumId w:val="178"/>
  </w:num>
  <w:num w:numId="74" w16cid:durableId="1629436470">
    <w:abstractNumId w:val="90"/>
  </w:num>
  <w:num w:numId="75" w16cid:durableId="313414640">
    <w:abstractNumId w:val="53"/>
  </w:num>
  <w:num w:numId="76" w16cid:durableId="1349328688">
    <w:abstractNumId w:val="22"/>
  </w:num>
  <w:num w:numId="77" w16cid:durableId="299186521">
    <w:abstractNumId w:val="0"/>
  </w:num>
  <w:num w:numId="78" w16cid:durableId="1060665146">
    <w:abstractNumId w:val="57"/>
  </w:num>
  <w:num w:numId="79" w16cid:durableId="1589265050">
    <w:abstractNumId w:val="147"/>
  </w:num>
  <w:num w:numId="80" w16cid:durableId="539586329">
    <w:abstractNumId w:val="156"/>
  </w:num>
  <w:num w:numId="81" w16cid:durableId="1210993213">
    <w:abstractNumId w:val="146"/>
  </w:num>
  <w:num w:numId="82" w16cid:durableId="1389262139">
    <w:abstractNumId w:val="173"/>
  </w:num>
  <w:num w:numId="83" w16cid:durableId="84767987">
    <w:abstractNumId w:val="131"/>
  </w:num>
  <w:num w:numId="84" w16cid:durableId="1723677162">
    <w:abstractNumId w:val="7"/>
  </w:num>
  <w:num w:numId="85" w16cid:durableId="1026105105">
    <w:abstractNumId w:val="141"/>
  </w:num>
  <w:num w:numId="86" w16cid:durableId="1465806255">
    <w:abstractNumId w:val="94"/>
  </w:num>
  <w:num w:numId="87" w16cid:durableId="1141847320">
    <w:abstractNumId w:val="93"/>
  </w:num>
  <w:num w:numId="88" w16cid:durableId="495998075">
    <w:abstractNumId w:val="54"/>
  </w:num>
  <w:num w:numId="89" w16cid:durableId="1248347981">
    <w:abstractNumId w:val="136"/>
  </w:num>
  <w:num w:numId="90" w16cid:durableId="1749767996">
    <w:abstractNumId w:val="59"/>
  </w:num>
  <w:num w:numId="91" w16cid:durableId="888567776">
    <w:abstractNumId w:val="119"/>
  </w:num>
  <w:num w:numId="92" w16cid:durableId="472061308">
    <w:abstractNumId w:val="106"/>
  </w:num>
  <w:num w:numId="93" w16cid:durableId="361325806">
    <w:abstractNumId w:val="169"/>
  </w:num>
  <w:num w:numId="94" w16cid:durableId="974528035">
    <w:abstractNumId w:val="5"/>
  </w:num>
  <w:num w:numId="95" w16cid:durableId="1848861217">
    <w:abstractNumId w:val="63"/>
  </w:num>
  <w:num w:numId="96" w16cid:durableId="634676114">
    <w:abstractNumId w:val="83"/>
  </w:num>
  <w:num w:numId="97" w16cid:durableId="1786774829">
    <w:abstractNumId w:val="85"/>
  </w:num>
  <w:num w:numId="98" w16cid:durableId="1182935147">
    <w:abstractNumId w:val="113"/>
  </w:num>
  <w:num w:numId="99" w16cid:durableId="1020351185">
    <w:abstractNumId w:val="87"/>
  </w:num>
  <w:num w:numId="100" w16cid:durableId="680661104">
    <w:abstractNumId w:val="55"/>
  </w:num>
  <w:num w:numId="101" w16cid:durableId="794104687">
    <w:abstractNumId w:val="23"/>
  </w:num>
  <w:num w:numId="102" w16cid:durableId="1497651806">
    <w:abstractNumId w:val="12"/>
  </w:num>
  <w:num w:numId="103" w16cid:durableId="1347362760">
    <w:abstractNumId w:val="121"/>
  </w:num>
  <w:num w:numId="104" w16cid:durableId="580333589">
    <w:abstractNumId w:val="3"/>
  </w:num>
  <w:num w:numId="105" w16cid:durableId="695738232">
    <w:abstractNumId w:val="43"/>
  </w:num>
  <w:num w:numId="106" w16cid:durableId="94328869">
    <w:abstractNumId w:val="107"/>
  </w:num>
  <w:num w:numId="107" w16cid:durableId="432749020">
    <w:abstractNumId w:val="33"/>
  </w:num>
  <w:num w:numId="108" w16cid:durableId="877014244">
    <w:abstractNumId w:val="125"/>
  </w:num>
  <w:num w:numId="109" w16cid:durableId="1960841908">
    <w:abstractNumId w:val="16"/>
  </w:num>
  <w:num w:numId="110" w16cid:durableId="56975110">
    <w:abstractNumId w:val="69"/>
  </w:num>
  <w:num w:numId="111" w16cid:durableId="3868411">
    <w:abstractNumId w:val="38"/>
  </w:num>
  <w:num w:numId="112" w16cid:durableId="1793210360">
    <w:abstractNumId w:val="162"/>
  </w:num>
  <w:num w:numId="113" w16cid:durableId="1965966086">
    <w:abstractNumId w:val="165"/>
  </w:num>
  <w:num w:numId="114" w16cid:durableId="619148923">
    <w:abstractNumId w:val="29"/>
  </w:num>
  <w:num w:numId="115" w16cid:durableId="417213870">
    <w:abstractNumId w:val="111"/>
  </w:num>
  <w:num w:numId="116" w16cid:durableId="1085801911">
    <w:abstractNumId w:val="47"/>
  </w:num>
  <w:num w:numId="117" w16cid:durableId="548498404">
    <w:abstractNumId w:val="41"/>
  </w:num>
  <w:num w:numId="118" w16cid:durableId="1504584405">
    <w:abstractNumId w:val="102"/>
  </w:num>
  <w:num w:numId="119" w16cid:durableId="1524127526">
    <w:abstractNumId w:val="180"/>
  </w:num>
  <w:num w:numId="120" w16cid:durableId="93717549">
    <w:abstractNumId w:val="82"/>
  </w:num>
  <w:num w:numId="121" w16cid:durableId="1114134535">
    <w:abstractNumId w:val="64"/>
  </w:num>
  <w:num w:numId="122" w16cid:durableId="439104424">
    <w:abstractNumId w:val="65"/>
  </w:num>
  <w:num w:numId="123" w16cid:durableId="857474703">
    <w:abstractNumId w:val="27"/>
  </w:num>
  <w:num w:numId="124" w16cid:durableId="749889308">
    <w:abstractNumId w:val="112"/>
  </w:num>
  <w:num w:numId="125" w16cid:durableId="1103497286">
    <w:abstractNumId w:val="6"/>
  </w:num>
  <w:num w:numId="126" w16cid:durableId="979268365">
    <w:abstractNumId w:val="56"/>
  </w:num>
  <w:num w:numId="127" w16cid:durableId="876311847">
    <w:abstractNumId w:val="40"/>
  </w:num>
  <w:num w:numId="128" w16cid:durableId="126244229">
    <w:abstractNumId w:val="52"/>
  </w:num>
  <w:num w:numId="129" w16cid:durableId="868646228">
    <w:abstractNumId w:val="132"/>
  </w:num>
  <w:num w:numId="130" w16cid:durableId="1586500153">
    <w:abstractNumId w:val="68"/>
  </w:num>
  <w:num w:numId="131" w16cid:durableId="831799726">
    <w:abstractNumId w:val="48"/>
  </w:num>
  <w:num w:numId="132" w16cid:durableId="659231876">
    <w:abstractNumId w:val="171"/>
  </w:num>
  <w:num w:numId="133" w16cid:durableId="1227448968">
    <w:abstractNumId w:val="62"/>
  </w:num>
  <w:num w:numId="134" w16cid:durableId="668338599">
    <w:abstractNumId w:val="35"/>
  </w:num>
  <w:num w:numId="135" w16cid:durableId="227082445">
    <w:abstractNumId w:val="117"/>
  </w:num>
  <w:num w:numId="136" w16cid:durableId="988555303">
    <w:abstractNumId w:val="74"/>
  </w:num>
  <w:num w:numId="137" w16cid:durableId="1521041911">
    <w:abstractNumId w:val="137"/>
  </w:num>
  <w:num w:numId="138" w16cid:durableId="2112427177">
    <w:abstractNumId w:val="168"/>
  </w:num>
  <w:num w:numId="139" w16cid:durableId="2118864116">
    <w:abstractNumId w:val="70"/>
  </w:num>
  <w:num w:numId="140" w16cid:durableId="1408072655">
    <w:abstractNumId w:val="26"/>
  </w:num>
  <w:num w:numId="141" w16cid:durableId="1022975541">
    <w:abstractNumId w:val="80"/>
  </w:num>
  <w:num w:numId="142" w16cid:durableId="663751541">
    <w:abstractNumId w:val="128"/>
  </w:num>
  <w:num w:numId="143" w16cid:durableId="1750467910">
    <w:abstractNumId w:val="175"/>
  </w:num>
  <w:num w:numId="144" w16cid:durableId="2014530528">
    <w:abstractNumId w:val="154"/>
  </w:num>
  <w:num w:numId="145" w16cid:durableId="1567568553">
    <w:abstractNumId w:val="96"/>
  </w:num>
  <w:num w:numId="146" w16cid:durableId="1287661810">
    <w:abstractNumId w:val="163"/>
  </w:num>
  <w:num w:numId="147" w16cid:durableId="1850412518">
    <w:abstractNumId w:val="161"/>
  </w:num>
  <w:num w:numId="148" w16cid:durableId="1072460653">
    <w:abstractNumId w:val="101"/>
  </w:num>
  <w:num w:numId="149" w16cid:durableId="515001012">
    <w:abstractNumId w:val="92"/>
  </w:num>
  <w:num w:numId="150" w16cid:durableId="141625485">
    <w:abstractNumId w:val="174"/>
  </w:num>
  <w:num w:numId="151" w16cid:durableId="1212227976">
    <w:abstractNumId w:val="20"/>
  </w:num>
  <w:num w:numId="152" w16cid:durableId="1188913445">
    <w:abstractNumId w:val="46"/>
  </w:num>
  <w:num w:numId="153" w16cid:durableId="982851957">
    <w:abstractNumId w:val="159"/>
  </w:num>
  <w:num w:numId="154" w16cid:durableId="380907097">
    <w:abstractNumId w:val="4"/>
  </w:num>
  <w:num w:numId="155" w16cid:durableId="798692534">
    <w:abstractNumId w:val="1"/>
  </w:num>
  <w:num w:numId="156" w16cid:durableId="762577921">
    <w:abstractNumId w:val="110"/>
  </w:num>
  <w:num w:numId="157" w16cid:durableId="2145848442">
    <w:abstractNumId w:val="60"/>
  </w:num>
  <w:num w:numId="158" w16cid:durableId="658507252">
    <w:abstractNumId w:val="66"/>
  </w:num>
  <w:num w:numId="159" w16cid:durableId="501625324">
    <w:abstractNumId w:val="50"/>
  </w:num>
  <w:num w:numId="160" w16cid:durableId="2137019139">
    <w:abstractNumId w:val="155"/>
  </w:num>
  <w:num w:numId="161" w16cid:durableId="524902540">
    <w:abstractNumId w:val="179"/>
  </w:num>
  <w:num w:numId="162" w16cid:durableId="1637223291">
    <w:abstractNumId w:val="13"/>
  </w:num>
  <w:num w:numId="163" w16cid:durableId="1861163697">
    <w:abstractNumId w:val="49"/>
  </w:num>
  <w:num w:numId="164" w16cid:durableId="1923634994">
    <w:abstractNumId w:val="17"/>
  </w:num>
  <w:num w:numId="165" w16cid:durableId="223835506">
    <w:abstractNumId w:val="148"/>
  </w:num>
  <w:num w:numId="166" w16cid:durableId="770977243">
    <w:abstractNumId w:val="152"/>
  </w:num>
  <w:num w:numId="167" w16cid:durableId="60104823">
    <w:abstractNumId w:val="138"/>
  </w:num>
  <w:num w:numId="168" w16cid:durableId="2033801603">
    <w:abstractNumId w:val="8"/>
  </w:num>
  <w:num w:numId="169" w16cid:durableId="1958370030">
    <w:abstractNumId w:val="45"/>
  </w:num>
  <w:num w:numId="170" w16cid:durableId="1494027921">
    <w:abstractNumId w:val="32"/>
  </w:num>
  <w:num w:numId="171" w16cid:durableId="1420980450">
    <w:abstractNumId w:val="72"/>
  </w:num>
  <w:num w:numId="172" w16cid:durableId="1975980629">
    <w:abstractNumId w:val="37"/>
  </w:num>
  <w:num w:numId="173" w16cid:durableId="83841348">
    <w:abstractNumId w:val="88"/>
  </w:num>
  <w:num w:numId="174" w16cid:durableId="2038584621">
    <w:abstractNumId w:val="39"/>
  </w:num>
  <w:num w:numId="175" w16cid:durableId="1436053901">
    <w:abstractNumId w:val="153"/>
  </w:num>
  <w:num w:numId="176" w16cid:durableId="84307737">
    <w:abstractNumId w:val="34"/>
  </w:num>
  <w:num w:numId="177" w16cid:durableId="409811052">
    <w:abstractNumId w:val="28"/>
  </w:num>
  <w:num w:numId="178" w16cid:durableId="1487405258">
    <w:abstractNumId w:val="81"/>
  </w:num>
  <w:num w:numId="179" w16cid:durableId="162202706">
    <w:abstractNumId w:val="44"/>
  </w:num>
  <w:num w:numId="180" w16cid:durableId="1023751433">
    <w:abstractNumId w:val="89"/>
  </w:num>
  <w:num w:numId="181" w16cid:durableId="1028530979">
    <w:abstractNumId w:val="126"/>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217F"/>
    <w:rsid w:val="0000394E"/>
    <w:rsid w:val="00004A33"/>
    <w:rsid w:val="000079C3"/>
    <w:rsid w:val="00007F70"/>
    <w:rsid w:val="000112BC"/>
    <w:rsid w:val="00011EE3"/>
    <w:rsid w:val="00012459"/>
    <w:rsid w:val="000156CF"/>
    <w:rsid w:val="000179F8"/>
    <w:rsid w:val="00021F15"/>
    <w:rsid w:val="000274BC"/>
    <w:rsid w:val="000310CB"/>
    <w:rsid w:val="00033448"/>
    <w:rsid w:val="00042069"/>
    <w:rsid w:val="00056BB0"/>
    <w:rsid w:val="00064407"/>
    <w:rsid w:val="0007128F"/>
    <w:rsid w:val="00083B9B"/>
    <w:rsid w:val="0008627A"/>
    <w:rsid w:val="0008639E"/>
    <w:rsid w:val="0008772C"/>
    <w:rsid w:val="00087B5D"/>
    <w:rsid w:val="00087CF5"/>
    <w:rsid w:val="000936BD"/>
    <w:rsid w:val="00095B39"/>
    <w:rsid w:val="00095EB2"/>
    <w:rsid w:val="00095EBD"/>
    <w:rsid w:val="00095EC1"/>
    <w:rsid w:val="000A0EFF"/>
    <w:rsid w:val="000A13D5"/>
    <w:rsid w:val="000A17B0"/>
    <w:rsid w:val="000A19C6"/>
    <w:rsid w:val="000A3529"/>
    <w:rsid w:val="000A41FA"/>
    <w:rsid w:val="000A4B35"/>
    <w:rsid w:val="000A54E1"/>
    <w:rsid w:val="000A6952"/>
    <w:rsid w:val="000A796E"/>
    <w:rsid w:val="000B06F4"/>
    <w:rsid w:val="000B4F66"/>
    <w:rsid w:val="000B5B5D"/>
    <w:rsid w:val="000B6521"/>
    <w:rsid w:val="000C3AB8"/>
    <w:rsid w:val="000C5DE0"/>
    <w:rsid w:val="000D4FB5"/>
    <w:rsid w:val="000D6D2B"/>
    <w:rsid w:val="000E2D3D"/>
    <w:rsid w:val="000E2D5E"/>
    <w:rsid w:val="000E5DF0"/>
    <w:rsid w:val="000E6DD2"/>
    <w:rsid w:val="000E6DE9"/>
    <w:rsid w:val="000F19BA"/>
    <w:rsid w:val="000F33E9"/>
    <w:rsid w:val="000F419D"/>
    <w:rsid w:val="000F5587"/>
    <w:rsid w:val="00100F1D"/>
    <w:rsid w:val="0010264D"/>
    <w:rsid w:val="001029C2"/>
    <w:rsid w:val="0011295E"/>
    <w:rsid w:val="00115C97"/>
    <w:rsid w:val="00117316"/>
    <w:rsid w:val="00117DB9"/>
    <w:rsid w:val="001244C3"/>
    <w:rsid w:val="0013186F"/>
    <w:rsid w:val="00132B46"/>
    <w:rsid w:val="00134858"/>
    <w:rsid w:val="00135CE3"/>
    <w:rsid w:val="00137F0D"/>
    <w:rsid w:val="00144EE1"/>
    <w:rsid w:val="00152D91"/>
    <w:rsid w:val="00155BB4"/>
    <w:rsid w:val="001604E7"/>
    <w:rsid w:val="0016297B"/>
    <w:rsid w:val="00163473"/>
    <w:rsid w:val="00164F90"/>
    <w:rsid w:val="00165700"/>
    <w:rsid w:val="001718B9"/>
    <w:rsid w:val="00171FB9"/>
    <w:rsid w:val="00173CD4"/>
    <w:rsid w:val="00173DEB"/>
    <w:rsid w:val="001773A8"/>
    <w:rsid w:val="00177C13"/>
    <w:rsid w:val="00180071"/>
    <w:rsid w:val="00180B06"/>
    <w:rsid w:val="00181183"/>
    <w:rsid w:val="00183D21"/>
    <w:rsid w:val="0018446A"/>
    <w:rsid w:val="00187560"/>
    <w:rsid w:val="001944D3"/>
    <w:rsid w:val="00196996"/>
    <w:rsid w:val="00197F9A"/>
    <w:rsid w:val="001A38DD"/>
    <w:rsid w:val="001A5DA5"/>
    <w:rsid w:val="001A6B4D"/>
    <w:rsid w:val="001A723D"/>
    <w:rsid w:val="001C3496"/>
    <w:rsid w:val="001C3659"/>
    <w:rsid w:val="001F3287"/>
    <w:rsid w:val="001F38D5"/>
    <w:rsid w:val="001F47BF"/>
    <w:rsid w:val="001F7412"/>
    <w:rsid w:val="002003DB"/>
    <w:rsid w:val="002005BD"/>
    <w:rsid w:val="00200AFE"/>
    <w:rsid w:val="00200BCC"/>
    <w:rsid w:val="00203BDC"/>
    <w:rsid w:val="0020413C"/>
    <w:rsid w:val="00207F28"/>
    <w:rsid w:val="00214055"/>
    <w:rsid w:val="00217CBC"/>
    <w:rsid w:val="002221E1"/>
    <w:rsid w:val="002227F3"/>
    <w:rsid w:val="00223530"/>
    <w:rsid w:val="00223558"/>
    <w:rsid w:val="00235942"/>
    <w:rsid w:val="00235CC4"/>
    <w:rsid w:val="002415E0"/>
    <w:rsid w:val="00246043"/>
    <w:rsid w:val="0024748B"/>
    <w:rsid w:val="00247667"/>
    <w:rsid w:val="00250BEC"/>
    <w:rsid w:val="002513D8"/>
    <w:rsid w:val="00252C9A"/>
    <w:rsid w:val="0025322E"/>
    <w:rsid w:val="00253B49"/>
    <w:rsid w:val="0025505C"/>
    <w:rsid w:val="002608A2"/>
    <w:rsid w:val="0026104A"/>
    <w:rsid w:val="00261A98"/>
    <w:rsid w:val="002634CE"/>
    <w:rsid w:val="00270B26"/>
    <w:rsid w:val="00280ABA"/>
    <w:rsid w:val="00284E57"/>
    <w:rsid w:val="00286EA2"/>
    <w:rsid w:val="002879BA"/>
    <w:rsid w:val="00290CA1"/>
    <w:rsid w:val="00291E7B"/>
    <w:rsid w:val="002945C8"/>
    <w:rsid w:val="002A19FA"/>
    <w:rsid w:val="002A400A"/>
    <w:rsid w:val="002A538D"/>
    <w:rsid w:val="002C3739"/>
    <w:rsid w:val="002C4B17"/>
    <w:rsid w:val="002C75C7"/>
    <w:rsid w:val="002D0503"/>
    <w:rsid w:val="002D0FB0"/>
    <w:rsid w:val="002D49B6"/>
    <w:rsid w:val="002D6AC3"/>
    <w:rsid w:val="002E5A9A"/>
    <w:rsid w:val="002E64F6"/>
    <w:rsid w:val="002E6F96"/>
    <w:rsid w:val="002E752C"/>
    <w:rsid w:val="002F03DF"/>
    <w:rsid w:val="002F1408"/>
    <w:rsid w:val="002F72AB"/>
    <w:rsid w:val="0030202C"/>
    <w:rsid w:val="00303406"/>
    <w:rsid w:val="0030728C"/>
    <w:rsid w:val="00307E40"/>
    <w:rsid w:val="0031061A"/>
    <w:rsid w:val="00310E7E"/>
    <w:rsid w:val="00312533"/>
    <w:rsid w:val="00314663"/>
    <w:rsid w:val="003172EE"/>
    <w:rsid w:val="0032315D"/>
    <w:rsid w:val="00324B82"/>
    <w:rsid w:val="00326B77"/>
    <w:rsid w:val="003271B8"/>
    <w:rsid w:val="00332233"/>
    <w:rsid w:val="003369AE"/>
    <w:rsid w:val="00340F33"/>
    <w:rsid w:val="00343F5D"/>
    <w:rsid w:val="00347551"/>
    <w:rsid w:val="003520FD"/>
    <w:rsid w:val="00356292"/>
    <w:rsid w:val="0036387B"/>
    <w:rsid w:val="003649A3"/>
    <w:rsid w:val="003664B6"/>
    <w:rsid w:val="00372DD2"/>
    <w:rsid w:val="0037624A"/>
    <w:rsid w:val="00376544"/>
    <w:rsid w:val="00376830"/>
    <w:rsid w:val="00381F0B"/>
    <w:rsid w:val="00392EEE"/>
    <w:rsid w:val="00395A9E"/>
    <w:rsid w:val="003A0480"/>
    <w:rsid w:val="003A4C71"/>
    <w:rsid w:val="003A61FF"/>
    <w:rsid w:val="003B060B"/>
    <w:rsid w:val="003B4577"/>
    <w:rsid w:val="003B46DB"/>
    <w:rsid w:val="003B62BD"/>
    <w:rsid w:val="003B6459"/>
    <w:rsid w:val="003B7149"/>
    <w:rsid w:val="003B7C0D"/>
    <w:rsid w:val="003C50D0"/>
    <w:rsid w:val="003E3944"/>
    <w:rsid w:val="003E53A2"/>
    <w:rsid w:val="003E679E"/>
    <w:rsid w:val="003E7D10"/>
    <w:rsid w:val="003F2DBF"/>
    <w:rsid w:val="003F46FC"/>
    <w:rsid w:val="003F6821"/>
    <w:rsid w:val="003F7CE2"/>
    <w:rsid w:val="003F7D5F"/>
    <w:rsid w:val="00400709"/>
    <w:rsid w:val="00400D69"/>
    <w:rsid w:val="00412DCD"/>
    <w:rsid w:val="00413206"/>
    <w:rsid w:val="004156BF"/>
    <w:rsid w:val="00420636"/>
    <w:rsid w:val="004211E4"/>
    <w:rsid w:val="00421B42"/>
    <w:rsid w:val="00421DCE"/>
    <w:rsid w:val="004229AC"/>
    <w:rsid w:val="00430238"/>
    <w:rsid w:val="004324E0"/>
    <w:rsid w:val="00433CDF"/>
    <w:rsid w:val="00434DA2"/>
    <w:rsid w:val="00437EDC"/>
    <w:rsid w:val="00443FB5"/>
    <w:rsid w:val="0044451D"/>
    <w:rsid w:val="00453ED1"/>
    <w:rsid w:val="00456D18"/>
    <w:rsid w:val="0045771E"/>
    <w:rsid w:val="00457DBB"/>
    <w:rsid w:val="004603A3"/>
    <w:rsid w:val="004626BE"/>
    <w:rsid w:val="00462A2C"/>
    <w:rsid w:val="004722A0"/>
    <w:rsid w:val="004806A0"/>
    <w:rsid w:val="004809D9"/>
    <w:rsid w:val="00494B4A"/>
    <w:rsid w:val="004A1B5A"/>
    <w:rsid w:val="004A715C"/>
    <w:rsid w:val="004A7CA8"/>
    <w:rsid w:val="004B0152"/>
    <w:rsid w:val="004B0E9E"/>
    <w:rsid w:val="004B2C5C"/>
    <w:rsid w:val="004B2C7D"/>
    <w:rsid w:val="004B4175"/>
    <w:rsid w:val="004C2EC8"/>
    <w:rsid w:val="004C3CA8"/>
    <w:rsid w:val="004C66DC"/>
    <w:rsid w:val="004D0C83"/>
    <w:rsid w:val="004D41E5"/>
    <w:rsid w:val="004D6CDF"/>
    <w:rsid w:val="004E036F"/>
    <w:rsid w:val="004E1592"/>
    <w:rsid w:val="004F030E"/>
    <w:rsid w:val="004F19D7"/>
    <w:rsid w:val="004F4197"/>
    <w:rsid w:val="004F5C5E"/>
    <w:rsid w:val="004F60DA"/>
    <w:rsid w:val="00500294"/>
    <w:rsid w:val="005026C2"/>
    <w:rsid w:val="00502E27"/>
    <w:rsid w:val="00502F97"/>
    <w:rsid w:val="005038E6"/>
    <w:rsid w:val="005052BF"/>
    <w:rsid w:val="00505834"/>
    <w:rsid w:val="0051713F"/>
    <w:rsid w:val="0052763B"/>
    <w:rsid w:val="00533319"/>
    <w:rsid w:val="00533582"/>
    <w:rsid w:val="00537C30"/>
    <w:rsid w:val="005438AD"/>
    <w:rsid w:val="00543932"/>
    <w:rsid w:val="00550283"/>
    <w:rsid w:val="005551BB"/>
    <w:rsid w:val="0055753C"/>
    <w:rsid w:val="00562CE2"/>
    <w:rsid w:val="005643D7"/>
    <w:rsid w:val="0056478F"/>
    <w:rsid w:val="005648CA"/>
    <w:rsid w:val="00564D53"/>
    <w:rsid w:val="00574913"/>
    <w:rsid w:val="0058000F"/>
    <w:rsid w:val="00583426"/>
    <w:rsid w:val="005852C3"/>
    <w:rsid w:val="00585658"/>
    <w:rsid w:val="005857F1"/>
    <w:rsid w:val="00587FF5"/>
    <w:rsid w:val="005905EF"/>
    <w:rsid w:val="00594D59"/>
    <w:rsid w:val="005A07FC"/>
    <w:rsid w:val="005A2B38"/>
    <w:rsid w:val="005B2AC8"/>
    <w:rsid w:val="005C3984"/>
    <w:rsid w:val="005C636E"/>
    <w:rsid w:val="005C6504"/>
    <w:rsid w:val="005C6A3A"/>
    <w:rsid w:val="005C7265"/>
    <w:rsid w:val="005D0B9C"/>
    <w:rsid w:val="005D45EB"/>
    <w:rsid w:val="005D7117"/>
    <w:rsid w:val="005E1251"/>
    <w:rsid w:val="005E2A95"/>
    <w:rsid w:val="005E666F"/>
    <w:rsid w:val="005E767F"/>
    <w:rsid w:val="005F254D"/>
    <w:rsid w:val="005F3BA8"/>
    <w:rsid w:val="005F59C7"/>
    <w:rsid w:val="005F647B"/>
    <w:rsid w:val="00600817"/>
    <w:rsid w:val="0060207D"/>
    <w:rsid w:val="006034DE"/>
    <w:rsid w:val="006041E6"/>
    <w:rsid w:val="00611197"/>
    <w:rsid w:val="0061235E"/>
    <w:rsid w:val="00615954"/>
    <w:rsid w:val="00620976"/>
    <w:rsid w:val="006229A4"/>
    <w:rsid w:val="00635015"/>
    <w:rsid w:val="00636315"/>
    <w:rsid w:val="00640C5A"/>
    <w:rsid w:val="00650455"/>
    <w:rsid w:val="00656A72"/>
    <w:rsid w:val="00661BCB"/>
    <w:rsid w:val="00663DF9"/>
    <w:rsid w:val="00665678"/>
    <w:rsid w:val="006672FE"/>
    <w:rsid w:val="0067045C"/>
    <w:rsid w:val="0067255A"/>
    <w:rsid w:val="00673ADD"/>
    <w:rsid w:val="006758CE"/>
    <w:rsid w:val="00677DF5"/>
    <w:rsid w:val="00680EE4"/>
    <w:rsid w:val="0068198B"/>
    <w:rsid w:val="006841BF"/>
    <w:rsid w:val="00693608"/>
    <w:rsid w:val="00693846"/>
    <w:rsid w:val="00697D60"/>
    <w:rsid w:val="006A4AF7"/>
    <w:rsid w:val="006A5CE2"/>
    <w:rsid w:val="006A77F8"/>
    <w:rsid w:val="006B0501"/>
    <w:rsid w:val="006B1F6D"/>
    <w:rsid w:val="006B29DD"/>
    <w:rsid w:val="006C0B06"/>
    <w:rsid w:val="006C5629"/>
    <w:rsid w:val="006D036B"/>
    <w:rsid w:val="006D3A82"/>
    <w:rsid w:val="006D4C3D"/>
    <w:rsid w:val="006E29B8"/>
    <w:rsid w:val="006E319A"/>
    <w:rsid w:val="006E5130"/>
    <w:rsid w:val="006E7FF4"/>
    <w:rsid w:val="006F0E0C"/>
    <w:rsid w:val="006F239E"/>
    <w:rsid w:val="006F7C5D"/>
    <w:rsid w:val="00701D4A"/>
    <w:rsid w:val="0070724D"/>
    <w:rsid w:val="0071057A"/>
    <w:rsid w:val="007112DA"/>
    <w:rsid w:val="007129CE"/>
    <w:rsid w:val="00713285"/>
    <w:rsid w:val="0072121D"/>
    <w:rsid w:val="007217B1"/>
    <w:rsid w:val="007271F1"/>
    <w:rsid w:val="00731549"/>
    <w:rsid w:val="007340DE"/>
    <w:rsid w:val="00734895"/>
    <w:rsid w:val="00734B0C"/>
    <w:rsid w:val="0074040E"/>
    <w:rsid w:val="007408DC"/>
    <w:rsid w:val="00741526"/>
    <w:rsid w:val="0074288A"/>
    <w:rsid w:val="00743120"/>
    <w:rsid w:val="007438FA"/>
    <w:rsid w:val="00744FD5"/>
    <w:rsid w:val="007452B6"/>
    <w:rsid w:val="007533BF"/>
    <w:rsid w:val="0075494A"/>
    <w:rsid w:val="00754BF2"/>
    <w:rsid w:val="00761C8A"/>
    <w:rsid w:val="00762720"/>
    <w:rsid w:val="0076514F"/>
    <w:rsid w:val="007661E7"/>
    <w:rsid w:val="0077014D"/>
    <w:rsid w:val="00770390"/>
    <w:rsid w:val="00774C93"/>
    <w:rsid w:val="00774CB0"/>
    <w:rsid w:val="00781491"/>
    <w:rsid w:val="00782EFC"/>
    <w:rsid w:val="00783A45"/>
    <w:rsid w:val="00784B56"/>
    <w:rsid w:val="00785307"/>
    <w:rsid w:val="007863C1"/>
    <w:rsid w:val="007900D3"/>
    <w:rsid w:val="007A0937"/>
    <w:rsid w:val="007A1BB6"/>
    <w:rsid w:val="007A233F"/>
    <w:rsid w:val="007A5964"/>
    <w:rsid w:val="007B0B1F"/>
    <w:rsid w:val="007B0D1E"/>
    <w:rsid w:val="007B344B"/>
    <w:rsid w:val="007B4E02"/>
    <w:rsid w:val="007B5CC1"/>
    <w:rsid w:val="007B619A"/>
    <w:rsid w:val="007B65C6"/>
    <w:rsid w:val="007B6DA2"/>
    <w:rsid w:val="007B7911"/>
    <w:rsid w:val="007C38D1"/>
    <w:rsid w:val="007C63D0"/>
    <w:rsid w:val="007D050C"/>
    <w:rsid w:val="007D0C4C"/>
    <w:rsid w:val="007D0D8C"/>
    <w:rsid w:val="007D2E71"/>
    <w:rsid w:val="007D4E5D"/>
    <w:rsid w:val="007D61D3"/>
    <w:rsid w:val="007E00E1"/>
    <w:rsid w:val="007E1F34"/>
    <w:rsid w:val="007E2ACA"/>
    <w:rsid w:val="007E3D13"/>
    <w:rsid w:val="007E5D87"/>
    <w:rsid w:val="007F1FD0"/>
    <w:rsid w:val="008018C7"/>
    <w:rsid w:val="00802A37"/>
    <w:rsid w:val="00811910"/>
    <w:rsid w:val="00815CB5"/>
    <w:rsid w:val="0081775B"/>
    <w:rsid w:val="00820155"/>
    <w:rsid w:val="0082217F"/>
    <w:rsid w:val="008221DB"/>
    <w:rsid w:val="00824A07"/>
    <w:rsid w:val="008276F3"/>
    <w:rsid w:val="0083014A"/>
    <w:rsid w:val="0083183C"/>
    <w:rsid w:val="008336C6"/>
    <w:rsid w:val="0083567F"/>
    <w:rsid w:val="00851896"/>
    <w:rsid w:val="00857232"/>
    <w:rsid w:val="0086178E"/>
    <w:rsid w:val="00866E9A"/>
    <w:rsid w:val="0086709B"/>
    <w:rsid w:val="00870AA2"/>
    <w:rsid w:val="008714EF"/>
    <w:rsid w:val="0087281B"/>
    <w:rsid w:val="008729B7"/>
    <w:rsid w:val="008739EF"/>
    <w:rsid w:val="00883D79"/>
    <w:rsid w:val="00884560"/>
    <w:rsid w:val="008855EA"/>
    <w:rsid w:val="008868C5"/>
    <w:rsid w:val="00887AD5"/>
    <w:rsid w:val="00890538"/>
    <w:rsid w:val="00892CA5"/>
    <w:rsid w:val="008932E1"/>
    <w:rsid w:val="00894E1C"/>
    <w:rsid w:val="00896BB3"/>
    <w:rsid w:val="008A0E73"/>
    <w:rsid w:val="008A14EA"/>
    <w:rsid w:val="008A1F52"/>
    <w:rsid w:val="008A298A"/>
    <w:rsid w:val="008A3434"/>
    <w:rsid w:val="008A492C"/>
    <w:rsid w:val="008A5787"/>
    <w:rsid w:val="008A6342"/>
    <w:rsid w:val="008B7222"/>
    <w:rsid w:val="008C3C0E"/>
    <w:rsid w:val="008D00EF"/>
    <w:rsid w:val="008E19E9"/>
    <w:rsid w:val="008E329E"/>
    <w:rsid w:val="008E444A"/>
    <w:rsid w:val="008E712C"/>
    <w:rsid w:val="008E7C9D"/>
    <w:rsid w:val="008F225F"/>
    <w:rsid w:val="008F4F1D"/>
    <w:rsid w:val="008F578C"/>
    <w:rsid w:val="0090012C"/>
    <w:rsid w:val="00901CFE"/>
    <w:rsid w:val="00903316"/>
    <w:rsid w:val="0090672D"/>
    <w:rsid w:val="00906981"/>
    <w:rsid w:val="0091257D"/>
    <w:rsid w:val="009166B7"/>
    <w:rsid w:val="00917222"/>
    <w:rsid w:val="0092062D"/>
    <w:rsid w:val="00924566"/>
    <w:rsid w:val="009250A7"/>
    <w:rsid w:val="00925C1B"/>
    <w:rsid w:val="00926E7B"/>
    <w:rsid w:val="009273D4"/>
    <w:rsid w:val="00927A58"/>
    <w:rsid w:val="009314A7"/>
    <w:rsid w:val="00933A88"/>
    <w:rsid w:val="00934A19"/>
    <w:rsid w:val="009355B2"/>
    <w:rsid w:val="009356AB"/>
    <w:rsid w:val="00943133"/>
    <w:rsid w:val="009433CC"/>
    <w:rsid w:val="009436C7"/>
    <w:rsid w:val="00943A3D"/>
    <w:rsid w:val="00946EA9"/>
    <w:rsid w:val="00951D9B"/>
    <w:rsid w:val="009559C1"/>
    <w:rsid w:val="0095653B"/>
    <w:rsid w:val="00956668"/>
    <w:rsid w:val="00957653"/>
    <w:rsid w:val="00962AFE"/>
    <w:rsid w:val="009644CA"/>
    <w:rsid w:val="00980190"/>
    <w:rsid w:val="00985111"/>
    <w:rsid w:val="00985130"/>
    <w:rsid w:val="00986EEC"/>
    <w:rsid w:val="00987700"/>
    <w:rsid w:val="00987E61"/>
    <w:rsid w:val="00990BCD"/>
    <w:rsid w:val="009A1DFB"/>
    <w:rsid w:val="009A4D9F"/>
    <w:rsid w:val="009B6A77"/>
    <w:rsid w:val="009B7136"/>
    <w:rsid w:val="009C121E"/>
    <w:rsid w:val="009C2C4C"/>
    <w:rsid w:val="009C44FC"/>
    <w:rsid w:val="009C5AF6"/>
    <w:rsid w:val="009D116C"/>
    <w:rsid w:val="009D709B"/>
    <w:rsid w:val="009E44E8"/>
    <w:rsid w:val="009E57EA"/>
    <w:rsid w:val="009F6FDA"/>
    <w:rsid w:val="00A055DC"/>
    <w:rsid w:val="00A0583F"/>
    <w:rsid w:val="00A06CD6"/>
    <w:rsid w:val="00A10B16"/>
    <w:rsid w:val="00A10FBD"/>
    <w:rsid w:val="00A12848"/>
    <w:rsid w:val="00A12CBE"/>
    <w:rsid w:val="00A20347"/>
    <w:rsid w:val="00A21972"/>
    <w:rsid w:val="00A21A63"/>
    <w:rsid w:val="00A324EB"/>
    <w:rsid w:val="00A33D52"/>
    <w:rsid w:val="00A3570A"/>
    <w:rsid w:val="00A37E46"/>
    <w:rsid w:val="00A43059"/>
    <w:rsid w:val="00A54E6F"/>
    <w:rsid w:val="00A55A51"/>
    <w:rsid w:val="00A605EA"/>
    <w:rsid w:val="00A63431"/>
    <w:rsid w:val="00A6653D"/>
    <w:rsid w:val="00A679AA"/>
    <w:rsid w:val="00A71768"/>
    <w:rsid w:val="00A719CB"/>
    <w:rsid w:val="00A73A61"/>
    <w:rsid w:val="00A77FF8"/>
    <w:rsid w:val="00A858FE"/>
    <w:rsid w:val="00A92CA3"/>
    <w:rsid w:val="00A92DA2"/>
    <w:rsid w:val="00A936C2"/>
    <w:rsid w:val="00A94AF6"/>
    <w:rsid w:val="00A9500D"/>
    <w:rsid w:val="00A9708C"/>
    <w:rsid w:val="00AA0619"/>
    <w:rsid w:val="00AA1B7A"/>
    <w:rsid w:val="00AA30B8"/>
    <w:rsid w:val="00AA538C"/>
    <w:rsid w:val="00AA5BD1"/>
    <w:rsid w:val="00AA6DDA"/>
    <w:rsid w:val="00AA7F68"/>
    <w:rsid w:val="00AB1C3A"/>
    <w:rsid w:val="00AB3372"/>
    <w:rsid w:val="00AB6F52"/>
    <w:rsid w:val="00AC08D1"/>
    <w:rsid w:val="00AC4AB1"/>
    <w:rsid w:val="00AC58B5"/>
    <w:rsid w:val="00AD00EC"/>
    <w:rsid w:val="00AD1AEA"/>
    <w:rsid w:val="00AD32F1"/>
    <w:rsid w:val="00AE4631"/>
    <w:rsid w:val="00AE57D4"/>
    <w:rsid w:val="00AE6F05"/>
    <w:rsid w:val="00AF28AC"/>
    <w:rsid w:val="00AF2BD9"/>
    <w:rsid w:val="00B00D17"/>
    <w:rsid w:val="00B01238"/>
    <w:rsid w:val="00B04261"/>
    <w:rsid w:val="00B049BF"/>
    <w:rsid w:val="00B0786A"/>
    <w:rsid w:val="00B07A59"/>
    <w:rsid w:val="00B13FD3"/>
    <w:rsid w:val="00B15148"/>
    <w:rsid w:val="00B20A56"/>
    <w:rsid w:val="00B21841"/>
    <w:rsid w:val="00B238F5"/>
    <w:rsid w:val="00B25BC4"/>
    <w:rsid w:val="00B4086B"/>
    <w:rsid w:val="00B421C2"/>
    <w:rsid w:val="00B432BF"/>
    <w:rsid w:val="00B4535B"/>
    <w:rsid w:val="00B47A03"/>
    <w:rsid w:val="00B54813"/>
    <w:rsid w:val="00B5795F"/>
    <w:rsid w:val="00B663FB"/>
    <w:rsid w:val="00B66728"/>
    <w:rsid w:val="00B7348D"/>
    <w:rsid w:val="00B7450D"/>
    <w:rsid w:val="00B75A33"/>
    <w:rsid w:val="00B766E1"/>
    <w:rsid w:val="00B773DA"/>
    <w:rsid w:val="00B77C27"/>
    <w:rsid w:val="00B82FA8"/>
    <w:rsid w:val="00B83151"/>
    <w:rsid w:val="00B84FBE"/>
    <w:rsid w:val="00B908BE"/>
    <w:rsid w:val="00B908E8"/>
    <w:rsid w:val="00B97A66"/>
    <w:rsid w:val="00BA16FD"/>
    <w:rsid w:val="00BA3E55"/>
    <w:rsid w:val="00BA6F8E"/>
    <w:rsid w:val="00BB40E8"/>
    <w:rsid w:val="00BB65E2"/>
    <w:rsid w:val="00BC02B0"/>
    <w:rsid w:val="00BC07BC"/>
    <w:rsid w:val="00BC1BE2"/>
    <w:rsid w:val="00BC3058"/>
    <w:rsid w:val="00BC51F6"/>
    <w:rsid w:val="00BC7A2E"/>
    <w:rsid w:val="00BD1C92"/>
    <w:rsid w:val="00BD744C"/>
    <w:rsid w:val="00BE320C"/>
    <w:rsid w:val="00BF07DC"/>
    <w:rsid w:val="00BF20DB"/>
    <w:rsid w:val="00BF2E82"/>
    <w:rsid w:val="00BF4B09"/>
    <w:rsid w:val="00BF7FA9"/>
    <w:rsid w:val="00C02D01"/>
    <w:rsid w:val="00C03480"/>
    <w:rsid w:val="00C0458D"/>
    <w:rsid w:val="00C079B1"/>
    <w:rsid w:val="00C10568"/>
    <w:rsid w:val="00C11CA7"/>
    <w:rsid w:val="00C12101"/>
    <w:rsid w:val="00C13371"/>
    <w:rsid w:val="00C162D4"/>
    <w:rsid w:val="00C17D5E"/>
    <w:rsid w:val="00C22785"/>
    <w:rsid w:val="00C328C9"/>
    <w:rsid w:val="00C341D6"/>
    <w:rsid w:val="00C35B20"/>
    <w:rsid w:val="00C36BD4"/>
    <w:rsid w:val="00C40043"/>
    <w:rsid w:val="00C455CE"/>
    <w:rsid w:val="00C4573C"/>
    <w:rsid w:val="00C460EE"/>
    <w:rsid w:val="00C471C3"/>
    <w:rsid w:val="00C500FE"/>
    <w:rsid w:val="00C55112"/>
    <w:rsid w:val="00C632F2"/>
    <w:rsid w:val="00C63897"/>
    <w:rsid w:val="00C64571"/>
    <w:rsid w:val="00C7085A"/>
    <w:rsid w:val="00C712C3"/>
    <w:rsid w:val="00C7352F"/>
    <w:rsid w:val="00C743DA"/>
    <w:rsid w:val="00C7536E"/>
    <w:rsid w:val="00C809CD"/>
    <w:rsid w:val="00C81E65"/>
    <w:rsid w:val="00C83797"/>
    <w:rsid w:val="00C87179"/>
    <w:rsid w:val="00C878C8"/>
    <w:rsid w:val="00C95532"/>
    <w:rsid w:val="00CA2C06"/>
    <w:rsid w:val="00CA4094"/>
    <w:rsid w:val="00CA551B"/>
    <w:rsid w:val="00CA7760"/>
    <w:rsid w:val="00CB2490"/>
    <w:rsid w:val="00CB3ED2"/>
    <w:rsid w:val="00CB4004"/>
    <w:rsid w:val="00CB56F2"/>
    <w:rsid w:val="00CB5F72"/>
    <w:rsid w:val="00CB6F71"/>
    <w:rsid w:val="00CB70AF"/>
    <w:rsid w:val="00CB71D8"/>
    <w:rsid w:val="00CC02F7"/>
    <w:rsid w:val="00CC0E54"/>
    <w:rsid w:val="00CC325B"/>
    <w:rsid w:val="00CC74BA"/>
    <w:rsid w:val="00CC7BD0"/>
    <w:rsid w:val="00CD0013"/>
    <w:rsid w:val="00CD1E40"/>
    <w:rsid w:val="00CD2973"/>
    <w:rsid w:val="00CD4574"/>
    <w:rsid w:val="00CD7BAB"/>
    <w:rsid w:val="00CE7D23"/>
    <w:rsid w:val="00CF6F78"/>
    <w:rsid w:val="00CF71C2"/>
    <w:rsid w:val="00D005AA"/>
    <w:rsid w:val="00D03070"/>
    <w:rsid w:val="00D0680D"/>
    <w:rsid w:val="00D1179D"/>
    <w:rsid w:val="00D132AD"/>
    <w:rsid w:val="00D16112"/>
    <w:rsid w:val="00D170EC"/>
    <w:rsid w:val="00D21459"/>
    <w:rsid w:val="00D234A7"/>
    <w:rsid w:val="00D26616"/>
    <w:rsid w:val="00D3146B"/>
    <w:rsid w:val="00D32104"/>
    <w:rsid w:val="00D32F37"/>
    <w:rsid w:val="00D34A9C"/>
    <w:rsid w:val="00D34AB2"/>
    <w:rsid w:val="00D34BAC"/>
    <w:rsid w:val="00D3508C"/>
    <w:rsid w:val="00D36405"/>
    <w:rsid w:val="00D3763E"/>
    <w:rsid w:val="00D37EAF"/>
    <w:rsid w:val="00D40AE9"/>
    <w:rsid w:val="00D42432"/>
    <w:rsid w:val="00D43D26"/>
    <w:rsid w:val="00D50F04"/>
    <w:rsid w:val="00D54A74"/>
    <w:rsid w:val="00D63987"/>
    <w:rsid w:val="00D64A2B"/>
    <w:rsid w:val="00D67E36"/>
    <w:rsid w:val="00D742DE"/>
    <w:rsid w:val="00D778FA"/>
    <w:rsid w:val="00D77A1B"/>
    <w:rsid w:val="00D820D4"/>
    <w:rsid w:val="00D825F9"/>
    <w:rsid w:val="00D84816"/>
    <w:rsid w:val="00D86513"/>
    <w:rsid w:val="00D86789"/>
    <w:rsid w:val="00D902F4"/>
    <w:rsid w:val="00D91ADA"/>
    <w:rsid w:val="00D93919"/>
    <w:rsid w:val="00D94E86"/>
    <w:rsid w:val="00DA0089"/>
    <w:rsid w:val="00DA0AEB"/>
    <w:rsid w:val="00DA2D6C"/>
    <w:rsid w:val="00DA65EE"/>
    <w:rsid w:val="00DA7D58"/>
    <w:rsid w:val="00DB7055"/>
    <w:rsid w:val="00DC04A7"/>
    <w:rsid w:val="00DC1794"/>
    <w:rsid w:val="00DC33AA"/>
    <w:rsid w:val="00DC428B"/>
    <w:rsid w:val="00DC6D32"/>
    <w:rsid w:val="00DD00E4"/>
    <w:rsid w:val="00DD047D"/>
    <w:rsid w:val="00DD0B43"/>
    <w:rsid w:val="00DD0E74"/>
    <w:rsid w:val="00DD38E7"/>
    <w:rsid w:val="00DD4416"/>
    <w:rsid w:val="00DE0B21"/>
    <w:rsid w:val="00DE1FCA"/>
    <w:rsid w:val="00DE3D24"/>
    <w:rsid w:val="00DE69B6"/>
    <w:rsid w:val="00DE7355"/>
    <w:rsid w:val="00DE7ABE"/>
    <w:rsid w:val="00DF064B"/>
    <w:rsid w:val="00DF0A07"/>
    <w:rsid w:val="00DF1EFC"/>
    <w:rsid w:val="00DF5A57"/>
    <w:rsid w:val="00E04831"/>
    <w:rsid w:val="00E06E2E"/>
    <w:rsid w:val="00E10A30"/>
    <w:rsid w:val="00E10B85"/>
    <w:rsid w:val="00E11C84"/>
    <w:rsid w:val="00E129BC"/>
    <w:rsid w:val="00E17F05"/>
    <w:rsid w:val="00E22BB1"/>
    <w:rsid w:val="00E22F7A"/>
    <w:rsid w:val="00E2393C"/>
    <w:rsid w:val="00E30457"/>
    <w:rsid w:val="00E33370"/>
    <w:rsid w:val="00E35630"/>
    <w:rsid w:val="00E35BDB"/>
    <w:rsid w:val="00E370AF"/>
    <w:rsid w:val="00E40A99"/>
    <w:rsid w:val="00E40C10"/>
    <w:rsid w:val="00E41C93"/>
    <w:rsid w:val="00E426F9"/>
    <w:rsid w:val="00E464D0"/>
    <w:rsid w:val="00E517B1"/>
    <w:rsid w:val="00E52263"/>
    <w:rsid w:val="00E52B01"/>
    <w:rsid w:val="00E53F23"/>
    <w:rsid w:val="00E5788D"/>
    <w:rsid w:val="00E57C3A"/>
    <w:rsid w:val="00E6032F"/>
    <w:rsid w:val="00E611A4"/>
    <w:rsid w:val="00E62D19"/>
    <w:rsid w:val="00E6379F"/>
    <w:rsid w:val="00E71284"/>
    <w:rsid w:val="00E738DD"/>
    <w:rsid w:val="00E7530E"/>
    <w:rsid w:val="00E759C8"/>
    <w:rsid w:val="00E765B1"/>
    <w:rsid w:val="00E8031B"/>
    <w:rsid w:val="00E810A5"/>
    <w:rsid w:val="00E82BD5"/>
    <w:rsid w:val="00E91799"/>
    <w:rsid w:val="00E969F8"/>
    <w:rsid w:val="00EA5B86"/>
    <w:rsid w:val="00EA6E1D"/>
    <w:rsid w:val="00EB0134"/>
    <w:rsid w:val="00EB4BFC"/>
    <w:rsid w:val="00EB4DFB"/>
    <w:rsid w:val="00EB5BB1"/>
    <w:rsid w:val="00EB7056"/>
    <w:rsid w:val="00EC1C3E"/>
    <w:rsid w:val="00EC55B4"/>
    <w:rsid w:val="00EC5E35"/>
    <w:rsid w:val="00EC7722"/>
    <w:rsid w:val="00ED0B47"/>
    <w:rsid w:val="00ED2880"/>
    <w:rsid w:val="00ED3F56"/>
    <w:rsid w:val="00ED6170"/>
    <w:rsid w:val="00EE0DFF"/>
    <w:rsid w:val="00EE625F"/>
    <w:rsid w:val="00EE6AB8"/>
    <w:rsid w:val="00EF00AF"/>
    <w:rsid w:val="00EF167F"/>
    <w:rsid w:val="00EF5E14"/>
    <w:rsid w:val="00F00D1F"/>
    <w:rsid w:val="00F0217B"/>
    <w:rsid w:val="00F06054"/>
    <w:rsid w:val="00F10B34"/>
    <w:rsid w:val="00F1150F"/>
    <w:rsid w:val="00F1278D"/>
    <w:rsid w:val="00F12CC6"/>
    <w:rsid w:val="00F1687F"/>
    <w:rsid w:val="00F1799E"/>
    <w:rsid w:val="00F245D0"/>
    <w:rsid w:val="00F31A64"/>
    <w:rsid w:val="00F323B7"/>
    <w:rsid w:val="00F36E61"/>
    <w:rsid w:val="00F40FD5"/>
    <w:rsid w:val="00F42B0D"/>
    <w:rsid w:val="00F44812"/>
    <w:rsid w:val="00F44ED6"/>
    <w:rsid w:val="00F509BC"/>
    <w:rsid w:val="00F51D4D"/>
    <w:rsid w:val="00F53FDC"/>
    <w:rsid w:val="00F54598"/>
    <w:rsid w:val="00F56026"/>
    <w:rsid w:val="00F62DD3"/>
    <w:rsid w:val="00F63E6B"/>
    <w:rsid w:val="00F64E28"/>
    <w:rsid w:val="00F666EC"/>
    <w:rsid w:val="00F70A68"/>
    <w:rsid w:val="00F716DB"/>
    <w:rsid w:val="00F7330E"/>
    <w:rsid w:val="00F735C1"/>
    <w:rsid w:val="00F77D1D"/>
    <w:rsid w:val="00F80C94"/>
    <w:rsid w:val="00F81B06"/>
    <w:rsid w:val="00F876CD"/>
    <w:rsid w:val="00F87CCB"/>
    <w:rsid w:val="00F92178"/>
    <w:rsid w:val="00F94F60"/>
    <w:rsid w:val="00F9569D"/>
    <w:rsid w:val="00FA67F6"/>
    <w:rsid w:val="00FA77B1"/>
    <w:rsid w:val="00FB2082"/>
    <w:rsid w:val="00FB371B"/>
    <w:rsid w:val="00FB50A0"/>
    <w:rsid w:val="00FB7513"/>
    <w:rsid w:val="00FC1BE0"/>
    <w:rsid w:val="00FC6123"/>
    <w:rsid w:val="00FC7B3A"/>
    <w:rsid w:val="00FD01E7"/>
    <w:rsid w:val="00FD0E3A"/>
    <w:rsid w:val="00FD2187"/>
    <w:rsid w:val="00FD541B"/>
    <w:rsid w:val="00FE1961"/>
    <w:rsid w:val="00FE21B6"/>
    <w:rsid w:val="00FE5BA7"/>
    <w:rsid w:val="00FE617C"/>
    <w:rsid w:val="00FE71C4"/>
    <w:rsid w:val="00FE7458"/>
    <w:rsid w:val="00FE7E5F"/>
    <w:rsid w:val="00FF0072"/>
    <w:rsid w:val="00FF37BD"/>
    <w:rsid w:val="00FF5FA8"/>
    <w:rsid w:val="00FF61BD"/>
    <w:rsid w:val="00FF6D6C"/>
    <w:rsid w:val="00FF78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B6B23"/>
  <w15:docId w15:val="{5C13905F-7152-41AF-80FD-474B20FF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B06"/>
  </w:style>
  <w:style w:type="paragraph" w:styleId="1">
    <w:name w:val="heading 1"/>
    <w:basedOn w:val="a"/>
    <w:link w:val="10"/>
    <w:qFormat/>
    <w:rsid w:val="006E7FF4"/>
    <w:pPr>
      <w:spacing w:before="100" w:beforeAutospacing="1" w:after="100" w:afterAutospacing="1"/>
      <w:jc w:val="center"/>
      <w:outlineLvl w:val="0"/>
    </w:pPr>
    <w:rPr>
      <w:rFonts w:ascii="Times New Roman" w:eastAsia="Times New Roman" w:hAnsi="Times New Roman" w:cs="Times New Roman"/>
      <w:b/>
      <w:bCs/>
      <w:kern w:val="36"/>
      <w:sz w:val="24"/>
      <w:szCs w:val="24"/>
      <w:lang w:eastAsia="ru-RU"/>
    </w:rPr>
  </w:style>
  <w:style w:type="paragraph" w:styleId="2">
    <w:name w:val="heading 2"/>
    <w:basedOn w:val="a"/>
    <w:next w:val="a"/>
    <w:link w:val="20"/>
    <w:uiPriority w:val="99"/>
    <w:unhideWhenUsed/>
    <w:qFormat/>
    <w:rsid w:val="00DE1FCA"/>
    <w:pPr>
      <w:keepNext/>
      <w:spacing w:before="240" w:after="60"/>
      <w:outlineLvl w:val="1"/>
    </w:pPr>
    <w:rPr>
      <w:rFonts w:ascii="Arial" w:eastAsia="Times New Roman" w:hAnsi="Arial" w:cs="Times New Roman"/>
      <w:b/>
      <w:bCs/>
      <w:i/>
      <w:iCs/>
      <w:sz w:val="28"/>
      <w:szCs w:val="28"/>
      <w:lang w:val="x-none" w:eastAsia="x-none"/>
    </w:rPr>
  </w:style>
  <w:style w:type="paragraph" w:styleId="3">
    <w:name w:val="heading 3"/>
    <w:basedOn w:val="a"/>
    <w:next w:val="a"/>
    <w:link w:val="30"/>
    <w:uiPriority w:val="99"/>
    <w:unhideWhenUsed/>
    <w:qFormat/>
    <w:rsid w:val="00DE1FCA"/>
    <w:pPr>
      <w:keepNext/>
      <w:spacing w:before="240" w:after="60"/>
      <w:outlineLvl w:val="2"/>
    </w:pPr>
    <w:rPr>
      <w:rFonts w:ascii="Arial" w:eastAsia="Times New Roman" w:hAnsi="Arial" w:cs="Times New Roman"/>
      <w:b/>
      <w:bCs/>
      <w:sz w:val="26"/>
      <w:szCs w:val="26"/>
      <w:lang w:val="x-none" w:eastAsia="x-none"/>
    </w:rPr>
  </w:style>
  <w:style w:type="paragraph" w:styleId="4">
    <w:name w:val="heading 4"/>
    <w:basedOn w:val="3"/>
    <w:next w:val="a"/>
    <w:link w:val="40"/>
    <w:uiPriority w:val="99"/>
    <w:unhideWhenUsed/>
    <w:qFormat/>
    <w:rsid w:val="00DE1FCA"/>
    <w:pPr>
      <w:keepLines/>
      <w:autoSpaceDE w:val="0"/>
      <w:autoSpaceDN w:val="0"/>
      <w:adjustRightInd w:val="0"/>
      <w:spacing w:after="240" w:line="360" w:lineRule="auto"/>
      <w:jc w:val="center"/>
      <w:outlineLvl w:val="3"/>
    </w:pPr>
    <w:rPr>
      <w:rFonts w:ascii="Times New Roman" w:hAnsi="Times New Roman"/>
      <w:sz w:val="24"/>
      <w:szCs w:val="24"/>
    </w:rPr>
  </w:style>
  <w:style w:type="paragraph" w:styleId="5">
    <w:name w:val="heading 5"/>
    <w:basedOn w:val="a"/>
    <w:next w:val="a"/>
    <w:link w:val="50"/>
    <w:uiPriority w:val="9"/>
    <w:semiHidden/>
    <w:unhideWhenUsed/>
    <w:qFormat/>
    <w:rsid w:val="009C44FC"/>
    <w:pPr>
      <w:keepNext/>
      <w:keepLines/>
      <w:spacing w:before="220" w:after="40"/>
      <w:outlineLvl w:val="4"/>
    </w:pPr>
    <w:rPr>
      <w:rFonts w:ascii="Calibri" w:eastAsia="Calibri" w:hAnsi="Calibri" w:cs="Calibri"/>
      <w:b/>
      <w:lang w:eastAsia="ru-RU"/>
    </w:rPr>
  </w:style>
  <w:style w:type="paragraph" w:styleId="6">
    <w:name w:val="heading 6"/>
    <w:basedOn w:val="a"/>
    <w:next w:val="a"/>
    <w:link w:val="60"/>
    <w:uiPriority w:val="9"/>
    <w:semiHidden/>
    <w:unhideWhenUsed/>
    <w:qFormat/>
    <w:rsid w:val="009C44FC"/>
    <w:pPr>
      <w:keepNext/>
      <w:keepLines/>
      <w:spacing w:before="200" w:after="40"/>
      <w:outlineLvl w:val="5"/>
    </w:pPr>
    <w:rPr>
      <w:rFonts w:ascii="Calibri" w:eastAsia="Calibri" w:hAnsi="Calibri" w:cs="Calibri"/>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2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Этапы,Содержание. 2 уровень,List Paragraph"/>
    <w:basedOn w:val="a"/>
    <w:link w:val="a5"/>
    <w:uiPriority w:val="34"/>
    <w:qFormat/>
    <w:rsid w:val="00851896"/>
    <w:pPr>
      <w:ind w:left="720"/>
      <w:contextualSpacing/>
    </w:pPr>
  </w:style>
  <w:style w:type="table" w:customStyle="1" w:styleId="11">
    <w:name w:val="Сетка таблицы1"/>
    <w:basedOn w:val="a1"/>
    <w:next w:val="a3"/>
    <w:uiPriority w:val="39"/>
    <w:rsid w:val="00A21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unhideWhenUsed/>
    <w:rsid w:val="00286EA2"/>
    <w:rPr>
      <w:sz w:val="16"/>
      <w:szCs w:val="16"/>
    </w:rPr>
  </w:style>
  <w:style w:type="paragraph" w:styleId="a7">
    <w:name w:val="annotation text"/>
    <w:basedOn w:val="a"/>
    <w:link w:val="a8"/>
    <w:uiPriority w:val="99"/>
    <w:unhideWhenUsed/>
    <w:rsid w:val="00286EA2"/>
    <w:rPr>
      <w:sz w:val="20"/>
      <w:szCs w:val="20"/>
    </w:rPr>
  </w:style>
  <w:style w:type="character" w:customStyle="1" w:styleId="a8">
    <w:name w:val="Текст примечания Знак"/>
    <w:basedOn w:val="a0"/>
    <w:link w:val="a7"/>
    <w:uiPriority w:val="99"/>
    <w:rsid w:val="00286EA2"/>
    <w:rPr>
      <w:sz w:val="20"/>
      <w:szCs w:val="20"/>
    </w:rPr>
  </w:style>
  <w:style w:type="paragraph" w:styleId="a9">
    <w:name w:val="annotation subject"/>
    <w:basedOn w:val="a7"/>
    <w:next w:val="a7"/>
    <w:link w:val="aa"/>
    <w:uiPriority w:val="99"/>
    <w:unhideWhenUsed/>
    <w:rsid w:val="00286EA2"/>
    <w:rPr>
      <w:b/>
      <w:bCs/>
    </w:rPr>
  </w:style>
  <w:style w:type="character" w:customStyle="1" w:styleId="aa">
    <w:name w:val="Тема примечания Знак"/>
    <w:basedOn w:val="a8"/>
    <w:link w:val="a9"/>
    <w:uiPriority w:val="99"/>
    <w:rsid w:val="00286EA2"/>
    <w:rPr>
      <w:b/>
      <w:bCs/>
      <w:sz w:val="20"/>
      <w:szCs w:val="20"/>
    </w:rPr>
  </w:style>
  <w:style w:type="table" w:customStyle="1" w:styleId="110">
    <w:name w:val="Сетка таблицы11"/>
    <w:basedOn w:val="a1"/>
    <w:uiPriority w:val="39"/>
    <w:rsid w:val="00774CB0"/>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0D6D2B"/>
  </w:style>
  <w:style w:type="paragraph" w:styleId="ac">
    <w:name w:val="header"/>
    <w:basedOn w:val="a"/>
    <w:link w:val="ad"/>
    <w:uiPriority w:val="99"/>
    <w:unhideWhenUsed/>
    <w:rsid w:val="00A858FE"/>
    <w:pPr>
      <w:tabs>
        <w:tab w:val="center" w:pos="4677"/>
        <w:tab w:val="right" w:pos="9355"/>
      </w:tabs>
    </w:pPr>
  </w:style>
  <w:style w:type="character" w:customStyle="1" w:styleId="ad">
    <w:name w:val="Верхний колонтитул Знак"/>
    <w:basedOn w:val="a0"/>
    <w:link w:val="ac"/>
    <w:uiPriority w:val="99"/>
    <w:rsid w:val="00A858FE"/>
  </w:style>
  <w:style w:type="paragraph" w:styleId="ae">
    <w:name w:val="footer"/>
    <w:aliases w:val="Нижний колонтитул Знак Знак Знак,Нижний колонтитул1,Нижний колонтитул Знак Знак"/>
    <w:basedOn w:val="a"/>
    <w:link w:val="af"/>
    <w:uiPriority w:val="99"/>
    <w:unhideWhenUsed/>
    <w:rsid w:val="00A858FE"/>
    <w:pPr>
      <w:tabs>
        <w:tab w:val="center" w:pos="4677"/>
        <w:tab w:val="right" w:pos="9355"/>
      </w:tabs>
    </w:pPr>
  </w:style>
  <w:style w:type="character" w:customStyle="1" w:styleId="af">
    <w:name w:val="Нижний колонтитул Знак"/>
    <w:aliases w:val="Нижний колонтитул Знак Знак Знак Знак,Нижний колонтитул1 Знак,Нижний колонтитул Знак Знак Знак1"/>
    <w:basedOn w:val="a0"/>
    <w:link w:val="ae"/>
    <w:uiPriority w:val="99"/>
    <w:rsid w:val="00A858FE"/>
  </w:style>
  <w:style w:type="character" w:styleId="af0">
    <w:name w:val="Hyperlink"/>
    <w:basedOn w:val="a0"/>
    <w:uiPriority w:val="99"/>
    <w:unhideWhenUsed/>
    <w:rsid w:val="00802A37"/>
    <w:rPr>
      <w:color w:val="0563C1" w:themeColor="hyperlink"/>
      <w:u w:val="single"/>
    </w:rPr>
  </w:style>
  <w:style w:type="character" w:customStyle="1" w:styleId="12">
    <w:name w:val="Неразрешенное упоминание1"/>
    <w:basedOn w:val="a0"/>
    <w:uiPriority w:val="99"/>
    <w:semiHidden/>
    <w:unhideWhenUsed/>
    <w:rsid w:val="00802A37"/>
    <w:rPr>
      <w:color w:val="605E5C"/>
      <w:shd w:val="clear" w:color="auto" w:fill="E1DFDD"/>
    </w:rPr>
  </w:style>
  <w:style w:type="character" w:customStyle="1" w:styleId="a5">
    <w:name w:val="Абзац списка Знак"/>
    <w:aliases w:val="Этапы Знак,Содержание. 2 уровень Знак,List Paragraph Знак"/>
    <w:link w:val="a4"/>
    <w:uiPriority w:val="34"/>
    <w:qFormat/>
    <w:locked/>
    <w:rsid w:val="00E10A30"/>
  </w:style>
  <w:style w:type="paragraph" w:customStyle="1" w:styleId="ConsPlusNormal">
    <w:name w:val="ConsPlusNormal"/>
    <w:qFormat/>
    <w:rsid w:val="00200AFE"/>
    <w:pPr>
      <w:widowControl w:val="0"/>
      <w:autoSpaceDE w:val="0"/>
      <w:autoSpaceDN w:val="0"/>
      <w:adjustRightInd w:val="0"/>
    </w:pPr>
    <w:rPr>
      <w:rFonts w:ascii="Arial" w:eastAsia="Times New Roman" w:hAnsi="Arial" w:cs="Arial"/>
      <w:sz w:val="20"/>
      <w:szCs w:val="20"/>
      <w:lang w:eastAsia="ru-RU"/>
    </w:rPr>
  </w:style>
  <w:style w:type="paragraph" w:styleId="af1">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f2"/>
    <w:uiPriority w:val="99"/>
    <w:qFormat/>
    <w:rsid w:val="00943A3D"/>
    <w:rPr>
      <w:rFonts w:ascii="Times New Roman" w:eastAsia="Times New Roman" w:hAnsi="Times New Roman" w:cs="Times New Roman"/>
      <w:sz w:val="20"/>
      <w:szCs w:val="20"/>
      <w:lang w:val="x-none" w:eastAsia="x-none"/>
    </w:rPr>
  </w:style>
  <w:style w:type="character" w:customStyle="1" w:styleId="af2">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1"/>
    <w:uiPriority w:val="99"/>
    <w:qFormat/>
    <w:rsid w:val="00943A3D"/>
    <w:rPr>
      <w:rFonts w:ascii="Times New Roman" w:eastAsia="Times New Roman" w:hAnsi="Times New Roman" w:cs="Times New Roman"/>
      <w:sz w:val="20"/>
      <w:szCs w:val="20"/>
      <w:lang w:val="x-none" w:eastAsia="x-none"/>
    </w:rPr>
  </w:style>
  <w:style w:type="character" w:styleId="af3">
    <w:name w:val="footnote reference"/>
    <w:aliases w:val="Знак сноски-FN,Ciae niinee-FN,AЗнак сноски зел"/>
    <w:link w:val="13"/>
    <w:uiPriority w:val="99"/>
    <w:rsid w:val="00943A3D"/>
    <w:rPr>
      <w:rFonts w:cs="Times New Roman"/>
      <w:vertAlign w:val="superscript"/>
    </w:rPr>
  </w:style>
  <w:style w:type="paragraph" w:styleId="af4">
    <w:name w:val="Body Text"/>
    <w:basedOn w:val="a"/>
    <w:link w:val="af5"/>
    <w:unhideWhenUsed/>
    <w:qFormat/>
    <w:rsid w:val="00F31A64"/>
    <w:pPr>
      <w:widowControl w:val="0"/>
      <w:snapToGrid w:val="0"/>
      <w:spacing w:before="120" w:after="120"/>
      <w:jc w:val="both"/>
    </w:pPr>
    <w:rPr>
      <w:rFonts w:ascii="Times New Roman" w:eastAsia="Times New Roman" w:hAnsi="Times New Roman" w:cs="Times New Roman"/>
      <w:sz w:val="24"/>
      <w:szCs w:val="20"/>
      <w:lang w:eastAsia="ru-RU"/>
    </w:rPr>
  </w:style>
  <w:style w:type="character" w:customStyle="1" w:styleId="af5">
    <w:name w:val="Основной текст Знак"/>
    <w:basedOn w:val="a0"/>
    <w:link w:val="af4"/>
    <w:rsid w:val="00F31A64"/>
    <w:rPr>
      <w:rFonts w:ascii="Times New Roman" w:eastAsia="Times New Roman" w:hAnsi="Times New Roman" w:cs="Times New Roman"/>
      <w:sz w:val="24"/>
      <w:szCs w:val="20"/>
      <w:lang w:eastAsia="ru-RU"/>
    </w:rPr>
  </w:style>
  <w:style w:type="paragraph" w:styleId="af6">
    <w:name w:val="Balloon Text"/>
    <w:basedOn w:val="a"/>
    <w:link w:val="af7"/>
    <w:uiPriority w:val="99"/>
    <w:unhideWhenUsed/>
    <w:rsid w:val="00395A9E"/>
    <w:rPr>
      <w:rFonts w:ascii="Segoe UI" w:hAnsi="Segoe UI" w:cs="Segoe UI"/>
      <w:sz w:val="18"/>
      <w:szCs w:val="18"/>
    </w:rPr>
  </w:style>
  <w:style w:type="character" w:customStyle="1" w:styleId="af7">
    <w:name w:val="Текст выноски Знак"/>
    <w:basedOn w:val="a0"/>
    <w:link w:val="af6"/>
    <w:uiPriority w:val="99"/>
    <w:rsid w:val="00395A9E"/>
    <w:rPr>
      <w:rFonts w:ascii="Segoe UI" w:hAnsi="Segoe UI" w:cs="Segoe UI"/>
      <w:sz w:val="18"/>
      <w:szCs w:val="18"/>
    </w:rPr>
  </w:style>
  <w:style w:type="character" w:customStyle="1" w:styleId="10">
    <w:name w:val="Заголовок 1 Знак"/>
    <w:basedOn w:val="a0"/>
    <w:link w:val="1"/>
    <w:rsid w:val="006E7FF4"/>
    <w:rPr>
      <w:rFonts w:ascii="Times New Roman" w:eastAsia="Times New Roman" w:hAnsi="Times New Roman" w:cs="Times New Roman"/>
      <w:b/>
      <w:bCs/>
      <w:kern w:val="36"/>
      <w:sz w:val="24"/>
      <w:szCs w:val="24"/>
      <w:lang w:eastAsia="ru-RU"/>
    </w:rPr>
  </w:style>
  <w:style w:type="paragraph" w:customStyle="1" w:styleId="Default">
    <w:name w:val="Default"/>
    <w:rsid w:val="00433CDF"/>
    <w:pPr>
      <w:autoSpaceDE w:val="0"/>
      <w:autoSpaceDN w:val="0"/>
      <w:adjustRightInd w:val="0"/>
    </w:pPr>
    <w:rPr>
      <w:rFonts w:ascii="Times New Roman" w:hAnsi="Times New Roman" w:cs="Times New Roman"/>
      <w:color w:val="000000"/>
      <w:sz w:val="24"/>
      <w:szCs w:val="24"/>
    </w:rPr>
  </w:style>
  <w:style w:type="paragraph" w:styleId="af8">
    <w:name w:val="Subtitle"/>
    <w:basedOn w:val="a"/>
    <w:next w:val="a"/>
    <w:link w:val="af9"/>
    <w:uiPriority w:val="11"/>
    <w:qFormat/>
    <w:rsid w:val="00433CDF"/>
    <w:pPr>
      <w:numPr>
        <w:ilvl w:val="1"/>
      </w:numPr>
      <w:spacing w:after="160" w:line="259" w:lineRule="auto"/>
    </w:pPr>
    <w:rPr>
      <w:rFonts w:eastAsiaTheme="minorEastAsia"/>
      <w:color w:val="5A5A5A" w:themeColor="text1" w:themeTint="A5"/>
      <w:spacing w:val="15"/>
    </w:rPr>
  </w:style>
  <w:style w:type="character" w:customStyle="1" w:styleId="af9">
    <w:name w:val="Подзаголовок Знак"/>
    <w:basedOn w:val="a0"/>
    <w:link w:val="af8"/>
    <w:uiPriority w:val="11"/>
    <w:rsid w:val="00433CDF"/>
    <w:rPr>
      <w:rFonts w:eastAsiaTheme="minorEastAsia"/>
      <w:color w:val="5A5A5A" w:themeColor="text1" w:themeTint="A5"/>
      <w:spacing w:val="15"/>
    </w:rPr>
  </w:style>
  <w:style w:type="character" w:styleId="afa">
    <w:name w:val="FollowedHyperlink"/>
    <w:basedOn w:val="a0"/>
    <w:uiPriority w:val="99"/>
    <w:unhideWhenUsed/>
    <w:rsid w:val="00433CDF"/>
    <w:rPr>
      <w:color w:val="954F72" w:themeColor="followedHyperlink"/>
      <w:u w:val="single"/>
    </w:rPr>
  </w:style>
  <w:style w:type="paragraph" w:styleId="14">
    <w:name w:val="toc 1"/>
    <w:basedOn w:val="a"/>
    <w:next w:val="a"/>
    <w:autoRedefine/>
    <w:uiPriority w:val="39"/>
    <w:unhideWhenUsed/>
    <w:rsid w:val="00896BB3"/>
    <w:pPr>
      <w:spacing w:before="120" w:after="120"/>
    </w:pPr>
    <w:rPr>
      <w:rFonts w:cstheme="minorHAnsi"/>
      <w:b/>
      <w:bCs/>
      <w:caps/>
      <w:sz w:val="20"/>
      <w:szCs w:val="20"/>
    </w:rPr>
  </w:style>
  <w:style w:type="character" w:customStyle="1" w:styleId="20">
    <w:name w:val="Заголовок 2 Знак"/>
    <w:basedOn w:val="a0"/>
    <w:link w:val="2"/>
    <w:uiPriority w:val="99"/>
    <w:rsid w:val="00DE1FCA"/>
    <w:rPr>
      <w:rFonts w:ascii="Arial" w:eastAsia="Times New Roman" w:hAnsi="Arial" w:cs="Times New Roman"/>
      <w:b/>
      <w:bCs/>
      <w:i/>
      <w:iCs/>
      <w:sz w:val="28"/>
      <w:szCs w:val="28"/>
      <w:lang w:val="x-none" w:eastAsia="x-none"/>
    </w:rPr>
  </w:style>
  <w:style w:type="character" w:customStyle="1" w:styleId="30">
    <w:name w:val="Заголовок 3 Знак"/>
    <w:basedOn w:val="a0"/>
    <w:link w:val="3"/>
    <w:uiPriority w:val="99"/>
    <w:rsid w:val="00DE1FCA"/>
    <w:rPr>
      <w:rFonts w:ascii="Arial" w:eastAsia="Times New Roman" w:hAnsi="Arial" w:cs="Times New Roman"/>
      <w:b/>
      <w:bCs/>
      <w:sz w:val="26"/>
      <w:szCs w:val="26"/>
      <w:lang w:val="x-none" w:eastAsia="x-none"/>
    </w:rPr>
  </w:style>
  <w:style w:type="character" w:customStyle="1" w:styleId="40">
    <w:name w:val="Заголовок 4 Знак"/>
    <w:basedOn w:val="a0"/>
    <w:link w:val="4"/>
    <w:uiPriority w:val="99"/>
    <w:rsid w:val="00DE1FCA"/>
    <w:rPr>
      <w:rFonts w:ascii="Times New Roman" w:eastAsia="Times New Roman" w:hAnsi="Times New Roman" w:cs="Times New Roman"/>
      <w:b/>
      <w:bCs/>
      <w:sz w:val="24"/>
      <w:szCs w:val="24"/>
      <w:lang w:val="x-none" w:eastAsia="x-none"/>
    </w:rPr>
  </w:style>
  <w:style w:type="numbering" w:customStyle="1" w:styleId="15">
    <w:name w:val="Нет списка1"/>
    <w:next w:val="a2"/>
    <w:uiPriority w:val="99"/>
    <w:semiHidden/>
    <w:unhideWhenUsed/>
    <w:rsid w:val="00DE1FCA"/>
  </w:style>
  <w:style w:type="table" w:customStyle="1" w:styleId="TableNormal">
    <w:name w:val="Table Normal"/>
    <w:uiPriority w:val="2"/>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E1FCA"/>
    <w:pPr>
      <w:widowControl w:val="0"/>
      <w:autoSpaceDE w:val="0"/>
      <w:autoSpaceDN w:val="0"/>
    </w:pPr>
    <w:rPr>
      <w:rFonts w:ascii="Times New Roman" w:eastAsia="Times New Roman" w:hAnsi="Times New Roman" w:cs="Times New Roman"/>
    </w:rPr>
  </w:style>
  <w:style w:type="table" w:customStyle="1" w:styleId="TableNormal10">
    <w:name w:val="Table Normal10"/>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numbering" w:customStyle="1" w:styleId="111">
    <w:name w:val="Нет списка11"/>
    <w:next w:val="a2"/>
    <w:uiPriority w:val="99"/>
    <w:semiHidden/>
    <w:unhideWhenUsed/>
    <w:rsid w:val="00DE1FCA"/>
  </w:style>
  <w:style w:type="table" w:customStyle="1" w:styleId="TableNormal12">
    <w:name w:val="Table Normal12"/>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character" w:customStyle="1" w:styleId="16">
    <w:name w:val="Гиперссылка1"/>
    <w:basedOn w:val="a0"/>
    <w:uiPriority w:val="99"/>
    <w:unhideWhenUsed/>
    <w:rsid w:val="00DE1FCA"/>
    <w:rPr>
      <w:color w:val="0000FF"/>
      <w:u w:val="single"/>
    </w:rPr>
  </w:style>
  <w:style w:type="character" w:customStyle="1" w:styleId="17">
    <w:name w:val="Просмотренная гиперссылка1"/>
    <w:basedOn w:val="a0"/>
    <w:uiPriority w:val="99"/>
    <w:semiHidden/>
    <w:unhideWhenUsed/>
    <w:rsid w:val="00DE1FCA"/>
    <w:rPr>
      <w:color w:val="800080"/>
      <w:u w:val="single"/>
    </w:rPr>
  </w:style>
  <w:style w:type="character" w:styleId="afb">
    <w:name w:val="Emphasis"/>
    <w:qFormat/>
    <w:rsid w:val="00DE1FCA"/>
    <w:rPr>
      <w:rFonts w:ascii="Times New Roman" w:hAnsi="Times New Roman" w:cs="Times New Roman" w:hint="default"/>
      <w:i/>
      <w:iCs w:val="0"/>
    </w:rPr>
  </w:style>
  <w:style w:type="paragraph" w:customStyle="1" w:styleId="msonormal0">
    <w:name w:val="msonormal"/>
    <w:basedOn w:val="a"/>
    <w:rsid w:val="00DE1FCA"/>
    <w:pPr>
      <w:spacing w:after="200" w:line="276" w:lineRule="auto"/>
    </w:pPr>
    <w:rPr>
      <w:rFonts w:ascii="Times New Roman" w:eastAsia="Times New Roman" w:hAnsi="Times New Roman" w:cs="Times New Roman"/>
      <w:sz w:val="24"/>
      <w:szCs w:val="24"/>
      <w:lang w:eastAsia="ru-RU"/>
    </w:rPr>
  </w:style>
  <w:style w:type="paragraph" w:styleId="a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uiPriority w:val="99"/>
    <w:unhideWhenUsed/>
    <w:qFormat/>
    <w:rsid w:val="00DE1FCA"/>
    <w:pPr>
      <w:spacing w:after="200" w:line="276"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E52B01"/>
    <w:pPr>
      <w:ind w:left="220"/>
    </w:pPr>
    <w:rPr>
      <w:rFonts w:cstheme="minorHAnsi"/>
      <w:smallCaps/>
      <w:sz w:val="20"/>
      <w:szCs w:val="20"/>
    </w:rPr>
  </w:style>
  <w:style w:type="paragraph" w:styleId="31">
    <w:name w:val="toc 3"/>
    <w:basedOn w:val="a"/>
    <w:next w:val="a"/>
    <w:autoRedefine/>
    <w:uiPriority w:val="39"/>
    <w:unhideWhenUsed/>
    <w:rsid w:val="00DE1FCA"/>
    <w:pPr>
      <w:ind w:left="440"/>
    </w:pPr>
    <w:rPr>
      <w:rFonts w:cstheme="minorHAnsi"/>
      <w:i/>
      <w:iCs/>
      <w:sz w:val="20"/>
      <w:szCs w:val="20"/>
    </w:rPr>
  </w:style>
  <w:style w:type="paragraph" w:styleId="41">
    <w:name w:val="toc 4"/>
    <w:basedOn w:val="a"/>
    <w:next w:val="a"/>
    <w:autoRedefine/>
    <w:uiPriority w:val="39"/>
    <w:unhideWhenUsed/>
    <w:rsid w:val="00DE1FCA"/>
    <w:pPr>
      <w:ind w:left="660"/>
    </w:pPr>
    <w:rPr>
      <w:rFonts w:cstheme="minorHAnsi"/>
      <w:sz w:val="18"/>
      <w:szCs w:val="18"/>
    </w:rPr>
  </w:style>
  <w:style w:type="paragraph" w:styleId="51">
    <w:name w:val="toc 5"/>
    <w:basedOn w:val="a"/>
    <w:next w:val="a"/>
    <w:autoRedefine/>
    <w:uiPriority w:val="39"/>
    <w:unhideWhenUsed/>
    <w:rsid w:val="00DE1FCA"/>
    <w:pPr>
      <w:ind w:left="880"/>
    </w:pPr>
    <w:rPr>
      <w:rFonts w:cstheme="minorHAnsi"/>
      <w:sz w:val="18"/>
      <w:szCs w:val="18"/>
    </w:rPr>
  </w:style>
  <w:style w:type="paragraph" w:styleId="61">
    <w:name w:val="toc 6"/>
    <w:basedOn w:val="a"/>
    <w:next w:val="a"/>
    <w:autoRedefine/>
    <w:uiPriority w:val="39"/>
    <w:unhideWhenUsed/>
    <w:rsid w:val="00DE1FCA"/>
    <w:pPr>
      <w:ind w:left="1100"/>
    </w:pPr>
    <w:rPr>
      <w:rFonts w:cstheme="minorHAnsi"/>
      <w:sz w:val="18"/>
      <w:szCs w:val="18"/>
    </w:rPr>
  </w:style>
  <w:style w:type="paragraph" w:styleId="7">
    <w:name w:val="toc 7"/>
    <w:basedOn w:val="a"/>
    <w:next w:val="a"/>
    <w:autoRedefine/>
    <w:uiPriority w:val="39"/>
    <w:unhideWhenUsed/>
    <w:rsid w:val="00DE1FCA"/>
    <w:pPr>
      <w:ind w:left="1320"/>
    </w:pPr>
    <w:rPr>
      <w:rFonts w:cstheme="minorHAnsi"/>
      <w:sz w:val="18"/>
      <w:szCs w:val="18"/>
    </w:rPr>
  </w:style>
  <w:style w:type="paragraph" w:styleId="8">
    <w:name w:val="toc 8"/>
    <w:basedOn w:val="a"/>
    <w:next w:val="a"/>
    <w:autoRedefine/>
    <w:uiPriority w:val="39"/>
    <w:unhideWhenUsed/>
    <w:rsid w:val="00DE1FCA"/>
    <w:pPr>
      <w:ind w:left="1540"/>
    </w:pPr>
    <w:rPr>
      <w:rFonts w:cstheme="minorHAnsi"/>
      <w:sz w:val="18"/>
      <w:szCs w:val="18"/>
    </w:rPr>
  </w:style>
  <w:style w:type="paragraph" w:styleId="9">
    <w:name w:val="toc 9"/>
    <w:basedOn w:val="a"/>
    <w:next w:val="a"/>
    <w:autoRedefine/>
    <w:uiPriority w:val="39"/>
    <w:unhideWhenUsed/>
    <w:rsid w:val="00DE1FCA"/>
    <w:pPr>
      <w:ind w:left="1760"/>
    </w:pPr>
    <w:rPr>
      <w:rFonts w:cstheme="minorHAnsi"/>
      <w:sz w:val="18"/>
      <w:szCs w:val="18"/>
    </w:rPr>
  </w:style>
  <w:style w:type="character" w:customStyle="1" w:styleId="18">
    <w:name w:val="Нижний колонтитул Знак1"/>
    <w:aliases w:val="Нижний колонтитул Знак Знак Знак Знак1,Нижний колонтитул1 Знак1,Нижний колонтитул Знак Знак Знак2"/>
    <w:basedOn w:val="a0"/>
    <w:uiPriority w:val="99"/>
    <w:semiHidden/>
    <w:rsid w:val="00DE1FCA"/>
    <w:rPr>
      <w:rFonts w:ascii="Calibri" w:eastAsia="Times New Roman" w:hAnsi="Calibri" w:cs="Times New Roman"/>
      <w:lang w:val="ru-RU" w:eastAsia="ru-RU"/>
    </w:rPr>
  </w:style>
  <w:style w:type="paragraph" w:styleId="afd">
    <w:name w:val="endnote text"/>
    <w:basedOn w:val="a"/>
    <w:link w:val="afe"/>
    <w:uiPriority w:val="99"/>
    <w:semiHidden/>
    <w:unhideWhenUsed/>
    <w:rsid w:val="00DE1FCA"/>
    <w:rPr>
      <w:rFonts w:ascii="Calibri" w:eastAsia="Times New Roman" w:hAnsi="Calibri" w:cs="Times New Roman"/>
      <w:sz w:val="20"/>
      <w:szCs w:val="20"/>
      <w:lang w:val="x-none" w:eastAsia="x-none"/>
    </w:rPr>
  </w:style>
  <w:style w:type="character" w:customStyle="1" w:styleId="afe">
    <w:name w:val="Текст концевой сноски Знак"/>
    <w:basedOn w:val="a0"/>
    <w:link w:val="afd"/>
    <w:uiPriority w:val="99"/>
    <w:semiHidden/>
    <w:rsid w:val="00DE1FCA"/>
    <w:rPr>
      <w:rFonts w:ascii="Calibri" w:eastAsia="Times New Roman" w:hAnsi="Calibri" w:cs="Times New Roman"/>
      <w:sz w:val="20"/>
      <w:szCs w:val="20"/>
      <w:lang w:val="x-none" w:eastAsia="x-none"/>
    </w:rPr>
  </w:style>
  <w:style w:type="paragraph" w:styleId="22">
    <w:name w:val="List 2"/>
    <w:basedOn w:val="a"/>
    <w:unhideWhenUsed/>
    <w:rsid w:val="00DE1FCA"/>
    <w:pPr>
      <w:spacing w:before="120" w:after="120"/>
      <w:ind w:left="720" w:hanging="360"/>
      <w:jc w:val="both"/>
    </w:pPr>
    <w:rPr>
      <w:rFonts w:ascii="Arial" w:eastAsia="Batang" w:hAnsi="Arial" w:cs="Times New Roman"/>
      <w:sz w:val="20"/>
      <w:szCs w:val="24"/>
      <w:lang w:eastAsia="ko-KR"/>
    </w:rPr>
  </w:style>
  <w:style w:type="paragraph" w:styleId="23">
    <w:name w:val="Body Text 2"/>
    <w:basedOn w:val="a"/>
    <w:link w:val="24"/>
    <w:unhideWhenUsed/>
    <w:rsid w:val="00DE1FCA"/>
    <w:pPr>
      <w:ind w:right="-57"/>
      <w:jc w:val="both"/>
    </w:pPr>
    <w:rPr>
      <w:rFonts w:ascii="Times New Roman" w:eastAsia="Times New Roman" w:hAnsi="Times New Roman" w:cs="Times New Roman"/>
      <w:sz w:val="24"/>
      <w:szCs w:val="24"/>
      <w:lang w:val="x-none" w:eastAsia="x-none"/>
    </w:rPr>
  </w:style>
  <w:style w:type="character" w:customStyle="1" w:styleId="24">
    <w:name w:val="Основной текст 2 Знак"/>
    <w:basedOn w:val="a0"/>
    <w:link w:val="23"/>
    <w:rsid w:val="00DE1FCA"/>
    <w:rPr>
      <w:rFonts w:ascii="Times New Roman" w:eastAsia="Times New Roman" w:hAnsi="Times New Roman" w:cs="Times New Roman"/>
      <w:sz w:val="24"/>
      <w:szCs w:val="24"/>
      <w:lang w:val="x-none" w:eastAsia="x-none"/>
    </w:rPr>
  </w:style>
  <w:style w:type="paragraph" w:styleId="25">
    <w:name w:val="Body Text Indent 2"/>
    <w:basedOn w:val="a"/>
    <w:link w:val="26"/>
    <w:unhideWhenUsed/>
    <w:rsid w:val="00DE1FCA"/>
    <w:pPr>
      <w:spacing w:after="120" w:line="480" w:lineRule="auto"/>
      <w:ind w:left="283"/>
    </w:pPr>
    <w:rPr>
      <w:rFonts w:ascii="Times New Roman" w:eastAsia="Times New Roman" w:hAnsi="Times New Roman" w:cs="Times New Roman"/>
      <w:sz w:val="24"/>
      <w:szCs w:val="24"/>
      <w:lang w:val="x-none" w:eastAsia="x-none"/>
    </w:rPr>
  </w:style>
  <w:style w:type="character" w:customStyle="1" w:styleId="26">
    <w:name w:val="Основной текст с отступом 2 Знак"/>
    <w:basedOn w:val="a0"/>
    <w:link w:val="25"/>
    <w:rsid w:val="00DE1FCA"/>
    <w:rPr>
      <w:rFonts w:ascii="Times New Roman" w:eastAsia="Times New Roman" w:hAnsi="Times New Roman" w:cs="Times New Roman"/>
      <w:sz w:val="24"/>
      <w:szCs w:val="24"/>
      <w:lang w:val="x-none" w:eastAsia="x-none"/>
    </w:rPr>
  </w:style>
  <w:style w:type="paragraph" w:customStyle="1" w:styleId="aff">
    <w:name w:val="Внимание"/>
    <w:basedOn w:val="a"/>
    <w:next w:val="a"/>
    <w:uiPriority w:val="99"/>
    <w:rsid w:val="00DE1FCA"/>
    <w:pPr>
      <w:widowControl w:val="0"/>
      <w:shd w:val="clear" w:color="auto" w:fill="F5F3DA"/>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lang w:eastAsia="ru-RU"/>
    </w:rPr>
  </w:style>
  <w:style w:type="paragraph" w:customStyle="1" w:styleId="aff0">
    <w:name w:val="Внимание: криминал!!"/>
    <w:basedOn w:val="aff"/>
    <w:next w:val="a"/>
    <w:uiPriority w:val="99"/>
    <w:rsid w:val="00DE1FCA"/>
  </w:style>
  <w:style w:type="paragraph" w:customStyle="1" w:styleId="aff1">
    <w:name w:val="Внимание: недобросовестность!"/>
    <w:basedOn w:val="aff"/>
    <w:next w:val="a"/>
    <w:uiPriority w:val="99"/>
    <w:rsid w:val="00DE1FCA"/>
  </w:style>
  <w:style w:type="paragraph" w:customStyle="1" w:styleId="aff2">
    <w:name w:val="Дочерний элемент списка"/>
    <w:basedOn w:val="a"/>
    <w:next w:val="a"/>
    <w:uiPriority w:val="99"/>
    <w:rsid w:val="00DE1FCA"/>
    <w:pPr>
      <w:widowControl w:val="0"/>
      <w:autoSpaceDE w:val="0"/>
      <w:autoSpaceDN w:val="0"/>
      <w:adjustRightInd w:val="0"/>
      <w:spacing w:line="360" w:lineRule="auto"/>
      <w:jc w:val="both"/>
    </w:pPr>
    <w:rPr>
      <w:rFonts w:ascii="Times New Roman" w:eastAsia="Times New Roman" w:hAnsi="Times New Roman" w:cs="Times New Roman"/>
      <w:color w:val="868381"/>
      <w:sz w:val="20"/>
      <w:szCs w:val="20"/>
      <w:lang w:eastAsia="ru-RU"/>
    </w:rPr>
  </w:style>
  <w:style w:type="paragraph" w:customStyle="1" w:styleId="aff3">
    <w:name w:val="Основное меню (преемственное)"/>
    <w:basedOn w:val="a"/>
    <w:next w:val="a"/>
    <w:uiPriority w:val="99"/>
    <w:rsid w:val="00DE1FCA"/>
    <w:pPr>
      <w:widowControl w:val="0"/>
      <w:autoSpaceDE w:val="0"/>
      <w:autoSpaceDN w:val="0"/>
      <w:adjustRightInd w:val="0"/>
      <w:spacing w:line="360" w:lineRule="auto"/>
      <w:ind w:firstLine="720"/>
      <w:jc w:val="both"/>
    </w:pPr>
    <w:rPr>
      <w:rFonts w:ascii="Verdana" w:eastAsia="Times New Roman" w:hAnsi="Verdana" w:cs="Verdana"/>
      <w:lang w:eastAsia="ru-RU"/>
    </w:rPr>
  </w:style>
  <w:style w:type="paragraph" w:customStyle="1" w:styleId="19">
    <w:name w:val="Заголовок1"/>
    <w:basedOn w:val="aff3"/>
    <w:next w:val="a"/>
    <w:uiPriority w:val="99"/>
    <w:rsid w:val="00DE1FCA"/>
    <w:pPr>
      <w:shd w:val="clear" w:color="auto" w:fill="ECE9D8"/>
    </w:pPr>
    <w:rPr>
      <w:b/>
      <w:bCs/>
      <w:color w:val="0058A9"/>
    </w:rPr>
  </w:style>
  <w:style w:type="paragraph" w:customStyle="1" w:styleId="aff4">
    <w:name w:val="Заголовок группы контролов"/>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5">
    <w:name w:val="Заголовок для информации об изменениях"/>
    <w:basedOn w:val="1"/>
    <w:next w:val="a"/>
    <w:uiPriority w:val="99"/>
    <w:rsid w:val="00DE1FCA"/>
    <w:pPr>
      <w:keepNext/>
      <w:keepLines/>
      <w:shd w:val="clear" w:color="auto" w:fill="FFFFFF"/>
      <w:autoSpaceDE w:val="0"/>
      <w:autoSpaceDN w:val="0"/>
      <w:adjustRightInd w:val="0"/>
      <w:spacing w:before="0" w:beforeAutospacing="0" w:after="240" w:afterAutospacing="0" w:line="360" w:lineRule="auto"/>
      <w:outlineLvl w:val="9"/>
    </w:pPr>
    <w:rPr>
      <w:b w:val="0"/>
      <w:bCs w:val="0"/>
      <w:kern w:val="0"/>
      <w:sz w:val="18"/>
      <w:szCs w:val="18"/>
      <w:lang w:val="x-none" w:eastAsia="x-none"/>
    </w:rPr>
  </w:style>
  <w:style w:type="paragraph" w:customStyle="1" w:styleId="aff6">
    <w:name w:val="Заголовок распахивающейся части диалога"/>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i/>
      <w:iCs/>
      <w:color w:val="000080"/>
      <w:lang w:eastAsia="ru-RU"/>
    </w:rPr>
  </w:style>
  <w:style w:type="paragraph" w:customStyle="1" w:styleId="aff7">
    <w:name w:val="Заголовок статьи"/>
    <w:basedOn w:val="a"/>
    <w:next w:val="a"/>
    <w:uiPriority w:val="99"/>
    <w:rsid w:val="00DE1FCA"/>
    <w:pPr>
      <w:widowControl w:val="0"/>
      <w:autoSpaceDE w:val="0"/>
      <w:autoSpaceDN w:val="0"/>
      <w:adjustRightInd w:val="0"/>
      <w:spacing w:line="360" w:lineRule="auto"/>
      <w:ind w:left="1612" w:hanging="892"/>
      <w:jc w:val="both"/>
    </w:pPr>
    <w:rPr>
      <w:rFonts w:ascii="Times New Roman" w:eastAsia="Times New Roman" w:hAnsi="Times New Roman" w:cs="Times New Roman"/>
      <w:sz w:val="24"/>
      <w:szCs w:val="24"/>
      <w:lang w:eastAsia="ru-RU"/>
    </w:rPr>
  </w:style>
  <w:style w:type="paragraph" w:customStyle="1" w:styleId="aff8">
    <w:name w:val="Заголовок ЭР (левое окно)"/>
    <w:basedOn w:val="a"/>
    <w:next w:val="a"/>
    <w:uiPriority w:val="99"/>
    <w:rsid w:val="00DE1FCA"/>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9">
    <w:name w:val="Заголовок ЭР (правое окно)"/>
    <w:basedOn w:val="aff8"/>
    <w:next w:val="a"/>
    <w:uiPriority w:val="99"/>
    <w:rsid w:val="00DE1FCA"/>
    <w:pPr>
      <w:spacing w:after="0"/>
      <w:jc w:val="left"/>
    </w:pPr>
  </w:style>
  <w:style w:type="paragraph" w:customStyle="1" w:styleId="affa">
    <w:name w:val="Интерактивный заголовок"/>
    <w:basedOn w:val="19"/>
    <w:next w:val="a"/>
    <w:uiPriority w:val="99"/>
    <w:rsid w:val="00DE1FCA"/>
    <w:rPr>
      <w:u w:val="single"/>
    </w:rPr>
  </w:style>
  <w:style w:type="paragraph" w:customStyle="1" w:styleId="affb">
    <w:name w:val="Текст информации об изменениях"/>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c">
    <w:name w:val="Информация об изменениях"/>
    <w:basedOn w:val="affb"/>
    <w:next w:val="a"/>
    <w:uiPriority w:val="99"/>
    <w:rsid w:val="00DE1FCA"/>
    <w:pPr>
      <w:shd w:val="clear" w:color="auto" w:fill="EAEFED"/>
      <w:spacing w:before="180"/>
      <w:ind w:left="360" w:right="360" w:firstLine="0"/>
    </w:pPr>
  </w:style>
  <w:style w:type="paragraph" w:customStyle="1" w:styleId="affd">
    <w:name w:val="Текст (справка)"/>
    <w:basedOn w:val="a"/>
    <w:next w:val="a"/>
    <w:uiPriority w:val="99"/>
    <w:rsid w:val="00DE1FCA"/>
    <w:pPr>
      <w:widowControl w:val="0"/>
      <w:autoSpaceDE w:val="0"/>
      <w:autoSpaceDN w:val="0"/>
      <w:adjustRightInd w:val="0"/>
      <w:spacing w:line="360" w:lineRule="auto"/>
      <w:ind w:left="170" w:right="170"/>
    </w:pPr>
    <w:rPr>
      <w:rFonts w:ascii="Times New Roman" w:eastAsia="Times New Roman" w:hAnsi="Times New Roman" w:cs="Times New Roman"/>
      <w:sz w:val="24"/>
      <w:szCs w:val="24"/>
      <w:lang w:eastAsia="ru-RU"/>
    </w:rPr>
  </w:style>
  <w:style w:type="paragraph" w:customStyle="1" w:styleId="affe">
    <w:name w:val="Комментарий"/>
    <w:basedOn w:val="affd"/>
    <w:next w:val="a"/>
    <w:uiPriority w:val="99"/>
    <w:rsid w:val="00DE1FCA"/>
    <w:pPr>
      <w:shd w:val="clear" w:color="auto" w:fill="F0F0F0"/>
      <w:spacing w:before="75"/>
      <w:ind w:right="0"/>
      <w:jc w:val="both"/>
    </w:pPr>
    <w:rPr>
      <w:color w:val="353842"/>
    </w:rPr>
  </w:style>
  <w:style w:type="paragraph" w:customStyle="1" w:styleId="afff">
    <w:name w:val="Информация об изменениях документа"/>
    <w:basedOn w:val="affe"/>
    <w:next w:val="a"/>
    <w:uiPriority w:val="99"/>
    <w:rsid w:val="00DE1FCA"/>
    <w:rPr>
      <w:i/>
      <w:iCs/>
    </w:rPr>
  </w:style>
  <w:style w:type="paragraph" w:customStyle="1" w:styleId="afff0">
    <w:name w:val="Текст (лев. подпись)"/>
    <w:basedOn w:val="a"/>
    <w:next w:val="a"/>
    <w:uiPriority w:val="99"/>
    <w:rsid w:val="00DE1FCA"/>
    <w:pPr>
      <w:widowControl w:val="0"/>
      <w:autoSpaceDE w:val="0"/>
      <w:autoSpaceDN w:val="0"/>
      <w:adjustRightInd w:val="0"/>
      <w:spacing w:line="360" w:lineRule="auto"/>
    </w:pPr>
    <w:rPr>
      <w:rFonts w:ascii="Times New Roman" w:eastAsia="Times New Roman" w:hAnsi="Times New Roman" w:cs="Times New Roman"/>
      <w:sz w:val="24"/>
      <w:szCs w:val="24"/>
      <w:lang w:eastAsia="ru-RU"/>
    </w:rPr>
  </w:style>
  <w:style w:type="paragraph" w:customStyle="1" w:styleId="afff1">
    <w:name w:val="Колонтитул (левый)"/>
    <w:basedOn w:val="afff0"/>
    <w:next w:val="a"/>
    <w:uiPriority w:val="99"/>
    <w:rsid w:val="00DE1FCA"/>
    <w:rPr>
      <w:sz w:val="14"/>
      <w:szCs w:val="14"/>
    </w:rPr>
  </w:style>
  <w:style w:type="paragraph" w:customStyle="1" w:styleId="afff2">
    <w:name w:val="Текст (прав. подпись)"/>
    <w:basedOn w:val="a"/>
    <w:next w:val="a"/>
    <w:uiPriority w:val="99"/>
    <w:rsid w:val="00DE1FCA"/>
    <w:pPr>
      <w:widowControl w:val="0"/>
      <w:autoSpaceDE w:val="0"/>
      <w:autoSpaceDN w:val="0"/>
      <w:adjustRightInd w:val="0"/>
      <w:spacing w:line="360" w:lineRule="auto"/>
      <w:jc w:val="right"/>
    </w:pPr>
    <w:rPr>
      <w:rFonts w:ascii="Times New Roman" w:eastAsia="Times New Roman" w:hAnsi="Times New Roman" w:cs="Times New Roman"/>
      <w:sz w:val="24"/>
      <w:szCs w:val="24"/>
      <w:lang w:eastAsia="ru-RU"/>
    </w:rPr>
  </w:style>
  <w:style w:type="paragraph" w:customStyle="1" w:styleId="afff3">
    <w:name w:val="Колонтитул (правый)"/>
    <w:basedOn w:val="afff2"/>
    <w:next w:val="a"/>
    <w:uiPriority w:val="99"/>
    <w:rsid w:val="00DE1FCA"/>
    <w:rPr>
      <w:sz w:val="14"/>
      <w:szCs w:val="14"/>
    </w:rPr>
  </w:style>
  <w:style w:type="paragraph" w:customStyle="1" w:styleId="afff4">
    <w:name w:val="Комментарий пользователя"/>
    <w:basedOn w:val="affe"/>
    <w:next w:val="a"/>
    <w:uiPriority w:val="99"/>
    <w:rsid w:val="00DE1FCA"/>
    <w:pPr>
      <w:shd w:val="clear" w:color="auto" w:fill="FFDFE0"/>
      <w:jc w:val="left"/>
    </w:pPr>
  </w:style>
  <w:style w:type="paragraph" w:customStyle="1" w:styleId="afff5">
    <w:name w:val="Куда обратиться?"/>
    <w:basedOn w:val="aff"/>
    <w:next w:val="a"/>
    <w:uiPriority w:val="99"/>
    <w:rsid w:val="00DE1FCA"/>
  </w:style>
  <w:style w:type="paragraph" w:customStyle="1" w:styleId="afff6">
    <w:name w:val="Моноширинный"/>
    <w:basedOn w:val="a"/>
    <w:next w:val="a"/>
    <w:uiPriority w:val="99"/>
    <w:rsid w:val="00DE1FCA"/>
    <w:pPr>
      <w:widowControl w:val="0"/>
      <w:autoSpaceDE w:val="0"/>
      <w:autoSpaceDN w:val="0"/>
      <w:adjustRightInd w:val="0"/>
      <w:spacing w:line="360" w:lineRule="auto"/>
    </w:pPr>
    <w:rPr>
      <w:rFonts w:ascii="Courier New" w:eastAsia="Times New Roman" w:hAnsi="Courier New" w:cs="Courier New"/>
      <w:sz w:val="24"/>
      <w:szCs w:val="24"/>
      <w:lang w:eastAsia="ru-RU"/>
    </w:rPr>
  </w:style>
  <w:style w:type="paragraph" w:customStyle="1" w:styleId="afff7">
    <w:name w:val="Напишите нам"/>
    <w:basedOn w:val="a"/>
    <w:next w:val="a"/>
    <w:uiPriority w:val="99"/>
    <w:rsid w:val="00DE1FCA"/>
    <w:pPr>
      <w:widowControl w:val="0"/>
      <w:shd w:val="clear" w:color="auto" w:fill="EFFFAD"/>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lang w:eastAsia="ru-RU"/>
    </w:rPr>
  </w:style>
  <w:style w:type="paragraph" w:customStyle="1" w:styleId="afff8">
    <w:name w:val="Необходимые документы"/>
    <w:basedOn w:val="aff"/>
    <w:next w:val="a"/>
    <w:uiPriority w:val="99"/>
    <w:rsid w:val="00DE1FCA"/>
    <w:pPr>
      <w:ind w:firstLine="118"/>
    </w:pPr>
  </w:style>
  <w:style w:type="paragraph" w:customStyle="1" w:styleId="afff9">
    <w:name w:val="Нормальный (таблица)"/>
    <w:basedOn w:val="a"/>
    <w:next w:val="a"/>
    <w:uiPriority w:val="99"/>
    <w:rsid w:val="00DE1FCA"/>
    <w:pPr>
      <w:widowControl w:val="0"/>
      <w:autoSpaceDE w:val="0"/>
      <w:autoSpaceDN w:val="0"/>
      <w:adjustRightInd w:val="0"/>
      <w:spacing w:line="360" w:lineRule="auto"/>
      <w:jc w:val="both"/>
    </w:pPr>
    <w:rPr>
      <w:rFonts w:ascii="Times New Roman" w:eastAsia="Times New Roman" w:hAnsi="Times New Roman" w:cs="Times New Roman"/>
      <w:sz w:val="24"/>
      <w:szCs w:val="24"/>
      <w:lang w:eastAsia="ru-RU"/>
    </w:rPr>
  </w:style>
  <w:style w:type="paragraph" w:customStyle="1" w:styleId="afffa">
    <w:name w:val="Таблицы (моноширинный)"/>
    <w:basedOn w:val="a"/>
    <w:next w:val="a"/>
    <w:uiPriority w:val="99"/>
    <w:rsid w:val="00DE1FCA"/>
    <w:pPr>
      <w:widowControl w:val="0"/>
      <w:autoSpaceDE w:val="0"/>
      <w:autoSpaceDN w:val="0"/>
      <w:adjustRightInd w:val="0"/>
      <w:spacing w:line="360" w:lineRule="auto"/>
    </w:pPr>
    <w:rPr>
      <w:rFonts w:ascii="Courier New" w:eastAsia="Times New Roman" w:hAnsi="Courier New" w:cs="Courier New"/>
      <w:sz w:val="24"/>
      <w:szCs w:val="24"/>
      <w:lang w:eastAsia="ru-RU"/>
    </w:rPr>
  </w:style>
  <w:style w:type="paragraph" w:customStyle="1" w:styleId="afffb">
    <w:name w:val="Оглавление"/>
    <w:basedOn w:val="afffa"/>
    <w:next w:val="a"/>
    <w:uiPriority w:val="99"/>
    <w:rsid w:val="00DE1FCA"/>
    <w:pPr>
      <w:ind w:left="140"/>
    </w:pPr>
  </w:style>
  <w:style w:type="paragraph" w:customStyle="1" w:styleId="afffc">
    <w:name w:val="Переменная часть"/>
    <w:basedOn w:val="aff3"/>
    <w:next w:val="a"/>
    <w:uiPriority w:val="99"/>
    <w:rsid w:val="00DE1FCA"/>
    <w:rPr>
      <w:sz w:val="18"/>
      <w:szCs w:val="18"/>
    </w:rPr>
  </w:style>
  <w:style w:type="paragraph" w:customStyle="1" w:styleId="afffd">
    <w:name w:val="Подвал для информации об изменениях"/>
    <w:basedOn w:val="1"/>
    <w:next w:val="a"/>
    <w:uiPriority w:val="99"/>
    <w:rsid w:val="00DE1FCA"/>
    <w:pPr>
      <w:keepNext/>
      <w:keepLines/>
      <w:autoSpaceDE w:val="0"/>
      <w:autoSpaceDN w:val="0"/>
      <w:adjustRightInd w:val="0"/>
      <w:spacing w:before="480" w:beforeAutospacing="0" w:after="240" w:afterAutospacing="0" w:line="360" w:lineRule="auto"/>
      <w:outlineLvl w:val="9"/>
    </w:pPr>
    <w:rPr>
      <w:b w:val="0"/>
      <w:bCs w:val="0"/>
      <w:kern w:val="0"/>
      <w:sz w:val="18"/>
      <w:szCs w:val="18"/>
      <w:lang w:val="x-none" w:eastAsia="x-none"/>
    </w:rPr>
  </w:style>
  <w:style w:type="paragraph" w:customStyle="1" w:styleId="afffe">
    <w:name w:val="Подзаголовок для информации об изменениях"/>
    <w:basedOn w:val="affb"/>
    <w:next w:val="a"/>
    <w:uiPriority w:val="99"/>
    <w:rsid w:val="00DE1FCA"/>
    <w:rPr>
      <w:b/>
      <w:bCs/>
    </w:rPr>
  </w:style>
  <w:style w:type="paragraph" w:customStyle="1" w:styleId="affff">
    <w:name w:val="Подчёркнуный текст"/>
    <w:basedOn w:val="a"/>
    <w:next w:val="a"/>
    <w:uiPriority w:val="99"/>
    <w:rsid w:val="00DE1FCA"/>
    <w:pPr>
      <w:widowControl w:val="0"/>
      <w:pBdr>
        <w:bottom w:val="single" w:sz="4" w:space="0" w:color="auto"/>
      </w:pBdr>
      <w:autoSpaceDE w:val="0"/>
      <w:autoSpaceDN w:val="0"/>
      <w:adjustRightInd w:val="0"/>
      <w:spacing w:line="360" w:lineRule="auto"/>
      <w:ind w:firstLine="720"/>
      <w:jc w:val="both"/>
    </w:pPr>
    <w:rPr>
      <w:rFonts w:ascii="Times New Roman" w:eastAsia="Times New Roman" w:hAnsi="Times New Roman" w:cs="Times New Roman"/>
      <w:sz w:val="24"/>
      <w:szCs w:val="24"/>
      <w:lang w:eastAsia="ru-RU"/>
    </w:rPr>
  </w:style>
  <w:style w:type="paragraph" w:customStyle="1" w:styleId="affff0">
    <w:name w:val="Постоянная часть"/>
    <w:basedOn w:val="aff3"/>
    <w:next w:val="a"/>
    <w:uiPriority w:val="99"/>
    <w:rsid w:val="00DE1FCA"/>
    <w:rPr>
      <w:sz w:val="20"/>
      <w:szCs w:val="20"/>
    </w:rPr>
  </w:style>
  <w:style w:type="paragraph" w:customStyle="1" w:styleId="affff1">
    <w:name w:val="Прижатый влево"/>
    <w:basedOn w:val="a"/>
    <w:next w:val="a"/>
    <w:uiPriority w:val="99"/>
    <w:rsid w:val="00DE1FCA"/>
    <w:pPr>
      <w:widowControl w:val="0"/>
      <w:autoSpaceDE w:val="0"/>
      <w:autoSpaceDN w:val="0"/>
      <w:adjustRightInd w:val="0"/>
      <w:spacing w:line="360" w:lineRule="auto"/>
    </w:pPr>
    <w:rPr>
      <w:rFonts w:ascii="Times New Roman" w:eastAsia="Times New Roman" w:hAnsi="Times New Roman" w:cs="Times New Roman"/>
      <w:sz w:val="24"/>
      <w:szCs w:val="24"/>
      <w:lang w:eastAsia="ru-RU"/>
    </w:rPr>
  </w:style>
  <w:style w:type="paragraph" w:customStyle="1" w:styleId="affff2">
    <w:name w:val="Пример."/>
    <w:basedOn w:val="aff"/>
    <w:next w:val="a"/>
    <w:uiPriority w:val="99"/>
    <w:rsid w:val="00DE1FCA"/>
  </w:style>
  <w:style w:type="paragraph" w:customStyle="1" w:styleId="affff3">
    <w:name w:val="Примечание."/>
    <w:basedOn w:val="aff"/>
    <w:next w:val="a"/>
    <w:uiPriority w:val="99"/>
    <w:rsid w:val="00DE1FCA"/>
  </w:style>
  <w:style w:type="paragraph" w:customStyle="1" w:styleId="affff4">
    <w:name w:val="Словарная статья"/>
    <w:basedOn w:val="a"/>
    <w:next w:val="a"/>
    <w:uiPriority w:val="99"/>
    <w:rsid w:val="00DE1FCA"/>
    <w:pPr>
      <w:widowControl w:val="0"/>
      <w:autoSpaceDE w:val="0"/>
      <w:autoSpaceDN w:val="0"/>
      <w:adjustRightInd w:val="0"/>
      <w:spacing w:line="360" w:lineRule="auto"/>
      <w:ind w:right="118"/>
      <w:jc w:val="both"/>
    </w:pPr>
    <w:rPr>
      <w:rFonts w:ascii="Times New Roman" w:eastAsia="Times New Roman" w:hAnsi="Times New Roman" w:cs="Times New Roman"/>
      <w:sz w:val="24"/>
      <w:szCs w:val="24"/>
      <w:lang w:eastAsia="ru-RU"/>
    </w:rPr>
  </w:style>
  <w:style w:type="paragraph" w:customStyle="1" w:styleId="affff5">
    <w:name w:val="Ссылка на официальную публикацию"/>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sz w:val="24"/>
      <w:szCs w:val="24"/>
      <w:lang w:eastAsia="ru-RU"/>
    </w:rPr>
  </w:style>
  <w:style w:type="paragraph" w:customStyle="1" w:styleId="affff6">
    <w:name w:val="Текст в таблице"/>
    <w:basedOn w:val="afff9"/>
    <w:next w:val="a"/>
    <w:uiPriority w:val="99"/>
    <w:rsid w:val="00DE1FCA"/>
    <w:pPr>
      <w:ind w:firstLine="500"/>
    </w:pPr>
  </w:style>
  <w:style w:type="paragraph" w:customStyle="1" w:styleId="affff7">
    <w:name w:val="Текст ЭР (см. также)"/>
    <w:basedOn w:val="a"/>
    <w:next w:val="a"/>
    <w:uiPriority w:val="99"/>
    <w:rsid w:val="00DE1FCA"/>
    <w:pPr>
      <w:widowControl w:val="0"/>
      <w:autoSpaceDE w:val="0"/>
      <w:autoSpaceDN w:val="0"/>
      <w:adjustRightInd w:val="0"/>
      <w:spacing w:before="200" w:line="360" w:lineRule="auto"/>
    </w:pPr>
    <w:rPr>
      <w:rFonts w:ascii="Times New Roman" w:eastAsia="Times New Roman" w:hAnsi="Times New Roman" w:cs="Times New Roman"/>
      <w:sz w:val="20"/>
      <w:szCs w:val="20"/>
      <w:lang w:eastAsia="ru-RU"/>
    </w:rPr>
  </w:style>
  <w:style w:type="paragraph" w:customStyle="1" w:styleId="affff8">
    <w:name w:val="Технический комментарий"/>
    <w:basedOn w:val="a"/>
    <w:next w:val="a"/>
    <w:uiPriority w:val="99"/>
    <w:rsid w:val="00DE1FCA"/>
    <w:pPr>
      <w:widowControl w:val="0"/>
      <w:shd w:val="clear" w:color="auto" w:fill="FFFFA6"/>
      <w:autoSpaceDE w:val="0"/>
      <w:autoSpaceDN w:val="0"/>
      <w:adjustRightInd w:val="0"/>
      <w:spacing w:line="360" w:lineRule="auto"/>
    </w:pPr>
    <w:rPr>
      <w:rFonts w:ascii="Times New Roman" w:eastAsia="Times New Roman" w:hAnsi="Times New Roman" w:cs="Times New Roman"/>
      <w:color w:val="463F31"/>
      <w:sz w:val="24"/>
      <w:szCs w:val="24"/>
      <w:lang w:eastAsia="ru-RU"/>
    </w:rPr>
  </w:style>
  <w:style w:type="paragraph" w:customStyle="1" w:styleId="affff9">
    <w:name w:val="Формула"/>
    <w:basedOn w:val="a"/>
    <w:next w:val="a"/>
    <w:uiPriority w:val="99"/>
    <w:rsid w:val="00DE1FCA"/>
    <w:pPr>
      <w:widowControl w:val="0"/>
      <w:shd w:val="clear" w:color="auto" w:fill="F5F3DA"/>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lang w:eastAsia="ru-RU"/>
    </w:rPr>
  </w:style>
  <w:style w:type="paragraph" w:customStyle="1" w:styleId="affffa">
    <w:name w:val="Центрированный (таблица)"/>
    <w:basedOn w:val="afff9"/>
    <w:next w:val="a"/>
    <w:uiPriority w:val="99"/>
    <w:rsid w:val="00DE1FCA"/>
    <w:pPr>
      <w:jc w:val="center"/>
    </w:pPr>
  </w:style>
  <w:style w:type="paragraph" w:customStyle="1" w:styleId="-">
    <w:name w:val="ЭР-содержание (правое окно)"/>
    <w:basedOn w:val="a"/>
    <w:next w:val="a"/>
    <w:uiPriority w:val="99"/>
    <w:rsid w:val="00DE1FCA"/>
    <w:pPr>
      <w:widowControl w:val="0"/>
      <w:autoSpaceDE w:val="0"/>
      <w:autoSpaceDN w:val="0"/>
      <w:adjustRightInd w:val="0"/>
      <w:spacing w:before="300" w:line="360" w:lineRule="auto"/>
    </w:pPr>
    <w:rPr>
      <w:rFonts w:ascii="Times New Roman" w:eastAsia="Times New Roman" w:hAnsi="Times New Roman" w:cs="Times New Roman"/>
      <w:sz w:val="24"/>
      <w:szCs w:val="24"/>
      <w:lang w:eastAsia="ru-RU"/>
    </w:rPr>
  </w:style>
  <w:style w:type="paragraph" w:customStyle="1" w:styleId="s1">
    <w:name w:val="s_1"/>
    <w:basedOn w:val="a"/>
    <w:rsid w:val="00DE1FCA"/>
    <w:pPr>
      <w:spacing w:before="100" w:beforeAutospacing="1" w:after="100" w:afterAutospacing="1"/>
    </w:pPr>
    <w:rPr>
      <w:rFonts w:ascii="Times New Roman" w:eastAsia="Times New Roman" w:hAnsi="Times New Roman" w:cs="Times New Roman"/>
      <w:sz w:val="24"/>
      <w:szCs w:val="24"/>
      <w:lang w:eastAsia="ru-RU"/>
    </w:rPr>
  </w:style>
  <w:style w:type="character" w:styleId="affffb">
    <w:name w:val="page number"/>
    <w:unhideWhenUsed/>
    <w:rsid w:val="00DE1FCA"/>
    <w:rPr>
      <w:rFonts w:ascii="Times New Roman" w:hAnsi="Times New Roman" w:cs="Times New Roman" w:hint="default"/>
    </w:rPr>
  </w:style>
  <w:style w:type="character" w:styleId="affffc">
    <w:name w:val="endnote reference"/>
    <w:uiPriority w:val="99"/>
    <w:semiHidden/>
    <w:unhideWhenUsed/>
    <w:rsid w:val="00DE1FCA"/>
    <w:rPr>
      <w:rFonts w:ascii="Times New Roman" w:hAnsi="Times New Roman" w:cs="Times New Roman" w:hint="default"/>
      <w:vertAlign w:val="superscript"/>
    </w:rPr>
  </w:style>
  <w:style w:type="character" w:customStyle="1" w:styleId="blk">
    <w:name w:val="blk"/>
    <w:rsid w:val="00DE1FCA"/>
  </w:style>
  <w:style w:type="character" w:customStyle="1" w:styleId="FootnoteTextChar">
    <w:name w:val="Footnote Text Char"/>
    <w:locked/>
    <w:rsid w:val="00DE1FCA"/>
    <w:rPr>
      <w:rFonts w:ascii="Times New Roman" w:hAnsi="Times New Roman" w:cs="Times New Roman" w:hint="default"/>
      <w:sz w:val="20"/>
      <w:lang w:val="x-none" w:eastAsia="ru-RU"/>
    </w:rPr>
  </w:style>
  <w:style w:type="character" w:customStyle="1" w:styleId="112">
    <w:name w:val="Текст примечания Знак11"/>
    <w:uiPriority w:val="99"/>
    <w:rsid w:val="00DE1FCA"/>
    <w:rPr>
      <w:rFonts w:ascii="Times New Roman" w:hAnsi="Times New Roman" w:cs="Times New Roman" w:hint="default"/>
      <w:sz w:val="20"/>
      <w:szCs w:val="20"/>
    </w:rPr>
  </w:style>
  <w:style w:type="character" w:customStyle="1" w:styleId="1a">
    <w:name w:val="Текст примечания Знак1"/>
    <w:uiPriority w:val="99"/>
    <w:rsid w:val="00DE1FCA"/>
    <w:rPr>
      <w:rFonts w:ascii="Times New Roman" w:hAnsi="Times New Roman" w:cs="Times New Roman" w:hint="default"/>
      <w:sz w:val="20"/>
      <w:szCs w:val="20"/>
    </w:rPr>
  </w:style>
  <w:style w:type="character" w:customStyle="1" w:styleId="113">
    <w:name w:val="Тема примечания Знак11"/>
    <w:uiPriority w:val="99"/>
    <w:rsid w:val="00DE1FCA"/>
    <w:rPr>
      <w:rFonts w:ascii="Times New Roman" w:hAnsi="Times New Roman" w:cs="Times New Roman" w:hint="default"/>
      <w:b/>
      <w:bCs/>
      <w:sz w:val="20"/>
      <w:szCs w:val="20"/>
    </w:rPr>
  </w:style>
  <w:style w:type="character" w:customStyle="1" w:styleId="1b">
    <w:name w:val="Тема примечания Знак1"/>
    <w:uiPriority w:val="99"/>
    <w:rsid w:val="00DE1FCA"/>
    <w:rPr>
      <w:rFonts w:ascii="Times New Roman" w:hAnsi="Times New Roman" w:cs="Times New Roman" w:hint="default"/>
      <w:b/>
      <w:bCs/>
      <w:sz w:val="20"/>
      <w:szCs w:val="20"/>
    </w:rPr>
  </w:style>
  <w:style w:type="character" w:customStyle="1" w:styleId="apple-converted-space">
    <w:name w:val="apple-converted-space"/>
    <w:rsid w:val="00DE1FCA"/>
  </w:style>
  <w:style w:type="character" w:customStyle="1" w:styleId="affffd">
    <w:name w:val="Цветовое выделение"/>
    <w:uiPriority w:val="99"/>
    <w:rsid w:val="00DE1FCA"/>
    <w:rPr>
      <w:b/>
      <w:bCs w:val="0"/>
      <w:color w:val="26282F"/>
    </w:rPr>
  </w:style>
  <w:style w:type="character" w:customStyle="1" w:styleId="affffe">
    <w:name w:val="Гипертекстовая ссылка"/>
    <w:uiPriority w:val="99"/>
    <w:rsid w:val="00DE1FCA"/>
    <w:rPr>
      <w:b/>
      <w:bCs w:val="0"/>
      <w:color w:val="106BBE"/>
    </w:rPr>
  </w:style>
  <w:style w:type="character" w:customStyle="1" w:styleId="afffff">
    <w:name w:val="Активная гипертекстовая ссылка"/>
    <w:uiPriority w:val="99"/>
    <w:rsid w:val="00DE1FCA"/>
    <w:rPr>
      <w:b/>
      <w:bCs w:val="0"/>
      <w:color w:val="106BBE"/>
      <w:u w:val="single"/>
    </w:rPr>
  </w:style>
  <w:style w:type="character" w:customStyle="1" w:styleId="afffff0">
    <w:name w:val="Выделение для Базового Поиска"/>
    <w:uiPriority w:val="99"/>
    <w:rsid w:val="00DE1FCA"/>
    <w:rPr>
      <w:b/>
      <w:bCs w:val="0"/>
      <w:color w:val="0058A9"/>
    </w:rPr>
  </w:style>
  <w:style w:type="character" w:customStyle="1" w:styleId="afffff1">
    <w:name w:val="Выделение для Базового Поиска (курсив)"/>
    <w:uiPriority w:val="99"/>
    <w:rsid w:val="00DE1FCA"/>
    <w:rPr>
      <w:b/>
      <w:bCs w:val="0"/>
      <w:i/>
      <w:iCs w:val="0"/>
      <w:color w:val="0058A9"/>
    </w:rPr>
  </w:style>
  <w:style w:type="character" w:customStyle="1" w:styleId="afffff2">
    <w:name w:val="Заголовок своего сообщения"/>
    <w:uiPriority w:val="99"/>
    <w:rsid w:val="00DE1FCA"/>
    <w:rPr>
      <w:b/>
      <w:bCs w:val="0"/>
      <w:color w:val="26282F"/>
    </w:rPr>
  </w:style>
  <w:style w:type="character" w:customStyle="1" w:styleId="afffff3">
    <w:name w:val="Заголовок чужого сообщения"/>
    <w:uiPriority w:val="99"/>
    <w:rsid w:val="00DE1FCA"/>
    <w:rPr>
      <w:b/>
      <w:bCs w:val="0"/>
      <w:color w:val="FF0000"/>
    </w:rPr>
  </w:style>
  <w:style w:type="character" w:customStyle="1" w:styleId="afffff4">
    <w:name w:val="Найденные слова"/>
    <w:uiPriority w:val="99"/>
    <w:rsid w:val="00DE1FCA"/>
    <w:rPr>
      <w:b/>
      <w:bCs w:val="0"/>
      <w:color w:val="26282F"/>
      <w:shd w:val="clear" w:color="auto" w:fill="FFF580"/>
    </w:rPr>
  </w:style>
  <w:style w:type="character" w:customStyle="1" w:styleId="afffff5">
    <w:name w:val="Не вступил в силу"/>
    <w:uiPriority w:val="99"/>
    <w:rsid w:val="00DE1FCA"/>
    <w:rPr>
      <w:b/>
      <w:bCs w:val="0"/>
      <w:color w:val="000000"/>
      <w:shd w:val="clear" w:color="auto" w:fill="D8EDE8"/>
    </w:rPr>
  </w:style>
  <w:style w:type="character" w:customStyle="1" w:styleId="afffff6">
    <w:name w:val="Опечатки"/>
    <w:uiPriority w:val="99"/>
    <w:rsid w:val="00DE1FCA"/>
    <w:rPr>
      <w:color w:val="FF0000"/>
    </w:rPr>
  </w:style>
  <w:style w:type="character" w:customStyle="1" w:styleId="afffff7">
    <w:name w:val="Продолжение ссылки"/>
    <w:uiPriority w:val="99"/>
    <w:rsid w:val="00DE1FCA"/>
  </w:style>
  <w:style w:type="character" w:customStyle="1" w:styleId="afffff8">
    <w:name w:val="Сравнение редакций"/>
    <w:uiPriority w:val="99"/>
    <w:rsid w:val="00DE1FCA"/>
    <w:rPr>
      <w:b/>
      <w:bCs w:val="0"/>
      <w:color w:val="26282F"/>
    </w:rPr>
  </w:style>
  <w:style w:type="character" w:customStyle="1" w:styleId="afffff9">
    <w:name w:val="Сравнение редакций. Добавленный фрагмент"/>
    <w:uiPriority w:val="99"/>
    <w:rsid w:val="00DE1FCA"/>
    <w:rPr>
      <w:color w:val="000000"/>
      <w:shd w:val="clear" w:color="auto" w:fill="C1D7FF"/>
    </w:rPr>
  </w:style>
  <w:style w:type="character" w:customStyle="1" w:styleId="afffffa">
    <w:name w:val="Сравнение редакций. Удаленный фрагмент"/>
    <w:uiPriority w:val="99"/>
    <w:rsid w:val="00DE1FCA"/>
    <w:rPr>
      <w:color w:val="000000"/>
      <w:shd w:val="clear" w:color="auto" w:fill="C4C413"/>
    </w:rPr>
  </w:style>
  <w:style w:type="character" w:customStyle="1" w:styleId="afffffb">
    <w:name w:val="Ссылка на утративший силу документ"/>
    <w:uiPriority w:val="99"/>
    <w:rsid w:val="00DE1FCA"/>
    <w:rPr>
      <w:b/>
      <w:bCs w:val="0"/>
      <w:color w:val="749232"/>
    </w:rPr>
  </w:style>
  <w:style w:type="character" w:customStyle="1" w:styleId="afffffc">
    <w:name w:val="Утратил силу"/>
    <w:uiPriority w:val="99"/>
    <w:rsid w:val="00DE1FCA"/>
    <w:rPr>
      <w:b/>
      <w:bCs w:val="0"/>
      <w:strike/>
      <w:color w:val="666600"/>
    </w:rPr>
  </w:style>
  <w:style w:type="character" w:customStyle="1" w:styleId="afffffd">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Normal (Web) Знак"/>
    <w:uiPriority w:val="99"/>
    <w:locked/>
    <w:rsid w:val="00DE1FCA"/>
    <w:rPr>
      <w:rFonts w:ascii="Times New Roman" w:hAnsi="Times New Roman" w:cs="Times New Roman" w:hint="default"/>
      <w:sz w:val="24"/>
      <w:szCs w:val="24"/>
      <w:lang w:val="en-US" w:eastAsia="nl-NL"/>
    </w:rPr>
  </w:style>
  <w:style w:type="table" w:customStyle="1" w:styleId="27">
    <w:name w:val="Сетка таблицы2"/>
    <w:basedOn w:val="a1"/>
    <w:next w:val="a3"/>
    <w:uiPriority w:val="39"/>
    <w:rsid w:val="00DE1FCA"/>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nformat">
    <w:name w:val="ConsPlusNonformat"/>
    <w:uiPriority w:val="99"/>
    <w:rsid w:val="00DE1FCA"/>
    <w:pPr>
      <w:widowControl w:val="0"/>
      <w:autoSpaceDE w:val="0"/>
      <w:autoSpaceDN w:val="0"/>
    </w:pPr>
    <w:rPr>
      <w:rFonts w:ascii="Courier New" w:eastAsia="Times New Roman" w:hAnsi="Courier New" w:cs="Courier New"/>
      <w:sz w:val="20"/>
      <w:szCs w:val="20"/>
      <w:lang w:eastAsia="ru-RU"/>
    </w:rPr>
  </w:style>
  <w:style w:type="table" w:customStyle="1" w:styleId="TableNormal13">
    <w:name w:val="Table Normal13"/>
    <w:uiPriority w:val="2"/>
    <w:semiHidden/>
    <w:qFormat/>
    <w:rsid w:val="00DE1FCA"/>
    <w:pPr>
      <w:widowControl w:val="0"/>
      <w:autoSpaceDE w:val="0"/>
      <w:autoSpaceDN w:val="0"/>
    </w:pPr>
    <w:rPr>
      <w:rFonts w:ascii="Calibri" w:eastAsia="Calibri" w:hAnsi="Calibri" w:cs="Times New Roman"/>
      <w:lang w:val="en-US"/>
    </w:rPr>
    <w:tblPr>
      <w:tblCellMar>
        <w:top w:w="0" w:type="dxa"/>
        <w:left w:w="0" w:type="dxa"/>
        <w:bottom w:w="0" w:type="dxa"/>
        <w:right w:w="0" w:type="dxa"/>
      </w:tblCellMar>
    </w:tblPr>
  </w:style>
  <w:style w:type="character" w:styleId="afffffe">
    <w:name w:val="Strong"/>
    <w:uiPriority w:val="22"/>
    <w:qFormat/>
    <w:rsid w:val="00064407"/>
    <w:rPr>
      <w:b/>
      <w:bCs/>
    </w:rPr>
  </w:style>
  <w:style w:type="character" w:styleId="affffff">
    <w:name w:val="Subtle Emphasis"/>
    <w:uiPriority w:val="19"/>
    <w:qFormat/>
    <w:rsid w:val="00064407"/>
    <w:rPr>
      <w:i/>
      <w:iCs/>
      <w:color w:val="404040"/>
    </w:rPr>
  </w:style>
  <w:style w:type="paragraph" w:styleId="affffff0">
    <w:name w:val="TOC Heading"/>
    <w:basedOn w:val="1"/>
    <w:next w:val="a"/>
    <w:uiPriority w:val="39"/>
    <w:unhideWhenUsed/>
    <w:qFormat/>
    <w:rsid w:val="00064407"/>
    <w:pPr>
      <w:keepNext/>
      <w:keepLines/>
      <w:spacing w:before="240" w:beforeAutospacing="0" w:after="0" w:afterAutospacing="0" w:line="259" w:lineRule="auto"/>
      <w:ind w:firstLine="709"/>
      <w:outlineLvl w:val="9"/>
    </w:pPr>
    <w:rPr>
      <w:rFonts w:ascii="@Batang" w:eastAsia="Segoe UI" w:hAnsi="@Batang" w:cs="Segoe UI"/>
      <w:b w:val="0"/>
      <w:bCs w:val="0"/>
      <w:color w:val="2F5496"/>
      <w:kern w:val="0"/>
    </w:rPr>
  </w:style>
  <w:style w:type="table" w:customStyle="1" w:styleId="310">
    <w:name w:val="Таблица простая 31"/>
    <w:basedOn w:val="a1"/>
    <w:uiPriority w:val="43"/>
    <w:rsid w:val="00064407"/>
    <w:rPr>
      <w:rFonts w:ascii="Verdana" w:eastAsia="Segoe UI" w:hAnsi="Verdana" w:cs="Segoe UI"/>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affffff1">
    <w:name w:val="Title"/>
    <w:basedOn w:val="a"/>
    <w:next w:val="a"/>
    <w:link w:val="28"/>
    <w:uiPriority w:val="10"/>
    <w:qFormat/>
    <w:rsid w:val="00064407"/>
    <w:pPr>
      <w:spacing w:after="120" w:line="276" w:lineRule="auto"/>
      <w:ind w:firstLine="709"/>
      <w:outlineLvl w:val="0"/>
    </w:pPr>
    <w:rPr>
      <w:rFonts w:ascii="Segoe UI" w:eastAsia="Segoe UI" w:hAnsi="Segoe UI" w:cs="Segoe UI"/>
      <w:kern w:val="28"/>
      <w:sz w:val="24"/>
      <w:szCs w:val="24"/>
      <w:lang w:eastAsia="ru-RU"/>
    </w:rPr>
  </w:style>
  <w:style w:type="character" w:customStyle="1" w:styleId="affffff2">
    <w:name w:val="Заголовок Знак"/>
    <w:basedOn w:val="a0"/>
    <w:uiPriority w:val="10"/>
    <w:rsid w:val="00064407"/>
    <w:rPr>
      <w:rFonts w:asciiTheme="majorHAnsi" w:eastAsiaTheme="majorEastAsia" w:hAnsiTheme="majorHAnsi" w:cstheme="majorBidi"/>
      <w:spacing w:val="-10"/>
      <w:kern w:val="28"/>
      <w:sz w:val="56"/>
      <w:szCs w:val="56"/>
    </w:rPr>
  </w:style>
  <w:style w:type="character" w:customStyle="1" w:styleId="28">
    <w:name w:val="Заголовок Знак2"/>
    <w:link w:val="affffff1"/>
    <w:uiPriority w:val="10"/>
    <w:rsid w:val="00064407"/>
    <w:rPr>
      <w:rFonts w:ascii="Segoe UI" w:eastAsia="Segoe UI" w:hAnsi="Segoe UI" w:cs="Segoe UI"/>
      <w:kern w:val="28"/>
      <w:sz w:val="24"/>
      <w:szCs w:val="24"/>
      <w:lang w:eastAsia="ru-RU"/>
    </w:rPr>
  </w:style>
  <w:style w:type="paragraph" w:customStyle="1" w:styleId="120">
    <w:name w:val="таблСлева12"/>
    <w:basedOn w:val="a"/>
    <w:uiPriority w:val="3"/>
    <w:qFormat/>
    <w:rsid w:val="00064407"/>
    <w:pPr>
      <w:snapToGrid w:val="0"/>
    </w:pPr>
    <w:rPr>
      <w:rFonts w:ascii="Segoe UI" w:eastAsia="Segoe UI" w:hAnsi="Segoe UI" w:cs="Segoe UI"/>
      <w:iCs/>
      <w:sz w:val="24"/>
      <w:szCs w:val="28"/>
      <w:lang w:eastAsia="ru-RU"/>
    </w:rPr>
  </w:style>
  <w:style w:type="paragraph" w:customStyle="1" w:styleId="s16">
    <w:name w:val="s_16"/>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table" w:customStyle="1" w:styleId="32">
    <w:name w:val="Таблица простая 32"/>
    <w:basedOn w:val="a1"/>
    <w:uiPriority w:val="43"/>
    <w:rsid w:val="00064407"/>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29">
    <w:name w:val="Неразрешенное упоминание2"/>
    <w:uiPriority w:val="99"/>
    <w:semiHidden/>
    <w:unhideWhenUsed/>
    <w:rsid w:val="00064407"/>
    <w:rPr>
      <w:color w:val="605E5C"/>
      <w:shd w:val="clear" w:color="auto" w:fill="E1DFDD"/>
    </w:rPr>
  </w:style>
  <w:style w:type="character" w:customStyle="1" w:styleId="2a">
    <w:name w:val="Основной текст (2)_"/>
    <w:link w:val="2b"/>
    <w:locked/>
    <w:rsid w:val="00064407"/>
    <w:rPr>
      <w:sz w:val="28"/>
      <w:shd w:val="clear" w:color="auto" w:fill="FFFFFF"/>
    </w:rPr>
  </w:style>
  <w:style w:type="paragraph" w:customStyle="1" w:styleId="2b">
    <w:name w:val="Основной текст (2)"/>
    <w:basedOn w:val="a"/>
    <w:link w:val="2a"/>
    <w:rsid w:val="00064407"/>
    <w:pPr>
      <w:widowControl w:val="0"/>
      <w:shd w:val="clear" w:color="auto" w:fill="FFFFFF"/>
      <w:spacing w:before="360" w:line="240" w:lineRule="atLeast"/>
      <w:jc w:val="both"/>
    </w:pPr>
    <w:rPr>
      <w:sz w:val="28"/>
    </w:rPr>
  </w:style>
  <w:style w:type="character" w:customStyle="1" w:styleId="c7">
    <w:name w:val="c7"/>
    <w:rsid w:val="00064407"/>
    <w:rPr>
      <w:rFonts w:cs="Times New Roman"/>
    </w:rPr>
  </w:style>
  <w:style w:type="paragraph" w:customStyle="1" w:styleId="xl63">
    <w:name w:val="xl63"/>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xl64">
    <w:name w:val="xl64"/>
    <w:basedOn w:val="a"/>
    <w:rsid w:val="00064407"/>
    <w:pPr>
      <w:spacing w:before="100" w:beforeAutospacing="1" w:after="100" w:afterAutospacing="1"/>
      <w:textAlignment w:val="center"/>
    </w:pPr>
    <w:rPr>
      <w:rFonts w:ascii="Times New Roman" w:eastAsia="Times New Roman" w:hAnsi="Times New Roman" w:cs="Times New Roman"/>
      <w:sz w:val="24"/>
      <w:szCs w:val="24"/>
      <w:lang w:eastAsia="ru-RU"/>
    </w:rPr>
  </w:style>
  <w:style w:type="paragraph" w:customStyle="1" w:styleId="xl65">
    <w:name w:val="xl65"/>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66">
    <w:name w:val="xl66"/>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67">
    <w:name w:val="xl67"/>
    <w:basedOn w:val="a"/>
    <w:rsid w:val="00064407"/>
    <w:pPr>
      <w:pBdr>
        <w:bottom w:val="single" w:sz="8" w:space="0" w:color="auto"/>
        <w:right w:val="single" w:sz="8" w:space="0" w:color="auto"/>
      </w:pBdr>
      <w:spacing w:before="100" w:beforeAutospacing="1" w:after="100" w:afterAutospacing="1"/>
      <w:jc w:val="both"/>
    </w:pPr>
    <w:rPr>
      <w:rFonts w:ascii="Times New Roman" w:eastAsia="Times New Roman" w:hAnsi="Times New Roman" w:cs="Times New Roman"/>
      <w:color w:val="000000"/>
      <w:sz w:val="16"/>
      <w:szCs w:val="16"/>
      <w:lang w:eastAsia="ru-RU"/>
    </w:rPr>
  </w:style>
  <w:style w:type="paragraph" w:customStyle="1" w:styleId="xl68">
    <w:name w:val="xl68"/>
    <w:basedOn w:val="a"/>
    <w:rsid w:val="00064407"/>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69">
    <w:name w:val="xl69"/>
    <w:basedOn w:val="a"/>
    <w:rsid w:val="00064407"/>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70">
    <w:name w:val="xl70"/>
    <w:basedOn w:val="a"/>
    <w:rsid w:val="00064407"/>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71">
    <w:name w:val="xl71"/>
    <w:basedOn w:val="a"/>
    <w:rsid w:val="00064407"/>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72">
    <w:name w:val="xl72"/>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73">
    <w:name w:val="xl73"/>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74">
    <w:name w:val="xl74"/>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75">
    <w:name w:val="xl75"/>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sz w:val="16"/>
      <w:szCs w:val="16"/>
      <w:lang w:eastAsia="ru-RU"/>
    </w:rPr>
  </w:style>
  <w:style w:type="paragraph" w:customStyle="1" w:styleId="xl76">
    <w:name w:val="xl76"/>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sz w:val="16"/>
      <w:szCs w:val="16"/>
      <w:lang w:eastAsia="ru-RU"/>
    </w:rPr>
  </w:style>
  <w:style w:type="paragraph" w:customStyle="1" w:styleId="xl77">
    <w:name w:val="xl77"/>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color w:val="000000"/>
      <w:sz w:val="16"/>
      <w:szCs w:val="16"/>
      <w:lang w:eastAsia="ru-RU"/>
    </w:rPr>
  </w:style>
  <w:style w:type="paragraph" w:customStyle="1" w:styleId="xl78">
    <w:name w:val="xl78"/>
    <w:basedOn w:val="a"/>
    <w:rsid w:val="00064407"/>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79">
    <w:name w:val="xl79"/>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80">
    <w:name w:val="xl80"/>
    <w:basedOn w:val="a"/>
    <w:rsid w:val="00064407"/>
    <w:pPr>
      <w:shd w:val="clear" w:color="000000" w:fill="FFFFFF"/>
      <w:spacing w:before="100" w:beforeAutospacing="1" w:after="100" w:afterAutospacing="1"/>
    </w:pPr>
    <w:rPr>
      <w:rFonts w:ascii="Times New Roman" w:eastAsia="Times New Roman" w:hAnsi="Times New Roman" w:cs="Times New Roman"/>
      <w:sz w:val="24"/>
      <w:szCs w:val="24"/>
      <w:lang w:eastAsia="ru-RU"/>
    </w:rPr>
  </w:style>
  <w:style w:type="paragraph" w:customStyle="1" w:styleId="xl81">
    <w:name w:val="xl81"/>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82">
    <w:name w:val="xl82"/>
    <w:basedOn w:val="a"/>
    <w:rsid w:val="00064407"/>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83">
    <w:name w:val="xl83"/>
    <w:basedOn w:val="a"/>
    <w:rsid w:val="00064407"/>
    <w:pPr>
      <w:pBdr>
        <w:top w:val="single" w:sz="4" w:space="0" w:color="auto"/>
        <w:left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84">
    <w:name w:val="xl84"/>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85">
    <w:name w:val="xl85"/>
    <w:basedOn w:val="a"/>
    <w:rsid w:val="00064407"/>
    <w:pPr>
      <w:pBdr>
        <w:left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86">
    <w:name w:val="xl86"/>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7">
    <w:name w:val="xl87"/>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8">
    <w:name w:val="xl88"/>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9">
    <w:name w:val="xl89"/>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textAlignment w:val="center"/>
    </w:pPr>
    <w:rPr>
      <w:rFonts w:ascii="Times New Roman" w:eastAsia="Times New Roman" w:hAnsi="Times New Roman" w:cs="Times New Roman"/>
      <w:i/>
      <w:iCs/>
      <w:sz w:val="14"/>
      <w:szCs w:val="14"/>
      <w:lang w:eastAsia="ru-RU"/>
    </w:rPr>
  </w:style>
  <w:style w:type="paragraph" w:customStyle="1" w:styleId="xl90">
    <w:name w:val="xl90"/>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textAlignment w:val="center"/>
    </w:pPr>
    <w:rPr>
      <w:rFonts w:ascii="Times New Roman" w:eastAsia="Times New Roman" w:hAnsi="Times New Roman" w:cs="Times New Roman"/>
      <w:sz w:val="14"/>
      <w:szCs w:val="14"/>
      <w:lang w:eastAsia="ru-RU"/>
    </w:rPr>
  </w:style>
  <w:style w:type="paragraph" w:customStyle="1" w:styleId="xl91">
    <w:name w:val="xl91"/>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92">
    <w:name w:val="xl92"/>
    <w:basedOn w:val="a"/>
    <w:rsid w:val="00064407"/>
    <w:pPr>
      <w:pBdr>
        <w:top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93">
    <w:name w:val="xl93"/>
    <w:basedOn w:val="a"/>
    <w:rsid w:val="00064407"/>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94">
    <w:name w:val="xl94"/>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95">
    <w:name w:val="xl95"/>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24"/>
      <w:szCs w:val="24"/>
      <w:lang w:eastAsia="ru-RU"/>
    </w:rPr>
  </w:style>
  <w:style w:type="paragraph" w:customStyle="1" w:styleId="xl96">
    <w:name w:val="xl96"/>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97">
    <w:name w:val="xl97"/>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24"/>
      <w:szCs w:val="24"/>
      <w:lang w:eastAsia="ru-RU"/>
    </w:rPr>
  </w:style>
  <w:style w:type="paragraph" w:customStyle="1" w:styleId="xl98">
    <w:name w:val="xl98"/>
    <w:basedOn w:val="a"/>
    <w:rsid w:val="00064407"/>
    <w:pPr>
      <w:pBdr>
        <w:top w:val="single" w:sz="4" w:space="0" w:color="auto"/>
        <w:left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99">
    <w:name w:val="xl99"/>
    <w:basedOn w:val="a"/>
    <w:rsid w:val="00064407"/>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100">
    <w:name w:val="xl100"/>
    <w:basedOn w:val="a"/>
    <w:rsid w:val="00064407"/>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101">
    <w:name w:val="xl101"/>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102">
    <w:name w:val="xl102"/>
    <w:basedOn w:val="a"/>
    <w:rsid w:val="00064407"/>
    <w:pPr>
      <w:pBdr>
        <w:left w:val="single" w:sz="8" w:space="0" w:color="auto"/>
        <w:bottom w:val="single" w:sz="4"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103">
    <w:name w:val="xl103"/>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04">
    <w:name w:val="xl104"/>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105">
    <w:name w:val="xl105"/>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06">
    <w:name w:val="xl106"/>
    <w:basedOn w:val="a"/>
    <w:rsid w:val="00064407"/>
    <w:pPr>
      <w:pBdr>
        <w:top w:val="single" w:sz="8"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top"/>
    </w:pPr>
    <w:rPr>
      <w:rFonts w:ascii="Times New Roman" w:eastAsia="Times New Roman" w:hAnsi="Times New Roman" w:cs="Times New Roman"/>
      <w:b/>
      <w:bCs/>
      <w:sz w:val="16"/>
      <w:szCs w:val="16"/>
      <w:lang w:eastAsia="ru-RU"/>
    </w:rPr>
  </w:style>
  <w:style w:type="paragraph" w:customStyle="1" w:styleId="xl107">
    <w:name w:val="xl107"/>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sz w:val="16"/>
      <w:szCs w:val="16"/>
      <w:lang w:eastAsia="ru-RU"/>
    </w:rPr>
  </w:style>
  <w:style w:type="paragraph" w:customStyle="1" w:styleId="xl108">
    <w:name w:val="xl108"/>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109">
    <w:name w:val="xl109"/>
    <w:basedOn w:val="a"/>
    <w:rsid w:val="00064407"/>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eastAsia="Times New Roman" w:hAnsi="Times New Roman" w:cs="Times New Roman"/>
      <w:sz w:val="14"/>
      <w:szCs w:val="14"/>
      <w:lang w:eastAsia="ru-RU"/>
    </w:rPr>
  </w:style>
  <w:style w:type="paragraph" w:customStyle="1" w:styleId="xl110">
    <w:name w:val="xl110"/>
    <w:basedOn w:val="a"/>
    <w:rsid w:val="00064407"/>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11">
    <w:name w:val="xl111"/>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sz w:val="16"/>
      <w:szCs w:val="16"/>
      <w:lang w:eastAsia="ru-RU"/>
    </w:rPr>
  </w:style>
  <w:style w:type="paragraph" w:customStyle="1" w:styleId="xl112">
    <w:name w:val="xl112"/>
    <w:basedOn w:val="a"/>
    <w:rsid w:val="00064407"/>
    <w:pPr>
      <w:pBdr>
        <w:left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00"/>
      <w:sz w:val="16"/>
      <w:szCs w:val="16"/>
      <w:lang w:eastAsia="ru-RU"/>
    </w:rPr>
  </w:style>
  <w:style w:type="paragraph" w:customStyle="1" w:styleId="xl113">
    <w:name w:val="xl113"/>
    <w:basedOn w:val="a"/>
    <w:rsid w:val="00064407"/>
    <w:pPr>
      <w:pBdr>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00"/>
      <w:sz w:val="16"/>
      <w:szCs w:val="16"/>
      <w:lang w:eastAsia="ru-RU"/>
    </w:rPr>
  </w:style>
  <w:style w:type="paragraph" w:customStyle="1" w:styleId="xl114">
    <w:name w:val="xl114"/>
    <w:basedOn w:val="a"/>
    <w:rsid w:val="00064407"/>
    <w:pPr>
      <w:pBdr>
        <w:bottom w:val="single" w:sz="8" w:space="0" w:color="auto"/>
        <w:right w:val="single" w:sz="8" w:space="0" w:color="auto"/>
      </w:pBdr>
      <w:shd w:val="clear" w:color="000000" w:fill="D9D9D9"/>
      <w:spacing w:before="100" w:beforeAutospacing="1" w:after="100" w:afterAutospacing="1"/>
      <w:textAlignment w:val="center"/>
    </w:pPr>
    <w:rPr>
      <w:rFonts w:ascii="Times New Roman" w:eastAsia="Times New Roman" w:hAnsi="Times New Roman" w:cs="Times New Roman"/>
      <w:b/>
      <w:bCs/>
      <w:i/>
      <w:iCs/>
      <w:color w:val="000000"/>
      <w:sz w:val="16"/>
      <w:szCs w:val="16"/>
      <w:lang w:eastAsia="ru-RU"/>
    </w:rPr>
  </w:style>
  <w:style w:type="paragraph" w:customStyle="1" w:styleId="xl115">
    <w:name w:val="xl115"/>
    <w:basedOn w:val="a"/>
    <w:rsid w:val="00064407"/>
    <w:pPr>
      <w:pBdr>
        <w:left w:val="single" w:sz="4"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16">
    <w:name w:val="xl116"/>
    <w:basedOn w:val="a"/>
    <w:rsid w:val="00064407"/>
    <w:pPr>
      <w:pBdr>
        <w:left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sz w:val="16"/>
      <w:szCs w:val="16"/>
      <w:lang w:eastAsia="ru-RU"/>
    </w:rPr>
  </w:style>
  <w:style w:type="paragraph" w:customStyle="1" w:styleId="xl117">
    <w:name w:val="xl117"/>
    <w:basedOn w:val="a"/>
    <w:rsid w:val="00064407"/>
    <w:pPr>
      <w:pBdr>
        <w:top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18">
    <w:name w:val="xl118"/>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19">
    <w:name w:val="xl119"/>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120">
    <w:name w:val="xl120"/>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21">
    <w:name w:val="xl121"/>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i/>
      <w:iCs/>
      <w:color w:val="000000"/>
      <w:sz w:val="16"/>
      <w:szCs w:val="16"/>
      <w:lang w:eastAsia="ru-RU"/>
    </w:rPr>
  </w:style>
  <w:style w:type="paragraph" w:customStyle="1" w:styleId="xl122">
    <w:name w:val="xl122"/>
    <w:basedOn w:val="a"/>
    <w:rsid w:val="00064407"/>
    <w:pPr>
      <w:pBdr>
        <w:left w:val="single" w:sz="8" w:space="0" w:color="auto"/>
        <w:right w:val="single" w:sz="8" w:space="0" w:color="auto"/>
      </w:pBdr>
      <w:shd w:val="clear" w:color="000000" w:fill="FFFFFF"/>
      <w:spacing w:before="100" w:beforeAutospacing="1" w:after="100" w:afterAutospacing="1"/>
      <w:textAlignment w:val="top"/>
    </w:pPr>
    <w:rPr>
      <w:rFonts w:ascii="Times New Roman" w:eastAsia="Times New Roman" w:hAnsi="Times New Roman" w:cs="Times New Roman"/>
      <w:sz w:val="16"/>
      <w:szCs w:val="16"/>
      <w:lang w:eastAsia="ru-RU"/>
    </w:rPr>
  </w:style>
  <w:style w:type="paragraph" w:customStyle="1" w:styleId="xl123">
    <w:name w:val="xl123"/>
    <w:basedOn w:val="a"/>
    <w:rsid w:val="00064407"/>
    <w:pPr>
      <w:pBdr>
        <w:right w:val="single" w:sz="8" w:space="0" w:color="auto"/>
      </w:pBdr>
      <w:shd w:val="clear" w:color="000000" w:fill="FFFFFF"/>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124">
    <w:name w:val="xl124"/>
    <w:basedOn w:val="a"/>
    <w:rsid w:val="00064407"/>
    <w:pPr>
      <w:pBdr>
        <w:left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color w:val="000000"/>
      <w:sz w:val="16"/>
      <w:szCs w:val="16"/>
      <w:lang w:eastAsia="ru-RU"/>
    </w:rPr>
  </w:style>
  <w:style w:type="paragraph" w:customStyle="1" w:styleId="xl125">
    <w:name w:val="xl125"/>
    <w:basedOn w:val="a"/>
    <w:rsid w:val="00064407"/>
    <w:pPr>
      <w:pBdr>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b/>
      <w:bCs/>
      <w:color w:val="000000"/>
      <w:sz w:val="16"/>
      <w:szCs w:val="16"/>
      <w:lang w:eastAsia="ru-RU"/>
    </w:rPr>
  </w:style>
  <w:style w:type="paragraph" w:customStyle="1" w:styleId="xl126">
    <w:name w:val="xl126"/>
    <w:basedOn w:val="a"/>
    <w:rsid w:val="00064407"/>
    <w:pPr>
      <w:pBdr>
        <w:left w:val="single" w:sz="8" w:space="0" w:color="auto"/>
        <w:bottom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27">
    <w:name w:val="xl127"/>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28">
    <w:name w:val="xl128"/>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29">
    <w:name w:val="xl129"/>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textAlignment w:val="center"/>
    </w:pPr>
    <w:rPr>
      <w:rFonts w:ascii="Times New Roman" w:eastAsia="Times New Roman" w:hAnsi="Times New Roman" w:cs="Times New Roman"/>
      <w:b/>
      <w:bCs/>
      <w:i/>
      <w:iCs/>
      <w:color w:val="000000"/>
      <w:sz w:val="16"/>
      <w:szCs w:val="16"/>
      <w:lang w:eastAsia="ru-RU"/>
    </w:rPr>
  </w:style>
  <w:style w:type="paragraph" w:customStyle="1" w:styleId="xl130">
    <w:name w:val="xl130"/>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31">
    <w:name w:val="xl131"/>
    <w:basedOn w:val="a"/>
    <w:rsid w:val="00064407"/>
    <w:pPr>
      <w:pBdr>
        <w:top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32">
    <w:name w:val="xl132"/>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24"/>
      <w:szCs w:val="24"/>
      <w:lang w:eastAsia="ru-RU"/>
    </w:rPr>
  </w:style>
  <w:style w:type="paragraph" w:customStyle="1" w:styleId="xl133">
    <w:name w:val="xl133"/>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color w:val="FFFFFF"/>
      <w:sz w:val="24"/>
      <w:szCs w:val="24"/>
      <w:lang w:eastAsia="ru-RU"/>
    </w:rPr>
  </w:style>
  <w:style w:type="paragraph" w:customStyle="1" w:styleId="xl134">
    <w:name w:val="xl134"/>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35">
    <w:name w:val="xl135"/>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36">
    <w:name w:val="xl136"/>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sz w:val="16"/>
      <w:szCs w:val="16"/>
      <w:lang w:eastAsia="ru-RU"/>
    </w:rPr>
  </w:style>
  <w:style w:type="paragraph" w:customStyle="1" w:styleId="xl137">
    <w:name w:val="xl137"/>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38">
    <w:name w:val="xl138"/>
    <w:basedOn w:val="a"/>
    <w:rsid w:val="00064407"/>
    <w:pPr>
      <w:pBdr>
        <w:top w:val="single" w:sz="8" w:space="0" w:color="auto"/>
        <w:bottom w:val="single" w:sz="8" w:space="0" w:color="auto"/>
        <w:right w:val="single" w:sz="8" w:space="0" w:color="auto"/>
      </w:pBdr>
      <w:shd w:val="clear" w:color="000000" w:fill="D8D8D8"/>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39">
    <w:name w:val="xl139"/>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40">
    <w:name w:val="xl140"/>
    <w:basedOn w:val="a"/>
    <w:rsid w:val="00064407"/>
    <w:pPr>
      <w:pBdr>
        <w:top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41">
    <w:name w:val="xl141"/>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42">
    <w:name w:val="xl142"/>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3">
    <w:name w:val="xl143"/>
    <w:basedOn w:val="a"/>
    <w:rsid w:val="00064407"/>
    <w:pPr>
      <w:pBdr>
        <w:top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144">
    <w:name w:val="xl144"/>
    <w:basedOn w:val="a"/>
    <w:rsid w:val="00064407"/>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5">
    <w:name w:val="xl145"/>
    <w:basedOn w:val="a"/>
    <w:rsid w:val="00064407"/>
    <w:pPr>
      <w:pBdr>
        <w:right w:val="single" w:sz="8" w:space="0" w:color="auto"/>
      </w:pBdr>
      <w:spacing w:before="100" w:beforeAutospacing="1" w:after="100" w:afterAutospacing="1"/>
    </w:pPr>
    <w:rPr>
      <w:rFonts w:ascii="Times New Roman" w:eastAsia="Times New Roman" w:hAnsi="Times New Roman" w:cs="Times New Roman"/>
      <w:b/>
      <w:bCs/>
      <w:color w:val="000000"/>
      <w:sz w:val="16"/>
      <w:szCs w:val="16"/>
      <w:lang w:eastAsia="ru-RU"/>
    </w:rPr>
  </w:style>
  <w:style w:type="paragraph" w:customStyle="1" w:styleId="xl146">
    <w:name w:val="xl146"/>
    <w:basedOn w:val="a"/>
    <w:rsid w:val="00064407"/>
    <w:pPr>
      <w:pBdr>
        <w:top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b/>
      <w:bCs/>
      <w:color w:val="000000"/>
      <w:sz w:val="16"/>
      <w:szCs w:val="16"/>
      <w:lang w:eastAsia="ru-RU"/>
    </w:rPr>
  </w:style>
  <w:style w:type="paragraph" w:customStyle="1" w:styleId="xl147">
    <w:name w:val="xl147"/>
    <w:basedOn w:val="a"/>
    <w:rsid w:val="00064407"/>
    <w:pPr>
      <w:pBdr>
        <w:top w:val="single" w:sz="8" w:space="0" w:color="auto"/>
        <w:left w:val="single" w:sz="4"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8">
    <w:name w:val="xl148"/>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b/>
      <w:bCs/>
      <w:sz w:val="16"/>
      <w:szCs w:val="16"/>
      <w:lang w:eastAsia="ru-RU"/>
    </w:rPr>
  </w:style>
  <w:style w:type="paragraph" w:customStyle="1" w:styleId="xl149">
    <w:name w:val="xl149"/>
    <w:basedOn w:val="a"/>
    <w:rsid w:val="00064407"/>
    <w:pPr>
      <w:pBdr>
        <w:top w:val="single" w:sz="8" w:space="0" w:color="auto"/>
        <w:left w:val="single" w:sz="4" w:space="0" w:color="auto"/>
        <w:bottom w:val="single" w:sz="8" w:space="0" w:color="auto"/>
        <w:right w:val="single" w:sz="8" w:space="0" w:color="auto"/>
      </w:pBdr>
      <w:shd w:val="clear" w:color="000000" w:fill="D9D9D9"/>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50">
    <w:name w:val="xl150"/>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1">
    <w:name w:val="xl151"/>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2">
    <w:name w:val="xl152"/>
    <w:basedOn w:val="a"/>
    <w:rsid w:val="00064407"/>
    <w:pPr>
      <w:pBdr>
        <w:top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153">
    <w:name w:val="xl153"/>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4">
    <w:name w:val="xl154"/>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5">
    <w:name w:val="xl155"/>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6">
    <w:name w:val="xl156"/>
    <w:basedOn w:val="a"/>
    <w:rsid w:val="00064407"/>
    <w:pPr>
      <w:spacing w:before="100" w:beforeAutospacing="1" w:after="100" w:afterAutospacing="1"/>
      <w:jc w:val="center"/>
    </w:pPr>
    <w:rPr>
      <w:rFonts w:ascii="Times New Roman" w:eastAsia="Times New Roman" w:hAnsi="Times New Roman" w:cs="Times New Roman"/>
      <w:b/>
      <w:bCs/>
      <w:sz w:val="24"/>
      <w:szCs w:val="24"/>
      <w:lang w:eastAsia="ru-RU"/>
    </w:rPr>
  </w:style>
  <w:style w:type="paragraph" w:customStyle="1" w:styleId="xl157">
    <w:name w:val="xl157"/>
    <w:basedOn w:val="a"/>
    <w:rsid w:val="00064407"/>
    <w:pPr>
      <w:spacing w:before="100" w:beforeAutospacing="1" w:after="100" w:afterAutospacing="1"/>
      <w:jc w:val="center"/>
    </w:pPr>
    <w:rPr>
      <w:rFonts w:ascii="Times New Roman" w:eastAsia="Times New Roman" w:hAnsi="Times New Roman" w:cs="Times New Roman"/>
      <w:b/>
      <w:bCs/>
      <w:sz w:val="24"/>
      <w:szCs w:val="24"/>
      <w:lang w:eastAsia="ru-RU"/>
    </w:rPr>
  </w:style>
  <w:style w:type="paragraph" w:customStyle="1" w:styleId="xl158">
    <w:name w:val="xl158"/>
    <w:basedOn w:val="a"/>
    <w:rsid w:val="00064407"/>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59">
    <w:name w:val="xl159"/>
    <w:basedOn w:val="a"/>
    <w:rsid w:val="00064407"/>
    <w:pPr>
      <w:pBdr>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0">
    <w:name w:val="xl160"/>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1">
    <w:name w:val="xl161"/>
    <w:basedOn w:val="a"/>
    <w:rsid w:val="00064407"/>
    <w:pPr>
      <w:pBdr>
        <w:top w:val="single" w:sz="8" w:space="0" w:color="auto"/>
        <w:lef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2">
    <w:name w:val="xl162"/>
    <w:basedOn w:val="a"/>
    <w:rsid w:val="00064407"/>
    <w:pPr>
      <w:pBdr>
        <w:lef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3">
    <w:name w:val="xl163"/>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4">
    <w:name w:val="xl164"/>
    <w:basedOn w:val="a"/>
    <w:rsid w:val="00064407"/>
    <w:pPr>
      <w:pBdr>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65">
    <w:name w:val="xl165"/>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pPr>
    <w:rPr>
      <w:rFonts w:ascii="Times New Roman" w:eastAsia="Times New Roman" w:hAnsi="Times New Roman" w:cs="Times New Roman"/>
      <w:sz w:val="14"/>
      <w:szCs w:val="14"/>
      <w:lang w:eastAsia="ru-RU"/>
    </w:rPr>
  </w:style>
  <w:style w:type="paragraph" w:customStyle="1" w:styleId="xl166">
    <w:name w:val="xl166"/>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7">
    <w:name w:val="xl167"/>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8">
    <w:name w:val="xl168"/>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9">
    <w:name w:val="xl169"/>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0">
    <w:name w:val="xl170"/>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1">
    <w:name w:val="xl171"/>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2">
    <w:name w:val="xl172"/>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3">
    <w:name w:val="xl173"/>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4">
    <w:name w:val="xl174"/>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5">
    <w:name w:val="xl175"/>
    <w:basedOn w:val="a"/>
    <w:rsid w:val="00064407"/>
    <w:pPr>
      <w:pBdr>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6">
    <w:name w:val="xl176"/>
    <w:basedOn w:val="a"/>
    <w:rsid w:val="00064407"/>
    <w:pPr>
      <w:pBdr>
        <w:left w:val="single" w:sz="4" w:space="0" w:color="auto"/>
        <w:bottom w:val="single" w:sz="8"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c14">
    <w:name w:val="c14"/>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c15">
    <w:name w:val="c15"/>
    <w:basedOn w:val="a0"/>
    <w:rsid w:val="00064407"/>
  </w:style>
  <w:style w:type="paragraph" w:customStyle="1" w:styleId="c18">
    <w:name w:val="c18"/>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markedcontent">
    <w:name w:val="markedcontent"/>
    <w:basedOn w:val="a0"/>
    <w:rsid w:val="00064407"/>
  </w:style>
  <w:style w:type="numbering" w:customStyle="1" w:styleId="2c">
    <w:name w:val="Нет списка2"/>
    <w:next w:val="a2"/>
    <w:uiPriority w:val="99"/>
    <w:semiHidden/>
    <w:unhideWhenUsed/>
    <w:rsid w:val="00064407"/>
  </w:style>
  <w:style w:type="character" w:customStyle="1" w:styleId="c21">
    <w:name w:val="c21"/>
    <w:basedOn w:val="a0"/>
    <w:rsid w:val="00064407"/>
  </w:style>
  <w:style w:type="paragraph" w:customStyle="1" w:styleId="xl177">
    <w:name w:val="xl177"/>
    <w:basedOn w:val="a"/>
    <w:rsid w:val="00064407"/>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78">
    <w:name w:val="xl178"/>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79">
    <w:name w:val="xl179"/>
    <w:basedOn w:val="a"/>
    <w:rsid w:val="00064407"/>
    <w:pPr>
      <w:shd w:val="clear" w:color="000000" w:fill="FFFFFF"/>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80">
    <w:name w:val="xl180"/>
    <w:basedOn w:val="a"/>
    <w:rsid w:val="00064407"/>
    <w:pPr>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character" w:customStyle="1" w:styleId="1c">
    <w:name w:val="Заголовок Знак1"/>
    <w:basedOn w:val="a0"/>
    <w:uiPriority w:val="10"/>
    <w:rsid w:val="00064407"/>
    <w:rPr>
      <w:rFonts w:asciiTheme="majorHAnsi" w:eastAsiaTheme="majorEastAsia" w:hAnsiTheme="majorHAnsi" w:cstheme="majorBidi"/>
      <w:spacing w:val="-10"/>
      <w:kern w:val="28"/>
      <w:sz w:val="56"/>
      <w:szCs w:val="56"/>
    </w:rPr>
  </w:style>
  <w:style w:type="paragraph" w:styleId="affffff3">
    <w:name w:val="No Spacing"/>
    <w:link w:val="affffff4"/>
    <w:uiPriority w:val="1"/>
    <w:qFormat/>
    <w:rsid w:val="00064407"/>
    <w:rPr>
      <w:rFonts w:ascii="Calibri" w:eastAsia="Times New Roman" w:hAnsi="Calibri" w:cs="Times New Roman"/>
      <w:lang w:eastAsia="ru-RU"/>
    </w:rPr>
  </w:style>
  <w:style w:type="paragraph" w:customStyle="1" w:styleId="1d">
    <w:name w:val="Обычный (веб)1"/>
    <w:basedOn w:val="a"/>
    <w:next w:val="afc"/>
    <w:qFormat/>
    <w:rsid w:val="00064407"/>
    <w:pPr>
      <w:widowControl w:val="0"/>
    </w:pPr>
    <w:rPr>
      <w:rFonts w:ascii="Times New Roman" w:eastAsia="Times New Roman" w:hAnsi="Times New Roman" w:cs="Times New Roman"/>
      <w:sz w:val="24"/>
      <w:szCs w:val="24"/>
      <w:lang w:val="en-US" w:eastAsia="nl-NL"/>
    </w:rPr>
  </w:style>
  <w:style w:type="character" w:customStyle="1" w:styleId="33">
    <w:name w:val="Неразрешенное упоминание3"/>
    <w:uiPriority w:val="99"/>
    <w:semiHidden/>
    <w:unhideWhenUsed/>
    <w:rsid w:val="00064407"/>
    <w:rPr>
      <w:color w:val="605E5C"/>
      <w:shd w:val="clear" w:color="auto" w:fill="E1DFDD"/>
    </w:rPr>
  </w:style>
  <w:style w:type="table" w:customStyle="1" w:styleId="34">
    <w:name w:val="Сетка таблицы3"/>
    <w:basedOn w:val="a1"/>
    <w:next w:val="a3"/>
    <w:uiPriority w:val="39"/>
    <w:rsid w:val="00064407"/>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e">
    <w:name w:val="Название Знак1"/>
    <w:uiPriority w:val="10"/>
    <w:rsid w:val="00064407"/>
    <w:rPr>
      <w:rFonts w:ascii="Times New Roman" w:hAnsi="Times New Roman"/>
      <w:kern w:val="28"/>
      <w:sz w:val="24"/>
      <w:szCs w:val="24"/>
    </w:rPr>
  </w:style>
  <w:style w:type="table" w:customStyle="1" w:styleId="210">
    <w:name w:val="Сетка таблицы21"/>
    <w:basedOn w:val="a1"/>
    <w:next w:val="a3"/>
    <w:uiPriority w:val="39"/>
    <w:rsid w:val="00064407"/>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2">
    <w:name w:val="Неразрешенное упоминание4"/>
    <w:basedOn w:val="a0"/>
    <w:uiPriority w:val="99"/>
    <w:semiHidden/>
    <w:unhideWhenUsed/>
    <w:rsid w:val="00064407"/>
    <w:rPr>
      <w:color w:val="605E5C"/>
      <w:shd w:val="clear" w:color="auto" w:fill="E1DFDD"/>
    </w:rPr>
  </w:style>
  <w:style w:type="paragraph" w:customStyle="1" w:styleId="ConsPlusCell">
    <w:name w:val="ConsPlusCell"/>
    <w:uiPriority w:val="99"/>
    <w:rsid w:val="00064407"/>
    <w:pPr>
      <w:autoSpaceDE w:val="0"/>
      <w:autoSpaceDN w:val="0"/>
      <w:adjustRightInd w:val="0"/>
    </w:pPr>
    <w:rPr>
      <w:rFonts w:ascii="Arial" w:eastAsia="Times New Roman" w:hAnsi="Arial" w:cs="Arial"/>
      <w:sz w:val="20"/>
      <w:szCs w:val="20"/>
      <w:lang w:eastAsia="ru-RU"/>
    </w:rPr>
  </w:style>
  <w:style w:type="character" w:customStyle="1" w:styleId="affffff4">
    <w:name w:val="Без интервала Знак"/>
    <w:link w:val="affffff3"/>
    <w:uiPriority w:val="1"/>
    <w:locked/>
    <w:rsid w:val="00064407"/>
    <w:rPr>
      <w:rFonts w:ascii="Calibri" w:eastAsia="Times New Roman" w:hAnsi="Calibri" w:cs="Times New Roman"/>
      <w:lang w:eastAsia="ru-RU"/>
    </w:rPr>
  </w:style>
  <w:style w:type="character" w:customStyle="1" w:styleId="FontStyle11">
    <w:name w:val="Font Style11"/>
    <w:uiPriority w:val="99"/>
    <w:rsid w:val="00064407"/>
    <w:rPr>
      <w:rFonts w:ascii="Times New Roman" w:hAnsi="Times New Roman" w:cs="Times New Roman"/>
      <w:sz w:val="22"/>
      <w:szCs w:val="22"/>
    </w:rPr>
  </w:style>
  <w:style w:type="character" w:customStyle="1" w:styleId="212pt">
    <w:name w:val="Основной текст (2) + 12 pt"/>
    <w:aliases w:val="Полужирный2,Курсив1"/>
    <w:rsid w:val="00064407"/>
    <w:rPr>
      <w:rFonts w:ascii="Times New Roman" w:hAnsi="Times New Roman" w:cs="Times New Roman" w:hint="default"/>
      <w:strike w:val="0"/>
      <w:dstrike w:val="0"/>
      <w:color w:val="000000"/>
      <w:spacing w:val="0"/>
      <w:w w:val="100"/>
      <w:position w:val="0"/>
      <w:sz w:val="24"/>
      <w:szCs w:val="24"/>
      <w:u w:val="none"/>
      <w:effect w:val="none"/>
      <w:shd w:val="clear" w:color="auto" w:fill="FFFFFF"/>
      <w:lang w:val="ru-RU" w:eastAsia="ru-RU"/>
    </w:rPr>
  </w:style>
  <w:style w:type="paragraph" w:customStyle="1" w:styleId="1f">
    <w:name w:val="Раздел 1"/>
    <w:basedOn w:val="1"/>
    <w:link w:val="1f0"/>
    <w:qFormat/>
    <w:rsid w:val="007863C1"/>
    <w:pPr>
      <w:keepNext/>
      <w:spacing w:before="0" w:beforeAutospacing="0" w:after="120" w:afterAutospacing="0"/>
    </w:pPr>
    <w:rPr>
      <w:rFonts w:ascii="Times New Roman Полужирный" w:eastAsia="Segoe UI" w:hAnsi="Times New Roman Полужирный"/>
      <w:caps/>
      <w:kern w:val="32"/>
      <w:lang w:val="x-none" w:eastAsia="x-none"/>
    </w:rPr>
  </w:style>
  <w:style w:type="paragraph" w:customStyle="1" w:styleId="114">
    <w:name w:val="Раздел 1.1"/>
    <w:basedOn w:val="af8"/>
    <w:link w:val="115"/>
    <w:qFormat/>
    <w:rsid w:val="007863C1"/>
    <w:pPr>
      <w:numPr>
        <w:ilvl w:val="0"/>
      </w:numPr>
      <w:spacing w:after="120" w:line="276" w:lineRule="auto"/>
      <w:ind w:firstLine="709"/>
      <w:outlineLvl w:val="1"/>
    </w:pPr>
    <w:rPr>
      <w:rFonts w:ascii="Times New Roman Полужирный" w:eastAsia="Segoe UI" w:hAnsi="Times New Roman Полужирный" w:cs="Times New Roman"/>
      <w:b/>
      <w:bCs/>
      <w:color w:val="auto"/>
      <w:spacing w:val="0"/>
      <w:sz w:val="24"/>
      <w:szCs w:val="24"/>
      <w:lang w:eastAsia="ru-RU"/>
    </w:rPr>
  </w:style>
  <w:style w:type="character" w:customStyle="1" w:styleId="1f0">
    <w:name w:val="Раздел 1 Знак"/>
    <w:basedOn w:val="10"/>
    <w:link w:val="1f"/>
    <w:rsid w:val="007863C1"/>
    <w:rPr>
      <w:rFonts w:ascii="Times New Roman Полужирный" w:eastAsia="Segoe UI" w:hAnsi="Times New Roman Полужирный" w:cs="Times New Roman"/>
      <w:b/>
      <w:bCs/>
      <w:caps/>
      <w:kern w:val="32"/>
      <w:sz w:val="24"/>
      <w:szCs w:val="24"/>
      <w:lang w:val="x-none" w:eastAsia="x-none"/>
    </w:rPr>
  </w:style>
  <w:style w:type="character" w:customStyle="1" w:styleId="115">
    <w:name w:val="Раздел 1.1 Знак"/>
    <w:basedOn w:val="af9"/>
    <w:link w:val="114"/>
    <w:rsid w:val="007863C1"/>
    <w:rPr>
      <w:rFonts w:ascii="Times New Roman Полужирный" w:eastAsia="Segoe UI" w:hAnsi="Times New Roman Полужирный" w:cs="Times New Roman"/>
      <w:b/>
      <w:bCs/>
      <w:color w:val="5A5A5A" w:themeColor="text1" w:themeTint="A5"/>
      <w:spacing w:val="15"/>
      <w:sz w:val="24"/>
      <w:szCs w:val="24"/>
      <w:lang w:eastAsia="ru-RU"/>
    </w:rPr>
  </w:style>
  <w:style w:type="table" w:customStyle="1" w:styleId="1110">
    <w:name w:val="Сетка таблицы111"/>
    <w:basedOn w:val="a1"/>
    <w:uiPriority w:val="59"/>
    <w:rsid w:val="00064407"/>
    <w:pPr>
      <w:suppressAutoHyphens/>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extStyle">
    <w:name w:val="pTextStyle"/>
    <w:basedOn w:val="a"/>
    <w:rsid w:val="00CD2973"/>
    <w:pPr>
      <w:spacing w:line="249" w:lineRule="auto"/>
    </w:pPr>
    <w:rPr>
      <w:rFonts w:ascii="Times New Roman" w:eastAsia="Times New Roman" w:hAnsi="Times New Roman" w:cs="Times New Roman"/>
      <w:sz w:val="24"/>
      <w:szCs w:val="24"/>
      <w:lang w:val="en-US" w:eastAsia="ru-RU"/>
    </w:rPr>
  </w:style>
  <w:style w:type="paragraph" w:customStyle="1" w:styleId="pTextStyleCenter">
    <w:name w:val="pTextStyleCenter"/>
    <w:basedOn w:val="a"/>
    <w:rsid w:val="00CD2973"/>
    <w:pPr>
      <w:spacing w:line="252" w:lineRule="auto"/>
      <w:jc w:val="center"/>
    </w:pPr>
    <w:rPr>
      <w:rFonts w:ascii="Times New Roman" w:eastAsia="Times New Roman" w:hAnsi="Times New Roman" w:cs="Times New Roman"/>
      <w:sz w:val="24"/>
      <w:szCs w:val="24"/>
      <w:lang w:val="en-US" w:eastAsia="ru-RU"/>
    </w:rPr>
  </w:style>
  <w:style w:type="table" w:customStyle="1" w:styleId="43">
    <w:name w:val="Сетка таблицы4"/>
    <w:basedOn w:val="a1"/>
    <w:next w:val="a3"/>
    <w:uiPriority w:val="39"/>
    <w:rsid w:val="0051713F"/>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Знак сноски1"/>
    <w:basedOn w:val="a"/>
    <w:link w:val="af3"/>
    <w:uiPriority w:val="99"/>
    <w:rsid w:val="005D7117"/>
    <w:rPr>
      <w:rFonts w:cs="Times New Roman"/>
      <w:vertAlign w:val="superscript"/>
    </w:rPr>
  </w:style>
  <w:style w:type="character" w:customStyle="1" w:styleId="docdata">
    <w:name w:val="docdata"/>
    <w:aliases w:val="docy,v5,1718,bqiaagaaeyqcaaagiaiaaam4bgaabuygaaaaaaaaaaaaaaaaaaaaaaaaaaaaaaaaaaaaaaaaaaaaaaaaaaaaaaaaaaaaaaaaaaaaaaaaaaaaaaaaaaaaaaaaaaaaaaaaaaaaaaaaaaaaaaaaaaaaaaaaaaaaaaaaaaaaaaaaaaaaaaaaaaaaaaaaaaaaaaaaaaaaaaaaaaaaaaaaaaaaaaaaaaaaaaaaaaaaaaaa"/>
    <w:basedOn w:val="a0"/>
    <w:rsid w:val="00CE7D23"/>
  </w:style>
  <w:style w:type="table" w:customStyle="1" w:styleId="StGen0">
    <w:name w:val="StGen0"/>
    <w:basedOn w:val="a1"/>
    <w:rsid w:val="009C44FC"/>
    <w:rPr>
      <w:rFonts w:ascii="Calibri" w:eastAsia="Calibri" w:hAnsi="Calibri" w:cs="Calibri"/>
      <w:lang w:eastAsia="ru-RU"/>
    </w:rPr>
    <w:tblPr>
      <w:tblStyleRowBandSize w:val="1"/>
      <w:tblStyleColBandSize w:val="1"/>
      <w:tblInd w:w="0" w:type="nil"/>
      <w:tblCellMar>
        <w:left w:w="115" w:type="dxa"/>
        <w:right w:w="115" w:type="dxa"/>
      </w:tblCellMar>
    </w:tblPr>
  </w:style>
  <w:style w:type="table" w:customStyle="1" w:styleId="StGen4">
    <w:name w:val="StGen4"/>
    <w:basedOn w:val="a1"/>
    <w:rsid w:val="009C44FC"/>
    <w:rPr>
      <w:rFonts w:ascii="Calibri" w:eastAsia="Calibri" w:hAnsi="Calibri" w:cs="Calibri"/>
      <w:lang w:eastAsia="ru-RU"/>
    </w:rPr>
    <w:tblPr>
      <w:tblStyleRowBandSize w:val="1"/>
      <w:tblStyleColBandSize w:val="1"/>
      <w:tblInd w:w="0" w:type="nil"/>
      <w:tblCellMar>
        <w:top w:w="100" w:type="dxa"/>
        <w:left w:w="100" w:type="dxa"/>
        <w:bottom w:w="100" w:type="dxa"/>
        <w:right w:w="100" w:type="dxa"/>
      </w:tblCellMar>
    </w:tblPr>
  </w:style>
  <w:style w:type="character" w:customStyle="1" w:styleId="50">
    <w:name w:val="Заголовок 5 Знак"/>
    <w:basedOn w:val="a0"/>
    <w:link w:val="5"/>
    <w:uiPriority w:val="9"/>
    <w:semiHidden/>
    <w:rsid w:val="009C44FC"/>
    <w:rPr>
      <w:rFonts w:ascii="Calibri" w:eastAsia="Calibri" w:hAnsi="Calibri" w:cs="Calibri"/>
      <w:b/>
      <w:lang w:eastAsia="ru-RU"/>
    </w:rPr>
  </w:style>
  <w:style w:type="character" w:customStyle="1" w:styleId="60">
    <w:name w:val="Заголовок 6 Знак"/>
    <w:basedOn w:val="a0"/>
    <w:link w:val="6"/>
    <w:uiPriority w:val="9"/>
    <w:semiHidden/>
    <w:rsid w:val="009C44FC"/>
    <w:rPr>
      <w:rFonts w:ascii="Calibri" w:eastAsia="Calibri" w:hAnsi="Calibri" w:cs="Calibri"/>
      <w:b/>
      <w:sz w:val="20"/>
      <w:szCs w:val="20"/>
      <w:lang w:eastAsia="ru-RU"/>
    </w:rPr>
  </w:style>
  <w:style w:type="character" w:customStyle="1" w:styleId="52">
    <w:name w:val="Неразрешенное упоминание5"/>
    <w:basedOn w:val="a0"/>
    <w:uiPriority w:val="99"/>
    <w:semiHidden/>
    <w:unhideWhenUsed/>
    <w:rsid w:val="009C4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556619">
      <w:bodyDiv w:val="1"/>
      <w:marLeft w:val="0"/>
      <w:marRight w:val="0"/>
      <w:marTop w:val="0"/>
      <w:marBottom w:val="0"/>
      <w:divBdr>
        <w:top w:val="none" w:sz="0" w:space="0" w:color="auto"/>
        <w:left w:val="none" w:sz="0" w:space="0" w:color="auto"/>
        <w:bottom w:val="none" w:sz="0" w:space="0" w:color="auto"/>
        <w:right w:val="none" w:sz="0" w:space="0" w:color="auto"/>
      </w:divBdr>
    </w:div>
    <w:div w:id="271131455">
      <w:bodyDiv w:val="1"/>
      <w:marLeft w:val="0"/>
      <w:marRight w:val="0"/>
      <w:marTop w:val="0"/>
      <w:marBottom w:val="0"/>
      <w:divBdr>
        <w:top w:val="none" w:sz="0" w:space="0" w:color="auto"/>
        <w:left w:val="none" w:sz="0" w:space="0" w:color="auto"/>
        <w:bottom w:val="none" w:sz="0" w:space="0" w:color="auto"/>
        <w:right w:val="none" w:sz="0" w:space="0" w:color="auto"/>
      </w:divBdr>
    </w:div>
    <w:div w:id="307050964">
      <w:bodyDiv w:val="1"/>
      <w:marLeft w:val="0"/>
      <w:marRight w:val="0"/>
      <w:marTop w:val="0"/>
      <w:marBottom w:val="0"/>
      <w:divBdr>
        <w:top w:val="none" w:sz="0" w:space="0" w:color="auto"/>
        <w:left w:val="none" w:sz="0" w:space="0" w:color="auto"/>
        <w:bottom w:val="none" w:sz="0" w:space="0" w:color="auto"/>
        <w:right w:val="none" w:sz="0" w:space="0" w:color="auto"/>
      </w:divBdr>
    </w:div>
    <w:div w:id="403379176">
      <w:bodyDiv w:val="1"/>
      <w:marLeft w:val="0"/>
      <w:marRight w:val="0"/>
      <w:marTop w:val="0"/>
      <w:marBottom w:val="0"/>
      <w:divBdr>
        <w:top w:val="none" w:sz="0" w:space="0" w:color="auto"/>
        <w:left w:val="none" w:sz="0" w:space="0" w:color="auto"/>
        <w:bottom w:val="none" w:sz="0" w:space="0" w:color="auto"/>
        <w:right w:val="none" w:sz="0" w:space="0" w:color="auto"/>
      </w:divBdr>
    </w:div>
    <w:div w:id="449009341">
      <w:bodyDiv w:val="1"/>
      <w:marLeft w:val="0"/>
      <w:marRight w:val="0"/>
      <w:marTop w:val="0"/>
      <w:marBottom w:val="0"/>
      <w:divBdr>
        <w:top w:val="none" w:sz="0" w:space="0" w:color="auto"/>
        <w:left w:val="none" w:sz="0" w:space="0" w:color="auto"/>
        <w:bottom w:val="none" w:sz="0" w:space="0" w:color="auto"/>
        <w:right w:val="none" w:sz="0" w:space="0" w:color="auto"/>
      </w:divBdr>
    </w:div>
    <w:div w:id="490144377">
      <w:bodyDiv w:val="1"/>
      <w:marLeft w:val="0"/>
      <w:marRight w:val="0"/>
      <w:marTop w:val="0"/>
      <w:marBottom w:val="0"/>
      <w:divBdr>
        <w:top w:val="none" w:sz="0" w:space="0" w:color="auto"/>
        <w:left w:val="none" w:sz="0" w:space="0" w:color="auto"/>
        <w:bottom w:val="none" w:sz="0" w:space="0" w:color="auto"/>
        <w:right w:val="none" w:sz="0" w:space="0" w:color="auto"/>
      </w:divBdr>
    </w:div>
    <w:div w:id="564338558">
      <w:bodyDiv w:val="1"/>
      <w:marLeft w:val="0"/>
      <w:marRight w:val="0"/>
      <w:marTop w:val="0"/>
      <w:marBottom w:val="0"/>
      <w:divBdr>
        <w:top w:val="none" w:sz="0" w:space="0" w:color="auto"/>
        <w:left w:val="none" w:sz="0" w:space="0" w:color="auto"/>
        <w:bottom w:val="none" w:sz="0" w:space="0" w:color="auto"/>
        <w:right w:val="none" w:sz="0" w:space="0" w:color="auto"/>
      </w:divBdr>
    </w:div>
    <w:div w:id="597562898">
      <w:bodyDiv w:val="1"/>
      <w:marLeft w:val="0"/>
      <w:marRight w:val="0"/>
      <w:marTop w:val="0"/>
      <w:marBottom w:val="0"/>
      <w:divBdr>
        <w:top w:val="none" w:sz="0" w:space="0" w:color="auto"/>
        <w:left w:val="none" w:sz="0" w:space="0" w:color="auto"/>
        <w:bottom w:val="none" w:sz="0" w:space="0" w:color="auto"/>
        <w:right w:val="none" w:sz="0" w:space="0" w:color="auto"/>
      </w:divBdr>
    </w:div>
    <w:div w:id="613756622">
      <w:bodyDiv w:val="1"/>
      <w:marLeft w:val="0"/>
      <w:marRight w:val="0"/>
      <w:marTop w:val="0"/>
      <w:marBottom w:val="0"/>
      <w:divBdr>
        <w:top w:val="none" w:sz="0" w:space="0" w:color="auto"/>
        <w:left w:val="none" w:sz="0" w:space="0" w:color="auto"/>
        <w:bottom w:val="none" w:sz="0" w:space="0" w:color="auto"/>
        <w:right w:val="none" w:sz="0" w:space="0" w:color="auto"/>
      </w:divBdr>
    </w:div>
    <w:div w:id="918905722">
      <w:bodyDiv w:val="1"/>
      <w:marLeft w:val="0"/>
      <w:marRight w:val="0"/>
      <w:marTop w:val="0"/>
      <w:marBottom w:val="0"/>
      <w:divBdr>
        <w:top w:val="none" w:sz="0" w:space="0" w:color="auto"/>
        <w:left w:val="none" w:sz="0" w:space="0" w:color="auto"/>
        <w:bottom w:val="none" w:sz="0" w:space="0" w:color="auto"/>
        <w:right w:val="none" w:sz="0" w:space="0" w:color="auto"/>
      </w:divBdr>
    </w:div>
    <w:div w:id="1056047633">
      <w:bodyDiv w:val="1"/>
      <w:marLeft w:val="0"/>
      <w:marRight w:val="0"/>
      <w:marTop w:val="0"/>
      <w:marBottom w:val="0"/>
      <w:divBdr>
        <w:top w:val="none" w:sz="0" w:space="0" w:color="auto"/>
        <w:left w:val="none" w:sz="0" w:space="0" w:color="auto"/>
        <w:bottom w:val="none" w:sz="0" w:space="0" w:color="auto"/>
        <w:right w:val="none" w:sz="0" w:space="0" w:color="auto"/>
      </w:divBdr>
    </w:div>
    <w:div w:id="1248879509">
      <w:bodyDiv w:val="1"/>
      <w:marLeft w:val="0"/>
      <w:marRight w:val="0"/>
      <w:marTop w:val="0"/>
      <w:marBottom w:val="0"/>
      <w:divBdr>
        <w:top w:val="none" w:sz="0" w:space="0" w:color="auto"/>
        <w:left w:val="none" w:sz="0" w:space="0" w:color="auto"/>
        <w:bottom w:val="none" w:sz="0" w:space="0" w:color="auto"/>
        <w:right w:val="none" w:sz="0" w:space="0" w:color="auto"/>
      </w:divBdr>
    </w:div>
    <w:div w:id="1252592474">
      <w:bodyDiv w:val="1"/>
      <w:marLeft w:val="0"/>
      <w:marRight w:val="0"/>
      <w:marTop w:val="0"/>
      <w:marBottom w:val="0"/>
      <w:divBdr>
        <w:top w:val="none" w:sz="0" w:space="0" w:color="auto"/>
        <w:left w:val="none" w:sz="0" w:space="0" w:color="auto"/>
        <w:bottom w:val="none" w:sz="0" w:space="0" w:color="auto"/>
        <w:right w:val="none" w:sz="0" w:space="0" w:color="auto"/>
      </w:divBdr>
    </w:div>
    <w:div w:id="1830636047">
      <w:bodyDiv w:val="1"/>
      <w:marLeft w:val="0"/>
      <w:marRight w:val="0"/>
      <w:marTop w:val="0"/>
      <w:marBottom w:val="0"/>
      <w:divBdr>
        <w:top w:val="none" w:sz="0" w:space="0" w:color="auto"/>
        <w:left w:val="none" w:sz="0" w:space="0" w:color="auto"/>
        <w:bottom w:val="none" w:sz="0" w:space="0" w:color="auto"/>
        <w:right w:val="none" w:sz="0" w:space="0" w:color="auto"/>
      </w:divBdr>
    </w:div>
    <w:div w:id="191535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urait.ru/bcode/534885" TargetMode="External"/><Relationship Id="rId18" Type="http://schemas.openxmlformats.org/officeDocument/2006/relationships/header" Target="header7.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lanbook.com/catalog/author/poltavtseva-m-a/" TargetMode="Externa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window.edu.ru/resource/832/7832" TargetMode="Externa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hyperlink" Target="https://lanbook.com/catalog/author/poltavtseva-m-a/" TargetMode="Externa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ublishing.intelgr.com/archive/Proektirovanie-programmnogo-obespecheniya.pdf"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0385E-C47C-4464-9607-11BD0C7F7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170</Pages>
  <Words>50196</Words>
  <Characters>286122</Characters>
  <Application>Microsoft Office Word</Application>
  <DocSecurity>0</DocSecurity>
  <Lines>2384</Lines>
  <Paragraphs>671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335647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Тимонина</dc:creator>
  <cp:lastModifiedBy>Natalya Krivonosova</cp:lastModifiedBy>
  <cp:revision>10</cp:revision>
  <cp:lastPrinted>2023-04-28T08:44:00Z</cp:lastPrinted>
  <dcterms:created xsi:type="dcterms:W3CDTF">2025-09-01T17:03:00Z</dcterms:created>
  <dcterms:modified xsi:type="dcterms:W3CDTF">2025-09-09T04:34:00Z</dcterms:modified>
</cp:coreProperties>
</file>