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B768" w14:textId="6130E7CD" w:rsidR="008F557C" w:rsidRDefault="0097684C">
      <w:pPr>
        <w:rPr>
          <w:lang w:val="hr-HR"/>
        </w:rPr>
      </w:pPr>
      <w:r>
        <w:rPr>
          <w:lang w:val="hr-HR"/>
        </w:rPr>
        <w:t>Prvi redak u dokumentu napisala majankov.</w:t>
      </w:r>
    </w:p>
    <w:p w14:paraId="2C3984A8" w14:textId="06C1F541" w:rsidR="00EE36AE" w:rsidRDefault="00EE36AE">
      <w:pPr>
        <w:rPr>
          <w:lang w:val="hr-HR"/>
        </w:rPr>
      </w:pPr>
      <w:r>
        <w:rPr>
          <w:lang w:val="hr-HR"/>
        </w:rPr>
        <w:t>Drugi redak isto napisala majankov.</w:t>
      </w:r>
    </w:p>
    <w:p w14:paraId="59EA61C1" w14:textId="0EF79DAF" w:rsidR="00C54E79" w:rsidRPr="0097684C" w:rsidRDefault="00C54E79">
      <w:pPr>
        <w:rPr>
          <w:lang w:val="hr-HR"/>
        </w:rPr>
      </w:pPr>
      <w:r>
        <w:rPr>
          <w:lang w:val="hr-HR"/>
        </w:rPr>
        <w:t>Treći redak isto tako, napravila promjene da ih opet commitam.</w:t>
      </w:r>
      <w:bookmarkStart w:id="0" w:name="_GoBack"/>
      <w:bookmarkEnd w:id="0"/>
    </w:p>
    <w:sectPr w:rsidR="00C54E79" w:rsidRPr="009768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1E"/>
    <w:rsid w:val="0058261E"/>
    <w:rsid w:val="007F3DF5"/>
    <w:rsid w:val="0097684C"/>
    <w:rsid w:val="009F4BA7"/>
    <w:rsid w:val="00C54E79"/>
    <w:rsid w:val="00E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7E80"/>
  <w15:chartTrackingRefBased/>
  <w15:docId w15:val="{4F317218-05E9-4514-8D9C-05E091B8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radiator</dc:creator>
  <cp:keywords/>
  <dc:description/>
  <cp:lastModifiedBy>radiator</cp:lastModifiedBy>
  <cp:revision>4</cp:revision>
  <dcterms:created xsi:type="dcterms:W3CDTF">2020-03-10T11:27:00Z</dcterms:created>
  <dcterms:modified xsi:type="dcterms:W3CDTF">2020-03-10T11:54:00Z</dcterms:modified>
</cp:coreProperties>
</file>