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55" w:rsidRDefault="002C4886" w:rsidP="00631855">
      <w:pPr>
        <w:ind w:left="840" w:firstLine="42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发展战略</w:t>
      </w:r>
    </w:p>
    <w:p w:rsidR="00631855" w:rsidRDefault="002C4886" w:rsidP="00631855">
      <w:pPr>
        <w:ind w:left="840" w:firstLine="42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技术总监</w:t>
      </w:r>
    </w:p>
    <w:p w:rsidR="00631855" w:rsidRDefault="002C4886" w:rsidP="00631855">
      <w:pPr>
        <w:ind w:left="840" w:firstLine="42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团队提升</w:t>
      </w:r>
    </w:p>
    <w:p w:rsidR="00631855" w:rsidRDefault="002C4886" w:rsidP="00631855">
      <w:pPr>
        <w:ind w:left="840" w:firstLine="42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团队建设</w:t>
      </w:r>
    </w:p>
    <w:p w:rsidR="00631855" w:rsidRDefault="002C4886" w:rsidP="00631855">
      <w:pPr>
        <w:ind w:left="840" w:firstLine="42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项目管理</w:t>
      </w:r>
    </w:p>
    <w:p w:rsidR="002C4886" w:rsidRDefault="002C4886" w:rsidP="00631855">
      <w:pPr>
        <w:ind w:left="840" w:firstLine="420"/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产品管理</w:t>
      </w:r>
    </w:p>
    <w:p w:rsidR="002C4886" w:rsidRDefault="002C4886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</w:p>
    <w:p w:rsidR="002C4886" w:rsidRDefault="00631855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一般情况下，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java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的</w:t>
      </w:r>
      <w:r w:rsidRPr="00BB082E">
        <w:rPr>
          <w:rFonts w:ascii="Arial" w:hAnsi="Arial" w:cs="Arial"/>
          <w:color w:val="FF0000"/>
          <w:sz w:val="27"/>
          <w:szCs w:val="27"/>
          <w:shd w:val="clear" w:color="auto" w:fill="FFFFFF"/>
        </w:rPr>
        <w:t>发展路线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是这样的，当然，具体情况因人而异。</w:t>
      </w:r>
    </w:p>
    <w:p w:rsidR="00631855" w:rsidRDefault="00BB082E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比如，有的可能后来转入产品职位或其他职位了。</w:t>
      </w:r>
    </w:p>
    <w:p w:rsidR="00BB082E" w:rsidRDefault="00BB082E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另外，每个企业里面</w:t>
      </w:r>
      <w:hyperlink r:id="rId6" w:tgtFrame="_blank" w:history="1">
        <w:r>
          <w:rPr>
            <w:rStyle w:val="a5"/>
            <w:rFonts w:ascii="Arial" w:hAnsi="Arial" w:cs="Arial"/>
            <w:color w:val="6795B5"/>
            <w:sz w:val="27"/>
            <w:szCs w:val="27"/>
            <w:shd w:val="clear" w:color="auto" w:fill="FFFFFF"/>
          </w:rPr>
          <w:t>java</w:t>
        </w:r>
        <w:r>
          <w:rPr>
            <w:rStyle w:val="a5"/>
            <w:rFonts w:ascii="Arial" w:hAnsi="Arial" w:cs="Arial"/>
            <w:color w:val="6795B5"/>
            <w:sz w:val="27"/>
            <w:szCs w:val="27"/>
            <w:shd w:val="clear" w:color="auto" w:fill="FFFFFF"/>
          </w:rPr>
          <w:t>从业人员</w:t>
        </w:r>
      </w:hyperlink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的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title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是不同的。</w:t>
      </w:r>
    </w:p>
    <w:p w:rsidR="00BB082E" w:rsidRDefault="00AA65B9"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比如，有的企业有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CTO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，而有的企业则只有</w:t>
      </w:r>
      <w:r w:rsidRPr="007E0B76">
        <w:rPr>
          <w:rFonts w:ascii="Arial" w:hAnsi="Arial" w:cs="Arial"/>
          <w:color w:val="FF0000"/>
          <w:sz w:val="27"/>
          <w:szCs w:val="27"/>
          <w:shd w:val="clear" w:color="auto" w:fill="FFFFFF"/>
        </w:rPr>
        <w:t>技术经理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或</w:t>
      </w:r>
      <w:r w:rsidRPr="007E0B76">
        <w:rPr>
          <w:rFonts w:ascii="Arial" w:hAnsi="Arial" w:cs="Arial"/>
          <w:color w:val="FF0000"/>
          <w:sz w:val="27"/>
          <w:szCs w:val="27"/>
          <w:shd w:val="clear" w:color="auto" w:fill="FFFFFF"/>
        </w:rPr>
        <w:t>技术主任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等，叫法不同，但</w:t>
      </w:r>
      <w:r w:rsidRPr="007E0B76">
        <w:rPr>
          <w:rFonts w:ascii="Arial" w:hAnsi="Arial" w:cs="Arial"/>
          <w:color w:val="FF0000"/>
          <w:sz w:val="27"/>
          <w:szCs w:val="27"/>
          <w:shd w:val="clear" w:color="auto" w:fill="FFFFFF"/>
        </w:rPr>
        <w:t>本质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和</w:t>
      </w:r>
      <w:r w:rsidRPr="007E0B76">
        <w:rPr>
          <w:rFonts w:ascii="Arial" w:hAnsi="Arial" w:cs="Arial"/>
          <w:color w:val="FF0000"/>
          <w:sz w:val="27"/>
          <w:szCs w:val="27"/>
          <w:shd w:val="clear" w:color="auto" w:fill="FFFFFF"/>
        </w:rPr>
        <w:t>所需掌握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的</w:t>
      </w:r>
      <w:r w:rsidRPr="007E0B76">
        <w:rPr>
          <w:rFonts w:ascii="Arial" w:hAnsi="Arial" w:cs="Arial"/>
          <w:color w:val="FF0000"/>
          <w:sz w:val="27"/>
          <w:szCs w:val="27"/>
          <w:shd w:val="clear" w:color="auto" w:fill="FFFFFF"/>
        </w:rPr>
        <w:t>技术大致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相同。</w:t>
      </w:r>
    </w:p>
    <w:sectPr w:rsidR="00BB0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29F" w:rsidRDefault="0035529F" w:rsidP="002C4886">
      <w:r>
        <w:separator/>
      </w:r>
    </w:p>
  </w:endnote>
  <w:endnote w:type="continuationSeparator" w:id="1">
    <w:p w:rsidR="0035529F" w:rsidRDefault="0035529F" w:rsidP="002C4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29F" w:rsidRDefault="0035529F" w:rsidP="002C4886">
      <w:r>
        <w:separator/>
      </w:r>
    </w:p>
  </w:footnote>
  <w:footnote w:type="continuationSeparator" w:id="1">
    <w:p w:rsidR="0035529F" w:rsidRDefault="0035529F" w:rsidP="002C48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886"/>
    <w:rsid w:val="002C4886"/>
    <w:rsid w:val="0035529F"/>
    <w:rsid w:val="00631855"/>
    <w:rsid w:val="007E0B76"/>
    <w:rsid w:val="00AA65B9"/>
    <w:rsid w:val="00BB0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8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88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B08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800.com/peixun-8001075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2018-09-06T03:36:00Z</dcterms:created>
  <dcterms:modified xsi:type="dcterms:W3CDTF">2018-09-06T03:38:00Z</dcterms:modified>
</cp:coreProperties>
</file>