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ajorHAnsi" w:eastAsiaTheme="majorEastAsia" w:hAnsiTheme="majorHAnsi" w:cstheme="majorBidi"/>
          <w:color w:val="2E74B5" w:themeColor="accent1" w:themeShade="BF"/>
          <w:sz w:val="32"/>
          <w:szCs w:val="32"/>
          <w:lang w:val="en-US" w:eastAsia="en-US"/>
        </w:rPr>
        <w:id w:val="60920951"/>
        <w:docPartObj>
          <w:docPartGallery w:val="Cover Pages"/>
          <w:docPartUnique/>
        </w:docPartObj>
      </w:sdtPr>
      <w:sdtEndPr/>
      <w:sdtContent>
        <w:p w14:paraId="7BA0130D" w14:textId="555A303C" w:rsidR="001351E1" w:rsidRDefault="00656105" w:rsidP="00265EF1">
          <w:r>
            <w:rPr>
              <w:noProof/>
            </w:rPr>
            <mc:AlternateContent>
              <mc:Choice Requires="wps">
                <w:drawing>
                  <wp:anchor distT="0" distB="0" distL="182880" distR="182880" simplePos="0" relativeHeight="251660288" behindDoc="0" locked="0" layoutInCell="1" allowOverlap="1" wp14:anchorId="7E8BB787" wp14:editId="5E311511">
                    <wp:simplePos x="0" y="0"/>
                    <wp:positionH relativeFrom="margin">
                      <wp:posOffset>349250</wp:posOffset>
                    </wp:positionH>
                    <wp:positionV relativeFrom="page">
                      <wp:posOffset>6162675</wp:posOffset>
                    </wp:positionV>
                    <wp:extent cx="4686300" cy="2381250"/>
                    <wp:effectExtent l="0" t="0" r="5715" b="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238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F095145" w14:textId="29552C4A" w:rsidR="00CB5CBB" w:rsidRDefault="00763362">
                                <w:pPr>
                                  <w:pStyle w:val="NoSpacing"/>
                                  <w:spacing w:before="40" w:after="560" w:line="216" w:lineRule="auto"/>
                                  <w:rPr>
                                    <w:color w:val="5B9BD5" w:themeColor="accent1"/>
                                    <w:sz w:val="72"/>
                                    <w:szCs w:val="72"/>
                                  </w:rPr>
                                </w:pPr>
                                <w:sdt>
                                  <w:sdtPr>
                                    <w:rPr>
                                      <w:color w:val="5B9BD5"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D54AF1">
                                      <w:rPr>
                                        <w:color w:val="5B9BD5" w:themeColor="accent1"/>
                                        <w:sz w:val="72"/>
                                        <w:szCs w:val="72"/>
                                      </w:rPr>
                                      <w:t>RACF Snoop</w:t>
                                    </w:r>
                                  </w:sdtContent>
                                </w:sdt>
                              </w:p>
                              <w:p w14:paraId="7D89D09C" w14:textId="54C182AE" w:rsidR="00CB5CBB" w:rsidRDefault="00CB5CBB" w:rsidP="004723A6">
                                <w:r w:rsidRPr="00656105">
                                  <w:t xml:space="preserve">Lennie Dymoke-Bradshaw </w:t>
                                </w:r>
                                <w:r>
                                  <w:br/>
                                </w:r>
                                <w:r w:rsidR="00D54AF1">
                                  <w:t>05 December 2021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79000</wp14:pctWidth>
                    </wp14:sizeRelH>
                    <wp14:sizeRelV relativeFrom="page">
                      <wp14:pctHeight>0</wp14:pctHeight>
                    </wp14:sizeRelV>
                  </wp:anchor>
                </w:drawing>
              </mc:Choice>
              <mc:Fallback>
                <w:pict>
                  <v:shapetype w14:anchorId="7E8BB787" id="_x0000_t202" coordsize="21600,21600" o:spt="202" path="m,l,21600r21600,l21600,xe">
                    <v:stroke joinstyle="miter"/>
                    <v:path gradientshapeok="t" o:connecttype="rect"/>
                  </v:shapetype>
                  <v:shape id="Text Box 131" o:spid="_x0000_s1026" type="#_x0000_t202" style="position:absolute;margin-left:27.5pt;margin-top:485.25pt;width:369pt;height:187.5pt;z-index:251660288;visibility:visible;mso-wrap-style:square;mso-width-percent:790;mso-height-percent:0;mso-wrap-distance-left:14.4pt;mso-wrap-distance-top:0;mso-wrap-distance-right:14.4pt;mso-wrap-distance-bottom:0;mso-position-horizontal:absolute;mso-position-horizontal-relative:margin;mso-position-vertical:absolute;mso-position-vertical-relative:page;mso-width-percent:79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" filled="f" stroked="f" strokeweight=".5pt">
                    <v:textbox inset="0,0,0,0">
                      <w:txbxContent>
                        <w:p w14:paraId="0F095145" w14:textId="29552C4A" w:rsidR="00CB5CBB" w:rsidRDefault="00763362">
                          <w:pPr>
                            <w:pStyle w:val="NoSpacing"/>
                            <w:spacing w:before="40" w:after="560" w:line="216" w:lineRule="auto"/>
                            <w:rPr>
                              <w:color w:val="5B9BD5" w:themeColor="accent1"/>
                              <w:sz w:val="72"/>
                              <w:szCs w:val="72"/>
                            </w:rPr>
                          </w:pPr>
                          <w:sdt>
                            <w:sdtPr>
                              <w:rPr>
                                <w:color w:val="5B9BD5"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D54AF1">
                                <w:rPr>
                                  <w:color w:val="5B9BD5" w:themeColor="accent1"/>
                                  <w:sz w:val="72"/>
                                  <w:szCs w:val="72"/>
                                </w:rPr>
                                <w:t>RACF Snoop</w:t>
                              </w:r>
                            </w:sdtContent>
                          </w:sdt>
                        </w:p>
                        <w:p w14:paraId="7D89D09C" w14:textId="54C182AE" w:rsidR="00CB5CBB" w:rsidRDefault="00CB5CBB" w:rsidP="004723A6">
                          <w:r w:rsidRPr="00656105">
                            <w:t xml:space="preserve">Lennie Dymoke-Bradshaw </w:t>
                          </w:r>
                          <w:r>
                            <w:br/>
                          </w:r>
                          <w:r w:rsidR="00D54AF1">
                            <w:t>05 December 2021</w:t>
                          </w:r>
                        </w:p>
                      </w:txbxContent>
                    </v:textbox>
                    <w10:wrap type="square" anchorx="margin" anchory="page"/>
                  </v:shape>
                </w:pict>
              </mc:Fallback>
            </mc:AlternateContent>
          </w:r>
        </w:p>
        <w:p w14:paraId="23B8AA03" w14:textId="77777777" w:rsidR="004F3098" w:rsidRDefault="004F3098">
          <w:pPr>
            <w:widowControl/>
            <w:spacing w:before="0" w:after="0"/>
          </w:pPr>
          <w:r>
            <w:br w:type="page"/>
          </w:r>
        </w:p>
        <w:p w14:paraId="523A49BE" w14:textId="3562A09E" w:rsidR="00A9119E" w:rsidRDefault="00353D35" w:rsidP="00353D35">
          <w:pPr>
            <w:pStyle w:val="TOCHeading"/>
            <w:framePr w:wrap="notBeside"/>
          </w:pPr>
          <w:r>
            <w:lastRenderedPageBreak/>
            <w:t>Document Control</w:t>
          </w:r>
        </w:p>
        <w:p w14:paraId="281C06AA" w14:textId="786EBB90" w:rsidR="000305AF" w:rsidRDefault="00353D35" w:rsidP="00353D35">
          <w:pPr>
            <w:rPr>
              <w:b/>
              <w:bCs/>
            </w:rPr>
          </w:pPr>
          <w:r w:rsidRPr="00353D35">
            <w:rPr>
              <w:b/>
              <w:bCs/>
            </w:rPr>
            <w:t>Version Control</w:t>
          </w:r>
          <w:r>
            <w:rPr>
              <w:b/>
              <w:bCs/>
            </w:rPr>
            <w:t>:</w:t>
          </w:r>
        </w:p>
        <w:p w14:paraId="4B1E7B6C" w14:textId="77777777" w:rsidR="00353D35" w:rsidRPr="00353D35" w:rsidRDefault="00353D35" w:rsidP="00353D35">
          <w:pPr>
            <w:rPr>
              <w:b/>
              <w:bCs/>
            </w:rPr>
          </w:pPr>
        </w:p>
        <w:tbl>
          <w:tblPr>
            <w:tblStyle w:val="TableGrid"/>
            <w:tblW w:w="0" w:type="auto"/>
            <w:jc w:val="center"/>
            <w:tblLook w:val="04A0" w:firstRow="1" w:lastRow="0" w:firstColumn="1" w:lastColumn="0" w:noHBand="0" w:noVBand="1"/>
          </w:tblPr>
          <w:tblGrid>
            <w:gridCol w:w="952"/>
            <w:gridCol w:w="1758"/>
            <w:gridCol w:w="1470"/>
            <w:gridCol w:w="4837"/>
          </w:tblGrid>
          <w:tr w:rsidR="00353D35" w:rsidRPr="00EC6AFB" w14:paraId="35A4CC3E" w14:textId="77777777" w:rsidTr="00353D35">
            <w:trPr>
              <w:jc w:val="center"/>
            </w:trPr>
            <w:tc>
              <w:tcPr>
                <w:tcW w:w="952" w:type="dxa"/>
                <w:shd w:val="clear" w:color="auto" w:fill="9CC2E5" w:themeFill="accent1" w:themeFillTint="99"/>
                <w:vAlign w:val="center"/>
              </w:tcPr>
              <w:p w14:paraId="0F026AE8" w14:textId="77777777" w:rsidR="00353D35" w:rsidRPr="00EC6AFB" w:rsidRDefault="00353D35" w:rsidP="00760AEF">
                <w:pPr>
                  <w:pStyle w:val="TableTitle"/>
                  <w:rPr>
                    <w:noProof/>
                  </w:rPr>
                </w:pPr>
                <w:r>
                  <w:rPr>
                    <w:noProof/>
                  </w:rPr>
                  <w:t>Version</w:t>
                </w:r>
              </w:p>
            </w:tc>
            <w:tc>
              <w:tcPr>
                <w:tcW w:w="1758" w:type="dxa"/>
                <w:shd w:val="clear" w:color="auto" w:fill="9CC2E5" w:themeFill="accent1" w:themeFillTint="99"/>
                <w:vAlign w:val="center"/>
              </w:tcPr>
              <w:p w14:paraId="6ACBF3D6" w14:textId="77777777" w:rsidR="00353D35" w:rsidRPr="00EC6AFB" w:rsidRDefault="00353D35" w:rsidP="00760AEF">
                <w:pPr>
                  <w:pStyle w:val="TableTitle"/>
                  <w:rPr>
                    <w:noProof/>
                  </w:rPr>
                </w:pPr>
                <w:r>
                  <w:rPr>
                    <w:noProof/>
                  </w:rPr>
                  <w:t>Author</w:t>
                </w:r>
              </w:p>
            </w:tc>
            <w:tc>
              <w:tcPr>
                <w:tcW w:w="1470" w:type="dxa"/>
                <w:shd w:val="clear" w:color="auto" w:fill="9CC2E5" w:themeFill="accent1" w:themeFillTint="99"/>
                <w:vAlign w:val="center"/>
              </w:tcPr>
              <w:p w14:paraId="2D56435E" w14:textId="77777777" w:rsidR="00353D35" w:rsidRPr="00EC6AFB" w:rsidRDefault="00353D35" w:rsidP="00760AEF">
                <w:pPr>
                  <w:pStyle w:val="TableTitle"/>
                  <w:rPr>
                    <w:noProof/>
                  </w:rPr>
                </w:pPr>
                <w:r>
                  <w:rPr>
                    <w:noProof/>
                  </w:rPr>
                  <w:t>Date</w:t>
                </w:r>
              </w:p>
            </w:tc>
            <w:tc>
              <w:tcPr>
                <w:tcW w:w="4837" w:type="dxa"/>
                <w:shd w:val="clear" w:color="auto" w:fill="9CC2E5" w:themeFill="accent1" w:themeFillTint="99"/>
                <w:vAlign w:val="center"/>
              </w:tcPr>
              <w:p w14:paraId="616332E8" w14:textId="77777777" w:rsidR="00353D35" w:rsidRPr="00EC6AFB" w:rsidRDefault="00353D35" w:rsidP="00760AEF">
                <w:pPr>
                  <w:pStyle w:val="TableTitle"/>
                  <w:rPr>
                    <w:noProof/>
                  </w:rPr>
                </w:pPr>
                <w:r>
                  <w:rPr>
                    <w:noProof/>
                  </w:rPr>
                  <w:t>Changes</w:t>
                </w:r>
              </w:p>
            </w:tc>
          </w:tr>
          <w:tr w:rsidR="00353D35" w14:paraId="7BEA5D8E" w14:textId="77777777" w:rsidTr="00353D35">
            <w:trPr>
              <w:jc w:val="center"/>
            </w:trPr>
            <w:tc>
              <w:tcPr>
                <w:tcW w:w="952" w:type="dxa"/>
                <w:vAlign w:val="center"/>
              </w:tcPr>
              <w:p w14:paraId="0E3C37D3" w14:textId="6AD427FD" w:rsidR="00353D35" w:rsidRDefault="00D54AF1" w:rsidP="00760AEF">
                <w:pPr>
                  <w:pStyle w:val="TableText"/>
                  <w:rPr>
                    <w:noProof/>
                  </w:rPr>
                </w:pPr>
                <w:r>
                  <w:rPr>
                    <w:noProof/>
                  </w:rPr>
                  <w:t>1.0</w:t>
                </w:r>
              </w:p>
            </w:tc>
            <w:tc>
              <w:tcPr>
                <w:tcW w:w="1758" w:type="dxa"/>
                <w:vAlign w:val="center"/>
              </w:tcPr>
              <w:p w14:paraId="37365033" w14:textId="77777777" w:rsidR="00353D35" w:rsidRDefault="00353D35" w:rsidP="00760AEF">
                <w:pPr>
                  <w:pStyle w:val="TableText"/>
                  <w:rPr>
                    <w:noProof/>
                  </w:rPr>
                </w:pPr>
                <w:r>
                  <w:rPr>
                    <w:noProof/>
                  </w:rPr>
                  <w:t>Lennie Dymoke-Bradshaw</w:t>
                </w:r>
              </w:p>
            </w:tc>
            <w:tc>
              <w:tcPr>
                <w:tcW w:w="1470" w:type="dxa"/>
                <w:vAlign w:val="center"/>
              </w:tcPr>
              <w:p w14:paraId="39AF975C" w14:textId="3D689DC8" w:rsidR="00353D35" w:rsidRDefault="00D54AF1" w:rsidP="00760AEF">
                <w:pPr>
                  <w:pStyle w:val="TableText"/>
                  <w:rPr>
                    <w:noProof/>
                  </w:rPr>
                </w:pPr>
                <w:r>
                  <w:rPr>
                    <w:noProof/>
                  </w:rPr>
                  <w:t>2000.09.28</w:t>
                </w:r>
              </w:p>
            </w:tc>
            <w:tc>
              <w:tcPr>
                <w:tcW w:w="4837" w:type="dxa"/>
                <w:vAlign w:val="center"/>
              </w:tcPr>
              <w:p w14:paraId="204E6E4E" w14:textId="60E999DB" w:rsidR="00353D35" w:rsidRDefault="00D54AF1" w:rsidP="00760AEF">
                <w:pPr>
                  <w:pStyle w:val="TableText"/>
                  <w:rPr>
                    <w:noProof/>
                  </w:rPr>
                </w:pPr>
                <w:r>
                  <w:rPr>
                    <w:noProof/>
                  </w:rPr>
                  <w:t>Original</w:t>
                </w:r>
              </w:p>
            </w:tc>
          </w:tr>
          <w:tr w:rsidR="00353D35" w14:paraId="2E9EEBE4" w14:textId="77777777" w:rsidTr="00353D35">
            <w:trPr>
              <w:jc w:val="center"/>
            </w:trPr>
            <w:tc>
              <w:tcPr>
                <w:tcW w:w="952" w:type="dxa"/>
                <w:vAlign w:val="center"/>
              </w:tcPr>
              <w:p w14:paraId="69140BC4" w14:textId="1F3A78D7" w:rsidR="00353D35" w:rsidRDefault="00D54AF1" w:rsidP="00760AEF">
                <w:pPr>
                  <w:pStyle w:val="TableText"/>
                  <w:rPr>
                    <w:noProof/>
                  </w:rPr>
                </w:pPr>
                <w:r>
                  <w:rPr>
                    <w:noProof/>
                  </w:rPr>
                  <w:t>1.1</w:t>
                </w:r>
              </w:p>
            </w:tc>
            <w:tc>
              <w:tcPr>
                <w:tcW w:w="1758" w:type="dxa"/>
                <w:vAlign w:val="center"/>
              </w:tcPr>
              <w:p w14:paraId="41144FB8" w14:textId="77777777" w:rsidR="00353D35" w:rsidRDefault="00353D35" w:rsidP="00760AEF">
                <w:pPr>
                  <w:pStyle w:val="TableText"/>
                  <w:rPr>
                    <w:noProof/>
                  </w:rPr>
                </w:pPr>
                <w:r>
                  <w:rPr>
                    <w:noProof/>
                  </w:rPr>
                  <w:t>Lennie Dymoke-Bradshaw</w:t>
                </w:r>
              </w:p>
            </w:tc>
            <w:tc>
              <w:tcPr>
                <w:tcW w:w="1470" w:type="dxa"/>
                <w:vAlign w:val="center"/>
              </w:tcPr>
              <w:p w14:paraId="434326CD" w14:textId="69669715" w:rsidR="00353D35" w:rsidRDefault="00D54AF1" w:rsidP="00760AEF">
                <w:pPr>
                  <w:pStyle w:val="TableText"/>
                  <w:rPr>
                    <w:noProof/>
                  </w:rPr>
                </w:pPr>
                <w:r>
                  <w:rPr>
                    <w:noProof/>
                  </w:rPr>
                  <w:t>2008.03.10</w:t>
                </w:r>
              </w:p>
            </w:tc>
            <w:tc>
              <w:tcPr>
                <w:tcW w:w="4837" w:type="dxa"/>
                <w:vAlign w:val="center"/>
              </w:tcPr>
              <w:p w14:paraId="023461F7" w14:textId="1FBEFA17" w:rsidR="00353D35" w:rsidRDefault="00353D35" w:rsidP="00760AEF">
                <w:pPr>
                  <w:pStyle w:val="TableText"/>
                  <w:rPr>
                    <w:noProof/>
                  </w:rPr>
                </w:pPr>
              </w:p>
            </w:tc>
          </w:tr>
          <w:tr w:rsidR="00353D35" w14:paraId="430E21B5" w14:textId="77777777" w:rsidTr="00353D35">
            <w:trPr>
              <w:jc w:val="center"/>
            </w:trPr>
            <w:tc>
              <w:tcPr>
                <w:tcW w:w="952" w:type="dxa"/>
                <w:vAlign w:val="center"/>
              </w:tcPr>
              <w:p w14:paraId="21CC5549" w14:textId="107B062C" w:rsidR="00353D35" w:rsidRDefault="00D54AF1" w:rsidP="00760AEF">
                <w:pPr>
                  <w:pStyle w:val="TableText"/>
                  <w:rPr>
                    <w:noProof/>
                  </w:rPr>
                </w:pPr>
                <w:r>
                  <w:rPr>
                    <w:noProof/>
                  </w:rPr>
                  <w:t>1.2</w:t>
                </w:r>
              </w:p>
            </w:tc>
            <w:tc>
              <w:tcPr>
                <w:tcW w:w="1758" w:type="dxa"/>
                <w:vAlign w:val="center"/>
              </w:tcPr>
              <w:p w14:paraId="36F098A1" w14:textId="77777777" w:rsidR="00353D35" w:rsidRDefault="00353D35" w:rsidP="00760AEF">
                <w:pPr>
                  <w:pStyle w:val="TableText"/>
                  <w:rPr>
                    <w:noProof/>
                  </w:rPr>
                </w:pPr>
                <w:r>
                  <w:rPr>
                    <w:noProof/>
                  </w:rPr>
                  <w:t>Lennie Dymoke-Bradshaw</w:t>
                </w:r>
              </w:p>
            </w:tc>
            <w:tc>
              <w:tcPr>
                <w:tcW w:w="1470" w:type="dxa"/>
                <w:vAlign w:val="center"/>
              </w:tcPr>
              <w:p w14:paraId="471C1A6D" w14:textId="21A6870A" w:rsidR="00353D35" w:rsidRDefault="00353D35" w:rsidP="00760AEF">
                <w:pPr>
                  <w:pStyle w:val="TableText"/>
                  <w:rPr>
                    <w:noProof/>
                  </w:rPr>
                </w:pPr>
                <w:r>
                  <w:rPr>
                    <w:noProof/>
                  </w:rPr>
                  <w:t>202</w:t>
                </w:r>
                <w:r w:rsidR="00D54AF1">
                  <w:rPr>
                    <w:noProof/>
                  </w:rPr>
                  <w:t>1</w:t>
                </w:r>
                <w:r>
                  <w:rPr>
                    <w:noProof/>
                  </w:rPr>
                  <w:t>.</w:t>
                </w:r>
                <w:r w:rsidR="00D54AF1">
                  <w:rPr>
                    <w:noProof/>
                  </w:rPr>
                  <w:t>12</w:t>
                </w:r>
                <w:r>
                  <w:rPr>
                    <w:noProof/>
                  </w:rPr>
                  <w:t>.</w:t>
                </w:r>
                <w:r w:rsidR="00D54AF1">
                  <w:rPr>
                    <w:noProof/>
                  </w:rPr>
                  <w:t>05</w:t>
                </w:r>
              </w:p>
            </w:tc>
            <w:tc>
              <w:tcPr>
                <w:tcW w:w="4837" w:type="dxa"/>
                <w:vAlign w:val="center"/>
              </w:tcPr>
              <w:p w14:paraId="1C2E9B72" w14:textId="16C54E46" w:rsidR="00353D35" w:rsidRDefault="00462FB5" w:rsidP="00760AEF">
                <w:pPr>
                  <w:pStyle w:val="TableText"/>
                  <w:rPr>
                    <w:noProof/>
                  </w:rPr>
                </w:pPr>
                <w:r>
                  <w:rPr>
                    <w:noProof/>
                  </w:rPr>
                  <w:t>Re-designed doc for wider distribution</w:t>
                </w:r>
              </w:p>
            </w:tc>
          </w:tr>
        </w:tbl>
        <w:p w14:paraId="44658152" w14:textId="77777777" w:rsidR="00353D35" w:rsidRDefault="00353D35" w:rsidP="00353D35">
          <w:pPr>
            <w:rPr>
              <w:b/>
              <w:bCs/>
              <w:noProof/>
            </w:rPr>
          </w:pPr>
        </w:p>
        <w:p w14:paraId="4D71168E" w14:textId="77777777" w:rsidR="00353D35" w:rsidRPr="00306751" w:rsidRDefault="00353D35" w:rsidP="00353D35">
          <w:pPr>
            <w:widowControl/>
            <w:spacing w:before="0" w:after="0"/>
            <w:rPr>
              <w:b/>
              <w:bCs/>
              <w:caps/>
            </w:rPr>
          </w:pPr>
          <w:r>
            <w:br w:type="page"/>
          </w:r>
        </w:p>
        <w:p w14:paraId="0FA21BAF" w14:textId="1516C730" w:rsidR="000305AF" w:rsidRPr="00353D35" w:rsidRDefault="000305AF">
          <w:pPr>
            <w:pStyle w:val="TOC1"/>
            <w:tabs>
              <w:tab w:val="left" w:pos="400"/>
              <w:tab w:val="right" w:leader="dot" w:pos="9017"/>
            </w:tabs>
            <w:rPr>
              <w:rFonts w:asciiTheme="majorHAnsi" w:eastAsiaTheme="majorEastAsia" w:hAnsiTheme="majorHAnsi" w:cstheme="majorBidi"/>
              <w:b w:val="0"/>
              <w:bCs w:val="0"/>
              <w:caps w:val="0"/>
              <w:color w:val="2E74B5" w:themeColor="accent1" w:themeShade="BF"/>
              <w:sz w:val="32"/>
              <w:szCs w:val="32"/>
              <w:lang w:val="en-US" w:eastAsia="en-US"/>
            </w:rPr>
          </w:pPr>
          <w:r w:rsidRPr="00353D35">
            <w:rPr>
              <w:rFonts w:asciiTheme="majorHAnsi" w:eastAsiaTheme="majorEastAsia" w:hAnsiTheme="majorHAnsi" w:cstheme="majorBidi"/>
              <w:b w:val="0"/>
              <w:bCs w:val="0"/>
              <w:caps w:val="0"/>
              <w:color w:val="2E74B5" w:themeColor="accent1" w:themeShade="BF"/>
              <w:sz w:val="32"/>
              <w:szCs w:val="32"/>
              <w:lang w:val="en-US" w:eastAsia="en-US"/>
            </w:rPr>
            <w:lastRenderedPageBreak/>
            <w:t>Table of Contents</w:t>
          </w:r>
        </w:p>
        <w:p w14:paraId="534CB61F" w14:textId="50E8C1C5" w:rsidR="0071749B" w:rsidRDefault="00E17F6A">
          <w:pPr>
            <w:pStyle w:val="TOC1"/>
            <w:tabs>
              <w:tab w:val="left" w:pos="403"/>
              <w:tab w:val="right" w:leader="dot" w:pos="9017"/>
            </w:tabs>
            <w:rPr>
              <w:rFonts w:asciiTheme="minorHAnsi" w:eastAsiaTheme="minorEastAsia" w:hAnsiTheme="minorHAnsi" w:cstheme="minorBidi"/>
              <w:b w:val="0"/>
              <w:bCs w:val="0"/>
              <w:caps w:val="0"/>
              <w:noProof/>
            </w:rPr>
          </w:pPr>
          <w:r>
            <w:fldChar w:fldCharType="begin"/>
          </w:r>
          <w:r>
            <w:instrText xml:space="preserve"> TOC \o "1-3" \h \z \u </w:instrText>
          </w:r>
          <w:r>
            <w:fldChar w:fldCharType="separate"/>
          </w:r>
          <w:hyperlink w:anchor="_Toc90128309" w:history="1">
            <w:r w:rsidR="0071749B" w:rsidRPr="004C27E1">
              <w:rPr>
                <w:rStyle w:val="Hyperlink"/>
                <w:noProof/>
              </w:rPr>
              <w:t>1.</w:t>
            </w:r>
            <w:r w:rsidR="0071749B">
              <w:rPr>
                <w:rFonts w:asciiTheme="minorHAnsi" w:eastAsiaTheme="minorEastAsia" w:hAnsiTheme="minorHAnsi" w:cstheme="minorBidi"/>
                <w:b w:val="0"/>
                <w:bCs w:val="0"/>
                <w:caps w:val="0"/>
                <w:noProof/>
              </w:rPr>
              <w:tab/>
            </w:r>
            <w:r w:rsidR="0071749B" w:rsidRPr="004C27E1">
              <w:rPr>
                <w:rStyle w:val="Hyperlink"/>
                <w:noProof/>
              </w:rPr>
              <w:t>Introduction</w:t>
            </w:r>
            <w:r w:rsidR="0071749B">
              <w:rPr>
                <w:noProof/>
                <w:webHidden/>
              </w:rPr>
              <w:tab/>
            </w:r>
            <w:r w:rsidR="0071749B">
              <w:rPr>
                <w:noProof/>
                <w:webHidden/>
              </w:rPr>
              <w:fldChar w:fldCharType="begin"/>
            </w:r>
            <w:r w:rsidR="0071749B">
              <w:rPr>
                <w:noProof/>
                <w:webHidden/>
              </w:rPr>
              <w:instrText xml:space="preserve"> PAGEREF _Toc90128309 \h </w:instrText>
            </w:r>
            <w:r w:rsidR="0071749B">
              <w:rPr>
                <w:noProof/>
                <w:webHidden/>
              </w:rPr>
            </w:r>
            <w:r w:rsidR="0071749B">
              <w:rPr>
                <w:noProof/>
                <w:webHidden/>
              </w:rPr>
              <w:fldChar w:fldCharType="separate"/>
            </w:r>
            <w:r w:rsidR="0071749B">
              <w:rPr>
                <w:noProof/>
                <w:webHidden/>
              </w:rPr>
              <w:t>4</w:t>
            </w:r>
            <w:r w:rsidR="0071749B">
              <w:rPr>
                <w:noProof/>
                <w:webHidden/>
              </w:rPr>
              <w:fldChar w:fldCharType="end"/>
            </w:r>
          </w:hyperlink>
        </w:p>
        <w:p w14:paraId="40F3B0E2" w14:textId="4A282DC1" w:rsidR="0071749B" w:rsidRDefault="00763362">
          <w:pPr>
            <w:pStyle w:val="TOC2"/>
            <w:rPr>
              <w:rFonts w:asciiTheme="minorHAnsi" w:eastAsiaTheme="minorEastAsia" w:hAnsiTheme="minorHAnsi" w:cstheme="minorBidi"/>
              <w:smallCaps w:val="0"/>
            </w:rPr>
          </w:pPr>
          <w:hyperlink w:anchor="_Toc90128310" w:history="1">
            <w:r w:rsidR="0071749B" w:rsidRPr="004C27E1">
              <w:rPr>
                <w:rStyle w:val="Hyperlink"/>
              </w:rPr>
              <w:t>1.1</w:t>
            </w:r>
            <w:r w:rsidR="0071749B">
              <w:rPr>
                <w:rFonts w:asciiTheme="minorHAnsi" w:eastAsiaTheme="minorEastAsia" w:hAnsiTheme="minorHAnsi" w:cstheme="minorBidi"/>
                <w:smallCaps w:val="0"/>
              </w:rPr>
              <w:tab/>
            </w:r>
            <w:r w:rsidR="0071749B" w:rsidRPr="004C27E1">
              <w:rPr>
                <w:rStyle w:val="Hyperlink"/>
              </w:rPr>
              <w:t>Restrictions and potential enhancements</w:t>
            </w:r>
            <w:r w:rsidR="0071749B">
              <w:rPr>
                <w:webHidden/>
              </w:rPr>
              <w:tab/>
            </w:r>
            <w:r w:rsidR="0071749B">
              <w:rPr>
                <w:webHidden/>
              </w:rPr>
              <w:fldChar w:fldCharType="begin"/>
            </w:r>
            <w:r w:rsidR="0071749B">
              <w:rPr>
                <w:webHidden/>
              </w:rPr>
              <w:instrText xml:space="preserve"> PAGEREF _Toc90128310 \h </w:instrText>
            </w:r>
            <w:r w:rsidR="0071749B">
              <w:rPr>
                <w:webHidden/>
              </w:rPr>
            </w:r>
            <w:r w:rsidR="0071749B">
              <w:rPr>
                <w:webHidden/>
              </w:rPr>
              <w:fldChar w:fldCharType="separate"/>
            </w:r>
            <w:r w:rsidR="0071749B">
              <w:rPr>
                <w:webHidden/>
              </w:rPr>
              <w:t>4</w:t>
            </w:r>
            <w:r w:rsidR="0071749B">
              <w:rPr>
                <w:webHidden/>
              </w:rPr>
              <w:fldChar w:fldCharType="end"/>
            </w:r>
          </w:hyperlink>
        </w:p>
        <w:p w14:paraId="5FD59DF9" w14:textId="34DD6550" w:rsidR="0071749B" w:rsidRDefault="00763362">
          <w:pPr>
            <w:pStyle w:val="TOC1"/>
            <w:tabs>
              <w:tab w:val="left" w:pos="403"/>
              <w:tab w:val="right" w:leader="dot" w:pos="9017"/>
            </w:tabs>
            <w:rPr>
              <w:rFonts w:asciiTheme="minorHAnsi" w:eastAsiaTheme="minorEastAsia" w:hAnsiTheme="minorHAnsi" w:cstheme="minorBidi"/>
              <w:b w:val="0"/>
              <w:bCs w:val="0"/>
              <w:caps w:val="0"/>
              <w:noProof/>
            </w:rPr>
          </w:pPr>
          <w:hyperlink w:anchor="_Toc90128311" w:history="1">
            <w:r w:rsidR="0071749B" w:rsidRPr="004C27E1">
              <w:rPr>
                <w:rStyle w:val="Hyperlink"/>
                <w:noProof/>
              </w:rPr>
              <w:t>2.</w:t>
            </w:r>
            <w:r w:rsidR="0071749B">
              <w:rPr>
                <w:rFonts w:asciiTheme="minorHAnsi" w:eastAsiaTheme="minorEastAsia" w:hAnsiTheme="minorHAnsi" w:cstheme="minorBidi"/>
                <w:b w:val="0"/>
                <w:bCs w:val="0"/>
                <w:caps w:val="0"/>
                <w:noProof/>
              </w:rPr>
              <w:tab/>
            </w:r>
            <w:r w:rsidR="0071749B" w:rsidRPr="004C27E1">
              <w:rPr>
                <w:rStyle w:val="Hyperlink"/>
                <w:noProof/>
              </w:rPr>
              <w:t>Installing RACF Snoop</w:t>
            </w:r>
            <w:r w:rsidR="0071749B">
              <w:rPr>
                <w:noProof/>
                <w:webHidden/>
              </w:rPr>
              <w:tab/>
            </w:r>
            <w:r w:rsidR="0071749B">
              <w:rPr>
                <w:noProof/>
                <w:webHidden/>
              </w:rPr>
              <w:fldChar w:fldCharType="begin"/>
            </w:r>
            <w:r w:rsidR="0071749B">
              <w:rPr>
                <w:noProof/>
                <w:webHidden/>
              </w:rPr>
              <w:instrText xml:space="preserve"> PAGEREF _Toc90128311 \h </w:instrText>
            </w:r>
            <w:r w:rsidR="0071749B">
              <w:rPr>
                <w:noProof/>
                <w:webHidden/>
              </w:rPr>
            </w:r>
            <w:r w:rsidR="0071749B">
              <w:rPr>
                <w:noProof/>
                <w:webHidden/>
              </w:rPr>
              <w:fldChar w:fldCharType="separate"/>
            </w:r>
            <w:r w:rsidR="0071749B">
              <w:rPr>
                <w:noProof/>
                <w:webHidden/>
              </w:rPr>
              <w:t>5</w:t>
            </w:r>
            <w:r w:rsidR="0071749B">
              <w:rPr>
                <w:noProof/>
                <w:webHidden/>
              </w:rPr>
              <w:fldChar w:fldCharType="end"/>
            </w:r>
          </w:hyperlink>
        </w:p>
        <w:p w14:paraId="211A4B6D" w14:textId="43A24B80" w:rsidR="0071749B" w:rsidRDefault="00763362">
          <w:pPr>
            <w:pStyle w:val="TOC1"/>
            <w:tabs>
              <w:tab w:val="left" w:pos="403"/>
              <w:tab w:val="right" w:leader="dot" w:pos="9017"/>
            </w:tabs>
            <w:rPr>
              <w:rFonts w:asciiTheme="minorHAnsi" w:eastAsiaTheme="minorEastAsia" w:hAnsiTheme="minorHAnsi" w:cstheme="minorBidi"/>
              <w:b w:val="0"/>
              <w:bCs w:val="0"/>
              <w:caps w:val="0"/>
              <w:noProof/>
            </w:rPr>
          </w:pPr>
          <w:hyperlink w:anchor="_Toc90128312" w:history="1">
            <w:r w:rsidR="0071749B" w:rsidRPr="004C27E1">
              <w:rPr>
                <w:rStyle w:val="Hyperlink"/>
                <w:noProof/>
              </w:rPr>
              <w:t>3.</w:t>
            </w:r>
            <w:r w:rsidR="0071749B">
              <w:rPr>
                <w:rFonts w:asciiTheme="minorHAnsi" w:eastAsiaTheme="minorEastAsia" w:hAnsiTheme="minorHAnsi" w:cstheme="minorBidi"/>
                <w:b w:val="0"/>
                <w:bCs w:val="0"/>
                <w:caps w:val="0"/>
                <w:noProof/>
              </w:rPr>
              <w:tab/>
            </w:r>
            <w:r w:rsidR="0071749B" w:rsidRPr="004C27E1">
              <w:rPr>
                <w:rStyle w:val="Hyperlink"/>
                <w:noProof/>
              </w:rPr>
              <w:t>RACF Snoop usage</w:t>
            </w:r>
            <w:r w:rsidR="0071749B">
              <w:rPr>
                <w:noProof/>
                <w:webHidden/>
              </w:rPr>
              <w:tab/>
            </w:r>
            <w:r w:rsidR="0071749B">
              <w:rPr>
                <w:noProof/>
                <w:webHidden/>
              </w:rPr>
              <w:fldChar w:fldCharType="begin"/>
            </w:r>
            <w:r w:rsidR="0071749B">
              <w:rPr>
                <w:noProof/>
                <w:webHidden/>
              </w:rPr>
              <w:instrText xml:space="preserve"> PAGEREF _Toc90128312 \h </w:instrText>
            </w:r>
            <w:r w:rsidR="0071749B">
              <w:rPr>
                <w:noProof/>
                <w:webHidden/>
              </w:rPr>
            </w:r>
            <w:r w:rsidR="0071749B">
              <w:rPr>
                <w:noProof/>
                <w:webHidden/>
              </w:rPr>
              <w:fldChar w:fldCharType="separate"/>
            </w:r>
            <w:r w:rsidR="0071749B">
              <w:rPr>
                <w:noProof/>
                <w:webHidden/>
              </w:rPr>
              <w:t>8</w:t>
            </w:r>
            <w:r w:rsidR="0071749B">
              <w:rPr>
                <w:noProof/>
                <w:webHidden/>
              </w:rPr>
              <w:fldChar w:fldCharType="end"/>
            </w:r>
          </w:hyperlink>
        </w:p>
        <w:p w14:paraId="08CC52A4" w14:textId="2D93C611" w:rsidR="0071749B" w:rsidRDefault="00763362">
          <w:pPr>
            <w:pStyle w:val="TOC1"/>
            <w:tabs>
              <w:tab w:val="left" w:pos="403"/>
              <w:tab w:val="right" w:leader="dot" w:pos="9017"/>
            </w:tabs>
            <w:rPr>
              <w:rFonts w:asciiTheme="minorHAnsi" w:eastAsiaTheme="minorEastAsia" w:hAnsiTheme="minorHAnsi" w:cstheme="minorBidi"/>
              <w:b w:val="0"/>
              <w:bCs w:val="0"/>
              <w:caps w:val="0"/>
              <w:noProof/>
            </w:rPr>
          </w:pPr>
          <w:hyperlink w:anchor="_Toc90128313" w:history="1">
            <w:r w:rsidR="0071749B" w:rsidRPr="004C27E1">
              <w:rPr>
                <w:rStyle w:val="Hyperlink"/>
                <w:noProof/>
              </w:rPr>
              <w:t>4.</w:t>
            </w:r>
            <w:r w:rsidR="0071749B">
              <w:rPr>
                <w:rFonts w:asciiTheme="minorHAnsi" w:eastAsiaTheme="minorEastAsia" w:hAnsiTheme="minorHAnsi" w:cstheme="minorBidi"/>
                <w:b w:val="0"/>
                <w:bCs w:val="0"/>
                <w:caps w:val="0"/>
                <w:noProof/>
              </w:rPr>
              <w:tab/>
            </w:r>
            <w:r w:rsidR="0071749B" w:rsidRPr="004C27E1">
              <w:rPr>
                <w:rStyle w:val="Hyperlink"/>
                <w:noProof/>
              </w:rPr>
              <w:t>Appendix A - GENLIST, and GENLIST2</w:t>
            </w:r>
            <w:r w:rsidR="0071749B">
              <w:rPr>
                <w:noProof/>
                <w:webHidden/>
              </w:rPr>
              <w:tab/>
            </w:r>
            <w:r w:rsidR="0071749B">
              <w:rPr>
                <w:noProof/>
                <w:webHidden/>
              </w:rPr>
              <w:fldChar w:fldCharType="begin"/>
            </w:r>
            <w:r w:rsidR="0071749B">
              <w:rPr>
                <w:noProof/>
                <w:webHidden/>
              </w:rPr>
              <w:instrText xml:space="preserve"> PAGEREF _Toc90128313 \h </w:instrText>
            </w:r>
            <w:r w:rsidR="0071749B">
              <w:rPr>
                <w:noProof/>
                <w:webHidden/>
              </w:rPr>
            </w:r>
            <w:r w:rsidR="0071749B">
              <w:rPr>
                <w:noProof/>
                <w:webHidden/>
              </w:rPr>
              <w:fldChar w:fldCharType="separate"/>
            </w:r>
            <w:r w:rsidR="0071749B">
              <w:rPr>
                <w:noProof/>
                <w:webHidden/>
              </w:rPr>
              <w:t>13</w:t>
            </w:r>
            <w:r w:rsidR="0071749B">
              <w:rPr>
                <w:noProof/>
                <w:webHidden/>
              </w:rPr>
              <w:fldChar w:fldCharType="end"/>
            </w:r>
          </w:hyperlink>
        </w:p>
        <w:p w14:paraId="08A78A71" w14:textId="218B2057" w:rsidR="00C20E04" w:rsidRDefault="00E17F6A" w:rsidP="00353D35">
          <w:pPr>
            <w:rPr>
              <w:rFonts w:asciiTheme="majorHAnsi" w:eastAsiaTheme="majorEastAsia" w:hAnsiTheme="majorHAnsi" w:cstheme="majorBidi"/>
              <w:color w:val="2E74B5" w:themeColor="accent1" w:themeShade="BF"/>
              <w:sz w:val="32"/>
              <w:szCs w:val="32"/>
              <w:lang w:val="en-US" w:eastAsia="en-US"/>
            </w:rPr>
          </w:pPr>
          <w:r>
            <w:fldChar w:fldCharType="end"/>
          </w:r>
          <w:r w:rsidR="00C20E04">
            <w:br w:type="page"/>
          </w:r>
        </w:p>
      </w:sdtContent>
    </w:sdt>
    <w:p w14:paraId="3A4DE018" w14:textId="7F3B2A4C" w:rsidR="005031D5" w:rsidRDefault="005031D5" w:rsidP="005031D5">
      <w:pPr>
        <w:pStyle w:val="Heading1"/>
        <w:framePr w:wrap="notBeside"/>
      </w:pPr>
      <w:bookmarkStart w:id="0" w:name="_Toc4846318"/>
      <w:bookmarkStart w:id="1" w:name="_Toc90128309"/>
      <w:r>
        <w:lastRenderedPageBreak/>
        <w:t>Introduction</w:t>
      </w:r>
      <w:bookmarkEnd w:id="0"/>
      <w:bookmarkEnd w:id="1"/>
    </w:p>
    <w:p w14:paraId="3CAB94B7" w14:textId="77777777" w:rsidR="00CB0957" w:rsidRDefault="00CB0957" w:rsidP="00CB0957">
      <w:pPr>
        <w:pStyle w:val="DefaultText"/>
        <w:tabs>
          <w:tab w:val="left" w:pos="550"/>
          <w:tab w:val="left" w:pos="1060"/>
          <w:tab w:val="left" w:pos="1570"/>
          <w:tab w:val="left" w:pos="2081"/>
          <w:tab w:val="left" w:pos="2591"/>
          <w:tab w:val="left" w:pos="3101"/>
          <w:tab w:val="left" w:pos="3612"/>
          <w:tab w:val="left" w:pos="4122"/>
          <w:tab w:val="left" w:pos="4632"/>
          <w:tab w:val="left" w:pos="5142"/>
          <w:tab w:val="left" w:pos="5653"/>
          <w:tab w:val="left" w:pos="6163"/>
          <w:tab w:val="left" w:pos="6673"/>
          <w:tab w:val="left" w:pos="7184"/>
          <w:tab w:val="left" w:pos="7694"/>
        </w:tabs>
      </w:pPr>
      <w:r>
        <w:t>RACF Snoop is a small suite of programs which can be used to assist in the management of a RACF environment.</w:t>
      </w:r>
    </w:p>
    <w:p w14:paraId="1D750B2F" w14:textId="77777777" w:rsidR="00CB0957" w:rsidRDefault="00CB0957" w:rsidP="00CB0957">
      <w:pPr>
        <w:pStyle w:val="DefaultText"/>
        <w:tabs>
          <w:tab w:val="left" w:pos="550"/>
          <w:tab w:val="left" w:pos="1060"/>
          <w:tab w:val="left" w:pos="1570"/>
          <w:tab w:val="left" w:pos="2081"/>
          <w:tab w:val="left" w:pos="2591"/>
          <w:tab w:val="left" w:pos="3101"/>
          <w:tab w:val="left" w:pos="3612"/>
          <w:tab w:val="left" w:pos="4122"/>
          <w:tab w:val="left" w:pos="4632"/>
          <w:tab w:val="left" w:pos="5142"/>
          <w:tab w:val="left" w:pos="5653"/>
          <w:tab w:val="left" w:pos="6163"/>
          <w:tab w:val="left" w:pos="6673"/>
          <w:tab w:val="left" w:pos="7184"/>
          <w:tab w:val="left" w:pos="7694"/>
        </w:tabs>
      </w:pPr>
      <w:r>
        <w:t>The author developed these programs initially to help with the diagnosis of performance problems with Generic profiles. However, the suite has now been extended and can perform other functions.</w:t>
      </w:r>
    </w:p>
    <w:p w14:paraId="2E3ACC03" w14:textId="2A30D010" w:rsidR="00CB0957" w:rsidRDefault="00CB0957" w:rsidP="00CB0957">
      <w:pPr>
        <w:pStyle w:val="DefaultText"/>
        <w:tabs>
          <w:tab w:val="left" w:pos="550"/>
          <w:tab w:val="left" w:pos="1060"/>
          <w:tab w:val="left" w:pos="1570"/>
          <w:tab w:val="left" w:pos="2081"/>
          <w:tab w:val="left" w:pos="2591"/>
          <w:tab w:val="left" w:pos="3101"/>
          <w:tab w:val="left" w:pos="3612"/>
          <w:tab w:val="left" w:pos="4122"/>
          <w:tab w:val="left" w:pos="4632"/>
          <w:tab w:val="left" w:pos="5142"/>
          <w:tab w:val="left" w:pos="5653"/>
          <w:tab w:val="left" w:pos="6163"/>
          <w:tab w:val="left" w:pos="6673"/>
          <w:tab w:val="left" w:pos="7184"/>
          <w:tab w:val="left" w:pos="7694"/>
        </w:tabs>
      </w:pPr>
      <w:r>
        <w:t>For example, it is able to answer the following questions about an MVS system.</w:t>
      </w:r>
    </w:p>
    <w:p w14:paraId="0A0213BB" w14:textId="77777777" w:rsidR="00700C60" w:rsidRDefault="00700C60" w:rsidP="00700C60">
      <w:pPr>
        <w:pStyle w:val="ListBullet2"/>
      </w:pPr>
      <w:r>
        <w:t>Which address spaces are currently using a particular user id?</w:t>
      </w:r>
    </w:p>
    <w:p w14:paraId="0CBB9DA4" w14:textId="77777777" w:rsidR="00700C60" w:rsidRDefault="00700C60" w:rsidP="00700C60">
      <w:pPr>
        <w:pStyle w:val="ListBullet2"/>
      </w:pPr>
      <w:r>
        <w:t>Which user id and group are being used by an address space?</w:t>
      </w:r>
    </w:p>
    <w:p w14:paraId="149B529B" w14:textId="77777777" w:rsidR="00700C60" w:rsidRDefault="00700C60" w:rsidP="00700C60">
      <w:pPr>
        <w:pStyle w:val="ListBullet2"/>
      </w:pPr>
      <w:r>
        <w:t>Which address spaces are running with system Special?</w:t>
      </w:r>
    </w:p>
    <w:p w14:paraId="25BCB65D" w14:textId="77777777" w:rsidR="00700C60" w:rsidRDefault="00700C60" w:rsidP="00700C60">
      <w:pPr>
        <w:pStyle w:val="ListBullet2"/>
      </w:pPr>
      <w:r>
        <w:t>Which address spaces have the TRUSTED or PRIVILEDGED attribute?</w:t>
      </w:r>
    </w:p>
    <w:p w14:paraId="53ACCE26" w14:textId="77777777" w:rsidR="00700C60" w:rsidRDefault="00700C60" w:rsidP="00700C60">
      <w:pPr>
        <w:pStyle w:val="ListBullet2"/>
      </w:pPr>
      <w:r>
        <w:t>What Generic profiles are being used in a specific address space?</w:t>
      </w:r>
    </w:p>
    <w:p w14:paraId="276D62C5" w14:textId="77777777" w:rsidR="00700C60" w:rsidRDefault="00700C60" w:rsidP="00700C60">
      <w:pPr>
        <w:pStyle w:val="ListBullet2"/>
      </w:pPr>
      <w:r>
        <w:t>How many generic profiles exist under a given high-level qualifier?</w:t>
      </w:r>
    </w:p>
    <w:p w14:paraId="2A72E6AD" w14:textId="77777777" w:rsidR="00700C60" w:rsidRDefault="00700C60" w:rsidP="00700C60">
      <w:pPr>
        <w:pStyle w:val="ListBullet2"/>
      </w:pPr>
      <w:r>
        <w:t>Which tasks in an address space have the “dirty-bit” set on?</w:t>
      </w:r>
    </w:p>
    <w:p w14:paraId="15083CCA" w14:textId="77777777" w:rsidR="00700C60" w:rsidRDefault="00700C60" w:rsidP="00700C60">
      <w:pPr>
        <w:pStyle w:val="ListBullet2"/>
      </w:pPr>
      <w:r>
        <w:t>Which tasks in an address space are running APF authorised modules?</w:t>
      </w:r>
    </w:p>
    <w:p w14:paraId="2DAAAC96" w14:textId="7810BEDC" w:rsidR="00700C60" w:rsidRDefault="00700C60" w:rsidP="00700C60">
      <w:pPr>
        <w:pStyle w:val="ListBullet2"/>
      </w:pPr>
      <w:r>
        <w:t>Who is the submitter of a job?</w:t>
      </w:r>
    </w:p>
    <w:p w14:paraId="6A3FE44F" w14:textId="77777777" w:rsidR="00CB0957" w:rsidRDefault="00CB0957" w:rsidP="00CB0957">
      <w:pPr>
        <w:pStyle w:val="DefaultText"/>
        <w:tabs>
          <w:tab w:val="left" w:pos="550"/>
          <w:tab w:val="left" w:pos="1060"/>
          <w:tab w:val="left" w:pos="1570"/>
          <w:tab w:val="left" w:pos="2081"/>
          <w:tab w:val="left" w:pos="2591"/>
          <w:tab w:val="left" w:pos="3101"/>
          <w:tab w:val="left" w:pos="3612"/>
          <w:tab w:val="left" w:pos="4122"/>
          <w:tab w:val="left" w:pos="4632"/>
          <w:tab w:val="left" w:pos="5142"/>
          <w:tab w:val="left" w:pos="5653"/>
          <w:tab w:val="left" w:pos="6163"/>
          <w:tab w:val="left" w:pos="6673"/>
          <w:tab w:val="left" w:pos="7184"/>
          <w:tab w:val="left" w:pos="7694"/>
        </w:tabs>
      </w:pPr>
      <w:r>
        <w:t>The document draws on the author’s experience in working with RACF in an MVS environment since the late 1970s.</w:t>
      </w:r>
    </w:p>
    <w:p w14:paraId="30268C68" w14:textId="34E96BE7" w:rsidR="00CB0957" w:rsidRDefault="00CB0957" w:rsidP="00CB0957">
      <w:pPr>
        <w:pStyle w:val="DefaultText"/>
        <w:tabs>
          <w:tab w:val="left" w:pos="550"/>
          <w:tab w:val="left" w:pos="1060"/>
          <w:tab w:val="left" w:pos="1570"/>
          <w:tab w:val="left" w:pos="2081"/>
          <w:tab w:val="left" w:pos="2591"/>
          <w:tab w:val="left" w:pos="3101"/>
          <w:tab w:val="left" w:pos="3612"/>
          <w:tab w:val="left" w:pos="4122"/>
          <w:tab w:val="left" w:pos="4632"/>
          <w:tab w:val="left" w:pos="5142"/>
          <w:tab w:val="left" w:pos="5653"/>
          <w:tab w:val="left" w:pos="6163"/>
          <w:tab w:val="left" w:pos="6673"/>
          <w:tab w:val="left" w:pos="7184"/>
          <w:tab w:val="left" w:pos="7694"/>
        </w:tabs>
      </w:pPr>
      <w:r>
        <w:t>The intended audience for this document is MVS systems programmers and MVS security administrators. While some attempt is made to explain some of the control blocks in use the reader is expected to know many terms related to both MVS and RACF.</w:t>
      </w:r>
    </w:p>
    <w:p w14:paraId="6FCC12B7" w14:textId="2C8FE356" w:rsidR="00AA191C" w:rsidRDefault="00AA191C" w:rsidP="00AA191C">
      <w:pPr>
        <w:pStyle w:val="Heading2"/>
      </w:pPr>
      <w:bookmarkStart w:id="2" w:name="_Toc90128310"/>
      <w:r>
        <w:t>Restrictions</w:t>
      </w:r>
      <w:r w:rsidR="00700C60">
        <w:t xml:space="preserve"> and potential enhancements</w:t>
      </w:r>
      <w:bookmarkEnd w:id="2"/>
    </w:p>
    <w:p w14:paraId="77B9ACED" w14:textId="0BD2E0B9" w:rsidR="00CB0957" w:rsidRDefault="00CB0957" w:rsidP="00CB0957">
      <w:r>
        <w:t>Since this utility was first written about 20 years have passed and RACF and MVS have changed. This means that there are some aspects that of the utility which are no longer complete. The primary two of these are,</w:t>
      </w:r>
    </w:p>
    <w:p w14:paraId="684BCFCE" w14:textId="71139120" w:rsidR="00CB0957" w:rsidRDefault="00CB0957" w:rsidP="00CB0957">
      <w:pPr>
        <w:pStyle w:val="ListBullet2"/>
      </w:pPr>
      <w:r>
        <w:t>No support for 64bit in-storage profiles</w:t>
      </w:r>
      <w:r w:rsidR="004F3098">
        <w:t xml:space="preserve">. Some address spaces store </w:t>
      </w:r>
      <w:r w:rsidR="00050EF4">
        <w:t xml:space="preserve">sets of generic profiles above the </w:t>
      </w:r>
      <w:r w:rsidR="007B2522">
        <w:t>2-gigabyte</w:t>
      </w:r>
      <w:r w:rsidR="00050EF4">
        <w:t xml:space="preserve"> bar. These will not be shown.</w:t>
      </w:r>
      <w:r w:rsidR="005858D1">
        <w:t xml:space="preserve"> </w:t>
      </w:r>
      <w:proofErr w:type="gramStart"/>
      <w:r w:rsidR="005858D1">
        <w:t>Instead</w:t>
      </w:r>
      <w:proofErr w:type="gramEnd"/>
      <w:r w:rsidR="005858D1">
        <w:t xml:space="preserve"> the number of profiles is displayed as zero.</w:t>
      </w:r>
    </w:p>
    <w:p w14:paraId="37B1A106" w14:textId="47C6E0DF" w:rsidR="00CB0957" w:rsidRDefault="00CB0957" w:rsidP="00CB0957">
      <w:pPr>
        <w:pStyle w:val="ListBullet2"/>
      </w:pPr>
      <w:r>
        <w:t xml:space="preserve">No support for the extended GATE </w:t>
      </w:r>
      <w:r w:rsidR="00B46F07">
        <w:t xml:space="preserve">(Generic Anchor Table Entry) </w:t>
      </w:r>
      <w:r>
        <w:t>support.</w:t>
      </w:r>
      <w:r w:rsidR="00050EF4">
        <w:t xml:space="preserve"> Since the program was written RACF has been enhanced to allow the number of GATEs to be specified per address space up to </w:t>
      </w:r>
      <w:r w:rsidR="00B46F07">
        <w:t>a</w:t>
      </w:r>
      <w:r w:rsidR="00050EF4">
        <w:t xml:space="preserve"> maximum of </w:t>
      </w:r>
      <w:r w:rsidR="00B46F07">
        <w:t>99. The RACF command SET GENERICANCHOR can be used to do this.</w:t>
      </w:r>
    </w:p>
    <w:p w14:paraId="633B8292" w14:textId="271112F7" w:rsidR="00B46F07" w:rsidRPr="00700C60" w:rsidRDefault="00B46F07" w:rsidP="00B46F07">
      <w:pPr>
        <w:pStyle w:val="ListBullet2"/>
        <w:numPr>
          <w:ilvl w:val="0"/>
          <w:numId w:val="0"/>
        </w:numPr>
        <w:ind w:left="720"/>
        <w:rPr>
          <w:rFonts w:eastAsia="Times New Roman"/>
          <w:szCs w:val="22"/>
          <w:lang w:eastAsia="en-GB"/>
        </w:rPr>
      </w:pPr>
      <w:r w:rsidRPr="00700C60">
        <w:rPr>
          <w:rFonts w:eastAsia="Times New Roman"/>
          <w:szCs w:val="22"/>
          <w:lang w:eastAsia="en-GB"/>
        </w:rPr>
        <w:t>While RACF Snoop only supports the base 4 GATEs, the GENLIST command will actually display up to 8 GATEs. The reason for this is history</w:t>
      </w:r>
      <w:r w:rsidRPr="00700C60">
        <w:rPr>
          <w:rFonts w:eastAsia="Times New Roman"/>
          <w:szCs w:val="22"/>
          <w:lang w:eastAsia="en-GB"/>
        </w:rPr>
        <w:footnoteReference w:id="1"/>
      </w:r>
      <w:r w:rsidRPr="00700C60">
        <w:rPr>
          <w:rFonts w:eastAsia="Times New Roman"/>
          <w:szCs w:val="22"/>
          <w:lang w:eastAsia="en-GB"/>
        </w:rPr>
        <w:t xml:space="preserve">. </w:t>
      </w:r>
    </w:p>
    <w:p w14:paraId="728948DE" w14:textId="02B5D7C7" w:rsidR="00700C60" w:rsidRPr="00700C60" w:rsidRDefault="00700C60" w:rsidP="00700C60">
      <w:r w:rsidRPr="00700C60">
        <w:t>In addition, I think it would be useful to be able to show information about the USS state of each address space. So</w:t>
      </w:r>
      <w:r>
        <w:t>,</w:t>
      </w:r>
      <w:r w:rsidRPr="00700C60">
        <w:t xml:space="preserve"> for example, whether the address space id dubbed, what the current UID and GID settings are.</w:t>
      </w:r>
    </w:p>
    <w:p w14:paraId="56005878" w14:textId="77777777" w:rsidR="00CB0957" w:rsidRPr="00CB0957" w:rsidRDefault="00CB0957" w:rsidP="00CB0957"/>
    <w:p w14:paraId="090A37BD" w14:textId="7D8F5B02" w:rsidR="0065010A" w:rsidRDefault="004402C5" w:rsidP="0065010A">
      <w:pPr>
        <w:pStyle w:val="Heading1"/>
        <w:framePr w:wrap="notBeside"/>
      </w:pPr>
      <w:bookmarkStart w:id="3" w:name="_Toc90128311"/>
      <w:r>
        <w:lastRenderedPageBreak/>
        <w:t>Installing RACF Snoop</w:t>
      </w:r>
      <w:bookmarkEnd w:id="3"/>
    </w:p>
    <w:p w14:paraId="3A077FD4" w14:textId="7B1435A1" w:rsidR="00CB0957" w:rsidRDefault="00CB0957" w:rsidP="00CB0957">
      <w:pPr>
        <w:pStyle w:val="DefaultText"/>
        <w:tabs>
          <w:tab w:val="left" w:pos="550"/>
          <w:tab w:val="left" w:pos="1060"/>
          <w:tab w:val="left" w:pos="1570"/>
          <w:tab w:val="left" w:pos="2081"/>
          <w:tab w:val="left" w:pos="2591"/>
          <w:tab w:val="left" w:pos="3101"/>
          <w:tab w:val="left" w:pos="3612"/>
          <w:tab w:val="left" w:pos="4122"/>
          <w:tab w:val="left" w:pos="4632"/>
          <w:tab w:val="left" w:pos="5142"/>
          <w:tab w:val="left" w:pos="5653"/>
          <w:tab w:val="left" w:pos="6163"/>
          <w:tab w:val="left" w:pos="6673"/>
          <w:tab w:val="left" w:pos="7184"/>
          <w:tab w:val="left" w:pos="7694"/>
        </w:tabs>
      </w:pPr>
      <w:r>
        <w:t xml:space="preserve">These instructions assume you have an installation file called </w:t>
      </w:r>
      <w:r w:rsidR="00B46F07">
        <w:t>RSP.INSTALL.XMI</w:t>
      </w:r>
      <w:r>
        <w:t xml:space="preserve"> which is a copy of the install materials for RACF Snoop. This file is in NETDATA format; that is</w:t>
      </w:r>
      <w:r w:rsidR="007E1605">
        <w:t>,</w:t>
      </w:r>
      <w:r>
        <w:t xml:space="preserve"> it has been through the TRANSMIT (or XMIT) TSO command. It will need to be processed by the RECEIVE command before it can be used.  </w:t>
      </w:r>
      <w:r w:rsidR="00B46F07">
        <w:t>When it has been received it must be further unloaded. See instructions below.</w:t>
      </w:r>
    </w:p>
    <w:p w14:paraId="4CBFB711" w14:textId="77777777" w:rsidR="00CB0957" w:rsidRDefault="00CB0957" w:rsidP="00CB0957">
      <w:pPr>
        <w:pStyle w:val="DefaultText"/>
        <w:tabs>
          <w:tab w:val="left" w:pos="550"/>
          <w:tab w:val="left" w:pos="1060"/>
          <w:tab w:val="left" w:pos="1570"/>
          <w:tab w:val="left" w:pos="2081"/>
          <w:tab w:val="left" w:pos="2591"/>
          <w:tab w:val="left" w:pos="3101"/>
          <w:tab w:val="left" w:pos="3612"/>
          <w:tab w:val="left" w:pos="4122"/>
          <w:tab w:val="left" w:pos="4632"/>
          <w:tab w:val="left" w:pos="5142"/>
          <w:tab w:val="left" w:pos="5653"/>
          <w:tab w:val="left" w:pos="6163"/>
          <w:tab w:val="left" w:pos="6673"/>
          <w:tab w:val="left" w:pos="7184"/>
          <w:tab w:val="left" w:pos="7694"/>
        </w:tabs>
      </w:pPr>
      <w:r>
        <w:t xml:space="preserve">RACF Snoop requires two load modules to be placed into an APF-Authorised load library on the system </w:t>
      </w:r>
      <w:proofErr w:type="spellStart"/>
      <w:r>
        <w:t>linklist</w:t>
      </w:r>
      <w:proofErr w:type="spellEnd"/>
      <w:r>
        <w:t>.</w:t>
      </w:r>
    </w:p>
    <w:p w14:paraId="71DED2DA" w14:textId="77777777" w:rsidR="00CB0957" w:rsidRDefault="00CB0957" w:rsidP="00CB0957">
      <w:pPr>
        <w:pStyle w:val="DefaultText"/>
        <w:tabs>
          <w:tab w:val="left" w:pos="550"/>
          <w:tab w:val="left" w:pos="1060"/>
          <w:tab w:val="left" w:pos="1570"/>
          <w:tab w:val="left" w:pos="2081"/>
          <w:tab w:val="left" w:pos="2591"/>
          <w:tab w:val="left" w:pos="3101"/>
          <w:tab w:val="left" w:pos="3612"/>
          <w:tab w:val="left" w:pos="4122"/>
          <w:tab w:val="left" w:pos="4632"/>
          <w:tab w:val="left" w:pos="5142"/>
          <w:tab w:val="left" w:pos="5653"/>
          <w:tab w:val="left" w:pos="6163"/>
          <w:tab w:val="left" w:pos="6673"/>
          <w:tab w:val="left" w:pos="7184"/>
          <w:tab w:val="left" w:pos="7694"/>
        </w:tabs>
      </w:pPr>
      <w:r>
        <w:t xml:space="preserve">RACF Snoop also requires a couple of changes to your definitions in SYS1.PARMLIB, namely to the AUTHCMD section of IKJTSO00, and a </w:t>
      </w:r>
      <w:proofErr w:type="spellStart"/>
      <w:r>
        <w:t>CSVLLAxx</w:t>
      </w:r>
      <w:proofErr w:type="spellEnd"/>
      <w:r>
        <w:t xml:space="preserve"> member to refresh LLA once the programs are installed in the system </w:t>
      </w:r>
      <w:proofErr w:type="spellStart"/>
      <w:r>
        <w:t>linklist</w:t>
      </w:r>
      <w:proofErr w:type="spellEnd"/>
      <w:r>
        <w:t>.</w:t>
      </w:r>
    </w:p>
    <w:p w14:paraId="0C4BE092" w14:textId="77777777" w:rsidR="00CB0957" w:rsidRDefault="00CB0957" w:rsidP="00CB0957">
      <w:pPr>
        <w:pStyle w:val="DefaultText"/>
        <w:tabs>
          <w:tab w:val="left" w:pos="550"/>
          <w:tab w:val="left" w:pos="1060"/>
          <w:tab w:val="left" w:pos="1570"/>
          <w:tab w:val="left" w:pos="2081"/>
          <w:tab w:val="left" w:pos="2591"/>
          <w:tab w:val="left" w:pos="3101"/>
          <w:tab w:val="left" w:pos="3612"/>
          <w:tab w:val="left" w:pos="4122"/>
          <w:tab w:val="left" w:pos="4632"/>
          <w:tab w:val="left" w:pos="5142"/>
          <w:tab w:val="left" w:pos="5653"/>
          <w:tab w:val="left" w:pos="6163"/>
          <w:tab w:val="left" w:pos="6673"/>
          <w:tab w:val="left" w:pos="7184"/>
          <w:tab w:val="left" w:pos="7694"/>
        </w:tabs>
      </w:pPr>
      <w:r>
        <w:t xml:space="preserve">RACF Snoop can be protected by creating a profile in the FACILITY class called RSP.SNOOP.  A user will need READ access to this profile to use RACF Snoop.  It is recommended that you have the FACILITY class </w:t>
      </w:r>
      <w:proofErr w:type="spellStart"/>
      <w:r>
        <w:t>RACLISTed</w:t>
      </w:r>
      <w:proofErr w:type="spellEnd"/>
      <w:r>
        <w:t>, or else the use of the authority checking process for RACF Snoop may interfere with some of the values it presents.</w:t>
      </w:r>
    </w:p>
    <w:p w14:paraId="55F2FFC1" w14:textId="77777777" w:rsidR="00CB0957" w:rsidRDefault="00CB0957" w:rsidP="00CB0957">
      <w:pPr>
        <w:pStyle w:val="DefaultText"/>
        <w:tabs>
          <w:tab w:val="left" w:pos="550"/>
          <w:tab w:val="left" w:pos="1060"/>
          <w:tab w:val="left" w:pos="1570"/>
          <w:tab w:val="left" w:pos="2081"/>
          <w:tab w:val="left" w:pos="2591"/>
          <w:tab w:val="left" w:pos="3101"/>
          <w:tab w:val="left" w:pos="3612"/>
          <w:tab w:val="left" w:pos="4122"/>
          <w:tab w:val="left" w:pos="4632"/>
          <w:tab w:val="left" w:pos="5142"/>
          <w:tab w:val="left" w:pos="5653"/>
          <w:tab w:val="left" w:pos="6163"/>
          <w:tab w:val="left" w:pos="6673"/>
          <w:tab w:val="left" w:pos="7184"/>
          <w:tab w:val="left" w:pos="7694"/>
        </w:tabs>
      </w:pPr>
      <w:r>
        <w:t>An alternative is to use the PROGRAM class. More details later.</w:t>
      </w:r>
    </w:p>
    <w:p w14:paraId="664A6A39" w14:textId="77777777" w:rsidR="00CB0957" w:rsidRDefault="00CB0957" w:rsidP="00225583">
      <w:pPr>
        <w:pStyle w:val="Header2"/>
        <w:numPr>
          <w:ilvl w:val="1"/>
          <w:numId w:val="22"/>
        </w:numPr>
        <w:tabs>
          <w:tab w:val="left" w:pos="550"/>
          <w:tab w:val="left" w:pos="1060"/>
          <w:tab w:val="left" w:pos="1570"/>
          <w:tab w:val="left" w:pos="2081"/>
          <w:tab w:val="left" w:pos="2591"/>
          <w:tab w:val="left" w:pos="3101"/>
          <w:tab w:val="left" w:pos="3612"/>
          <w:tab w:val="left" w:pos="4122"/>
          <w:tab w:val="left" w:pos="4632"/>
          <w:tab w:val="left" w:pos="5142"/>
          <w:tab w:val="left" w:pos="5653"/>
          <w:tab w:val="left" w:pos="6163"/>
          <w:tab w:val="left" w:pos="6673"/>
          <w:tab w:val="left" w:pos="7184"/>
          <w:tab w:val="left" w:pos="7694"/>
        </w:tabs>
      </w:pPr>
      <w:r>
        <w:t>Installation Steps</w:t>
      </w:r>
    </w:p>
    <w:p w14:paraId="4FDA081D" w14:textId="77777777" w:rsidR="00CB0957" w:rsidRDefault="00CB0957" w:rsidP="00CB0957">
      <w:pPr>
        <w:pStyle w:val="DefaultText"/>
        <w:tabs>
          <w:tab w:val="left" w:pos="550"/>
          <w:tab w:val="left" w:pos="1060"/>
          <w:tab w:val="left" w:pos="1570"/>
          <w:tab w:val="left" w:pos="2081"/>
          <w:tab w:val="left" w:pos="2591"/>
          <w:tab w:val="left" w:pos="3101"/>
          <w:tab w:val="left" w:pos="3612"/>
          <w:tab w:val="left" w:pos="4122"/>
          <w:tab w:val="left" w:pos="4632"/>
          <w:tab w:val="left" w:pos="5142"/>
          <w:tab w:val="left" w:pos="5653"/>
          <w:tab w:val="left" w:pos="6163"/>
          <w:tab w:val="left" w:pos="6673"/>
          <w:tab w:val="left" w:pos="7184"/>
          <w:tab w:val="left" w:pos="7694"/>
        </w:tabs>
      </w:pPr>
      <w:r>
        <w:t>The following steps can be used to install RACF Snoop.</w:t>
      </w:r>
    </w:p>
    <w:p w14:paraId="7A762097" w14:textId="77777777" w:rsidR="00CB0957" w:rsidRDefault="00CB0957" w:rsidP="00225583">
      <w:pPr>
        <w:pStyle w:val="Header3"/>
        <w:numPr>
          <w:ilvl w:val="2"/>
          <w:numId w:val="23"/>
        </w:numPr>
        <w:tabs>
          <w:tab w:val="left" w:pos="550"/>
          <w:tab w:val="left" w:pos="1060"/>
          <w:tab w:val="left" w:pos="1570"/>
          <w:tab w:val="left" w:pos="2081"/>
          <w:tab w:val="left" w:pos="2591"/>
          <w:tab w:val="left" w:pos="3101"/>
          <w:tab w:val="left" w:pos="3612"/>
          <w:tab w:val="left" w:pos="4122"/>
          <w:tab w:val="left" w:pos="4632"/>
          <w:tab w:val="left" w:pos="5142"/>
          <w:tab w:val="left" w:pos="5653"/>
          <w:tab w:val="left" w:pos="6163"/>
          <w:tab w:val="left" w:pos="6673"/>
          <w:tab w:val="left" w:pos="7184"/>
          <w:tab w:val="left" w:pos="7694"/>
        </w:tabs>
      </w:pPr>
      <w:r>
        <w:t>Overview</w:t>
      </w:r>
    </w:p>
    <w:p w14:paraId="20CD3BD1" w14:textId="1523A4D1" w:rsidR="00CB0957" w:rsidRDefault="00CB0957" w:rsidP="00CB0957">
      <w:pPr>
        <w:pStyle w:val="DefaultText"/>
        <w:tabs>
          <w:tab w:val="left" w:pos="550"/>
          <w:tab w:val="left" w:pos="1060"/>
          <w:tab w:val="left" w:pos="1570"/>
          <w:tab w:val="left" w:pos="2081"/>
          <w:tab w:val="left" w:pos="2591"/>
          <w:tab w:val="left" w:pos="3101"/>
          <w:tab w:val="left" w:pos="3612"/>
          <w:tab w:val="left" w:pos="4122"/>
          <w:tab w:val="left" w:pos="4632"/>
          <w:tab w:val="left" w:pos="5142"/>
          <w:tab w:val="left" w:pos="5653"/>
          <w:tab w:val="left" w:pos="6163"/>
          <w:tab w:val="left" w:pos="6673"/>
          <w:tab w:val="left" w:pos="7184"/>
          <w:tab w:val="left" w:pos="7694"/>
        </w:tabs>
      </w:pPr>
      <w:r>
        <w:t xml:space="preserve">The installation file for RACF Snoop was created by using </w:t>
      </w:r>
      <w:r w:rsidR="007B2522">
        <w:t>TSO TRANSMIT</w:t>
      </w:r>
      <w:r>
        <w:t xml:space="preserve"> to </w:t>
      </w:r>
      <w:r w:rsidR="007B2522">
        <w:t xml:space="preserve">process multiple files into a PDS. Then the PDS was itself processed through TRANSMIT. </w:t>
      </w:r>
    </w:p>
    <w:p w14:paraId="1376B043" w14:textId="0FB0314C" w:rsidR="00700C60" w:rsidRDefault="00700C60" w:rsidP="00CB0957">
      <w:pPr>
        <w:pStyle w:val="DefaultText"/>
        <w:tabs>
          <w:tab w:val="left" w:pos="550"/>
          <w:tab w:val="left" w:pos="1060"/>
          <w:tab w:val="left" w:pos="1570"/>
          <w:tab w:val="left" w:pos="2081"/>
          <w:tab w:val="left" w:pos="2591"/>
          <w:tab w:val="left" w:pos="3101"/>
          <w:tab w:val="left" w:pos="3612"/>
          <w:tab w:val="left" w:pos="4122"/>
          <w:tab w:val="left" w:pos="4632"/>
          <w:tab w:val="left" w:pos="5142"/>
          <w:tab w:val="left" w:pos="5653"/>
          <w:tab w:val="left" w:pos="6163"/>
          <w:tab w:val="left" w:pos="6673"/>
          <w:tab w:val="left" w:pos="7184"/>
          <w:tab w:val="left" w:pos="7694"/>
        </w:tabs>
      </w:pPr>
      <w:r>
        <w:t xml:space="preserve">You should be starting with a data set which has been </w:t>
      </w:r>
      <w:r w:rsidR="002E5034">
        <w:t xml:space="preserve">FTPed or otherwise stored onto your z/OS system as a flat file in TSO XMIT format. I will assume this has the following name, where </w:t>
      </w:r>
      <w:proofErr w:type="spellStart"/>
      <w:r w:rsidR="002E5034">
        <w:t>xxxxxx</w:t>
      </w:r>
      <w:proofErr w:type="spellEnd"/>
      <w:r w:rsidR="002E5034">
        <w:t xml:space="preserve"> is your current userid.</w:t>
      </w:r>
    </w:p>
    <w:p w14:paraId="64154429" w14:textId="755FF5CD" w:rsidR="002E5034" w:rsidRDefault="002E5034" w:rsidP="00CB0957">
      <w:pPr>
        <w:pStyle w:val="DefaultText"/>
        <w:tabs>
          <w:tab w:val="left" w:pos="550"/>
          <w:tab w:val="left" w:pos="1060"/>
          <w:tab w:val="left" w:pos="1570"/>
          <w:tab w:val="left" w:pos="2081"/>
          <w:tab w:val="left" w:pos="2591"/>
          <w:tab w:val="left" w:pos="3101"/>
          <w:tab w:val="left" w:pos="3612"/>
          <w:tab w:val="left" w:pos="4122"/>
          <w:tab w:val="left" w:pos="4632"/>
          <w:tab w:val="left" w:pos="5142"/>
          <w:tab w:val="left" w:pos="5653"/>
          <w:tab w:val="left" w:pos="6163"/>
          <w:tab w:val="left" w:pos="6673"/>
          <w:tab w:val="left" w:pos="7184"/>
          <w:tab w:val="left" w:pos="7694"/>
        </w:tabs>
      </w:pPr>
      <w:proofErr w:type="spellStart"/>
      <w:r>
        <w:t>xxxxxx.RSP.INSTALL.XMI</w:t>
      </w:r>
      <w:proofErr w:type="spellEnd"/>
    </w:p>
    <w:p w14:paraId="7D65C313" w14:textId="6675CC5B" w:rsidR="002E5034" w:rsidRDefault="002E5034" w:rsidP="00CB0957">
      <w:pPr>
        <w:pStyle w:val="DefaultText"/>
        <w:tabs>
          <w:tab w:val="left" w:pos="550"/>
          <w:tab w:val="left" w:pos="1060"/>
          <w:tab w:val="left" w:pos="1570"/>
          <w:tab w:val="left" w:pos="2081"/>
          <w:tab w:val="left" w:pos="2591"/>
          <w:tab w:val="left" w:pos="3101"/>
          <w:tab w:val="left" w:pos="3612"/>
          <w:tab w:val="left" w:pos="4122"/>
          <w:tab w:val="left" w:pos="4632"/>
          <w:tab w:val="left" w:pos="5142"/>
          <w:tab w:val="left" w:pos="5653"/>
          <w:tab w:val="left" w:pos="6163"/>
          <w:tab w:val="left" w:pos="6673"/>
          <w:tab w:val="left" w:pos="7184"/>
          <w:tab w:val="left" w:pos="7694"/>
        </w:tabs>
      </w:pPr>
      <w:r>
        <w:t>These instructions should take you to a point where RACF Snoop works. It is then your responsibility to organise the libraries and members where it is most appropriate for your installation.</w:t>
      </w:r>
    </w:p>
    <w:p w14:paraId="502DB43F" w14:textId="2F063D3D" w:rsidR="002E5034" w:rsidRDefault="002E5034" w:rsidP="00CB0957">
      <w:pPr>
        <w:pStyle w:val="DefaultText"/>
        <w:tabs>
          <w:tab w:val="left" w:pos="550"/>
          <w:tab w:val="left" w:pos="1060"/>
          <w:tab w:val="left" w:pos="1570"/>
          <w:tab w:val="left" w:pos="2081"/>
          <w:tab w:val="left" w:pos="2591"/>
          <w:tab w:val="left" w:pos="3101"/>
          <w:tab w:val="left" w:pos="3612"/>
          <w:tab w:val="left" w:pos="4122"/>
          <w:tab w:val="left" w:pos="4632"/>
          <w:tab w:val="left" w:pos="5142"/>
          <w:tab w:val="left" w:pos="5653"/>
          <w:tab w:val="left" w:pos="6163"/>
          <w:tab w:val="left" w:pos="6673"/>
          <w:tab w:val="left" w:pos="7184"/>
          <w:tab w:val="left" w:pos="7694"/>
        </w:tabs>
      </w:pPr>
      <w:r>
        <w:t>At the end of this process</w:t>
      </w:r>
    </w:p>
    <w:p w14:paraId="063F4ACF" w14:textId="77777777" w:rsidR="00CB0957" w:rsidRDefault="00CB0957" w:rsidP="00225583">
      <w:pPr>
        <w:pStyle w:val="Header3"/>
        <w:numPr>
          <w:ilvl w:val="2"/>
          <w:numId w:val="24"/>
        </w:numPr>
        <w:tabs>
          <w:tab w:val="left" w:pos="550"/>
          <w:tab w:val="left" w:pos="1060"/>
          <w:tab w:val="left" w:pos="1570"/>
          <w:tab w:val="left" w:pos="2081"/>
          <w:tab w:val="left" w:pos="2591"/>
          <w:tab w:val="left" w:pos="3101"/>
          <w:tab w:val="left" w:pos="3612"/>
          <w:tab w:val="left" w:pos="4122"/>
          <w:tab w:val="left" w:pos="4632"/>
          <w:tab w:val="left" w:pos="5142"/>
          <w:tab w:val="left" w:pos="5653"/>
          <w:tab w:val="left" w:pos="6163"/>
          <w:tab w:val="left" w:pos="6673"/>
          <w:tab w:val="left" w:pos="7184"/>
          <w:tab w:val="left" w:pos="7694"/>
        </w:tabs>
      </w:pPr>
      <w:r>
        <w:t>Detailed Instructions</w:t>
      </w:r>
    </w:p>
    <w:p w14:paraId="45259C2C" w14:textId="77777777" w:rsidR="00CB0957" w:rsidRDefault="00CB0957" w:rsidP="00CB0957">
      <w:pPr>
        <w:pStyle w:val="DefaultText"/>
        <w:tabs>
          <w:tab w:val="left" w:pos="550"/>
          <w:tab w:val="left" w:pos="1060"/>
          <w:tab w:val="left" w:pos="1570"/>
          <w:tab w:val="left" w:pos="2081"/>
          <w:tab w:val="left" w:pos="2591"/>
          <w:tab w:val="left" w:pos="3101"/>
          <w:tab w:val="left" w:pos="3612"/>
          <w:tab w:val="left" w:pos="4122"/>
          <w:tab w:val="left" w:pos="4632"/>
          <w:tab w:val="left" w:pos="5142"/>
          <w:tab w:val="left" w:pos="5653"/>
          <w:tab w:val="left" w:pos="6163"/>
          <w:tab w:val="left" w:pos="6673"/>
          <w:tab w:val="left" w:pos="7184"/>
          <w:tab w:val="left" w:pos="7694"/>
        </w:tabs>
      </w:pPr>
    </w:p>
    <w:tbl>
      <w:tblPr>
        <w:tblW w:w="0" w:type="auto"/>
        <w:tblInd w:w="108" w:type="dxa"/>
        <w:tblLayout w:type="fixed"/>
        <w:tblLook w:val="0000" w:firstRow="0" w:lastRow="0" w:firstColumn="0" w:lastColumn="0" w:noHBand="0" w:noVBand="0"/>
      </w:tblPr>
      <w:tblGrid>
        <w:gridCol w:w="520"/>
        <w:gridCol w:w="6710"/>
      </w:tblGrid>
      <w:tr w:rsidR="00CB0957" w14:paraId="6B4DAD08" w14:textId="77777777" w:rsidTr="00D1244B">
        <w:trPr>
          <w:cantSplit/>
          <w:trHeight w:val="269"/>
        </w:trPr>
        <w:tc>
          <w:tcPr>
            <w:tcW w:w="520" w:type="dxa"/>
            <w:tcBorders>
              <w:top w:val="nil"/>
              <w:left w:val="nil"/>
              <w:bottom w:val="nil"/>
              <w:right w:val="nil"/>
            </w:tcBorders>
          </w:tcPr>
          <w:p w14:paraId="4EE52DEF" w14:textId="77777777" w:rsidR="00CB0957" w:rsidRDefault="00CB0957" w:rsidP="00515B2D">
            <w:pPr>
              <w:pStyle w:val="DefaultText"/>
            </w:pPr>
            <w:r>
              <w:t>1</w:t>
            </w:r>
          </w:p>
        </w:tc>
        <w:tc>
          <w:tcPr>
            <w:tcW w:w="6710" w:type="dxa"/>
            <w:tcBorders>
              <w:top w:val="nil"/>
              <w:left w:val="nil"/>
              <w:bottom w:val="nil"/>
              <w:right w:val="nil"/>
            </w:tcBorders>
          </w:tcPr>
          <w:p w14:paraId="496DEA7C" w14:textId="77777777" w:rsidR="00CB0957" w:rsidRDefault="002E5034" w:rsidP="00515B2D">
            <w:pPr>
              <w:pStyle w:val="DefaultText"/>
            </w:pPr>
            <w:r>
              <w:t xml:space="preserve">You will initially have a file on your PC called </w:t>
            </w:r>
          </w:p>
          <w:p w14:paraId="2610EFE6" w14:textId="77777777" w:rsidR="002E5034" w:rsidRDefault="002E5034" w:rsidP="00515B2D">
            <w:pPr>
              <w:pStyle w:val="DefaultText"/>
            </w:pPr>
            <w:r>
              <w:t>RACF Snoop.zip</w:t>
            </w:r>
          </w:p>
          <w:p w14:paraId="13968142" w14:textId="77777777" w:rsidR="00F05D52" w:rsidRDefault="002E5034" w:rsidP="00515B2D">
            <w:pPr>
              <w:pStyle w:val="DefaultText"/>
            </w:pPr>
            <w:r>
              <w:t>When this is unzipped, it will contain various documents (including this one) and a file called</w:t>
            </w:r>
          </w:p>
          <w:p w14:paraId="491FFD85" w14:textId="0FE97834" w:rsidR="002E5034" w:rsidRPr="00F05D52" w:rsidRDefault="002E5034" w:rsidP="00F05D52">
            <w:pPr>
              <w:pStyle w:val="JCL"/>
            </w:pPr>
            <w:proofErr w:type="spellStart"/>
            <w:r w:rsidRPr="00F05D52">
              <w:t>rsp.install.xmi</w:t>
            </w:r>
            <w:proofErr w:type="spellEnd"/>
            <w:r w:rsidRPr="00F05D52">
              <w:t>.</w:t>
            </w:r>
          </w:p>
        </w:tc>
      </w:tr>
      <w:tr w:rsidR="00CB0957" w14:paraId="4FAE9619" w14:textId="77777777" w:rsidTr="00D1244B">
        <w:trPr>
          <w:cantSplit/>
          <w:trHeight w:val="269"/>
        </w:trPr>
        <w:tc>
          <w:tcPr>
            <w:tcW w:w="520" w:type="dxa"/>
            <w:tcBorders>
              <w:top w:val="nil"/>
              <w:left w:val="nil"/>
              <w:bottom w:val="nil"/>
              <w:right w:val="nil"/>
            </w:tcBorders>
          </w:tcPr>
          <w:p w14:paraId="1DF40452" w14:textId="77777777" w:rsidR="00CB0957" w:rsidRDefault="00CB0957" w:rsidP="00515B2D">
            <w:pPr>
              <w:pStyle w:val="DefaultText"/>
            </w:pPr>
            <w:r>
              <w:t>2</w:t>
            </w:r>
          </w:p>
        </w:tc>
        <w:tc>
          <w:tcPr>
            <w:tcW w:w="6710" w:type="dxa"/>
            <w:tcBorders>
              <w:top w:val="nil"/>
              <w:left w:val="nil"/>
              <w:bottom w:val="nil"/>
              <w:right w:val="nil"/>
            </w:tcBorders>
          </w:tcPr>
          <w:p w14:paraId="2A024043" w14:textId="77777777" w:rsidR="00571658" w:rsidRDefault="00CB0957" w:rsidP="00515B2D">
            <w:pPr>
              <w:pStyle w:val="DefaultText"/>
            </w:pPr>
            <w:r>
              <w:t xml:space="preserve">Use file transfer to move </w:t>
            </w:r>
            <w:proofErr w:type="spellStart"/>
            <w:r w:rsidR="002E5034" w:rsidRPr="00F05D52">
              <w:rPr>
                <w:rStyle w:val="JCLChar"/>
              </w:rPr>
              <w:t>rsp.install.xmi</w:t>
            </w:r>
            <w:proofErr w:type="spellEnd"/>
            <w:r>
              <w:t xml:space="preserve"> to your mainframe.  When doing this the following items are essential. </w:t>
            </w:r>
          </w:p>
          <w:p w14:paraId="3A63CB5D" w14:textId="77777777" w:rsidR="00571658" w:rsidRDefault="00CB0957" w:rsidP="00515B2D">
            <w:pPr>
              <w:pStyle w:val="DefaultText"/>
            </w:pPr>
            <w:r>
              <w:t>Firstly</w:t>
            </w:r>
            <w:r w:rsidR="00571658">
              <w:t>,</w:t>
            </w:r>
            <w:r>
              <w:t xml:space="preserve"> ensure it is transferred using a BINARY transfer.  </w:t>
            </w:r>
          </w:p>
          <w:p w14:paraId="35566D5F" w14:textId="0855F9B0" w:rsidR="00CB0957" w:rsidRDefault="00CB0957" w:rsidP="00515B2D">
            <w:pPr>
              <w:pStyle w:val="DefaultText"/>
            </w:pPr>
            <w:r>
              <w:t xml:space="preserve">Secondly ensure it is transferred to a file with a LRECL of 80 bytes which has a RECFM of FB.  </w:t>
            </w:r>
          </w:p>
        </w:tc>
      </w:tr>
      <w:tr w:rsidR="00CB0957" w14:paraId="38DA7A29" w14:textId="77777777" w:rsidTr="00D1244B">
        <w:trPr>
          <w:cantSplit/>
          <w:trHeight w:val="269"/>
        </w:trPr>
        <w:tc>
          <w:tcPr>
            <w:tcW w:w="520" w:type="dxa"/>
            <w:tcBorders>
              <w:top w:val="nil"/>
              <w:left w:val="nil"/>
              <w:bottom w:val="nil"/>
              <w:right w:val="nil"/>
            </w:tcBorders>
          </w:tcPr>
          <w:p w14:paraId="77C12CF2" w14:textId="77777777" w:rsidR="00CB0957" w:rsidRDefault="00CB0957" w:rsidP="00515B2D">
            <w:pPr>
              <w:pStyle w:val="DefaultText"/>
            </w:pPr>
            <w:r>
              <w:lastRenderedPageBreak/>
              <w:t>3</w:t>
            </w:r>
          </w:p>
        </w:tc>
        <w:tc>
          <w:tcPr>
            <w:tcW w:w="6710" w:type="dxa"/>
            <w:tcBorders>
              <w:top w:val="nil"/>
              <w:left w:val="nil"/>
              <w:bottom w:val="nil"/>
              <w:right w:val="nil"/>
            </w:tcBorders>
          </w:tcPr>
          <w:p w14:paraId="3D48943D" w14:textId="77777777" w:rsidR="00571658" w:rsidRDefault="00CB0957" w:rsidP="00515B2D">
            <w:pPr>
              <w:pStyle w:val="DefaultText"/>
              <w:jc w:val="left"/>
            </w:pPr>
            <w:r>
              <w:t xml:space="preserve">I will assume the file is stored on the mainframe as </w:t>
            </w:r>
          </w:p>
          <w:p w14:paraId="6732CD34" w14:textId="7F3C0995" w:rsidR="00571658" w:rsidRDefault="00CB0957" w:rsidP="00571658">
            <w:pPr>
              <w:pStyle w:val="JCL"/>
              <w:rPr>
                <w:rStyle w:val="JCLChar"/>
              </w:rPr>
            </w:pPr>
            <w:proofErr w:type="spellStart"/>
            <w:r w:rsidRPr="00571658">
              <w:rPr>
                <w:rStyle w:val="JCLChar"/>
              </w:rPr>
              <w:t>userid.</w:t>
            </w:r>
            <w:r w:rsidR="00571658" w:rsidRPr="00571658">
              <w:rPr>
                <w:rStyle w:val="JCLChar"/>
              </w:rPr>
              <w:t>RSP.INSTALL.XMI</w:t>
            </w:r>
            <w:proofErr w:type="spellEnd"/>
          </w:p>
          <w:p w14:paraId="50BE849F" w14:textId="22F72B12" w:rsidR="00571658" w:rsidRDefault="00CB0957" w:rsidP="00515B2D">
            <w:pPr>
              <w:pStyle w:val="DefaultText"/>
              <w:jc w:val="left"/>
            </w:pPr>
            <w:r>
              <w:t>Issue the TSO command</w:t>
            </w:r>
          </w:p>
          <w:p w14:paraId="715C8C0E" w14:textId="26E0DA81" w:rsidR="00571658" w:rsidRPr="00F05D52" w:rsidRDefault="00CB0957" w:rsidP="00F05D52">
            <w:pPr>
              <w:pStyle w:val="JCL"/>
            </w:pPr>
            <w:r w:rsidRPr="00F05D52">
              <w:t>RECEIVE INDA(</w:t>
            </w:r>
            <w:r w:rsidR="00571658" w:rsidRPr="00F05D52">
              <w:rPr>
                <w:rStyle w:val="JCLChar"/>
              </w:rPr>
              <w:t>RSP.INSTALL.XMI</w:t>
            </w:r>
            <w:r w:rsidR="00571658" w:rsidRPr="00F05D52">
              <w:t>)</w:t>
            </w:r>
            <w:r w:rsidRPr="00F05D52">
              <w:t xml:space="preserve"> </w:t>
            </w:r>
          </w:p>
          <w:p w14:paraId="036DDD26" w14:textId="1CA9EA33" w:rsidR="00F05D52" w:rsidRDefault="00F05D52" w:rsidP="00515B2D">
            <w:pPr>
              <w:pStyle w:val="DefaultText"/>
              <w:jc w:val="left"/>
            </w:pPr>
            <w:r>
              <w:t xml:space="preserve">Follow the instructions to store the file </w:t>
            </w:r>
          </w:p>
          <w:p w14:paraId="12BEB2B5" w14:textId="75BEF6CE" w:rsidR="00CB0957" w:rsidRDefault="00F05D52" w:rsidP="00F05D52">
            <w:pPr>
              <w:pStyle w:val="JCL"/>
            </w:pPr>
            <w:proofErr w:type="spellStart"/>
            <w:r>
              <w:t>userid.RSP.INSTALL</w:t>
            </w:r>
            <w:proofErr w:type="spellEnd"/>
          </w:p>
        </w:tc>
      </w:tr>
      <w:tr w:rsidR="00CB0957" w14:paraId="1C3D6CAD" w14:textId="77777777" w:rsidTr="00D1244B">
        <w:trPr>
          <w:cantSplit/>
          <w:trHeight w:val="269"/>
        </w:trPr>
        <w:tc>
          <w:tcPr>
            <w:tcW w:w="520" w:type="dxa"/>
            <w:tcBorders>
              <w:top w:val="nil"/>
              <w:left w:val="nil"/>
              <w:bottom w:val="nil"/>
              <w:right w:val="nil"/>
            </w:tcBorders>
          </w:tcPr>
          <w:p w14:paraId="308D3769" w14:textId="77777777" w:rsidR="00CB0957" w:rsidRDefault="00CB0957" w:rsidP="00515B2D">
            <w:pPr>
              <w:pStyle w:val="DefaultText"/>
            </w:pPr>
            <w:r>
              <w:t>4</w:t>
            </w:r>
          </w:p>
        </w:tc>
        <w:tc>
          <w:tcPr>
            <w:tcW w:w="6710" w:type="dxa"/>
            <w:tcBorders>
              <w:top w:val="nil"/>
              <w:left w:val="nil"/>
              <w:bottom w:val="nil"/>
              <w:right w:val="nil"/>
            </w:tcBorders>
          </w:tcPr>
          <w:p w14:paraId="1F07868F" w14:textId="77777777" w:rsidR="00F05D52" w:rsidRDefault="00F05D52" w:rsidP="00515B2D">
            <w:pPr>
              <w:pStyle w:val="DefaultText"/>
            </w:pPr>
            <w:r>
              <w:t xml:space="preserve">This </w:t>
            </w:r>
            <w:proofErr w:type="gramStart"/>
            <w:r>
              <w:t>install</w:t>
            </w:r>
            <w:proofErr w:type="gramEnd"/>
            <w:r>
              <w:t xml:space="preserve"> data set contains 5 members. Four of them are the XMIT formatted versions of the four libraries you will need for this product.</w:t>
            </w:r>
          </w:p>
          <w:p w14:paraId="7636D36A" w14:textId="77777777" w:rsidR="00F05D52" w:rsidRDefault="00F05D52" w:rsidP="00515B2D">
            <w:pPr>
              <w:pStyle w:val="DefaultText"/>
            </w:pPr>
            <w:r>
              <w:t>The fifth member is called #INSTALL.</w:t>
            </w:r>
          </w:p>
          <w:p w14:paraId="74528175" w14:textId="0D19B4F2" w:rsidR="00CB0957" w:rsidRDefault="00F05D52" w:rsidP="00515B2D">
            <w:pPr>
              <w:pStyle w:val="DefaultText"/>
            </w:pPr>
            <w:r>
              <w:t xml:space="preserve">This is a REXX exec. Execute this to </w:t>
            </w:r>
            <w:r w:rsidR="00F57238">
              <w:t>copy the XMIT files from the INSTALL library to your disk.</w:t>
            </w:r>
          </w:p>
        </w:tc>
      </w:tr>
      <w:tr w:rsidR="00CB0957" w14:paraId="53F42786" w14:textId="77777777" w:rsidTr="00D1244B">
        <w:trPr>
          <w:cantSplit/>
          <w:trHeight w:val="269"/>
        </w:trPr>
        <w:tc>
          <w:tcPr>
            <w:tcW w:w="520" w:type="dxa"/>
            <w:tcBorders>
              <w:top w:val="nil"/>
              <w:left w:val="nil"/>
              <w:bottom w:val="nil"/>
              <w:right w:val="nil"/>
            </w:tcBorders>
          </w:tcPr>
          <w:p w14:paraId="7B7EF665" w14:textId="77777777" w:rsidR="00CB0957" w:rsidRDefault="00CB0957" w:rsidP="00515B2D">
            <w:pPr>
              <w:pStyle w:val="DefaultText"/>
            </w:pPr>
            <w:r>
              <w:t>5</w:t>
            </w:r>
          </w:p>
        </w:tc>
        <w:tc>
          <w:tcPr>
            <w:tcW w:w="6710" w:type="dxa"/>
            <w:tcBorders>
              <w:top w:val="nil"/>
              <w:left w:val="nil"/>
              <w:bottom w:val="nil"/>
              <w:right w:val="nil"/>
            </w:tcBorders>
          </w:tcPr>
          <w:p w14:paraId="398EA98E" w14:textId="77777777" w:rsidR="00CB0957" w:rsidRDefault="00F57238" w:rsidP="00515B2D">
            <w:pPr>
              <w:pStyle w:val="DefaultText"/>
            </w:pPr>
            <w:r>
              <w:t>After the previous step you should have the following data sets on your disk.</w:t>
            </w:r>
          </w:p>
          <w:p w14:paraId="2C9B4197" w14:textId="0D112A2C" w:rsidR="00F57238" w:rsidRDefault="00F57238" w:rsidP="00F57238">
            <w:pPr>
              <w:pStyle w:val="JCL"/>
            </w:pPr>
            <w:proofErr w:type="spellStart"/>
            <w:r>
              <w:t>userid.RSP.ASM.XMI</w:t>
            </w:r>
            <w:proofErr w:type="spellEnd"/>
            <w:r>
              <w:t xml:space="preserve">      </w:t>
            </w:r>
          </w:p>
          <w:p w14:paraId="5DEA6644" w14:textId="4CEAA28F" w:rsidR="00F57238" w:rsidRDefault="00F57238" w:rsidP="00F57238">
            <w:pPr>
              <w:pStyle w:val="JCL"/>
            </w:pPr>
            <w:proofErr w:type="spellStart"/>
            <w:r>
              <w:t>userid.RSP.CLIST.XMI</w:t>
            </w:r>
            <w:proofErr w:type="spellEnd"/>
            <w:r>
              <w:t xml:space="preserve">    </w:t>
            </w:r>
          </w:p>
          <w:p w14:paraId="46876DCD" w14:textId="5586CE2D" w:rsidR="00F57238" w:rsidRDefault="00F57238" w:rsidP="00F57238">
            <w:pPr>
              <w:pStyle w:val="JCL"/>
            </w:pPr>
            <w:proofErr w:type="spellStart"/>
            <w:r>
              <w:t>userid.RSP.CNTL.XMI</w:t>
            </w:r>
            <w:proofErr w:type="spellEnd"/>
            <w:r>
              <w:t xml:space="preserve">     </w:t>
            </w:r>
          </w:p>
          <w:p w14:paraId="548C241E" w14:textId="3B0E7DD2" w:rsidR="00F57238" w:rsidRDefault="00F57238" w:rsidP="00F57238">
            <w:pPr>
              <w:pStyle w:val="JCL"/>
            </w:pPr>
            <w:proofErr w:type="spellStart"/>
            <w:r>
              <w:t>userid.RSP.INSTALL</w:t>
            </w:r>
            <w:proofErr w:type="spellEnd"/>
            <w:r>
              <w:t xml:space="preserve">      </w:t>
            </w:r>
          </w:p>
          <w:p w14:paraId="3A10C63C" w14:textId="77777777" w:rsidR="00F57238" w:rsidRDefault="00F57238" w:rsidP="00F57238">
            <w:pPr>
              <w:pStyle w:val="JCL"/>
            </w:pPr>
            <w:proofErr w:type="spellStart"/>
            <w:r>
              <w:t>userid.RSP.ISPPLIB.XMI</w:t>
            </w:r>
            <w:proofErr w:type="spellEnd"/>
            <w:r>
              <w:t xml:space="preserve">  </w:t>
            </w:r>
          </w:p>
          <w:p w14:paraId="61F63FCB" w14:textId="2652929B" w:rsidR="00F57238" w:rsidRDefault="00F57238" w:rsidP="00F57238">
            <w:r>
              <w:t>Issue the following commands to create the target libraries.</w:t>
            </w:r>
          </w:p>
          <w:p w14:paraId="62DBC652" w14:textId="6E31AEB1" w:rsidR="00F57238" w:rsidRPr="00F05D52" w:rsidRDefault="00F57238" w:rsidP="00F57238">
            <w:pPr>
              <w:pStyle w:val="JCL"/>
            </w:pPr>
            <w:r w:rsidRPr="00F05D52">
              <w:t>RECEIVE INDA(</w:t>
            </w:r>
            <w:r w:rsidRPr="00F05D52">
              <w:rPr>
                <w:rStyle w:val="JCLChar"/>
              </w:rPr>
              <w:t>RSP.</w:t>
            </w:r>
            <w:r>
              <w:rPr>
                <w:rStyle w:val="JCLChar"/>
              </w:rPr>
              <w:t>ASM</w:t>
            </w:r>
            <w:r w:rsidRPr="00F05D52">
              <w:rPr>
                <w:rStyle w:val="JCLChar"/>
              </w:rPr>
              <w:t>.XMI</w:t>
            </w:r>
            <w:r w:rsidRPr="00F05D52">
              <w:t xml:space="preserve">) </w:t>
            </w:r>
          </w:p>
          <w:p w14:paraId="24543080" w14:textId="528FB7BD" w:rsidR="00F57238" w:rsidRPr="00F05D52" w:rsidRDefault="00F57238" w:rsidP="00F57238">
            <w:pPr>
              <w:pStyle w:val="JCL"/>
            </w:pPr>
            <w:r w:rsidRPr="00F05D52">
              <w:t>RECEIVE INDA(</w:t>
            </w:r>
            <w:r w:rsidRPr="00F05D52">
              <w:rPr>
                <w:rStyle w:val="JCLChar"/>
              </w:rPr>
              <w:t>RSP.</w:t>
            </w:r>
            <w:r>
              <w:rPr>
                <w:rStyle w:val="JCLChar"/>
              </w:rPr>
              <w:t>CLIST</w:t>
            </w:r>
            <w:r w:rsidRPr="00F05D52">
              <w:rPr>
                <w:rStyle w:val="JCLChar"/>
              </w:rPr>
              <w:t>.XMI</w:t>
            </w:r>
            <w:r w:rsidRPr="00F05D52">
              <w:t xml:space="preserve">) </w:t>
            </w:r>
          </w:p>
          <w:p w14:paraId="4CD569E1" w14:textId="25E735DB" w:rsidR="00F57238" w:rsidRPr="00F05D52" w:rsidRDefault="00F57238" w:rsidP="00F57238">
            <w:pPr>
              <w:pStyle w:val="JCL"/>
            </w:pPr>
            <w:r w:rsidRPr="00F05D52">
              <w:t>RECEIVE INDA(</w:t>
            </w:r>
            <w:r w:rsidRPr="00F05D52">
              <w:rPr>
                <w:rStyle w:val="JCLChar"/>
              </w:rPr>
              <w:t>RSP.</w:t>
            </w:r>
            <w:r>
              <w:rPr>
                <w:rStyle w:val="JCLChar"/>
              </w:rPr>
              <w:t>CNTL</w:t>
            </w:r>
            <w:r w:rsidRPr="00F05D52">
              <w:rPr>
                <w:rStyle w:val="JCLChar"/>
              </w:rPr>
              <w:t>.XMI</w:t>
            </w:r>
            <w:r w:rsidRPr="00F05D52">
              <w:t xml:space="preserve">) </w:t>
            </w:r>
          </w:p>
          <w:p w14:paraId="3BFBD08D" w14:textId="77777777" w:rsidR="00F57238" w:rsidRDefault="00F57238" w:rsidP="00F57238">
            <w:pPr>
              <w:pStyle w:val="JCL"/>
            </w:pPr>
            <w:r w:rsidRPr="00F05D52">
              <w:t>RECEIVE INDA(</w:t>
            </w:r>
            <w:r w:rsidRPr="00F05D52">
              <w:rPr>
                <w:rStyle w:val="JCLChar"/>
              </w:rPr>
              <w:t>RSP.I</w:t>
            </w:r>
            <w:r>
              <w:rPr>
                <w:rStyle w:val="JCLChar"/>
              </w:rPr>
              <w:t>SPPLIB</w:t>
            </w:r>
            <w:r w:rsidRPr="00F05D52">
              <w:rPr>
                <w:rStyle w:val="JCLChar"/>
              </w:rPr>
              <w:t>.XMI</w:t>
            </w:r>
            <w:r w:rsidRPr="00F05D52">
              <w:t xml:space="preserve">) </w:t>
            </w:r>
          </w:p>
          <w:p w14:paraId="5DBDC324" w14:textId="13A8561A" w:rsidR="009C0F03" w:rsidRDefault="009C0F03" w:rsidP="00F57238">
            <w:pPr>
              <w:pStyle w:val="JCL"/>
            </w:pPr>
          </w:p>
        </w:tc>
      </w:tr>
      <w:tr w:rsidR="00CB0957" w14:paraId="5D063E93" w14:textId="77777777" w:rsidTr="00D1244B">
        <w:trPr>
          <w:cantSplit/>
          <w:trHeight w:val="269"/>
        </w:trPr>
        <w:tc>
          <w:tcPr>
            <w:tcW w:w="520" w:type="dxa"/>
            <w:tcBorders>
              <w:top w:val="nil"/>
              <w:left w:val="nil"/>
              <w:bottom w:val="nil"/>
              <w:right w:val="nil"/>
            </w:tcBorders>
          </w:tcPr>
          <w:p w14:paraId="589D2BA6" w14:textId="77777777" w:rsidR="00CB0957" w:rsidRDefault="00CB0957" w:rsidP="00515B2D">
            <w:pPr>
              <w:pStyle w:val="DefaultText"/>
            </w:pPr>
            <w:r>
              <w:t>6</w:t>
            </w:r>
          </w:p>
        </w:tc>
        <w:tc>
          <w:tcPr>
            <w:tcW w:w="6710" w:type="dxa"/>
            <w:tcBorders>
              <w:top w:val="nil"/>
              <w:left w:val="nil"/>
              <w:bottom w:val="nil"/>
              <w:right w:val="nil"/>
            </w:tcBorders>
          </w:tcPr>
          <w:p w14:paraId="18A8F52F" w14:textId="77777777" w:rsidR="00CB0957" w:rsidRDefault="009C0F03" w:rsidP="00515B2D">
            <w:pPr>
              <w:pStyle w:val="DefaultText"/>
            </w:pPr>
            <w:r>
              <w:t>At this point you can delete the XMI data sets,</w:t>
            </w:r>
          </w:p>
          <w:p w14:paraId="1F3EA5EF" w14:textId="0BF85157" w:rsidR="009C0F03" w:rsidRDefault="009C0F03" w:rsidP="009C0F03">
            <w:pPr>
              <w:pStyle w:val="JCL"/>
            </w:pPr>
            <w:proofErr w:type="spellStart"/>
            <w:r>
              <w:t>userid.RSP.ASM.XMI</w:t>
            </w:r>
            <w:proofErr w:type="spellEnd"/>
            <w:r>
              <w:t xml:space="preserve">      </w:t>
            </w:r>
          </w:p>
          <w:p w14:paraId="16AC2A78" w14:textId="70F6B9DF" w:rsidR="009C0F03" w:rsidRDefault="009C0F03" w:rsidP="009C0F03">
            <w:pPr>
              <w:pStyle w:val="JCL"/>
            </w:pPr>
            <w:proofErr w:type="spellStart"/>
            <w:r>
              <w:t>userid.RSP.CLIST.XMI</w:t>
            </w:r>
            <w:proofErr w:type="spellEnd"/>
            <w:r>
              <w:t xml:space="preserve">    </w:t>
            </w:r>
          </w:p>
          <w:p w14:paraId="43243CC7" w14:textId="3D769748" w:rsidR="009C0F03" w:rsidRDefault="009C0F03" w:rsidP="009C0F03">
            <w:pPr>
              <w:pStyle w:val="JCL"/>
            </w:pPr>
            <w:proofErr w:type="spellStart"/>
            <w:r>
              <w:t>userid.RSP.CNTL.XMI</w:t>
            </w:r>
            <w:proofErr w:type="spellEnd"/>
            <w:r>
              <w:t xml:space="preserve">     </w:t>
            </w:r>
          </w:p>
          <w:p w14:paraId="004ECB69" w14:textId="6F72D8B5" w:rsidR="009C0F03" w:rsidRDefault="009C0F03" w:rsidP="009C0F03">
            <w:pPr>
              <w:pStyle w:val="JCL"/>
            </w:pPr>
            <w:proofErr w:type="spellStart"/>
            <w:r>
              <w:t>userid.RSP.ISPPLIB.XMI</w:t>
            </w:r>
            <w:proofErr w:type="spellEnd"/>
            <w:r>
              <w:t xml:space="preserve">  </w:t>
            </w:r>
          </w:p>
          <w:p w14:paraId="2FF17445" w14:textId="604A4071" w:rsidR="009C0F03" w:rsidRDefault="009C0F03" w:rsidP="009C0F03">
            <w:pPr>
              <w:pStyle w:val="JCL"/>
            </w:pPr>
            <w:proofErr w:type="spellStart"/>
            <w:r>
              <w:t>userid.TSP.INSTALL.XMI</w:t>
            </w:r>
            <w:proofErr w:type="spellEnd"/>
          </w:p>
        </w:tc>
      </w:tr>
      <w:tr w:rsidR="00CB0957" w14:paraId="1CCE24E0" w14:textId="77777777" w:rsidTr="00D1244B">
        <w:trPr>
          <w:cantSplit/>
          <w:trHeight w:val="269"/>
        </w:trPr>
        <w:tc>
          <w:tcPr>
            <w:tcW w:w="520" w:type="dxa"/>
            <w:tcBorders>
              <w:top w:val="nil"/>
              <w:left w:val="nil"/>
              <w:bottom w:val="nil"/>
              <w:right w:val="nil"/>
            </w:tcBorders>
          </w:tcPr>
          <w:p w14:paraId="539B807E" w14:textId="77777777" w:rsidR="00CB0957" w:rsidRDefault="00CB0957" w:rsidP="00515B2D">
            <w:pPr>
              <w:pStyle w:val="DefaultText"/>
            </w:pPr>
            <w:r>
              <w:t>7</w:t>
            </w:r>
          </w:p>
        </w:tc>
        <w:tc>
          <w:tcPr>
            <w:tcW w:w="6710" w:type="dxa"/>
            <w:tcBorders>
              <w:top w:val="nil"/>
              <w:left w:val="nil"/>
              <w:bottom w:val="nil"/>
              <w:right w:val="nil"/>
            </w:tcBorders>
          </w:tcPr>
          <w:p w14:paraId="53795586" w14:textId="77777777" w:rsidR="00CB0957" w:rsidRDefault="009C0F03" w:rsidP="00515B2D">
            <w:pPr>
              <w:pStyle w:val="DefaultText"/>
            </w:pPr>
            <w:r>
              <w:t xml:space="preserve">In the data set </w:t>
            </w:r>
          </w:p>
          <w:p w14:paraId="6FBCFFC7" w14:textId="2539ED72" w:rsidR="009C0F03" w:rsidRDefault="009C0F03" w:rsidP="009C0F03">
            <w:pPr>
              <w:pStyle w:val="JCL"/>
            </w:pPr>
            <w:proofErr w:type="spellStart"/>
            <w:r>
              <w:t>Userid.RSP.CNTL</w:t>
            </w:r>
            <w:proofErr w:type="spellEnd"/>
          </w:p>
          <w:p w14:paraId="3A56FB5E" w14:textId="62522ED5" w:rsidR="009C0F03" w:rsidRDefault="009C0F03" w:rsidP="009C0F03">
            <w:r>
              <w:t>Examine the member called #README and determine if you need to rename the members. This will only apply if you have a system at level z/OS 1.4 or older.</w:t>
            </w:r>
          </w:p>
          <w:p w14:paraId="524C0B69" w14:textId="77777777" w:rsidR="009C0F03" w:rsidRDefault="009C0F03" w:rsidP="00515B2D">
            <w:pPr>
              <w:pStyle w:val="DefaultText"/>
            </w:pPr>
            <w:r>
              <w:t xml:space="preserve">You will find a job called ASSEMBLE. </w:t>
            </w:r>
          </w:p>
          <w:p w14:paraId="399133A9" w14:textId="77777777" w:rsidR="009C0F03" w:rsidRDefault="009C0F03" w:rsidP="00515B2D">
            <w:pPr>
              <w:pStyle w:val="DefaultText"/>
            </w:pPr>
            <w:r>
              <w:t xml:space="preserve">Set the target load library for the two load modules. This should be an APF authorised library on your system </w:t>
            </w:r>
            <w:proofErr w:type="spellStart"/>
            <w:r>
              <w:t>linklist</w:t>
            </w:r>
            <w:proofErr w:type="spellEnd"/>
            <w:r>
              <w:t>.</w:t>
            </w:r>
          </w:p>
          <w:p w14:paraId="79390DAA" w14:textId="686DF88E" w:rsidR="00D1244B" w:rsidRDefault="00D1244B" w:rsidP="00515B2D">
            <w:pPr>
              <w:pStyle w:val="DefaultText"/>
            </w:pPr>
            <w:r>
              <w:t>Run the ASSEMBLE job and ensure it end successfully and stores the two modules in the library you have chosen marked with AC=1.</w:t>
            </w:r>
          </w:p>
        </w:tc>
      </w:tr>
      <w:tr w:rsidR="00863E7F" w14:paraId="11833052" w14:textId="77777777" w:rsidTr="00D1244B">
        <w:trPr>
          <w:cantSplit/>
          <w:trHeight w:val="269"/>
        </w:trPr>
        <w:tc>
          <w:tcPr>
            <w:tcW w:w="520" w:type="dxa"/>
            <w:tcBorders>
              <w:top w:val="nil"/>
              <w:left w:val="nil"/>
              <w:bottom w:val="nil"/>
              <w:right w:val="nil"/>
            </w:tcBorders>
          </w:tcPr>
          <w:p w14:paraId="7406F14B" w14:textId="70E18191" w:rsidR="00863E7F" w:rsidRDefault="00863E7F" w:rsidP="00515B2D">
            <w:pPr>
              <w:pStyle w:val="DefaultText"/>
            </w:pPr>
            <w:r>
              <w:lastRenderedPageBreak/>
              <w:t>8</w:t>
            </w:r>
          </w:p>
        </w:tc>
        <w:tc>
          <w:tcPr>
            <w:tcW w:w="6710" w:type="dxa"/>
            <w:tcBorders>
              <w:top w:val="nil"/>
              <w:left w:val="nil"/>
              <w:bottom w:val="nil"/>
              <w:right w:val="nil"/>
            </w:tcBorders>
          </w:tcPr>
          <w:p w14:paraId="724BF3B0" w14:textId="465F8777" w:rsidR="00863E7F" w:rsidRDefault="00863E7F" w:rsidP="00515B2D">
            <w:pPr>
              <w:pStyle w:val="DefaultText"/>
            </w:pPr>
            <w:r>
              <w:t>Once the modules are assembled refresh LLA. You can use the command,</w:t>
            </w:r>
          </w:p>
          <w:p w14:paraId="4963B77E" w14:textId="623F0CE0" w:rsidR="00863E7F" w:rsidRDefault="00863E7F" w:rsidP="00863E7F">
            <w:pPr>
              <w:pStyle w:val="JCL"/>
            </w:pPr>
            <w:r>
              <w:t xml:space="preserve">F </w:t>
            </w:r>
            <w:proofErr w:type="gramStart"/>
            <w:r>
              <w:t>LLA,REFRESH</w:t>
            </w:r>
            <w:proofErr w:type="gramEnd"/>
          </w:p>
        </w:tc>
      </w:tr>
      <w:tr w:rsidR="00CB0957" w14:paraId="7125C4D1" w14:textId="77777777" w:rsidTr="00D1244B">
        <w:trPr>
          <w:cantSplit/>
          <w:trHeight w:val="269"/>
        </w:trPr>
        <w:tc>
          <w:tcPr>
            <w:tcW w:w="520" w:type="dxa"/>
            <w:tcBorders>
              <w:top w:val="nil"/>
              <w:left w:val="nil"/>
              <w:bottom w:val="nil"/>
              <w:right w:val="nil"/>
            </w:tcBorders>
          </w:tcPr>
          <w:p w14:paraId="2B69716E" w14:textId="061FBC17" w:rsidR="00CB0957" w:rsidRDefault="00863E7F" w:rsidP="00515B2D">
            <w:pPr>
              <w:pStyle w:val="DefaultText"/>
            </w:pPr>
            <w:r>
              <w:t>9</w:t>
            </w:r>
          </w:p>
        </w:tc>
        <w:tc>
          <w:tcPr>
            <w:tcW w:w="6710" w:type="dxa"/>
            <w:tcBorders>
              <w:top w:val="nil"/>
              <w:left w:val="nil"/>
              <w:bottom w:val="nil"/>
              <w:right w:val="nil"/>
            </w:tcBorders>
          </w:tcPr>
          <w:p w14:paraId="10CB7C1C" w14:textId="77777777" w:rsidR="00CB0957" w:rsidRDefault="00D1244B" w:rsidP="00D1244B">
            <w:r>
              <w:t xml:space="preserve">You will need to add the two modules GENLIST and GENLIST2 to the AUTHCMD table in your </w:t>
            </w:r>
            <w:proofErr w:type="spellStart"/>
            <w:r>
              <w:t>IKJTSOxx</w:t>
            </w:r>
            <w:proofErr w:type="spellEnd"/>
            <w:r>
              <w:t xml:space="preserve"> member.</w:t>
            </w:r>
          </w:p>
          <w:p w14:paraId="7349CC0B" w14:textId="05A0AC28" w:rsidR="00D1244B" w:rsidRDefault="00D1244B" w:rsidP="00D1244B">
            <w:r>
              <w:t xml:space="preserve">The </w:t>
            </w:r>
            <w:proofErr w:type="spellStart"/>
            <w:r>
              <w:t>IKJTSOxx</w:t>
            </w:r>
            <w:proofErr w:type="spellEnd"/>
            <w:r>
              <w:t xml:space="preserve"> member can be made active with the TSO command PARMLIB.</w:t>
            </w:r>
          </w:p>
        </w:tc>
      </w:tr>
      <w:tr w:rsidR="00CB0957" w14:paraId="4B79163D" w14:textId="77777777" w:rsidTr="00D1244B">
        <w:trPr>
          <w:cantSplit/>
          <w:trHeight w:val="269"/>
        </w:trPr>
        <w:tc>
          <w:tcPr>
            <w:tcW w:w="520" w:type="dxa"/>
            <w:tcBorders>
              <w:top w:val="nil"/>
              <w:left w:val="nil"/>
              <w:bottom w:val="nil"/>
              <w:right w:val="nil"/>
            </w:tcBorders>
          </w:tcPr>
          <w:p w14:paraId="50FC8BD2" w14:textId="028F65EF" w:rsidR="00CB0957" w:rsidRDefault="00863E7F" w:rsidP="00515B2D">
            <w:pPr>
              <w:pStyle w:val="DefaultText"/>
            </w:pPr>
            <w:r>
              <w:t>10</w:t>
            </w:r>
          </w:p>
        </w:tc>
        <w:tc>
          <w:tcPr>
            <w:tcW w:w="6710" w:type="dxa"/>
            <w:tcBorders>
              <w:top w:val="nil"/>
              <w:left w:val="nil"/>
              <w:bottom w:val="nil"/>
              <w:right w:val="nil"/>
            </w:tcBorders>
          </w:tcPr>
          <w:p w14:paraId="038CE7E9" w14:textId="77777777" w:rsidR="00CB0957" w:rsidRDefault="00CB0957" w:rsidP="00515B2D">
            <w:pPr>
              <w:pStyle w:val="DefaultText"/>
              <w:rPr>
                <w:rFonts w:ascii="Courier New" w:hAnsi="Courier New"/>
                <w:sz w:val="20"/>
              </w:rPr>
            </w:pPr>
            <w:r>
              <w:t>Security</w:t>
            </w:r>
          </w:p>
          <w:p w14:paraId="4FA98958" w14:textId="77777777" w:rsidR="00CB0957" w:rsidRDefault="00CB0957" w:rsidP="00515B2D">
            <w:pPr>
              <w:pStyle w:val="DefaultText"/>
            </w:pPr>
            <w:r>
              <w:t>In order to control access to RACF Snoop you may create a profile in the FACILITY class called RSP.SNOOP.</w:t>
            </w:r>
          </w:p>
          <w:p w14:paraId="3606DB8C" w14:textId="77777777" w:rsidR="00CB0957" w:rsidRDefault="00CB0957" w:rsidP="00515B2D">
            <w:pPr>
              <w:pStyle w:val="DefaultText"/>
            </w:pPr>
            <w:r>
              <w:t xml:space="preserve">I recommend that you create this profile as a generic profile and then have the FACILITY class </w:t>
            </w:r>
            <w:proofErr w:type="spellStart"/>
            <w:r>
              <w:t>RACLISTed</w:t>
            </w:r>
            <w:proofErr w:type="spellEnd"/>
            <w:r>
              <w:t xml:space="preserve"> using the following TSO RACF commands,</w:t>
            </w:r>
          </w:p>
          <w:p w14:paraId="402156E3" w14:textId="39300560" w:rsidR="00CB0957" w:rsidRDefault="00CB0957" w:rsidP="00515B2D">
            <w:pPr>
              <w:pStyle w:val="JCL"/>
            </w:pPr>
            <w:r>
              <w:t>RDEFINE FACILITY RSP.SNOOP GENERIC UACC(N)</w:t>
            </w:r>
            <w:r w:rsidR="00863E7F">
              <w:t xml:space="preserve"> -OWNER(SYS1)</w:t>
            </w:r>
          </w:p>
          <w:p w14:paraId="5A0F11D0" w14:textId="2F03ADE5" w:rsidR="00CB0957" w:rsidRDefault="00CB0957" w:rsidP="00515B2D">
            <w:pPr>
              <w:pStyle w:val="JCL"/>
            </w:pPr>
            <w:r>
              <w:t xml:space="preserve">PERMIT RSP.SNOOP GENERIC CLASS(FACILITY) </w:t>
            </w:r>
            <w:r w:rsidR="00863E7F">
              <w:t>-</w:t>
            </w:r>
            <w:proofErr w:type="gramStart"/>
            <w:r>
              <w:t>ID(</w:t>
            </w:r>
            <w:proofErr w:type="gramEnd"/>
            <w:r>
              <w:t>userid</w:t>
            </w:r>
            <w:r w:rsidR="00863E7F">
              <w:t>/group</w:t>
            </w:r>
            <w:r>
              <w:t>)</w:t>
            </w:r>
          </w:p>
          <w:p w14:paraId="0F2B401E" w14:textId="77777777" w:rsidR="00CB0957" w:rsidRDefault="00CB0957" w:rsidP="00515B2D">
            <w:pPr>
              <w:pStyle w:val="JCL"/>
            </w:pPr>
            <w:r>
              <w:t>SETROPTS RACLIST(FACILITY)</w:t>
            </w:r>
          </w:p>
          <w:p w14:paraId="0947736D" w14:textId="77777777" w:rsidR="00CB0957" w:rsidRDefault="00CB0957" w:rsidP="00515B2D">
            <w:pPr>
              <w:pStyle w:val="DefaultText"/>
            </w:pPr>
            <w:r>
              <w:t xml:space="preserve">If the FACILITY class is not </w:t>
            </w:r>
            <w:proofErr w:type="spellStart"/>
            <w:r>
              <w:t>RACLISTed</w:t>
            </w:r>
            <w:proofErr w:type="spellEnd"/>
            <w:r>
              <w:t xml:space="preserve"> then each time that one of the RACF Snoop modules performs a check it may change the state of the generic profiles within the running address space (</w:t>
            </w:r>
            <w:proofErr w:type="gramStart"/>
            <w:r>
              <w:t>i.e.</w:t>
            </w:r>
            <w:proofErr w:type="gramEnd"/>
            <w:r>
              <w:t xml:space="preserve"> your TSO userid). If this is not a problem then you may miss out the last step above.</w:t>
            </w:r>
          </w:p>
          <w:p w14:paraId="1523DCBD" w14:textId="77777777" w:rsidR="00CB0957" w:rsidRDefault="00CB0957" w:rsidP="00515B2D">
            <w:pPr>
              <w:pStyle w:val="DefaultText"/>
            </w:pPr>
            <w:r>
              <w:t>An alternative is to create the profile RSP.SNOOP as a discrete profile. This will avoid all interference with generic profile reporting, but with have a very minor performance hit.</w:t>
            </w:r>
          </w:p>
          <w:p w14:paraId="1BD804B8" w14:textId="372E6E0E" w:rsidR="00CB0957" w:rsidRDefault="00CB0957" w:rsidP="00515B2D">
            <w:pPr>
              <w:pStyle w:val="DefaultText"/>
            </w:pPr>
            <w:r>
              <w:t xml:space="preserve">If the profile RSP.SNOOP is not created then </w:t>
            </w:r>
            <w:r w:rsidR="00863E7F">
              <w:t xml:space="preserve">blanket </w:t>
            </w:r>
            <w:r>
              <w:t>access is granted to RACF Snoop.</w:t>
            </w:r>
          </w:p>
          <w:p w14:paraId="4939DA50" w14:textId="77777777" w:rsidR="00CB0957" w:rsidRDefault="00CB0957" w:rsidP="00515B2D">
            <w:pPr>
              <w:pStyle w:val="DefaultText"/>
            </w:pPr>
            <w:r>
              <w:t>It is also possible to create PROGRAM class profiles to protect RACF Snoop. If you do this then the modules to be protected are GENLIST and GENLIST2. However, even if you do this, the check for RSP.SNOOP will still be issued, and so the potential to interfere with generic profile processing within the current address space still exists.</w:t>
            </w:r>
          </w:p>
        </w:tc>
      </w:tr>
    </w:tbl>
    <w:p w14:paraId="7F570091" w14:textId="77777777" w:rsidR="00CB0957" w:rsidRDefault="00CB0957" w:rsidP="00CB0957">
      <w:pPr>
        <w:pStyle w:val="DefaultText"/>
        <w:tabs>
          <w:tab w:val="left" w:pos="550"/>
          <w:tab w:val="left" w:pos="1060"/>
          <w:tab w:val="left" w:pos="1570"/>
          <w:tab w:val="left" w:pos="2081"/>
          <w:tab w:val="left" w:pos="2591"/>
          <w:tab w:val="left" w:pos="3101"/>
          <w:tab w:val="left" w:pos="3612"/>
          <w:tab w:val="left" w:pos="4122"/>
          <w:tab w:val="left" w:pos="4632"/>
          <w:tab w:val="left" w:pos="5142"/>
          <w:tab w:val="left" w:pos="5653"/>
          <w:tab w:val="left" w:pos="6163"/>
          <w:tab w:val="left" w:pos="6673"/>
          <w:tab w:val="left" w:pos="7184"/>
          <w:tab w:val="left" w:pos="7694"/>
        </w:tabs>
      </w:pPr>
      <w:r>
        <w:t>Once these steps are complete you may invoke RACF Snoop from any ISPF panel using the following command,</w:t>
      </w:r>
    </w:p>
    <w:p w14:paraId="47BDB5C8" w14:textId="77777777" w:rsidR="00CB0957" w:rsidRDefault="00CB0957" w:rsidP="00CB0957">
      <w:pPr>
        <w:pStyle w:val="JCL"/>
        <w:tabs>
          <w:tab w:val="left" w:pos="550"/>
          <w:tab w:val="left" w:pos="1060"/>
          <w:tab w:val="left" w:pos="1570"/>
          <w:tab w:val="left" w:pos="2081"/>
          <w:tab w:val="left" w:pos="2591"/>
          <w:tab w:val="left" w:pos="3101"/>
          <w:tab w:val="left" w:pos="3612"/>
          <w:tab w:val="left" w:pos="4122"/>
          <w:tab w:val="left" w:pos="4632"/>
          <w:tab w:val="left" w:pos="5142"/>
          <w:tab w:val="left" w:pos="5653"/>
          <w:tab w:val="left" w:pos="6163"/>
          <w:tab w:val="left" w:pos="6673"/>
          <w:tab w:val="left" w:pos="7184"/>
          <w:tab w:val="left" w:pos="7694"/>
        </w:tabs>
      </w:pPr>
      <w:r>
        <w:t>EXEC ‘</w:t>
      </w:r>
      <w:proofErr w:type="spellStart"/>
      <w:r>
        <w:t>hlq.RSP.CLIST</w:t>
      </w:r>
      <w:proofErr w:type="spellEnd"/>
      <w:r>
        <w:t>(RSP)’</w:t>
      </w:r>
    </w:p>
    <w:p w14:paraId="53F3A447" w14:textId="05D11065" w:rsidR="00CB0957" w:rsidRDefault="00CB0957" w:rsidP="00CB0957">
      <w:pPr>
        <w:pStyle w:val="DefaultText"/>
        <w:tabs>
          <w:tab w:val="left" w:pos="550"/>
          <w:tab w:val="left" w:pos="1060"/>
          <w:tab w:val="left" w:pos="1570"/>
          <w:tab w:val="left" w:pos="2081"/>
          <w:tab w:val="left" w:pos="2591"/>
          <w:tab w:val="left" w:pos="3101"/>
          <w:tab w:val="left" w:pos="3612"/>
          <w:tab w:val="left" w:pos="4122"/>
          <w:tab w:val="left" w:pos="4632"/>
          <w:tab w:val="left" w:pos="5142"/>
          <w:tab w:val="left" w:pos="5653"/>
          <w:tab w:val="left" w:pos="6163"/>
          <w:tab w:val="left" w:pos="6673"/>
          <w:tab w:val="left" w:pos="7184"/>
          <w:tab w:val="left" w:pos="7694"/>
        </w:tabs>
      </w:pPr>
      <w:r>
        <w:t>where ‘</w:t>
      </w:r>
      <w:proofErr w:type="spellStart"/>
      <w:r>
        <w:t>hlq</w:t>
      </w:r>
      <w:proofErr w:type="spellEnd"/>
      <w:r>
        <w:t xml:space="preserve">’ is the high-level </w:t>
      </w:r>
      <w:proofErr w:type="gramStart"/>
      <w:r>
        <w:t>qualifier</w:t>
      </w:r>
      <w:proofErr w:type="gramEnd"/>
      <w:r>
        <w:t xml:space="preserve"> you chose in step 4 above. </w:t>
      </w:r>
    </w:p>
    <w:p w14:paraId="406E9E73" w14:textId="53D78CB5" w:rsidR="007E1605" w:rsidRDefault="007E1605" w:rsidP="00CB0957">
      <w:pPr>
        <w:pStyle w:val="DefaultText"/>
        <w:tabs>
          <w:tab w:val="left" w:pos="550"/>
          <w:tab w:val="left" w:pos="1060"/>
          <w:tab w:val="left" w:pos="1570"/>
          <w:tab w:val="left" w:pos="2081"/>
          <w:tab w:val="left" w:pos="2591"/>
          <w:tab w:val="left" w:pos="3101"/>
          <w:tab w:val="left" w:pos="3612"/>
          <w:tab w:val="left" w:pos="4122"/>
          <w:tab w:val="left" w:pos="4632"/>
          <w:tab w:val="left" w:pos="5142"/>
          <w:tab w:val="left" w:pos="5653"/>
          <w:tab w:val="left" w:pos="6163"/>
          <w:tab w:val="left" w:pos="6673"/>
          <w:tab w:val="left" w:pos="7184"/>
          <w:tab w:val="left" w:pos="7694"/>
        </w:tabs>
      </w:pPr>
    </w:p>
    <w:p w14:paraId="0F3DD30C" w14:textId="77777777" w:rsidR="007E1605" w:rsidRDefault="007E1605" w:rsidP="00CB0957">
      <w:pPr>
        <w:pStyle w:val="DefaultText"/>
        <w:tabs>
          <w:tab w:val="left" w:pos="550"/>
          <w:tab w:val="left" w:pos="1060"/>
          <w:tab w:val="left" w:pos="1570"/>
          <w:tab w:val="left" w:pos="2081"/>
          <w:tab w:val="left" w:pos="2591"/>
          <w:tab w:val="left" w:pos="3101"/>
          <w:tab w:val="left" w:pos="3612"/>
          <w:tab w:val="left" w:pos="4122"/>
          <w:tab w:val="left" w:pos="4632"/>
          <w:tab w:val="left" w:pos="5142"/>
          <w:tab w:val="left" w:pos="5653"/>
          <w:tab w:val="left" w:pos="6163"/>
          <w:tab w:val="left" w:pos="6673"/>
          <w:tab w:val="left" w:pos="7184"/>
          <w:tab w:val="left" w:pos="7694"/>
        </w:tabs>
      </w:pPr>
    </w:p>
    <w:p w14:paraId="2B22214E" w14:textId="77777777" w:rsidR="007E1605" w:rsidRPr="007E1605" w:rsidRDefault="007E1605" w:rsidP="007E1605">
      <w:pPr>
        <w:pStyle w:val="Heading1"/>
        <w:framePr w:wrap="notBeside"/>
      </w:pPr>
      <w:bookmarkStart w:id="4" w:name="_Toc90128312"/>
      <w:r w:rsidRPr="007E1605">
        <w:lastRenderedPageBreak/>
        <w:t>RACF Snoop usage</w:t>
      </w:r>
      <w:bookmarkEnd w:id="4"/>
    </w:p>
    <w:p w14:paraId="71BF57AB" w14:textId="77777777" w:rsidR="007E1605" w:rsidRDefault="007E1605" w:rsidP="007E1605">
      <w:pPr>
        <w:pStyle w:val="DefaultText"/>
        <w:tabs>
          <w:tab w:val="left" w:pos="550"/>
          <w:tab w:val="left" w:pos="1060"/>
          <w:tab w:val="left" w:pos="1570"/>
          <w:tab w:val="left" w:pos="2081"/>
          <w:tab w:val="left" w:pos="2591"/>
          <w:tab w:val="left" w:pos="3101"/>
          <w:tab w:val="left" w:pos="3612"/>
          <w:tab w:val="left" w:pos="4122"/>
          <w:tab w:val="left" w:pos="4632"/>
          <w:tab w:val="left" w:pos="5142"/>
          <w:tab w:val="left" w:pos="5653"/>
          <w:tab w:val="left" w:pos="6163"/>
          <w:tab w:val="left" w:pos="6673"/>
          <w:tab w:val="left" w:pos="7184"/>
          <w:tab w:val="left" w:pos="7694"/>
        </w:tabs>
      </w:pPr>
      <w:r>
        <w:t>Once installed RACF Snoop can be accessed using the following command,</w:t>
      </w:r>
    </w:p>
    <w:p w14:paraId="54932F42" w14:textId="77777777" w:rsidR="007E1605" w:rsidRDefault="007E1605" w:rsidP="007E1605">
      <w:pPr>
        <w:pStyle w:val="JCL"/>
        <w:tabs>
          <w:tab w:val="left" w:pos="550"/>
          <w:tab w:val="left" w:pos="1060"/>
          <w:tab w:val="left" w:pos="1570"/>
          <w:tab w:val="left" w:pos="2081"/>
          <w:tab w:val="left" w:pos="2591"/>
          <w:tab w:val="left" w:pos="3101"/>
          <w:tab w:val="left" w:pos="3612"/>
          <w:tab w:val="left" w:pos="4122"/>
          <w:tab w:val="left" w:pos="4632"/>
          <w:tab w:val="left" w:pos="5142"/>
          <w:tab w:val="left" w:pos="5653"/>
          <w:tab w:val="left" w:pos="6163"/>
          <w:tab w:val="left" w:pos="6673"/>
          <w:tab w:val="left" w:pos="7184"/>
          <w:tab w:val="left" w:pos="7694"/>
        </w:tabs>
      </w:pPr>
      <w:r>
        <w:t>EXEC ‘</w:t>
      </w:r>
      <w:proofErr w:type="spellStart"/>
      <w:r>
        <w:t>hlq.RSP.CLIST</w:t>
      </w:r>
      <w:proofErr w:type="spellEnd"/>
      <w:r>
        <w:t>(RSP)’</w:t>
      </w:r>
    </w:p>
    <w:p w14:paraId="2D88E5CC" w14:textId="77777777" w:rsidR="007E1605" w:rsidRDefault="007E1605" w:rsidP="007E1605">
      <w:pPr>
        <w:pStyle w:val="DefaultText"/>
        <w:tabs>
          <w:tab w:val="left" w:pos="550"/>
          <w:tab w:val="left" w:pos="1060"/>
          <w:tab w:val="left" w:pos="1570"/>
          <w:tab w:val="left" w:pos="2081"/>
          <w:tab w:val="left" w:pos="2591"/>
          <w:tab w:val="left" w:pos="3101"/>
          <w:tab w:val="left" w:pos="3612"/>
          <w:tab w:val="left" w:pos="4122"/>
          <w:tab w:val="left" w:pos="4632"/>
          <w:tab w:val="left" w:pos="5142"/>
          <w:tab w:val="left" w:pos="5653"/>
          <w:tab w:val="left" w:pos="6163"/>
          <w:tab w:val="left" w:pos="6673"/>
          <w:tab w:val="left" w:pos="7184"/>
          <w:tab w:val="left" w:pos="7694"/>
        </w:tabs>
      </w:pPr>
      <w:r>
        <w:t>where ‘</w:t>
      </w:r>
      <w:proofErr w:type="spellStart"/>
      <w:r>
        <w:t>hlq</w:t>
      </w:r>
      <w:proofErr w:type="spellEnd"/>
      <w:r>
        <w:t xml:space="preserve">’ is the high-level </w:t>
      </w:r>
      <w:proofErr w:type="gramStart"/>
      <w:r>
        <w:t>qualifier</w:t>
      </w:r>
      <w:proofErr w:type="gramEnd"/>
      <w:r>
        <w:t xml:space="preserve"> you chose during installation.</w:t>
      </w:r>
    </w:p>
    <w:p w14:paraId="77E48F62" w14:textId="77777777" w:rsidR="007E1605" w:rsidRDefault="007E1605" w:rsidP="007E1605">
      <w:pPr>
        <w:pStyle w:val="DefaultText"/>
        <w:tabs>
          <w:tab w:val="left" w:pos="550"/>
          <w:tab w:val="left" w:pos="1060"/>
          <w:tab w:val="left" w:pos="1570"/>
          <w:tab w:val="left" w:pos="2081"/>
          <w:tab w:val="left" w:pos="2591"/>
          <w:tab w:val="left" w:pos="3101"/>
          <w:tab w:val="left" w:pos="3612"/>
          <w:tab w:val="left" w:pos="4122"/>
          <w:tab w:val="left" w:pos="4632"/>
          <w:tab w:val="left" w:pos="5142"/>
          <w:tab w:val="left" w:pos="5653"/>
          <w:tab w:val="left" w:pos="6163"/>
          <w:tab w:val="left" w:pos="6673"/>
          <w:tab w:val="left" w:pos="7184"/>
          <w:tab w:val="left" w:pos="7694"/>
        </w:tabs>
      </w:pPr>
      <w:r>
        <w:t>This should display the following panel</w:t>
      </w:r>
    </w:p>
    <w:p w14:paraId="165D9F5C" w14:textId="77777777" w:rsidR="007E1605" w:rsidRDefault="007E1605" w:rsidP="007E1605">
      <w:pPr>
        <w:pStyle w:val="DefaultText"/>
        <w:tabs>
          <w:tab w:val="left" w:pos="550"/>
          <w:tab w:val="left" w:pos="1060"/>
          <w:tab w:val="left" w:pos="1570"/>
          <w:tab w:val="left" w:pos="2081"/>
          <w:tab w:val="left" w:pos="2591"/>
          <w:tab w:val="left" w:pos="3101"/>
          <w:tab w:val="left" w:pos="3612"/>
          <w:tab w:val="left" w:pos="4122"/>
          <w:tab w:val="left" w:pos="4632"/>
          <w:tab w:val="left" w:pos="5142"/>
          <w:tab w:val="left" w:pos="5653"/>
          <w:tab w:val="left" w:pos="6163"/>
          <w:tab w:val="left" w:pos="6673"/>
          <w:tab w:val="left" w:pos="7184"/>
          <w:tab w:val="left" w:pos="7694"/>
        </w:tabs>
      </w:pPr>
    </w:p>
    <w:p w14:paraId="20B75089" w14:textId="77777777" w:rsidR="007E1605" w:rsidRDefault="007E1605" w:rsidP="007E1605">
      <w:pPr>
        <w:pStyle w:val="Panel"/>
        <w:framePr w:w="7810" w:h="4176" w:hRule="exact" w:hSpace="72" w:vSpace="72" w:wrap="notBeside" w:vAnchor="text" w:hAnchor="margin" w:x="77" w:y="72"/>
        <w:pBdr>
          <w:top w:val="single" w:sz="8" w:space="2" w:color="000000" w:shadow="1"/>
          <w:left w:val="single" w:sz="8" w:space="2" w:color="000000" w:shadow="1"/>
          <w:bottom w:val="single" w:sz="8" w:space="2" w:color="000000" w:shadow="1"/>
          <w:right w:val="single" w:sz="8" w:space="2" w:color="000000" w:shadow="1"/>
        </w:pBdr>
        <w:shd w:val="clear" w:color="000000" w:fill="FFFFFF"/>
      </w:pPr>
      <w:r>
        <w:t xml:space="preserve"> -------------------------------- RACF Snoop ---------------------------------- </w:t>
      </w:r>
    </w:p>
    <w:p w14:paraId="33994F84" w14:textId="77777777" w:rsidR="007E1605" w:rsidRDefault="007E1605" w:rsidP="007E1605">
      <w:pPr>
        <w:pStyle w:val="Panel"/>
        <w:framePr w:w="7810" w:h="4176" w:hRule="exact" w:hSpace="72" w:vSpace="72" w:wrap="notBeside" w:vAnchor="text" w:hAnchor="margin" w:x="77" w:y="72"/>
        <w:pBdr>
          <w:top w:val="single" w:sz="8" w:space="2" w:color="000000" w:shadow="1"/>
          <w:left w:val="single" w:sz="8" w:space="2" w:color="000000" w:shadow="1"/>
          <w:bottom w:val="single" w:sz="8" w:space="2" w:color="000000" w:shadow="1"/>
          <w:right w:val="single" w:sz="8" w:space="2" w:color="000000" w:shadow="1"/>
        </w:pBdr>
        <w:shd w:val="clear" w:color="000000" w:fill="FFFFFF"/>
      </w:pPr>
      <w:r>
        <w:t xml:space="preserve">Command ===&gt;                                               Scroll ==&gt; PAGE     </w:t>
      </w:r>
    </w:p>
    <w:p w14:paraId="1B8C5A31" w14:textId="77777777" w:rsidR="007E1605" w:rsidRDefault="007E1605" w:rsidP="007E1605">
      <w:pPr>
        <w:pStyle w:val="Panel"/>
        <w:framePr w:w="7810" w:h="4176" w:hRule="exact" w:hSpace="72" w:vSpace="72" w:wrap="notBeside" w:vAnchor="text" w:hAnchor="margin" w:x="77" w:y="72"/>
        <w:pBdr>
          <w:top w:val="single" w:sz="8" w:space="2" w:color="000000" w:shadow="1"/>
          <w:left w:val="single" w:sz="8" w:space="2" w:color="000000" w:shadow="1"/>
          <w:bottom w:val="single" w:sz="8" w:space="2" w:color="000000" w:shadow="1"/>
          <w:right w:val="single" w:sz="8" w:space="2" w:color="000000" w:shadow="1"/>
        </w:pBdr>
        <w:shd w:val="clear" w:color="000000" w:fill="FFFFFF"/>
      </w:pPr>
      <w:r>
        <w:t xml:space="preserve">                                                                               </w:t>
      </w:r>
    </w:p>
    <w:p w14:paraId="726CB81B" w14:textId="77777777" w:rsidR="007E1605" w:rsidRDefault="007E1605" w:rsidP="007E1605">
      <w:pPr>
        <w:pStyle w:val="Panel"/>
        <w:framePr w:w="7810" w:h="4176" w:hRule="exact" w:hSpace="72" w:vSpace="72" w:wrap="notBeside" w:vAnchor="text" w:hAnchor="margin" w:x="77" w:y="72"/>
        <w:pBdr>
          <w:top w:val="single" w:sz="8" w:space="2" w:color="000000" w:shadow="1"/>
          <w:left w:val="single" w:sz="8" w:space="2" w:color="000000" w:shadow="1"/>
          <w:bottom w:val="single" w:sz="8" w:space="2" w:color="000000" w:shadow="1"/>
          <w:right w:val="single" w:sz="8" w:space="2" w:color="000000" w:shadow="1"/>
        </w:pBdr>
        <w:shd w:val="clear" w:color="000000" w:fill="FFFFFF"/>
      </w:pPr>
      <w:r>
        <w:t xml:space="preserve">   A/S name mask: *           STC A/S:        ATX A/S:      </w:t>
      </w:r>
      <w:proofErr w:type="spellStart"/>
      <w:r>
        <w:t>NoACEE</w:t>
      </w:r>
      <w:proofErr w:type="spellEnd"/>
      <w:r>
        <w:t xml:space="preserve"> A/S:        </w:t>
      </w:r>
    </w:p>
    <w:p w14:paraId="4FDFC763" w14:textId="77777777" w:rsidR="007E1605" w:rsidRDefault="007E1605" w:rsidP="007E1605">
      <w:pPr>
        <w:pStyle w:val="Panel"/>
        <w:framePr w:w="7810" w:h="4176" w:hRule="exact" w:hSpace="72" w:vSpace="72" w:wrap="notBeside" w:vAnchor="text" w:hAnchor="margin" w:x="77" w:y="72"/>
        <w:pBdr>
          <w:top w:val="single" w:sz="8" w:space="2" w:color="000000" w:shadow="1"/>
          <w:left w:val="single" w:sz="8" w:space="2" w:color="000000" w:shadow="1"/>
          <w:bottom w:val="single" w:sz="8" w:space="2" w:color="000000" w:shadow="1"/>
          <w:right w:val="single" w:sz="8" w:space="2" w:color="000000" w:shadow="1"/>
        </w:pBdr>
        <w:shd w:val="clear" w:color="000000" w:fill="FFFFFF"/>
      </w:pPr>
      <w:r>
        <w:t xml:space="preserve">     Userid mask: *           SYS A/S:       INIT A/S:         ALL A/S:        </w:t>
      </w:r>
    </w:p>
    <w:p w14:paraId="56F10A3D" w14:textId="77777777" w:rsidR="007E1605" w:rsidRDefault="007E1605" w:rsidP="007E1605">
      <w:pPr>
        <w:pStyle w:val="Panel"/>
        <w:framePr w:w="7810" w:h="4176" w:hRule="exact" w:hSpace="72" w:vSpace="72" w:wrap="notBeside" w:vAnchor="text" w:hAnchor="margin" w:x="77" w:y="72"/>
        <w:pBdr>
          <w:top w:val="single" w:sz="8" w:space="2" w:color="000000" w:shadow="1"/>
          <w:left w:val="single" w:sz="8" w:space="2" w:color="000000" w:shadow="1"/>
          <w:bottom w:val="single" w:sz="8" w:space="2" w:color="000000" w:shadow="1"/>
          <w:right w:val="single" w:sz="8" w:space="2" w:color="000000" w:shadow="1"/>
        </w:pBdr>
        <w:shd w:val="clear" w:color="000000" w:fill="FFFFFF"/>
      </w:pPr>
      <w:r>
        <w:t xml:space="preserve">         Max A/S: 500         TSO A/S: Y    Batch A/S:        </w:t>
      </w:r>
      <w:proofErr w:type="gramStart"/>
      <w:r>
        <w:t>REFRESH?:</w:t>
      </w:r>
      <w:proofErr w:type="gramEnd"/>
      <w:r>
        <w:t xml:space="preserve"> Y      </w:t>
      </w:r>
    </w:p>
    <w:p w14:paraId="7822A7DD" w14:textId="77777777" w:rsidR="007E1605" w:rsidRDefault="007E1605" w:rsidP="007E1605">
      <w:pPr>
        <w:pStyle w:val="Panel"/>
        <w:framePr w:w="7810" w:h="4176" w:hRule="exact" w:hSpace="72" w:vSpace="72" w:wrap="notBeside" w:vAnchor="text" w:hAnchor="margin" w:x="77" w:y="72"/>
        <w:pBdr>
          <w:top w:val="single" w:sz="8" w:space="2" w:color="000000" w:shadow="1"/>
          <w:left w:val="single" w:sz="8" w:space="2" w:color="000000" w:shadow="1"/>
          <w:bottom w:val="single" w:sz="8" w:space="2" w:color="000000" w:shadow="1"/>
          <w:right w:val="single" w:sz="8" w:space="2" w:color="000000" w:shadow="1"/>
        </w:pBdr>
        <w:shd w:val="clear" w:color="000000" w:fill="FFFFFF"/>
      </w:pPr>
      <w:r>
        <w:t xml:space="preserve">                                                                               </w:t>
      </w:r>
    </w:p>
    <w:p w14:paraId="648EC417" w14:textId="77777777" w:rsidR="007E1605" w:rsidRDefault="007E1605" w:rsidP="007E1605">
      <w:pPr>
        <w:pStyle w:val="Panel"/>
        <w:framePr w:w="7810" w:h="4176" w:hRule="exact" w:hSpace="72" w:vSpace="72" w:wrap="notBeside" w:vAnchor="text" w:hAnchor="margin" w:x="77" w:y="72"/>
        <w:pBdr>
          <w:top w:val="single" w:sz="8" w:space="2" w:color="000000" w:shadow="1"/>
          <w:left w:val="single" w:sz="8" w:space="2" w:color="000000" w:shadow="1"/>
          <w:bottom w:val="single" w:sz="8" w:space="2" w:color="000000" w:shadow="1"/>
          <w:right w:val="single" w:sz="8" w:space="2" w:color="000000" w:shadow="1"/>
        </w:pBdr>
        <w:shd w:val="clear" w:color="000000" w:fill="FFFFFF"/>
      </w:pPr>
      <w:r>
        <w:t xml:space="preserve">     A/S Name Type   User        GATE-1     GATE-2     GATE-3     GATE-4       </w:t>
      </w:r>
    </w:p>
    <w:p w14:paraId="54059B78" w14:textId="77777777" w:rsidR="007E1605" w:rsidRDefault="007E1605" w:rsidP="007E1605">
      <w:pPr>
        <w:pStyle w:val="Panel"/>
        <w:framePr w:w="7810" w:h="4176" w:hRule="exact" w:hSpace="72" w:vSpace="72" w:wrap="notBeside" w:vAnchor="text" w:hAnchor="margin" w:x="77" w:y="72"/>
        <w:pBdr>
          <w:top w:val="single" w:sz="8" w:space="2" w:color="000000" w:shadow="1"/>
          <w:left w:val="single" w:sz="8" w:space="2" w:color="000000" w:shadow="1"/>
          <w:bottom w:val="single" w:sz="8" w:space="2" w:color="000000" w:shadow="1"/>
          <w:right w:val="single" w:sz="8" w:space="2" w:color="000000" w:shadow="1"/>
        </w:pBdr>
        <w:shd w:val="clear" w:color="000000" w:fill="FFFFFF"/>
      </w:pPr>
      <w:r>
        <w:t xml:space="preserve">     </w:t>
      </w:r>
      <w:proofErr w:type="spellStart"/>
      <w:r>
        <w:t>Asid</w:t>
      </w:r>
      <w:proofErr w:type="spellEnd"/>
      <w:r>
        <w:t xml:space="preserve">     </w:t>
      </w:r>
      <w:proofErr w:type="spellStart"/>
      <w:r>
        <w:t>Attr</w:t>
      </w:r>
      <w:proofErr w:type="spellEnd"/>
      <w:r>
        <w:t xml:space="preserve">   Group                                                     </w:t>
      </w:r>
    </w:p>
    <w:p w14:paraId="762A20C2" w14:textId="77777777" w:rsidR="007E1605" w:rsidRDefault="007E1605" w:rsidP="007E1605">
      <w:pPr>
        <w:pStyle w:val="Panel"/>
        <w:framePr w:w="7810" w:h="4176" w:hRule="exact" w:hSpace="72" w:vSpace="72" w:wrap="notBeside" w:vAnchor="text" w:hAnchor="margin" w:x="77" w:y="72"/>
        <w:pBdr>
          <w:top w:val="single" w:sz="8" w:space="2" w:color="000000" w:shadow="1"/>
          <w:left w:val="single" w:sz="8" w:space="2" w:color="000000" w:shadow="1"/>
          <w:bottom w:val="single" w:sz="8" w:space="2" w:color="000000" w:shadow="1"/>
          <w:right w:val="single" w:sz="8" w:space="2" w:color="000000" w:shadow="1"/>
        </w:pBdr>
        <w:shd w:val="clear" w:color="000000" w:fill="FFFFFF"/>
      </w:pPr>
      <w:r>
        <w:t xml:space="preserve">                                                                               </w:t>
      </w:r>
    </w:p>
    <w:p w14:paraId="4937AE55" w14:textId="77777777" w:rsidR="007E1605" w:rsidRDefault="007E1605" w:rsidP="007E1605">
      <w:pPr>
        <w:pStyle w:val="Panel"/>
        <w:framePr w:w="7810" w:h="4176" w:hRule="exact" w:hSpace="72" w:vSpace="72" w:wrap="notBeside" w:vAnchor="text" w:hAnchor="margin" w:x="77" w:y="72"/>
        <w:pBdr>
          <w:top w:val="single" w:sz="8" w:space="2" w:color="000000" w:shadow="1"/>
          <w:left w:val="single" w:sz="8" w:space="2" w:color="000000" w:shadow="1"/>
          <w:bottom w:val="single" w:sz="8" w:space="2" w:color="000000" w:shadow="1"/>
          <w:right w:val="single" w:sz="8" w:space="2" w:color="000000" w:shadow="1"/>
        </w:pBdr>
        <w:shd w:val="clear" w:color="000000" w:fill="FFFFFF"/>
      </w:pPr>
      <w:r>
        <w:t>******************************* Bottom of data ********************************</w:t>
      </w:r>
    </w:p>
    <w:p w14:paraId="7827D675" w14:textId="77777777" w:rsidR="007E1605" w:rsidRDefault="007E1605" w:rsidP="00225583">
      <w:pPr>
        <w:pStyle w:val="FigureTitle"/>
        <w:numPr>
          <w:ilvl w:val="0"/>
          <w:numId w:val="25"/>
        </w:numPr>
        <w:tabs>
          <w:tab w:val="left" w:pos="550"/>
          <w:tab w:val="left" w:pos="1060"/>
          <w:tab w:val="left" w:pos="1570"/>
          <w:tab w:val="left" w:pos="2081"/>
          <w:tab w:val="left" w:pos="2591"/>
          <w:tab w:val="left" w:pos="3101"/>
          <w:tab w:val="left" w:pos="3612"/>
          <w:tab w:val="left" w:pos="4122"/>
          <w:tab w:val="left" w:pos="4632"/>
          <w:tab w:val="left" w:pos="5142"/>
          <w:tab w:val="left" w:pos="5653"/>
          <w:tab w:val="left" w:pos="6163"/>
          <w:tab w:val="left" w:pos="6673"/>
          <w:tab w:val="left" w:pos="7184"/>
          <w:tab w:val="left" w:pos="7694"/>
        </w:tabs>
        <w:ind w:left="0" w:firstLine="0"/>
        <w:rPr>
          <w:rFonts w:ascii="Courier New" w:hAnsi="Courier New"/>
          <w:sz w:val="16"/>
        </w:rPr>
      </w:pPr>
      <w:r>
        <w:t xml:space="preserve">  RACF Snoop entry panel</w:t>
      </w:r>
    </w:p>
    <w:p w14:paraId="2B5B2FB4" w14:textId="77777777" w:rsidR="007E1605" w:rsidRDefault="007E1605" w:rsidP="007E1605">
      <w:pPr>
        <w:pStyle w:val="DefaultText"/>
        <w:tabs>
          <w:tab w:val="left" w:pos="550"/>
          <w:tab w:val="left" w:pos="1060"/>
          <w:tab w:val="left" w:pos="1570"/>
          <w:tab w:val="left" w:pos="2081"/>
          <w:tab w:val="left" w:pos="2591"/>
          <w:tab w:val="left" w:pos="3101"/>
          <w:tab w:val="left" w:pos="3612"/>
          <w:tab w:val="left" w:pos="4122"/>
          <w:tab w:val="left" w:pos="4632"/>
          <w:tab w:val="left" w:pos="5142"/>
          <w:tab w:val="left" w:pos="5653"/>
          <w:tab w:val="left" w:pos="6163"/>
          <w:tab w:val="left" w:pos="6673"/>
          <w:tab w:val="left" w:pos="7184"/>
          <w:tab w:val="left" w:pos="7694"/>
        </w:tabs>
      </w:pPr>
      <w:r>
        <w:t>The entry panel is pre-filled with values which will select TSO address spaces up to a maximum of 500.  If you press &lt;Enter&gt; at this point then the lower part of the panel will be populated with information from TSO address spaces. This is a table which can be scrolled using the normal ISPF scroll commands.</w:t>
      </w:r>
    </w:p>
    <w:p w14:paraId="6441E720" w14:textId="77777777" w:rsidR="007E1605" w:rsidRDefault="007E1605" w:rsidP="007E1605">
      <w:pPr>
        <w:pStyle w:val="DefaultText"/>
        <w:tabs>
          <w:tab w:val="left" w:pos="550"/>
          <w:tab w:val="left" w:pos="1060"/>
          <w:tab w:val="left" w:pos="1570"/>
          <w:tab w:val="left" w:pos="2081"/>
          <w:tab w:val="left" w:pos="2591"/>
          <w:tab w:val="left" w:pos="3101"/>
          <w:tab w:val="left" w:pos="3612"/>
          <w:tab w:val="left" w:pos="4122"/>
          <w:tab w:val="left" w:pos="4632"/>
          <w:tab w:val="left" w:pos="5142"/>
          <w:tab w:val="left" w:pos="5653"/>
          <w:tab w:val="left" w:pos="6163"/>
          <w:tab w:val="left" w:pos="6673"/>
          <w:tab w:val="left" w:pos="7184"/>
          <w:tab w:val="left" w:pos="7694"/>
        </w:tabs>
      </w:pPr>
      <w:r>
        <w:t>A typical set of TSO users is shown in figure 2</w:t>
      </w:r>
    </w:p>
    <w:p w14:paraId="4F4CB58E" w14:textId="77777777" w:rsidR="007E1605" w:rsidRDefault="007E1605" w:rsidP="007E1605">
      <w:pPr>
        <w:pStyle w:val="DefaultText"/>
        <w:tabs>
          <w:tab w:val="left" w:pos="550"/>
          <w:tab w:val="left" w:pos="1060"/>
          <w:tab w:val="left" w:pos="1570"/>
          <w:tab w:val="left" w:pos="2081"/>
          <w:tab w:val="left" w:pos="2591"/>
          <w:tab w:val="left" w:pos="3101"/>
          <w:tab w:val="left" w:pos="3612"/>
          <w:tab w:val="left" w:pos="4122"/>
          <w:tab w:val="left" w:pos="4632"/>
          <w:tab w:val="left" w:pos="5142"/>
          <w:tab w:val="left" w:pos="5653"/>
          <w:tab w:val="left" w:pos="6163"/>
          <w:tab w:val="left" w:pos="6673"/>
          <w:tab w:val="left" w:pos="7184"/>
          <w:tab w:val="left" w:pos="7694"/>
        </w:tabs>
      </w:pPr>
    </w:p>
    <w:p w14:paraId="4CDDD6E3" w14:textId="77777777" w:rsidR="007E1605" w:rsidRDefault="007E1605" w:rsidP="007E1605">
      <w:pPr>
        <w:pStyle w:val="DefaultText"/>
        <w:tabs>
          <w:tab w:val="left" w:pos="550"/>
          <w:tab w:val="left" w:pos="1060"/>
          <w:tab w:val="left" w:pos="1570"/>
          <w:tab w:val="left" w:pos="2081"/>
          <w:tab w:val="left" w:pos="2591"/>
          <w:tab w:val="left" w:pos="3101"/>
          <w:tab w:val="left" w:pos="3612"/>
          <w:tab w:val="left" w:pos="4122"/>
          <w:tab w:val="left" w:pos="4632"/>
          <w:tab w:val="left" w:pos="5142"/>
          <w:tab w:val="left" w:pos="5653"/>
          <w:tab w:val="left" w:pos="6163"/>
          <w:tab w:val="left" w:pos="6673"/>
          <w:tab w:val="left" w:pos="7184"/>
          <w:tab w:val="left" w:pos="7694"/>
        </w:tabs>
      </w:pPr>
    </w:p>
    <w:p w14:paraId="7589952F" w14:textId="77777777" w:rsidR="007E1605" w:rsidRDefault="007E1605" w:rsidP="007E1605">
      <w:pPr>
        <w:pStyle w:val="DefaultText"/>
        <w:tabs>
          <w:tab w:val="left" w:pos="550"/>
          <w:tab w:val="left" w:pos="1060"/>
          <w:tab w:val="left" w:pos="1570"/>
          <w:tab w:val="left" w:pos="2081"/>
          <w:tab w:val="left" w:pos="2591"/>
          <w:tab w:val="left" w:pos="3101"/>
          <w:tab w:val="left" w:pos="3612"/>
          <w:tab w:val="left" w:pos="4122"/>
          <w:tab w:val="left" w:pos="4632"/>
          <w:tab w:val="left" w:pos="5142"/>
          <w:tab w:val="left" w:pos="5653"/>
          <w:tab w:val="left" w:pos="6163"/>
          <w:tab w:val="left" w:pos="6673"/>
          <w:tab w:val="left" w:pos="7184"/>
          <w:tab w:val="left" w:pos="7694"/>
        </w:tabs>
      </w:pPr>
    </w:p>
    <w:p w14:paraId="3A2D1A4B" w14:textId="77777777" w:rsidR="007E1605" w:rsidRDefault="007E1605" w:rsidP="007E1605">
      <w:pPr>
        <w:pStyle w:val="DefaultText"/>
        <w:tabs>
          <w:tab w:val="left" w:pos="550"/>
          <w:tab w:val="left" w:pos="1060"/>
          <w:tab w:val="left" w:pos="1570"/>
          <w:tab w:val="left" w:pos="2081"/>
          <w:tab w:val="left" w:pos="2591"/>
          <w:tab w:val="left" w:pos="3101"/>
          <w:tab w:val="left" w:pos="3612"/>
          <w:tab w:val="left" w:pos="4122"/>
          <w:tab w:val="left" w:pos="4632"/>
          <w:tab w:val="left" w:pos="5142"/>
          <w:tab w:val="left" w:pos="5653"/>
          <w:tab w:val="left" w:pos="6163"/>
          <w:tab w:val="left" w:pos="6673"/>
          <w:tab w:val="left" w:pos="7184"/>
          <w:tab w:val="left" w:pos="7694"/>
        </w:tabs>
      </w:pPr>
    </w:p>
    <w:p w14:paraId="6F569093" w14:textId="77777777" w:rsidR="007E1605" w:rsidRDefault="007E1605" w:rsidP="007E1605">
      <w:pPr>
        <w:pStyle w:val="DefaultText"/>
        <w:tabs>
          <w:tab w:val="left" w:pos="550"/>
          <w:tab w:val="left" w:pos="1060"/>
          <w:tab w:val="left" w:pos="1570"/>
          <w:tab w:val="left" w:pos="2081"/>
          <w:tab w:val="left" w:pos="2591"/>
          <w:tab w:val="left" w:pos="3101"/>
          <w:tab w:val="left" w:pos="3612"/>
          <w:tab w:val="left" w:pos="4122"/>
          <w:tab w:val="left" w:pos="4632"/>
          <w:tab w:val="left" w:pos="5142"/>
          <w:tab w:val="left" w:pos="5653"/>
          <w:tab w:val="left" w:pos="6163"/>
          <w:tab w:val="left" w:pos="6673"/>
          <w:tab w:val="left" w:pos="7184"/>
          <w:tab w:val="left" w:pos="7694"/>
        </w:tabs>
      </w:pPr>
    </w:p>
    <w:p w14:paraId="66F555BB" w14:textId="77777777" w:rsidR="007E1605" w:rsidRDefault="007E1605" w:rsidP="007E1605">
      <w:pPr>
        <w:pStyle w:val="DefaultText"/>
        <w:tabs>
          <w:tab w:val="left" w:pos="550"/>
          <w:tab w:val="left" w:pos="1060"/>
          <w:tab w:val="left" w:pos="1570"/>
          <w:tab w:val="left" w:pos="2081"/>
          <w:tab w:val="left" w:pos="2591"/>
          <w:tab w:val="left" w:pos="3101"/>
          <w:tab w:val="left" w:pos="3612"/>
          <w:tab w:val="left" w:pos="4122"/>
          <w:tab w:val="left" w:pos="4632"/>
          <w:tab w:val="left" w:pos="5142"/>
          <w:tab w:val="left" w:pos="5653"/>
          <w:tab w:val="left" w:pos="6163"/>
          <w:tab w:val="left" w:pos="6673"/>
          <w:tab w:val="left" w:pos="7184"/>
          <w:tab w:val="left" w:pos="7694"/>
        </w:tabs>
      </w:pPr>
    </w:p>
    <w:p w14:paraId="6CE6CA5C" w14:textId="77777777" w:rsidR="007E1605" w:rsidRDefault="007E1605" w:rsidP="007E1605">
      <w:pPr>
        <w:pStyle w:val="DefaultText"/>
        <w:tabs>
          <w:tab w:val="left" w:pos="550"/>
          <w:tab w:val="left" w:pos="1060"/>
          <w:tab w:val="left" w:pos="1570"/>
          <w:tab w:val="left" w:pos="2081"/>
          <w:tab w:val="left" w:pos="2591"/>
          <w:tab w:val="left" w:pos="3101"/>
          <w:tab w:val="left" w:pos="3612"/>
          <w:tab w:val="left" w:pos="4122"/>
          <w:tab w:val="left" w:pos="4632"/>
          <w:tab w:val="left" w:pos="5142"/>
          <w:tab w:val="left" w:pos="5653"/>
          <w:tab w:val="left" w:pos="6163"/>
          <w:tab w:val="left" w:pos="6673"/>
          <w:tab w:val="left" w:pos="7184"/>
          <w:tab w:val="left" w:pos="7694"/>
        </w:tabs>
      </w:pPr>
    </w:p>
    <w:p w14:paraId="6CEE2D0C" w14:textId="77777777" w:rsidR="007E1605" w:rsidRDefault="007E1605" w:rsidP="007E1605">
      <w:pPr>
        <w:pStyle w:val="Panel"/>
        <w:framePr w:w="7810" w:h="6439" w:hRule="exact" w:hSpace="72" w:vSpace="72" w:wrap="notBeside" w:vAnchor="text" w:hAnchor="margin" w:x="77" w:y="72"/>
        <w:pBdr>
          <w:top w:val="single" w:sz="8" w:space="2" w:color="000000" w:shadow="1"/>
          <w:left w:val="single" w:sz="8" w:space="2" w:color="000000" w:shadow="1"/>
          <w:bottom w:val="single" w:sz="8" w:space="2" w:color="000000" w:shadow="1"/>
          <w:right w:val="single" w:sz="8" w:space="2" w:color="000000" w:shadow="1"/>
        </w:pBdr>
        <w:shd w:val="clear" w:color="000000" w:fill="FFFFFF"/>
      </w:pPr>
      <w:r>
        <w:lastRenderedPageBreak/>
        <w:t xml:space="preserve"> -------------------------------- RACF Snoop ---------------------- Row 1 of 14</w:t>
      </w:r>
    </w:p>
    <w:p w14:paraId="0843087E" w14:textId="77777777" w:rsidR="007E1605" w:rsidRDefault="007E1605" w:rsidP="007E1605">
      <w:pPr>
        <w:pStyle w:val="Panel"/>
        <w:framePr w:w="7810" w:h="6439" w:hRule="exact" w:hSpace="72" w:vSpace="72" w:wrap="notBeside" w:vAnchor="text" w:hAnchor="margin" w:x="77" w:y="72"/>
        <w:pBdr>
          <w:top w:val="single" w:sz="8" w:space="2" w:color="000000" w:shadow="1"/>
          <w:left w:val="single" w:sz="8" w:space="2" w:color="000000" w:shadow="1"/>
          <w:bottom w:val="single" w:sz="8" w:space="2" w:color="000000" w:shadow="1"/>
          <w:right w:val="single" w:sz="8" w:space="2" w:color="000000" w:shadow="1"/>
        </w:pBdr>
        <w:shd w:val="clear" w:color="000000" w:fill="FFFFFF"/>
      </w:pPr>
      <w:r>
        <w:t xml:space="preserve">Command ===&gt;                                               Scroll ==&gt; PAGE    </w:t>
      </w:r>
    </w:p>
    <w:p w14:paraId="0EA9893E" w14:textId="77777777" w:rsidR="007E1605" w:rsidRDefault="007E1605" w:rsidP="007E1605">
      <w:pPr>
        <w:pStyle w:val="Panel"/>
        <w:framePr w:w="7810" w:h="6439" w:hRule="exact" w:hSpace="72" w:vSpace="72" w:wrap="notBeside" w:vAnchor="text" w:hAnchor="margin" w:x="77" w:y="72"/>
        <w:pBdr>
          <w:top w:val="single" w:sz="8" w:space="2" w:color="000000" w:shadow="1"/>
          <w:left w:val="single" w:sz="8" w:space="2" w:color="000000" w:shadow="1"/>
          <w:bottom w:val="single" w:sz="8" w:space="2" w:color="000000" w:shadow="1"/>
          <w:right w:val="single" w:sz="8" w:space="2" w:color="000000" w:shadow="1"/>
        </w:pBdr>
        <w:shd w:val="clear" w:color="000000" w:fill="FFFFFF"/>
      </w:pPr>
      <w:r>
        <w:t xml:space="preserve">                                                                              </w:t>
      </w:r>
    </w:p>
    <w:p w14:paraId="1902BD3B" w14:textId="77777777" w:rsidR="007E1605" w:rsidRDefault="007E1605" w:rsidP="007E1605">
      <w:pPr>
        <w:pStyle w:val="Panel"/>
        <w:framePr w:w="7810" w:h="6439" w:hRule="exact" w:hSpace="72" w:vSpace="72" w:wrap="notBeside" w:vAnchor="text" w:hAnchor="margin" w:x="77" w:y="72"/>
        <w:pBdr>
          <w:top w:val="single" w:sz="8" w:space="2" w:color="000000" w:shadow="1"/>
          <w:left w:val="single" w:sz="8" w:space="2" w:color="000000" w:shadow="1"/>
          <w:bottom w:val="single" w:sz="8" w:space="2" w:color="000000" w:shadow="1"/>
          <w:right w:val="single" w:sz="8" w:space="2" w:color="000000" w:shadow="1"/>
        </w:pBdr>
        <w:shd w:val="clear" w:color="000000" w:fill="FFFFFF"/>
      </w:pPr>
      <w:r>
        <w:t xml:space="preserve">   A/S name mask: *           STC A/S:        ATX A/S:      </w:t>
      </w:r>
      <w:proofErr w:type="spellStart"/>
      <w:r>
        <w:t>NoACEE</w:t>
      </w:r>
      <w:proofErr w:type="spellEnd"/>
      <w:r>
        <w:t xml:space="preserve"> A/S:       </w:t>
      </w:r>
    </w:p>
    <w:p w14:paraId="192252A2" w14:textId="77777777" w:rsidR="007E1605" w:rsidRDefault="007E1605" w:rsidP="007E1605">
      <w:pPr>
        <w:pStyle w:val="Panel"/>
        <w:framePr w:w="7810" w:h="6439" w:hRule="exact" w:hSpace="72" w:vSpace="72" w:wrap="notBeside" w:vAnchor="text" w:hAnchor="margin" w:x="77" w:y="72"/>
        <w:pBdr>
          <w:top w:val="single" w:sz="8" w:space="2" w:color="000000" w:shadow="1"/>
          <w:left w:val="single" w:sz="8" w:space="2" w:color="000000" w:shadow="1"/>
          <w:bottom w:val="single" w:sz="8" w:space="2" w:color="000000" w:shadow="1"/>
          <w:right w:val="single" w:sz="8" w:space="2" w:color="000000" w:shadow="1"/>
        </w:pBdr>
        <w:shd w:val="clear" w:color="000000" w:fill="FFFFFF"/>
      </w:pPr>
      <w:r>
        <w:t xml:space="preserve">     Userid mask: *           SYS A/S:       INIT A/S:         ALL A/S:       </w:t>
      </w:r>
    </w:p>
    <w:p w14:paraId="54C8CE4B" w14:textId="77777777" w:rsidR="007E1605" w:rsidRDefault="007E1605" w:rsidP="007E1605">
      <w:pPr>
        <w:pStyle w:val="Panel"/>
        <w:framePr w:w="7810" w:h="6439" w:hRule="exact" w:hSpace="72" w:vSpace="72" w:wrap="notBeside" w:vAnchor="text" w:hAnchor="margin" w:x="77" w:y="72"/>
        <w:pBdr>
          <w:top w:val="single" w:sz="8" w:space="2" w:color="000000" w:shadow="1"/>
          <w:left w:val="single" w:sz="8" w:space="2" w:color="000000" w:shadow="1"/>
          <w:bottom w:val="single" w:sz="8" w:space="2" w:color="000000" w:shadow="1"/>
          <w:right w:val="single" w:sz="8" w:space="2" w:color="000000" w:shadow="1"/>
        </w:pBdr>
        <w:shd w:val="clear" w:color="000000" w:fill="FFFFFF"/>
      </w:pPr>
      <w:r>
        <w:t xml:space="preserve">         Max A/S: 500         TSO A/S: Y    Batch A/S:        </w:t>
      </w:r>
      <w:proofErr w:type="gramStart"/>
      <w:r>
        <w:t>REFRESH?:</w:t>
      </w:r>
      <w:proofErr w:type="gramEnd"/>
      <w:r>
        <w:t xml:space="preserve"> Y     </w:t>
      </w:r>
    </w:p>
    <w:p w14:paraId="369EEAFD" w14:textId="77777777" w:rsidR="007E1605" w:rsidRDefault="007E1605" w:rsidP="007E1605">
      <w:pPr>
        <w:pStyle w:val="Panel"/>
        <w:framePr w:w="7810" w:h="6439" w:hRule="exact" w:hSpace="72" w:vSpace="72" w:wrap="notBeside" w:vAnchor="text" w:hAnchor="margin" w:x="77" w:y="72"/>
        <w:pBdr>
          <w:top w:val="single" w:sz="8" w:space="2" w:color="000000" w:shadow="1"/>
          <w:left w:val="single" w:sz="8" w:space="2" w:color="000000" w:shadow="1"/>
          <w:bottom w:val="single" w:sz="8" w:space="2" w:color="000000" w:shadow="1"/>
          <w:right w:val="single" w:sz="8" w:space="2" w:color="000000" w:shadow="1"/>
        </w:pBdr>
        <w:shd w:val="clear" w:color="000000" w:fill="FFFFFF"/>
      </w:pPr>
      <w:r>
        <w:t xml:space="preserve">                                                                              </w:t>
      </w:r>
    </w:p>
    <w:p w14:paraId="09A9BA4A" w14:textId="77777777" w:rsidR="007E1605" w:rsidRDefault="007E1605" w:rsidP="007E1605">
      <w:pPr>
        <w:pStyle w:val="Panel"/>
        <w:framePr w:w="7810" w:h="6439" w:hRule="exact" w:hSpace="72" w:vSpace="72" w:wrap="notBeside" w:vAnchor="text" w:hAnchor="margin" w:x="77" w:y="72"/>
        <w:pBdr>
          <w:top w:val="single" w:sz="8" w:space="2" w:color="000000" w:shadow="1"/>
          <w:left w:val="single" w:sz="8" w:space="2" w:color="000000" w:shadow="1"/>
          <w:bottom w:val="single" w:sz="8" w:space="2" w:color="000000" w:shadow="1"/>
          <w:right w:val="single" w:sz="8" w:space="2" w:color="000000" w:shadow="1"/>
        </w:pBdr>
        <w:shd w:val="clear" w:color="000000" w:fill="FFFFFF"/>
      </w:pPr>
      <w:r>
        <w:t xml:space="preserve">     A/S Name Type   User        GATE-1     GATE-2     GATE-3     GATE-4      </w:t>
      </w:r>
    </w:p>
    <w:p w14:paraId="4F5C5C35" w14:textId="77777777" w:rsidR="007E1605" w:rsidRDefault="007E1605" w:rsidP="007E1605">
      <w:pPr>
        <w:pStyle w:val="Panel"/>
        <w:framePr w:w="7810" w:h="6439" w:hRule="exact" w:hSpace="72" w:vSpace="72" w:wrap="notBeside" w:vAnchor="text" w:hAnchor="margin" w:x="77" w:y="72"/>
        <w:pBdr>
          <w:top w:val="single" w:sz="8" w:space="2" w:color="000000" w:shadow="1"/>
          <w:left w:val="single" w:sz="8" w:space="2" w:color="000000" w:shadow="1"/>
          <w:bottom w:val="single" w:sz="8" w:space="2" w:color="000000" w:shadow="1"/>
          <w:right w:val="single" w:sz="8" w:space="2" w:color="000000" w:shadow="1"/>
        </w:pBdr>
        <w:shd w:val="clear" w:color="000000" w:fill="FFFFFF"/>
      </w:pPr>
      <w:r>
        <w:t xml:space="preserve">     </w:t>
      </w:r>
      <w:proofErr w:type="spellStart"/>
      <w:r>
        <w:t>Asid</w:t>
      </w:r>
      <w:proofErr w:type="spellEnd"/>
      <w:r>
        <w:t xml:space="preserve">     </w:t>
      </w:r>
      <w:proofErr w:type="spellStart"/>
      <w:r>
        <w:t>Attr</w:t>
      </w:r>
      <w:proofErr w:type="spellEnd"/>
      <w:r>
        <w:t xml:space="preserve">   Group                                                    </w:t>
      </w:r>
    </w:p>
    <w:p w14:paraId="254A475B" w14:textId="77777777" w:rsidR="007E1605" w:rsidRDefault="007E1605" w:rsidP="007E1605">
      <w:pPr>
        <w:pStyle w:val="Panel"/>
        <w:framePr w:w="7810" w:h="6439" w:hRule="exact" w:hSpace="72" w:vSpace="72" w:wrap="notBeside" w:vAnchor="text" w:hAnchor="margin" w:x="77" w:y="72"/>
        <w:pBdr>
          <w:top w:val="single" w:sz="8" w:space="2" w:color="000000" w:shadow="1"/>
          <w:left w:val="single" w:sz="8" w:space="2" w:color="000000" w:shadow="1"/>
          <w:bottom w:val="single" w:sz="8" w:space="2" w:color="000000" w:shadow="1"/>
          <w:right w:val="single" w:sz="8" w:space="2" w:color="000000" w:shadow="1"/>
        </w:pBdr>
        <w:shd w:val="clear" w:color="000000" w:fill="FFFFFF"/>
      </w:pPr>
      <w:r>
        <w:t xml:space="preserve">                                                                              </w:t>
      </w:r>
    </w:p>
    <w:p w14:paraId="2DA02954" w14:textId="118C953E" w:rsidR="007E1605" w:rsidRDefault="007E1605" w:rsidP="007E1605">
      <w:pPr>
        <w:pStyle w:val="Panel"/>
        <w:framePr w:w="7810" w:h="6439" w:hRule="exact" w:hSpace="72" w:vSpace="72" w:wrap="notBeside" w:vAnchor="text" w:hAnchor="margin" w:x="77" w:y="72"/>
        <w:pBdr>
          <w:top w:val="single" w:sz="8" w:space="2" w:color="000000" w:shadow="1"/>
          <w:left w:val="single" w:sz="8" w:space="2" w:color="000000" w:shadow="1"/>
          <w:bottom w:val="single" w:sz="8" w:space="2" w:color="000000" w:shadow="1"/>
          <w:right w:val="single" w:sz="8" w:space="2" w:color="000000" w:shadow="1"/>
        </w:pBdr>
        <w:shd w:val="clear" w:color="000000" w:fill="FFFFFF"/>
      </w:pPr>
      <w:r>
        <w:t xml:space="preserve">     </w:t>
      </w:r>
      <w:r w:rsidR="00863E7F">
        <w:t>USER1</w:t>
      </w:r>
      <w:r>
        <w:t xml:space="preserve">    TSO    </w:t>
      </w:r>
      <w:r w:rsidR="008A0259">
        <w:t>USER1</w:t>
      </w:r>
      <w:r>
        <w:t xml:space="preserve">       D-</w:t>
      </w:r>
      <w:proofErr w:type="gramStart"/>
      <w:r>
        <w:t>CATALOG  D</w:t>
      </w:r>
      <w:proofErr w:type="gramEnd"/>
      <w:r>
        <w:t xml:space="preserve">-ISP      D-TS       D-SYS1      </w:t>
      </w:r>
    </w:p>
    <w:p w14:paraId="745E48FD" w14:textId="77777777" w:rsidR="007E1605" w:rsidRDefault="007E1605" w:rsidP="007E1605">
      <w:pPr>
        <w:pStyle w:val="Panel"/>
        <w:framePr w:w="7810" w:h="6439" w:hRule="exact" w:hSpace="72" w:vSpace="72" w:wrap="notBeside" w:vAnchor="text" w:hAnchor="margin" w:x="77" w:y="72"/>
        <w:pBdr>
          <w:top w:val="single" w:sz="8" w:space="2" w:color="000000" w:shadow="1"/>
          <w:left w:val="single" w:sz="8" w:space="2" w:color="000000" w:shadow="1"/>
          <w:bottom w:val="single" w:sz="8" w:space="2" w:color="000000" w:shadow="1"/>
          <w:right w:val="single" w:sz="8" w:space="2" w:color="000000" w:shadow="1"/>
        </w:pBdr>
        <w:shd w:val="clear" w:color="000000" w:fill="FFFFFF"/>
      </w:pPr>
      <w:r>
        <w:t xml:space="preserve">     0058            ESASSIST          3          1         24        134     </w:t>
      </w:r>
    </w:p>
    <w:p w14:paraId="60230B11" w14:textId="77777777" w:rsidR="007E1605" w:rsidRDefault="007E1605" w:rsidP="007E1605">
      <w:pPr>
        <w:pStyle w:val="Panel"/>
        <w:framePr w:w="7810" w:h="6439" w:hRule="exact" w:hSpace="72" w:vSpace="72" w:wrap="notBeside" w:vAnchor="text" w:hAnchor="margin" w:x="77" w:y="72"/>
        <w:pBdr>
          <w:top w:val="single" w:sz="8" w:space="2" w:color="000000" w:shadow="1"/>
          <w:left w:val="single" w:sz="8" w:space="2" w:color="000000" w:shadow="1"/>
          <w:bottom w:val="single" w:sz="8" w:space="2" w:color="000000" w:shadow="1"/>
          <w:right w:val="single" w:sz="8" w:space="2" w:color="000000" w:shadow="1"/>
        </w:pBdr>
        <w:shd w:val="clear" w:color="000000" w:fill="FFFFFF"/>
      </w:pPr>
      <w:r>
        <w:t xml:space="preserve">                                                                              </w:t>
      </w:r>
    </w:p>
    <w:p w14:paraId="3B6C8070" w14:textId="2AE2F0F7" w:rsidR="007E1605" w:rsidRDefault="007E1605" w:rsidP="007E1605">
      <w:pPr>
        <w:pStyle w:val="Panel"/>
        <w:framePr w:w="7810" w:h="6439" w:hRule="exact" w:hSpace="72" w:vSpace="72" w:wrap="notBeside" w:vAnchor="text" w:hAnchor="margin" w:x="77" w:y="72"/>
        <w:pBdr>
          <w:top w:val="single" w:sz="8" w:space="2" w:color="000000" w:shadow="1"/>
          <w:left w:val="single" w:sz="8" w:space="2" w:color="000000" w:shadow="1"/>
          <w:bottom w:val="single" w:sz="8" w:space="2" w:color="000000" w:shadow="1"/>
          <w:right w:val="single" w:sz="8" w:space="2" w:color="000000" w:shadow="1"/>
        </w:pBdr>
        <w:shd w:val="clear" w:color="000000" w:fill="FFFFFF"/>
      </w:pPr>
      <w:r>
        <w:t xml:space="preserve">     </w:t>
      </w:r>
      <w:r w:rsidR="00863E7F">
        <w:t>USER2</w:t>
      </w:r>
      <w:r>
        <w:t xml:space="preserve">    TSO    </w:t>
      </w:r>
      <w:r w:rsidR="008A0259">
        <w:t>USER2</w:t>
      </w:r>
      <w:r>
        <w:t xml:space="preserve">       D-</w:t>
      </w:r>
      <w:r w:rsidR="008A0259">
        <w:t>USER2</w:t>
      </w:r>
      <w:r>
        <w:t xml:space="preserve">    D-ISP      D-IMSIVP   D-SYS1      </w:t>
      </w:r>
    </w:p>
    <w:p w14:paraId="4C882CCB" w14:textId="77777777" w:rsidR="007E1605" w:rsidRDefault="007E1605" w:rsidP="007E1605">
      <w:pPr>
        <w:pStyle w:val="Panel"/>
        <w:framePr w:w="7810" w:h="6439" w:hRule="exact" w:hSpace="72" w:vSpace="72" w:wrap="notBeside" w:vAnchor="text" w:hAnchor="margin" w:x="77" w:y="72"/>
        <w:pBdr>
          <w:top w:val="single" w:sz="8" w:space="2" w:color="000000" w:shadow="1"/>
          <w:left w:val="single" w:sz="8" w:space="2" w:color="000000" w:shadow="1"/>
          <w:bottom w:val="single" w:sz="8" w:space="2" w:color="000000" w:shadow="1"/>
          <w:right w:val="single" w:sz="8" w:space="2" w:color="000000" w:shadow="1"/>
        </w:pBdr>
        <w:shd w:val="clear" w:color="000000" w:fill="FFFFFF"/>
      </w:pPr>
      <w:r>
        <w:t xml:space="preserve">     0063            ESASSIST          4          1          1        134     </w:t>
      </w:r>
    </w:p>
    <w:p w14:paraId="1F2B3500" w14:textId="77777777" w:rsidR="007E1605" w:rsidRDefault="007E1605" w:rsidP="007E1605">
      <w:pPr>
        <w:pStyle w:val="Panel"/>
        <w:framePr w:w="7810" w:h="6439" w:hRule="exact" w:hSpace="72" w:vSpace="72" w:wrap="notBeside" w:vAnchor="text" w:hAnchor="margin" w:x="77" w:y="72"/>
        <w:pBdr>
          <w:top w:val="single" w:sz="8" w:space="2" w:color="000000" w:shadow="1"/>
          <w:left w:val="single" w:sz="8" w:space="2" w:color="000000" w:shadow="1"/>
          <w:bottom w:val="single" w:sz="8" w:space="2" w:color="000000" w:shadow="1"/>
          <w:right w:val="single" w:sz="8" w:space="2" w:color="000000" w:shadow="1"/>
        </w:pBdr>
        <w:shd w:val="clear" w:color="000000" w:fill="FFFFFF"/>
      </w:pPr>
      <w:r>
        <w:t xml:space="preserve">                                                                              </w:t>
      </w:r>
    </w:p>
    <w:p w14:paraId="579CFEE4" w14:textId="2620578D" w:rsidR="007E1605" w:rsidRPr="00863E7F" w:rsidRDefault="007E1605" w:rsidP="007E1605">
      <w:pPr>
        <w:pStyle w:val="Panel"/>
        <w:framePr w:w="7810" w:h="6439" w:hRule="exact" w:hSpace="72" w:vSpace="72" w:wrap="notBeside" w:vAnchor="text" w:hAnchor="margin" w:x="77" w:y="72"/>
        <w:pBdr>
          <w:top w:val="single" w:sz="8" w:space="2" w:color="000000" w:shadow="1"/>
          <w:left w:val="single" w:sz="8" w:space="2" w:color="000000" w:shadow="1"/>
          <w:bottom w:val="single" w:sz="8" w:space="2" w:color="000000" w:shadow="1"/>
          <w:right w:val="single" w:sz="8" w:space="2" w:color="000000" w:shadow="1"/>
        </w:pBdr>
        <w:shd w:val="clear" w:color="000000" w:fill="FFFFFF"/>
        <w:rPr>
          <w:b/>
          <w:bCs/>
        </w:rPr>
      </w:pPr>
      <w:r>
        <w:t xml:space="preserve">     </w:t>
      </w:r>
      <w:r w:rsidR="00863E7F">
        <w:rPr>
          <w:b/>
          <w:bCs/>
        </w:rPr>
        <w:t xml:space="preserve">USER3  </w:t>
      </w:r>
      <w:r w:rsidRPr="00863E7F">
        <w:rPr>
          <w:b/>
          <w:bCs/>
        </w:rPr>
        <w:t xml:space="preserve">  TSO  </w:t>
      </w:r>
      <w:proofErr w:type="gramStart"/>
      <w:r w:rsidRPr="00863E7F">
        <w:rPr>
          <w:b/>
          <w:bCs/>
        </w:rPr>
        <w:t xml:space="preserve">  .</w:t>
      </w:r>
      <w:proofErr w:type="spellStart"/>
      <w:r w:rsidRPr="00863E7F">
        <w:rPr>
          <w:b/>
          <w:bCs/>
        </w:rPr>
        <w:t>swapout</w:t>
      </w:r>
      <w:proofErr w:type="spellEnd"/>
      <w:proofErr w:type="gramEnd"/>
      <w:r w:rsidRPr="00863E7F">
        <w:rPr>
          <w:b/>
          <w:bCs/>
        </w:rPr>
        <w:t xml:space="preserve">                                                 </w:t>
      </w:r>
    </w:p>
    <w:p w14:paraId="3CEB4C04" w14:textId="77777777" w:rsidR="007E1605" w:rsidRDefault="007E1605" w:rsidP="007E1605">
      <w:pPr>
        <w:pStyle w:val="Panel"/>
        <w:framePr w:w="7810" w:h="6439" w:hRule="exact" w:hSpace="72" w:vSpace="72" w:wrap="notBeside" w:vAnchor="text" w:hAnchor="margin" w:x="77" w:y="72"/>
        <w:pBdr>
          <w:top w:val="single" w:sz="8" w:space="2" w:color="000000" w:shadow="1"/>
          <w:left w:val="single" w:sz="8" w:space="2" w:color="000000" w:shadow="1"/>
          <w:bottom w:val="single" w:sz="8" w:space="2" w:color="000000" w:shadow="1"/>
          <w:right w:val="single" w:sz="8" w:space="2" w:color="000000" w:shadow="1"/>
        </w:pBdr>
        <w:shd w:val="clear" w:color="000000" w:fill="FFFFFF"/>
      </w:pPr>
      <w:r w:rsidRPr="00863E7F">
        <w:rPr>
          <w:b/>
          <w:bCs/>
        </w:rPr>
        <w:t xml:space="preserve">     006E          </w:t>
      </w:r>
      <w:proofErr w:type="gramStart"/>
      <w:r w:rsidRPr="00863E7F">
        <w:rPr>
          <w:b/>
          <w:bCs/>
        </w:rPr>
        <w:t xml:space="preserve">  .</w:t>
      </w:r>
      <w:proofErr w:type="spellStart"/>
      <w:r w:rsidRPr="00863E7F">
        <w:rPr>
          <w:b/>
          <w:bCs/>
        </w:rPr>
        <w:t>swapout</w:t>
      </w:r>
      <w:proofErr w:type="spellEnd"/>
      <w:proofErr w:type="gramEnd"/>
      <w:r>
        <w:t xml:space="preserve">                                                 </w:t>
      </w:r>
    </w:p>
    <w:p w14:paraId="29D01177" w14:textId="77777777" w:rsidR="007E1605" w:rsidRDefault="007E1605" w:rsidP="007E1605">
      <w:pPr>
        <w:pStyle w:val="Panel"/>
        <w:framePr w:w="7810" w:h="6439" w:hRule="exact" w:hSpace="72" w:vSpace="72" w:wrap="notBeside" w:vAnchor="text" w:hAnchor="margin" w:x="77" w:y="72"/>
        <w:pBdr>
          <w:top w:val="single" w:sz="8" w:space="2" w:color="000000" w:shadow="1"/>
          <w:left w:val="single" w:sz="8" w:space="2" w:color="000000" w:shadow="1"/>
          <w:bottom w:val="single" w:sz="8" w:space="2" w:color="000000" w:shadow="1"/>
          <w:right w:val="single" w:sz="8" w:space="2" w:color="000000" w:shadow="1"/>
        </w:pBdr>
        <w:shd w:val="clear" w:color="000000" w:fill="FFFFFF"/>
      </w:pPr>
      <w:r>
        <w:t xml:space="preserve">                                                                              </w:t>
      </w:r>
    </w:p>
    <w:p w14:paraId="2E3ADE2B" w14:textId="49AD17E9" w:rsidR="007E1605" w:rsidRDefault="007E1605" w:rsidP="007E1605">
      <w:pPr>
        <w:pStyle w:val="Panel"/>
        <w:framePr w:w="7810" w:h="6439" w:hRule="exact" w:hSpace="72" w:vSpace="72" w:wrap="notBeside" w:vAnchor="text" w:hAnchor="margin" w:x="77" w:y="72"/>
        <w:pBdr>
          <w:top w:val="single" w:sz="8" w:space="2" w:color="000000" w:shadow="1"/>
          <w:left w:val="single" w:sz="8" w:space="2" w:color="000000" w:shadow="1"/>
          <w:bottom w:val="single" w:sz="8" w:space="2" w:color="000000" w:shadow="1"/>
          <w:right w:val="single" w:sz="8" w:space="2" w:color="000000" w:shadow="1"/>
        </w:pBdr>
        <w:shd w:val="clear" w:color="000000" w:fill="FFFFFF"/>
      </w:pPr>
      <w:r>
        <w:t xml:space="preserve">     </w:t>
      </w:r>
      <w:r w:rsidR="00863E7F">
        <w:t xml:space="preserve">USER4  </w:t>
      </w:r>
      <w:r>
        <w:t xml:space="preserve">  TSO  </w:t>
      </w:r>
      <w:proofErr w:type="gramStart"/>
      <w:r>
        <w:t xml:space="preserve">  .</w:t>
      </w:r>
      <w:proofErr w:type="spellStart"/>
      <w:r>
        <w:t>swapout</w:t>
      </w:r>
      <w:proofErr w:type="spellEnd"/>
      <w:proofErr w:type="gramEnd"/>
      <w:r>
        <w:t xml:space="preserve">                                                 </w:t>
      </w:r>
    </w:p>
    <w:p w14:paraId="2369EC98" w14:textId="77777777" w:rsidR="007E1605" w:rsidRDefault="007E1605" w:rsidP="007E1605">
      <w:pPr>
        <w:pStyle w:val="Panel"/>
        <w:framePr w:w="7810" w:h="6439" w:hRule="exact" w:hSpace="72" w:vSpace="72" w:wrap="notBeside" w:vAnchor="text" w:hAnchor="margin" w:x="77" w:y="72"/>
        <w:pBdr>
          <w:top w:val="single" w:sz="8" w:space="2" w:color="000000" w:shadow="1"/>
          <w:left w:val="single" w:sz="8" w:space="2" w:color="000000" w:shadow="1"/>
          <w:bottom w:val="single" w:sz="8" w:space="2" w:color="000000" w:shadow="1"/>
          <w:right w:val="single" w:sz="8" w:space="2" w:color="000000" w:shadow="1"/>
        </w:pBdr>
        <w:shd w:val="clear" w:color="000000" w:fill="FFFFFF"/>
      </w:pPr>
      <w:r>
        <w:t xml:space="preserve">     0070          </w:t>
      </w:r>
      <w:proofErr w:type="gramStart"/>
      <w:r>
        <w:t xml:space="preserve">  .</w:t>
      </w:r>
      <w:proofErr w:type="spellStart"/>
      <w:r>
        <w:t>swapout</w:t>
      </w:r>
      <w:proofErr w:type="spellEnd"/>
      <w:proofErr w:type="gramEnd"/>
      <w:r>
        <w:t xml:space="preserve">                                                 </w:t>
      </w:r>
    </w:p>
    <w:p w14:paraId="31A635F2" w14:textId="77777777" w:rsidR="007E1605" w:rsidRDefault="007E1605" w:rsidP="007E1605">
      <w:pPr>
        <w:pStyle w:val="Panel"/>
        <w:framePr w:w="7810" w:h="6439" w:hRule="exact" w:hSpace="72" w:vSpace="72" w:wrap="notBeside" w:vAnchor="text" w:hAnchor="margin" w:x="77" w:y="72"/>
        <w:pBdr>
          <w:top w:val="single" w:sz="8" w:space="2" w:color="000000" w:shadow="1"/>
          <w:left w:val="single" w:sz="8" w:space="2" w:color="000000" w:shadow="1"/>
          <w:bottom w:val="single" w:sz="8" w:space="2" w:color="000000" w:shadow="1"/>
          <w:right w:val="single" w:sz="8" w:space="2" w:color="000000" w:shadow="1"/>
        </w:pBdr>
        <w:shd w:val="clear" w:color="000000" w:fill="FFFFFF"/>
      </w:pPr>
      <w:r>
        <w:t xml:space="preserve">                                                                              </w:t>
      </w:r>
    </w:p>
    <w:p w14:paraId="50705DA1" w14:textId="77777777" w:rsidR="007E1605" w:rsidRDefault="007E1605" w:rsidP="007E1605">
      <w:pPr>
        <w:pStyle w:val="Panel"/>
        <w:framePr w:w="7810" w:h="6439" w:hRule="exact" w:hSpace="72" w:vSpace="72" w:wrap="notBeside" w:vAnchor="text" w:hAnchor="margin" w:x="77" w:y="72"/>
        <w:pBdr>
          <w:top w:val="single" w:sz="8" w:space="2" w:color="000000" w:shadow="1"/>
          <w:left w:val="single" w:sz="8" w:space="2" w:color="000000" w:shadow="1"/>
          <w:bottom w:val="single" w:sz="8" w:space="2" w:color="000000" w:shadow="1"/>
          <w:right w:val="single" w:sz="8" w:space="2" w:color="000000" w:shadow="1"/>
        </w:pBdr>
        <w:shd w:val="clear" w:color="000000" w:fill="FFFFFF"/>
      </w:pPr>
      <w:r>
        <w:t xml:space="preserve">                                                                              </w:t>
      </w:r>
    </w:p>
    <w:p w14:paraId="01C4C5BB" w14:textId="77777777" w:rsidR="007E1605" w:rsidRDefault="007E1605" w:rsidP="00225583">
      <w:pPr>
        <w:pStyle w:val="FigureTitle"/>
        <w:numPr>
          <w:ilvl w:val="0"/>
          <w:numId w:val="25"/>
        </w:numPr>
        <w:tabs>
          <w:tab w:val="left" w:pos="550"/>
          <w:tab w:val="left" w:pos="1060"/>
          <w:tab w:val="left" w:pos="1570"/>
          <w:tab w:val="left" w:pos="2081"/>
          <w:tab w:val="left" w:pos="2591"/>
          <w:tab w:val="left" w:pos="3101"/>
          <w:tab w:val="left" w:pos="3612"/>
          <w:tab w:val="left" w:pos="4122"/>
          <w:tab w:val="left" w:pos="4632"/>
          <w:tab w:val="left" w:pos="5142"/>
          <w:tab w:val="left" w:pos="5653"/>
          <w:tab w:val="left" w:pos="6163"/>
          <w:tab w:val="left" w:pos="6673"/>
          <w:tab w:val="left" w:pos="7184"/>
          <w:tab w:val="left" w:pos="7694"/>
        </w:tabs>
        <w:rPr>
          <w:rFonts w:ascii="Courier New" w:hAnsi="Courier New"/>
          <w:sz w:val="16"/>
        </w:rPr>
      </w:pPr>
      <w:r>
        <w:t xml:space="preserve"> RACF Snoop entry panel</w:t>
      </w:r>
    </w:p>
    <w:p w14:paraId="74E23B0C" w14:textId="77777777" w:rsidR="007E1605" w:rsidRDefault="007E1605" w:rsidP="007E1605">
      <w:pPr>
        <w:pStyle w:val="DefaultText"/>
        <w:tabs>
          <w:tab w:val="left" w:pos="550"/>
          <w:tab w:val="left" w:pos="1060"/>
          <w:tab w:val="left" w:pos="1570"/>
          <w:tab w:val="left" w:pos="2081"/>
          <w:tab w:val="left" w:pos="2591"/>
          <w:tab w:val="left" w:pos="3101"/>
          <w:tab w:val="left" w:pos="3612"/>
          <w:tab w:val="left" w:pos="4122"/>
          <w:tab w:val="left" w:pos="4632"/>
          <w:tab w:val="left" w:pos="5142"/>
          <w:tab w:val="left" w:pos="5653"/>
          <w:tab w:val="left" w:pos="6163"/>
          <w:tab w:val="left" w:pos="6673"/>
          <w:tab w:val="left" w:pos="7184"/>
          <w:tab w:val="left" w:pos="7694"/>
        </w:tabs>
      </w:pPr>
    </w:p>
    <w:p w14:paraId="26002A55" w14:textId="5F42F07F" w:rsidR="007E1605" w:rsidRDefault="007E1605" w:rsidP="007E1605">
      <w:pPr>
        <w:pStyle w:val="DefaultText"/>
        <w:tabs>
          <w:tab w:val="left" w:pos="550"/>
          <w:tab w:val="left" w:pos="1060"/>
          <w:tab w:val="left" w:pos="1570"/>
          <w:tab w:val="left" w:pos="2081"/>
          <w:tab w:val="left" w:pos="2591"/>
          <w:tab w:val="left" w:pos="3101"/>
          <w:tab w:val="left" w:pos="3612"/>
          <w:tab w:val="left" w:pos="4122"/>
          <w:tab w:val="left" w:pos="4632"/>
          <w:tab w:val="left" w:pos="5142"/>
          <w:tab w:val="left" w:pos="5653"/>
          <w:tab w:val="left" w:pos="6163"/>
          <w:tab w:val="left" w:pos="6673"/>
          <w:tab w:val="left" w:pos="7184"/>
          <w:tab w:val="left" w:pos="7694"/>
        </w:tabs>
      </w:pPr>
      <w:r>
        <w:t>You may alter the options at the top and a table of address spaces will be shown below.</w:t>
      </w:r>
    </w:p>
    <w:p w14:paraId="6F64C9BB" w14:textId="77777777" w:rsidR="007E1605" w:rsidRDefault="007E1605" w:rsidP="007E1605">
      <w:pPr>
        <w:pStyle w:val="DefaultText"/>
        <w:tabs>
          <w:tab w:val="left" w:pos="550"/>
          <w:tab w:val="left" w:pos="1060"/>
          <w:tab w:val="left" w:pos="1570"/>
          <w:tab w:val="left" w:pos="2081"/>
          <w:tab w:val="left" w:pos="2591"/>
          <w:tab w:val="left" w:pos="3101"/>
          <w:tab w:val="left" w:pos="3612"/>
          <w:tab w:val="left" w:pos="4122"/>
          <w:tab w:val="left" w:pos="4632"/>
          <w:tab w:val="left" w:pos="5142"/>
          <w:tab w:val="left" w:pos="5653"/>
          <w:tab w:val="left" w:pos="6163"/>
          <w:tab w:val="left" w:pos="6673"/>
          <w:tab w:val="left" w:pos="7184"/>
          <w:tab w:val="left" w:pos="7694"/>
        </w:tabs>
      </w:pPr>
      <w:r>
        <w:t xml:space="preserve">The options are pre-set to display only TSO address spaces.  However, you may select from the following classifications of address </w:t>
      </w:r>
      <w:proofErr w:type="gramStart"/>
      <w:r>
        <w:t>spaces:-</w:t>
      </w:r>
      <w:proofErr w:type="gramEnd"/>
    </w:p>
    <w:p w14:paraId="089BF662" w14:textId="77777777" w:rsidR="007E1605" w:rsidRDefault="007E1605" w:rsidP="00225583">
      <w:pPr>
        <w:pStyle w:val="subsubunord"/>
        <w:numPr>
          <w:ilvl w:val="0"/>
          <w:numId w:val="26"/>
        </w:numPr>
        <w:tabs>
          <w:tab w:val="left" w:pos="550"/>
          <w:tab w:val="left" w:pos="1060"/>
          <w:tab w:val="left" w:pos="1570"/>
          <w:tab w:val="left" w:pos="2081"/>
          <w:tab w:val="left" w:pos="2591"/>
          <w:tab w:val="left" w:pos="3101"/>
          <w:tab w:val="left" w:pos="3612"/>
          <w:tab w:val="left" w:pos="4122"/>
          <w:tab w:val="left" w:pos="4632"/>
          <w:tab w:val="left" w:pos="5142"/>
          <w:tab w:val="left" w:pos="5653"/>
          <w:tab w:val="left" w:pos="6163"/>
          <w:tab w:val="left" w:pos="6673"/>
          <w:tab w:val="left" w:pos="7184"/>
          <w:tab w:val="left" w:pos="7694"/>
        </w:tabs>
        <w:ind w:left="0" w:firstLine="0"/>
      </w:pPr>
      <w:r>
        <w:t>TSO</w:t>
      </w:r>
    </w:p>
    <w:p w14:paraId="6247D35C" w14:textId="77777777" w:rsidR="007E1605" w:rsidRDefault="007E1605" w:rsidP="00225583">
      <w:pPr>
        <w:pStyle w:val="subsubunord"/>
        <w:numPr>
          <w:ilvl w:val="0"/>
          <w:numId w:val="27"/>
        </w:numPr>
        <w:tabs>
          <w:tab w:val="left" w:pos="550"/>
          <w:tab w:val="left" w:pos="1060"/>
          <w:tab w:val="left" w:pos="1570"/>
          <w:tab w:val="left" w:pos="2081"/>
          <w:tab w:val="left" w:pos="2591"/>
          <w:tab w:val="left" w:pos="3101"/>
          <w:tab w:val="left" w:pos="3612"/>
          <w:tab w:val="left" w:pos="4122"/>
          <w:tab w:val="left" w:pos="4632"/>
          <w:tab w:val="left" w:pos="5142"/>
          <w:tab w:val="left" w:pos="5653"/>
          <w:tab w:val="left" w:pos="6163"/>
          <w:tab w:val="left" w:pos="6673"/>
          <w:tab w:val="left" w:pos="7184"/>
          <w:tab w:val="left" w:pos="7694"/>
        </w:tabs>
        <w:ind w:left="0" w:firstLine="0"/>
      </w:pPr>
      <w:r>
        <w:t>Started Task</w:t>
      </w:r>
    </w:p>
    <w:p w14:paraId="78844E61" w14:textId="77777777" w:rsidR="007E1605" w:rsidRDefault="007E1605" w:rsidP="00225583">
      <w:pPr>
        <w:pStyle w:val="subsubunord"/>
        <w:numPr>
          <w:ilvl w:val="0"/>
          <w:numId w:val="28"/>
        </w:numPr>
        <w:tabs>
          <w:tab w:val="left" w:pos="550"/>
          <w:tab w:val="left" w:pos="1060"/>
          <w:tab w:val="left" w:pos="1570"/>
          <w:tab w:val="left" w:pos="2081"/>
          <w:tab w:val="left" w:pos="2591"/>
          <w:tab w:val="left" w:pos="3101"/>
          <w:tab w:val="left" w:pos="3612"/>
          <w:tab w:val="left" w:pos="4122"/>
          <w:tab w:val="left" w:pos="4632"/>
          <w:tab w:val="left" w:pos="5142"/>
          <w:tab w:val="left" w:pos="5653"/>
          <w:tab w:val="left" w:pos="6163"/>
          <w:tab w:val="left" w:pos="6673"/>
          <w:tab w:val="left" w:pos="7184"/>
          <w:tab w:val="left" w:pos="7694"/>
        </w:tabs>
        <w:ind w:left="0" w:firstLine="0"/>
      </w:pPr>
      <w:r>
        <w:t>System</w:t>
      </w:r>
    </w:p>
    <w:p w14:paraId="06BFD6E7" w14:textId="77777777" w:rsidR="007E1605" w:rsidRDefault="007E1605" w:rsidP="00225583">
      <w:pPr>
        <w:pStyle w:val="subsubunord"/>
        <w:numPr>
          <w:ilvl w:val="0"/>
          <w:numId w:val="29"/>
        </w:numPr>
        <w:tabs>
          <w:tab w:val="left" w:pos="550"/>
          <w:tab w:val="left" w:pos="1060"/>
          <w:tab w:val="left" w:pos="1570"/>
          <w:tab w:val="left" w:pos="2081"/>
          <w:tab w:val="left" w:pos="2591"/>
          <w:tab w:val="left" w:pos="3101"/>
          <w:tab w:val="left" w:pos="3612"/>
          <w:tab w:val="left" w:pos="4122"/>
          <w:tab w:val="left" w:pos="4632"/>
          <w:tab w:val="left" w:pos="5142"/>
          <w:tab w:val="left" w:pos="5653"/>
          <w:tab w:val="left" w:pos="6163"/>
          <w:tab w:val="left" w:pos="6673"/>
          <w:tab w:val="left" w:pos="7184"/>
          <w:tab w:val="left" w:pos="7694"/>
        </w:tabs>
        <w:ind w:left="0" w:firstLine="0"/>
      </w:pPr>
      <w:r>
        <w:t>APPC</w:t>
      </w:r>
    </w:p>
    <w:p w14:paraId="08A4128B" w14:textId="77777777" w:rsidR="007E1605" w:rsidRDefault="007E1605" w:rsidP="00225583">
      <w:pPr>
        <w:pStyle w:val="subsubunord"/>
        <w:numPr>
          <w:ilvl w:val="0"/>
          <w:numId w:val="30"/>
        </w:numPr>
        <w:tabs>
          <w:tab w:val="left" w:pos="550"/>
          <w:tab w:val="left" w:pos="1060"/>
          <w:tab w:val="left" w:pos="1570"/>
          <w:tab w:val="left" w:pos="2081"/>
          <w:tab w:val="left" w:pos="2591"/>
          <w:tab w:val="left" w:pos="3101"/>
          <w:tab w:val="left" w:pos="3612"/>
          <w:tab w:val="left" w:pos="4122"/>
          <w:tab w:val="left" w:pos="4632"/>
          <w:tab w:val="left" w:pos="5142"/>
          <w:tab w:val="left" w:pos="5653"/>
          <w:tab w:val="left" w:pos="6163"/>
          <w:tab w:val="left" w:pos="6673"/>
          <w:tab w:val="left" w:pos="7184"/>
          <w:tab w:val="left" w:pos="7694"/>
        </w:tabs>
        <w:ind w:left="0" w:firstLine="0"/>
      </w:pPr>
      <w:r>
        <w:t>Initiators</w:t>
      </w:r>
    </w:p>
    <w:p w14:paraId="196821EF" w14:textId="77777777" w:rsidR="007E1605" w:rsidRDefault="007E1605" w:rsidP="00225583">
      <w:pPr>
        <w:pStyle w:val="subsubunord"/>
        <w:numPr>
          <w:ilvl w:val="0"/>
          <w:numId w:val="31"/>
        </w:numPr>
        <w:tabs>
          <w:tab w:val="left" w:pos="550"/>
          <w:tab w:val="left" w:pos="1060"/>
          <w:tab w:val="left" w:pos="1570"/>
          <w:tab w:val="left" w:pos="2081"/>
          <w:tab w:val="left" w:pos="2591"/>
          <w:tab w:val="left" w:pos="3101"/>
          <w:tab w:val="left" w:pos="3612"/>
          <w:tab w:val="left" w:pos="4122"/>
          <w:tab w:val="left" w:pos="4632"/>
          <w:tab w:val="left" w:pos="5142"/>
          <w:tab w:val="left" w:pos="5653"/>
          <w:tab w:val="left" w:pos="6163"/>
          <w:tab w:val="left" w:pos="6673"/>
          <w:tab w:val="left" w:pos="7184"/>
          <w:tab w:val="left" w:pos="7694"/>
        </w:tabs>
        <w:ind w:left="0" w:firstLine="0"/>
      </w:pPr>
      <w:r>
        <w:t>Batch</w:t>
      </w:r>
    </w:p>
    <w:p w14:paraId="4AEA9395" w14:textId="26111DE4" w:rsidR="007E1605" w:rsidRDefault="007E1605" w:rsidP="007E1605">
      <w:pPr>
        <w:pStyle w:val="DefaultText"/>
        <w:tabs>
          <w:tab w:val="left" w:pos="550"/>
          <w:tab w:val="left" w:pos="1060"/>
          <w:tab w:val="left" w:pos="1570"/>
          <w:tab w:val="left" w:pos="2081"/>
          <w:tab w:val="left" w:pos="2591"/>
          <w:tab w:val="left" w:pos="3101"/>
          <w:tab w:val="left" w:pos="3612"/>
          <w:tab w:val="left" w:pos="4122"/>
          <w:tab w:val="left" w:pos="4632"/>
          <w:tab w:val="left" w:pos="5142"/>
          <w:tab w:val="left" w:pos="5653"/>
          <w:tab w:val="left" w:pos="6163"/>
          <w:tab w:val="left" w:pos="6673"/>
          <w:tab w:val="left" w:pos="7184"/>
          <w:tab w:val="left" w:pos="7694"/>
        </w:tabs>
      </w:pPr>
      <w:r>
        <w:t>In addition</w:t>
      </w:r>
      <w:r w:rsidR="008A0259">
        <w:t>,</w:t>
      </w:r>
      <w:r>
        <w:t xml:space="preserve"> you may select address spaces by address space name, or you may select address spaces, by the userid in use in the address space.  You may make use of generic characters in the address space name and userid fields. See the help panels for further details.</w:t>
      </w:r>
    </w:p>
    <w:p w14:paraId="242C9917" w14:textId="77777777" w:rsidR="007E1605" w:rsidRDefault="007E1605" w:rsidP="007E1605">
      <w:pPr>
        <w:pStyle w:val="DefaultText"/>
        <w:tabs>
          <w:tab w:val="left" w:pos="550"/>
          <w:tab w:val="left" w:pos="1060"/>
          <w:tab w:val="left" w:pos="1570"/>
          <w:tab w:val="left" w:pos="2081"/>
          <w:tab w:val="left" w:pos="2591"/>
          <w:tab w:val="left" w:pos="3101"/>
          <w:tab w:val="left" w:pos="3612"/>
          <w:tab w:val="left" w:pos="4122"/>
          <w:tab w:val="left" w:pos="4632"/>
          <w:tab w:val="left" w:pos="5142"/>
          <w:tab w:val="left" w:pos="5653"/>
          <w:tab w:val="left" w:pos="6163"/>
          <w:tab w:val="left" w:pos="6673"/>
          <w:tab w:val="left" w:pos="7184"/>
          <w:tab w:val="left" w:pos="7694"/>
        </w:tabs>
      </w:pPr>
      <w:r>
        <w:t>To demonstrate what can be seen, let us assume you just press enter at the initial panel. This will build a table of TSO address space, similar to that shown in figure 5.</w:t>
      </w:r>
    </w:p>
    <w:p w14:paraId="5DF9D8A7" w14:textId="77777777" w:rsidR="007E1605" w:rsidRDefault="007E1605" w:rsidP="007E1605">
      <w:pPr>
        <w:pStyle w:val="DefaultText"/>
        <w:tabs>
          <w:tab w:val="left" w:pos="550"/>
          <w:tab w:val="left" w:pos="1060"/>
          <w:tab w:val="left" w:pos="1570"/>
          <w:tab w:val="left" w:pos="2081"/>
          <w:tab w:val="left" w:pos="2591"/>
          <w:tab w:val="left" w:pos="3101"/>
          <w:tab w:val="left" w:pos="3612"/>
          <w:tab w:val="left" w:pos="4122"/>
          <w:tab w:val="left" w:pos="4632"/>
          <w:tab w:val="left" w:pos="5142"/>
          <w:tab w:val="left" w:pos="5653"/>
          <w:tab w:val="left" w:pos="6163"/>
          <w:tab w:val="left" w:pos="6673"/>
          <w:tab w:val="left" w:pos="7184"/>
          <w:tab w:val="left" w:pos="7694"/>
        </w:tabs>
      </w:pPr>
    </w:p>
    <w:p w14:paraId="54F95B94" w14:textId="77777777" w:rsidR="007E1605" w:rsidRDefault="007E1605" w:rsidP="007E1605">
      <w:pPr>
        <w:pStyle w:val="Panel"/>
        <w:framePr w:w="7810" w:h="6864" w:hRule="exact" w:hSpace="72" w:vSpace="72" w:wrap="notBeside" w:vAnchor="text" w:hAnchor="margin" w:x="77" w:y="72"/>
        <w:pBdr>
          <w:top w:val="single" w:sz="8" w:space="2" w:color="000000"/>
          <w:left w:val="single" w:sz="8" w:space="2" w:color="000000"/>
          <w:bottom w:val="single" w:sz="8" w:space="2" w:color="000000"/>
          <w:right w:val="single" w:sz="8" w:space="2" w:color="000000"/>
        </w:pBdr>
        <w:shd w:val="clear" w:color="000000" w:fill="FFFFFF"/>
      </w:pPr>
      <w:r>
        <w:lastRenderedPageBreak/>
        <w:t>-------------------------------- RACF Snoop ---------------------- Row 1 of 11</w:t>
      </w:r>
    </w:p>
    <w:p w14:paraId="7D3B1F98" w14:textId="77777777" w:rsidR="007E1605" w:rsidRDefault="007E1605" w:rsidP="007E1605">
      <w:pPr>
        <w:pStyle w:val="Panel"/>
        <w:framePr w:w="7810" w:h="6864" w:hRule="exact" w:hSpace="72" w:vSpace="72" w:wrap="notBeside" w:vAnchor="text" w:hAnchor="margin" w:x="77" w:y="72"/>
        <w:pBdr>
          <w:top w:val="single" w:sz="8" w:space="2" w:color="000000"/>
          <w:left w:val="single" w:sz="8" w:space="2" w:color="000000"/>
          <w:bottom w:val="single" w:sz="8" w:space="2" w:color="000000"/>
          <w:right w:val="single" w:sz="8" w:space="2" w:color="000000"/>
        </w:pBdr>
        <w:shd w:val="clear" w:color="000000" w:fill="FFFFFF"/>
      </w:pPr>
      <w:r>
        <w:t xml:space="preserve">Command ===&gt;                                               Scroll ==&gt; PAGE    </w:t>
      </w:r>
    </w:p>
    <w:p w14:paraId="6037FA76" w14:textId="77777777" w:rsidR="007E1605" w:rsidRDefault="007E1605" w:rsidP="007E1605">
      <w:pPr>
        <w:pStyle w:val="Panel"/>
        <w:framePr w:w="7810" w:h="6864" w:hRule="exact" w:hSpace="72" w:vSpace="72" w:wrap="notBeside" w:vAnchor="text" w:hAnchor="margin" w:x="77" w:y="72"/>
        <w:pBdr>
          <w:top w:val="single" w:sz="8" w:space="2" w:color="000000"/>
          <w:left w:val="single" w:sz="8" w:space="2" w:color="000000"/>
          <w:bottom w:val="single" w:sz="8" w:space="2" w:color="000000"/>
          <w:right w:val="single" w:sz="8" w:space="2" w:color="000000"/>
        </w:pBdr>
        <w:shd w:val="clear" w:color="000000" w:fill="FFFFFF"/>
      </w:pPr>
      <w:r>
        <w:t xml:space="preserve">                                                                              </w:t>
      </w:r>
    </w:p>
    <w:p w14:paraId="5E905E9A" w14:textId="77777777" w:rsidR="007E1605" w:rsidRDefault="007E1605" w:rsidP="007E1605">
      <w:pPr>
        <w:pStyle w:val="Panel"/>
        <w:framePr w:w="7810" w:h="6864" w:hRule="exact" w:hSpace="72" w:vSpace="72" w:wrap="notBeside" w:vAnchor="text" w:hAnchor="margin" w:x="77" w:y="72"/>
        <w:pBdr>
          <w:top w:val="single" w:sz="8" w:space="2" w:color="000000"/>
          <w:left w:val="single" w:sz="8" w:space="2" w:color="000000"/>
          <w:bottom w:val="single" w:sz="8" w:space="2" w:color="000000"/>
          <w:right w:val="single" w:sz="8" w:space="2" w:color="000000"/>
        </w:pBdr>
        <w:shd w:val="clear" w:color="000000" w:fill="FFFFFF"/>
      </w:pPr>
      <w:r>
        <w:t xml:space="preserve">   A/S name mask: *           STC A/S:        ATX A/S:      </w:t>
      </w:r>
      <w:proofErr w:type="spellStart"/>
      <w:r>
        <w:t>NoACEE</w:t>
      </w:r>
      <w:proofErr w:type="spellEnd"/>
      <w:r>
        <w:t xml:space="preserve"> A/S:       </w:t>
      </w:r>
    </w:p>
    <w:p w14:paraId="638A1CB3" w14:textId="77777777" w:rsidR="007E1605" w:rsidRDefault="007E1605" w:rsidP="007E1605">
      <w:pPr>
        <w:pStyle w:val="Panel"/>
        <w:framePr w:w="7810" w:h="6864" w:hRule="exact" w:hSpace="72" w:vSpace="72" w:wrap="notBeside" w:vAnchor="text" w:hAnchor="margin" w:x="77" w:y="72"/>
        <w:pBdr>
          <w:top w:val="single" w:sz="8" w:space="2" w:color="000000"/>
          <w:left w:val="single" w:sz="8" w:space="2" w:color="000000"/>
          <w:bottom w:val="single" w:sz="8" w:space="2" w:color="000000"/>
          <w:right w:val="single" w:sz="8" w:space="2" w:color="000000"/>
        </w:pBdr>
        <w:shd w:val="clear" w:color="000000" w:fill="FFFFFF"/>
      </w:pPr>
      <w:r>
        <w:t xml:space="preserve">     Userid mask: *           SYS A/S:       INIT A/S:         ALL A/S:       </w:t>
      </w:r>
    </w:p>
    <w:p w14:paraId="447BE84D" w14:textId="77777777" w:rsidR="007E1605" w:rsidRDefault="007E1605" w:rsidP="007E1605">
      <w:pPr>
        <w:pStyle w:val="Panel"/>
        <w:framePr w:w="7810" w:h="6864" w:hRule="exact" w:hSpace="72" w:vSpace="72" w:wrap="notBeside" w:vAnchor="text" w:hAnchor="margin" w:x="77" w:y="72"/>
        <w:pBdr>
          <w:top w:val="single" w:sz="8" w:space="2" w:color="000000"/>
          <w:left w:val="single" w:sz="8" w:space="2" w:color="000000"/>
          <w:bottom w:val="single" w:sz="8" w:space="2" w:color="000000"/>
          <w:right w:val="single" w:sz="8" w:space="2" w:color="000000"/>
        </w:pBdr>
        <w:shd w:val="clear" w:color="000000" w:fill="FFFFFF"/>
      </w:pPr>
      <w:r>
        <w:t xml:space="preserve">         Max A/S: 500         TSO A/S: Y    Batch A/S:        </w:t>
      </w:r>
      <w:proofErr w:type="gramStart"/>
      <w:r>
        <w:t>REFRESH?:</w:t>
      </w:r>
      <w:proofErr w:type="gramEnd"/>
      <w:r>
        <w:t xml:space="preserve"> Y     </w:t>
      </w:r>
    </w:p>
    <w:p w14:paraId="608BB3AD" w14:textId="77777777" w:rsidR="007E1605" w:rsidRDefault="007E1605" w:rsidP="007E1605">
      <w:pPr>
        <w:pStyle w:val="Panel"/>
        <w:framePr w:w="7810" w:h="6864" w:hRule="exact" w:hSpace="72" w:vSpace="72" w:wrap="notBeside" w:vAnchor="text" w:hAnchor="margin" w:x="77" w:y="72"/>
        <w:pBdr>
          <w:top w:val="single" w:sz="8" w:space="2" w:color="000000"/>
          <w:left w:val="single" w:sz="8" w:space="2" w:color="000000"/>
          <w:bottom w:val="single" w:sz="8" w:space="2" w:color="000000"/>
          <w:right w:val="single" w:sz="8" w:space="2" w:color="000000"/>
        </w:pBdr>
        <w:shd w:val="clear" w:color="000000" w:fill="FFFFFF"/>
      </w:pPr>
      <w:r>
        <w:t xml:space="preserve">                                                                              </w:t>
      </w:r>
    </w:p>
    <w:p w14:paraId="6A78EEA7" w14:textId="77777777" w:rsidR="007E1605" w:rsidRDefault="007E1605" w:rsidP="007E1605">
      <w:pPr>
        <w:pStyle w:val="Panel"/>
        <w:framePr w:w="7810" w:h="6864" w:hRule="exact" w:hSpace="72" w:vSpace="72" w:wrap="notBeside" w:vAnchor="text" w:hAnchor="margin" w:x="77" w:y="72"/>
        <w:pBdr>
          <w:top w:val="single" w:sz="8" w:space="2" w:color="000000"/>
          <w:left w:val="single" w:sz="8" w:space="2" w:color="000000"/>
          <w:bottom w:val="single" w:sz="8" w:space="2" w:color="000000"/>
          <w:right w:val="single" w:sz="8" w:space="2" w:color="000000"/>
        </w:pBdr>
        <w:shd w:val="clear" w:color="000000" w:fill="FFFFFF"/>
      </w:pPr>
      <w:r>
        <w:t xml:space="preserve">     A/S Name Type   User        GATE-1     GATE-2     GATE-3     GATE-4      </w:t>
      </w:r>
    </w:p>
    <w:p w14:paraId="3C6871B5" w14:textId="77777777" w:rsidR="007E1605" w:rsidRDefault="007E1605" w:rsidP="007E1605">
      <w:pPr>
        <w:pStyle w:val="Panel"/>
        <w:framePr w:w="7810" w:h="6864" w:hRule="exact" w:hSpace="72" w:vSpace="72" w:wrap="notBeside" w:vAnchor="text" w:hAnchor="margin" w:x="77" w:y="72"/>
        <w:pBdr>
          <w:top w:val="single" w:sz="8" w:space="2" w:color="000000"/>
          <w:left w:val="single" w:sz="8" w:space="2" w:color="000000"/>
          <w:bottom w:val="single" w:sz="8" w:space="2" w:color="000000"/>
          <w:right w:val="single" w:sz="8" w:space="2" w:color="000000"/>
        </w:pBdr>
        <w:shd w:val="clear" w:color="000000" w:fill="FFFFFF"/>
      </w:pPr>
      <w:r>
        <w:t xml:space="preserve">     </w:t>
      </w:r>
      <w:proofErr w:type="spellStart"/>
      <w:r>
        <w:t>Asid</w:t>
      </w:r>
      <w:proofErr w:type="spellEnd"/>
      <w:r>
        <w:t xml:space="preserve">     </w:t>
      </w:r>
      <w:proofErr w:type="spellStart"/>
      <w:r>
        <w:t>Attr</w:t>
      </w:r>
      <w:proofErr w:type="spellEnd"/>
      <w:r>
        <w:t xml:space="preserve">   Group                                                    </w:t>
      </w:r>
    </w:p>
    <w:p w14:paraId="0DDEFBF5" w14:textId="77777777" w:rsidR="007E1605" w:rsidRDefault="007E1605" w:rsidP="007E1605">
      <w:pPr>
        <w:pStyle w:val="Panel"/>
        <w:framePr w:w="7810" w:h="6864" w:hRule="exact" w:hSpace="72" w:vSpace="72" w:wrap="notBeside" w:vAnchor="text" w:hAnchor="margin" w:x="77" w:y="72"/>
        <w:pBdr>
          <w:top w:val="single" w:sz="8" w:space="2" w:color="000000"/>
          <w:left w:val="single" w:sz="8" w:space="2" w:color="000000"/>
          <w:bottom w:val="single" w:sz="8" w:space="2" w:color="000000"/>
          <w:right w:val="single" w:sz="8" w:space="2" w:color="000000"/>
        </w:pBdr>
        <w:shd w:val="clear" w:color="000000" w:fill="FFFFFF"/>
      </w:pPr>
      <w:r>
        <w:t xml:space="preserve">                                                                              </w:t>
      </w:r>
    </w:p>
    <w:p w14:paraId="3E749941" w14:textId="43C5E4A0" w:rsidR="007E1605" w:rsidRDefault="007E1605" w:rsidP="007E1605">
      <w:pPr>
        <w:pStyle w:val="Panel"/>
        <w:framePr w:w="7810" w:h="6864" w:hRule="exact" w:hSpace="72" w:vSpace="72" w:wrap="notBeside" w:vAnchor="text" w:hAnchor="margin" w:x="77" w:y="72"/>
        <w:pBdr>
          <w:top w:val="single" w:sz="8" w:space="2" w:color="000000"/>
          <w:left w:val="single" w:sz="8" w:space="2" w:color="000000"/>
          <w:bottom w:val="single" w:sz="8" w:space="2" w:color="000000"/>
          <w:right w:val="single" w:sz="8" w:space="2" w:color="000000"/>
        </w:pBdr>
        <w:shd w:val="clear" w:color="000000" w:fill="FFFFFF"/>
      </w:pPr>
      <w:r>
        <w:t xml:space="preserve">     </w:t>
      </w:r>
      <w:r w:rsidR="008A0259">
        <w:t xml:space="preserve">USER1  </w:t>
      </w:r>
      <w:r>
        <w:t xml:space="preserve">  TSO    </w:t>
      </w:r>
      <w:r w:rsidR="008A0259">
        <w:t xml:space="preserve">USER1  </w:t>
      </w:r>
      <w:r>
        <w:t xml:space="preserve">     D-</w:t>
      </w:r>
      <w:r w:rsidR="008A0259">
        <w:t xml:space="preserve">USER1  </w:t>
      </w:r>
      <w:r>
        <w:t xml:space="preserve">  D-SYS1     D-OPCESA   D-DRL150    </w:t>
      </w:r>
    </w:p>
    <w:p w14:paraId="1A2835BF" w14:textId="77777777" w:rsidR="007E1605" w:rsidRDefault="007E1605" w:rsidP="007E1605">
      <w:pPr>
        <w:pStyle w:val="Panel"/>
        <w:framePr w:w="7810" w:h="6864" w:hRule="exact" w:hSpace="72" w:vSpace="72" w:wrap="notBeside" w:vAnchor="text" w:hAnchor="margin" w:x="77" w:y="72"/>
        <w:pBdr>
          <w:top w:val="single" w:sz="8" w:space="2" w:color="000000"/>
          <w:left w:val="single" w:sz="8" w:space="2" w:color="000000"/>
          <w:bottom w:val="single" w:sz="8" w:space="2" w:color="000000"/>
          <w:right w:val="single" w:sz="8" w:space="2" w:color="000000"/>
        </w:pBdr>
        <w:shd w:val="clear" w:color="000000" w:fill="FFFFFF"/>
      </w:pPr>
      <w:r>
        <w:t xml:space="preserve">     006F            SWARE             1        134         11          1     </w:t>
      </w:r>
    </w:p>
    <w:p w14:paraId="13A29FC7" w14:textId="77777777" w:rsidR="007E1605" w:rsidRDefault="007E1605" w:rsidP="007E1605">
      <w:pPr>
        <w:pStyle w:val="Panel"/>
        <w:framePr w:w="7810" w:h="6864" w:hRule="exact" w:hSpace="72" w:vSpace="72" w:wrap="notBeside" w:vAnchor="text" w:hAnchor="margin" w:x="77" w:y="72"/>
        <w:pBdr>
          <w:top w:val="single" w:sz="8" w:space="2" w:color="000000"/>
          <w:left w:val="single" w:sz="8" w:space="2" w:color="000000"/>
          <w:bottom w:val="single" w:sz="8" w:space="2" w:color="000000"/>
          <w:right w:val="single" w:sz="8" w:space="2" w:color="000000"/>
        </w:pBdr>
        <w:shd w:val="clear" w:color="000000" w:fill="FFFFFF"/>
      </w:pPr>
      <w:r>
        <w:t xml:space="preserve">                                                                              </w:t>
      </w:r>
    </w:p>
    <w:p w14:paraId="60D86264" w14:textId="2AAB4016" w:rsidR="007E1605" w:rsidRDefault="007E1605" w:rsidP="007E1605">
      <w:pPr>
        <w:pStyle w:val="Panel"/>
        <w:framePr w:w="7810" w:h="6864" w:hRule="exact" w:hSpace="72" w:vSpace="72" w:wrap="notBeside" w:vAnchor="text" w:hAnchor="margin" w:x="77" w:y="72"/>
        <w:pBdr>
          <w:top w:val="single" w:sz="8" w:space="2" w:color="000000"/>
          <w:left w:val="single" w:sz="8" w:space="2" w:color="000000"/>
          <w:bottom w:val="single" w:sz="8" w:space="2" w:color="000000"/>
          <w:right w:val="single" w:sz="8" w:space="2" w:color="000000"/>
        </w:pBdr>
        <w:shd w:val="clear" w:color="000000" w:fill="FFFFFF"/>
      </w:pPr>
      <w:r>
        <w:t xml:space="preserve">     </w:t>
      </w:r>
      <w:r w:rsidR="008A0259">
        <w:t xml:space="preserve">USER2  </w:t>
      </w:r>
      <w:r>
        <w:t xml:space="preserve">  TSO    </w:t>
      </w:r>
      <w:r w:rsidR="008A0259">
        <w:t xml:space="preserve">USER2  </w:t>
      </w:r>
      <w:r>
        <w:t xml:space="preserve">     D-TS       D-SYS1     D-DRL140   D-DRL       </w:t>
      </w:r>
    </w:p>
    <w:p w14:paraId="68439302" w14:textId="77777777" w:rsidR="007E1605" w:rsidRPr="00AD647B" w:rsidRDefault="007E1605" w:rsidP="007E1605">
      <w:pPr>
        <w:pStyle w:val="Panel"/>
        <w:framePr w:w="7810" w:h="6864" w:hRule="exact" w:hSpace="72" w:vSpace="72" w:wrap="notBeside" w:vAnchor="text" w:hAnchor="margin" w:x="77" w:y="72"/>
        <w:pBdr>
          <w:top w:val="single" w:sz="8" w:space="2" w:color="000000"/>
          <w:left w:val="single" w:sz="8" w:space="2" w:color="000000"/>
          <w:bottom w:val="single" w:sz="8" w:space="2" w:color="000000"/>
          <w:right w:val="single" w:sz="8" w:space="2" w:color="000000"/>
        </w:pBdr>
        <w:shd w:val="clear" w:color="000000" w:fill="FFFFFF"/>
        <w:rPr>
          <w:lang w:val="nl-NL"/>
        </w:rPr>
      </w:pPr>
      <w:r>
        <w:t xml:space="preserve">     </w:t>
      </w:r>
      <w:r w:rsidRPr="00AD647B">
        <w:rPr>
          <w:lang w:val="nl-NL"/>
        </w:rPr>
        <w:t xml:space="preserve">0070     A      CS               24        134          1          1     </w:t>
      </w:r>
    </w:p>
    <w:p w14:paraId="036B9729" w14:textId="77777777" w:rsidR="007E1605" w:rsidRPr="00AD647B" w:rsidRDefault="007E1605" w:rsidP="007E1605">
      <w:pPr>
        <w:pStyle w:val="Panel"/>
        <w:framePr w:w="7810" w:h="6864" w:hRule="exact" w:hSpace="72" w:vSpace="72" w:wrap="notBeside" w:vAnchor="text" w:hAnchor="margin" w:x="77" w:y="72"/>
        <w:pBdr>
          <w:top w:val="single" w:sz="8" w:space="2" w:color="000000"/>
          <w:left w:val="single" w:sz="8" w:space="2" w:color="000000"/>
          <w:bottom w:val="single" w:sz="8" w:space="2" w:color="000000"/>
          <w:right w:val="single" w:sz="8" w:space="2" w:color="000000"/>
        </w:pBdr>
        <w:shd w:val="clear" w:color="000000" w:fill="FFFFFF"/>
        <w:rPr>
          <w:lang w:val="nl-NL"/>
        </w:rPr>
      </w:pPr>
      <w:r w:rsidRPr="00AD647B">
        <w:rPr>
          <w:lang w:val="nl-NL"/>
        </w:rPr>
        <w:t xml:space="preserve">                                                                              </w:t>
      </w:r>
    </w:p>
    <w:p w14:paraId="5192B4CB" w14:textId="77777777" w:rsidR="007E1605" w:rsidRPr="00AD647B" w:rsidRDefault="007E1605" w:rsidP="007E1605">
      <w:pPr>
        <w:pStyle w:val="Panel"/>
        <w:framePr w:w="7810" w:h="6864" w:hRule="exact" w:hSpace="72" w:vSpace="72" w:wrap="notBeside" w:vAnchor="text" w:hAnchor="margin" w:x="77" w:y="72"/>
        <w:pBdr>
          <w:top w:val="single" w:sz="8" w:space="2" w:color="000000"/>
          <w:left w:val="single" w:sz="8" w:space="2" w:color="000000"/>
          <w:bottom w:val="single" w:sz="8" w:space="2" w:color="000000"/>
          <w:right w:val="single" w:sz="8" w:space="2" w:color="000000"/>
        </w:pBdr>
        <w:shd w:val="clear" w:color="000000" w:fill="FFFFFF"/>
        <w:rPr>
          <w:lang w:val="nl-NL"/>
        </w:rPr>
      </w:pPr>
      <w:r w:rsidRPr="00AD647B">
        <w:rPr>
          <w:lang w:val="nl-NL"/>
        </w:rPr>
        <w:t xml:space="preserve">     DEREK    TSO    DEREK       D-SYS1     D-CATALOG  D-ISP      D-TS        </w:t>
      </w:r>
    </w:p>
    <w:p w14:paraId="042EB2BB" w14:textId="77777777" w:rsidR="007E1605" w:rsidRPr="00AD647B" w:rsidRDefault="007E1605" w:rsidP="007E1605">
      <w:pPr>
        <w:pStyle w:val="Panel"/>
        <w:framePr w:w="7810" w:h="6864" w:hRule="exact" w:hSpace="72" w:vSpace="72" w:wrap="notBeside" w:vAnchor="text" w:hAnchor="margin" w:x="77" w:y="72"/>
        <w:pBdr>
          <w:top w:val="single" w:sz="8" w:space="2" w:color="000000"/>
          <w:left w:val="single" w:sz="8" w:space="2" w:color="000000"/>
          <w:bottom w:val="single" w:sz="8" w:space="2" w:color="000000"/>
          <w:right w:val="single" w:sz="8" w:space="2" w:color="000000"/>
        </w:pBdr>
        <w:shd w:val="clear" w:color="000000" w:fill="FFFFFF"/>
        <w:rPr>
          <w:lang w:val="nl-NL"/>
        </w:rPr>
      </w:pPr>
      <w:r w:rsidRPr="00AD647B">
        <w:rPr>
          <w:lang w:val="nl-NL"/>
        </w:rPr>
        <w:t xml:space="preserve">     0092            CS              134          3          1         24     </w:t>
      </w:r>
    </w:p>
    <w:p w14:paraId="0E8B6164" w14:textId="77777777" w:rsidR="007E1605" w:rsidRPr="00AD647B" w:rsidRDefault="007E1605" w:rsidP="007E1605">
      <w:pPr>
        <w:pStyle w:val="Panel"/>
        <w:framePr w:w="7810" w:h="6864" w:hRule="exact" w:hSpace="72" w:vSpace="72" w:wrap="notBeside" w:vAnchor="text" w:hAnchor="margin" w:x="77" w:y="72"/>
        <w:pBdr>
          <w:top w:val="single" w:sz="8" w:space="2" w:color="000000"/>
          <w:left w:val="single" w:sz="8" w:space="2" w:color="000000"/>
          <w:bottom w:val="single" w:sz="8" w:space="2" w:color="000000"/>
          <w:right w:val="single" w:sz="8" w:space="2" w:color="000000"/>
        </w:pBdr>
        <w:shd w:val="clear" w:color="000000" w:fill="FFFFFF"/>
        <w:rPr>
          <w:lang w:val="nl-NL"/>
        </w:rPr>
      </w:pPr>
      <w:r w:rsidRPr="00AD647B">
        <w:rPr>
          <w:lang w:val="nl-NL"/>
        </w:rPr>
        <w:t xml:space="preserve">                                                                              </w:t>
      </w:r>
    </w:p>
    <w:p w14:paraId="1423E850" w14:textId="21A8C115" w:rsidR="007E1605" w:rsidRPr="00AD647B" w:rsidRDefault="007E1605" w:rsidP="007E1605">
      <w:pPr>
        <w:pStyle w:val="Panel"/>
        <w:framePr w:w="7810" w:h="6864" w:hRule="exact" w:hSpace="72" w:vSpace="72" w:wrap="notBeside" w:vAnchor="text" w:hAnchor="margin" w:x="77" w:y="72"/>
        <w:pBdr>
          <w:top w:val="single" w:sz="8" w:space="2" w:color="000000"/>
          <w:left w:val="single" w:sz="8" w:space="2" w:color="000000"/>
          <w:bottom w:val="single" w:sz="8" w:space="2" w:color="000000"/>
          <w:right w:val="single" w:sz="8" w:space="2" w:color="000000"/>
        </w:pBdr>
        <w:shd w:val="clear" w:color="000000" w:fill="FFFFFF"/>
        <w:rPr>
          <w:lang w:val="nl-NL"/>
        </w:rPr>
      </w:pPr>
      <w:r w:rsidRPr="00AD647B">
        <w:rPr>
          <w:lang w:val="nl-NL"/>
        </w:rPr>
        <w:t xml:space="preserve">     </w:t>
      </w:r>
      <w:r w:rsidR="008A0259">
        <w:rPr>
          <w:lang w:val="nl-NL"/>
        </w:rPr>
        <w:t xml:space="preserve">USER3  </w:t>
      </w:r>
      <w:r w:rsidRPr="00AD647B">
        <w:rPr>
          <w:lang w:val="nl-NL"/>
        </w:rPr>
        <w:t xml:space="preserve">  TSO    </w:t>
      </w:r>
      <w:r w:rsidR="008A0259">
        <w:rPr>
          <w:lang w:val="nl-NL"/>
        </w:rPr>
        <w:t xml:space="preserve">USER3  </w:t>
      </w:r>
      <w:r w:rsidRPr="00AD647B">
        <w:rPr>
          <w:lang w:val="nl-NL"/>
        </w:rPr>
        <w:t xml:space="preserve">     D-</w:t>
      </w:r>
      <w:r w:rsidR="008A0259">
        <w:rPr>
          <w:lang w:val="nl-NL"/>
        </w:rPr>
        <w:t xml:space="preserve">USER3  </w:t>
      </w:r>
      <w:r w:rsidRPr="00AD647B">
        <w:rPr>
          <w:lang w:val="nl-NL"/>
        </w:rPr>
        <w:t xml:space="preserve">  D-ISP      D-TS       D-SYS1      </w:t>
      </w:r>
    </w:p>
    <w:p w14:paraId="4093F445" w14:textId="77777777" w:rsidR="007E1605" w:rsidRPr="00AD647B" w:rsidRDefault="007E1605" w:rsidP="007E1605">
      <w:pPr>
        <w:pStyle w:val="Panel"/>
        <w:framePr w:w="7810" w:h="6864" w:hRule="exact" w:hSpace="72" w:vSpace="72" w:wrap="notBeside" w:vAnchor="text" w:hAnchor="margin" w:x="77" w:y="72"/>
        <w:pBdr>
          <w:top w:val="single" w:sz="8" w:space="2" w:color="000000"/>
          <w:left w:val="single" w:sz="8" w:space="2" w:color="000000"/>
          <w:bottom w:val="single" w:sz="8" w:space="2" w:color="000000"/>
          <w:right w:val="single" w:sz="8" w:space="2" w:color="000000"/>
        </w:pBdr>
        <w:shd w:val="clear" w:color="000000" w:fill="FFFFFF"/>
        <w:rPr>
          <w:lang w:val="es-ES_tradnl"/>
        </w:rPr>
      </w:pPr>
      <w:r w:rsidRPr="00AD647B">
        <w:rPr>
          <w:lang w:val="nl-NL"/>
        </w:rPr>
        <w:t xml:space="preserve">     </w:t>
      </w:r>
      <w:r w:rsidRPr="00AD647B">
        <w:rPr>
          <w:lang w:val="es-ES_tradnl"/>
        </w:rPr>
        <w:t xml:space="preserve">00A2            CS                5          1         24        134     </w:t>
      </w:r>
    </w:p>
    <w:p w14:paraId="070EBF2E" w14:textId="77777777" w:rsidR="007E1605" w:rsidRPr="00AD647B" w:rsidRDefault="007E1605" w:rsidP="007E1605">
      <w:pPr>
        <w:pStyle w:val="Panel"/>
        <w:framePr w:w="7810" w:h="6864" w:hRule="exact" w:hSpace="72" w:vSpace="72" w:wrap="notBeside" w:vAnchor="text" w:hAnchor="margin" w:x="77" w:y="72"/>
        <w:pBdr>
          <w:top w:val="single" w:sz="8" w:space="2" w:color="000000"/>
          <w:left w:val="single" w:sz="8" w:space="2" w:color="000000"/>
          <w:bottom w:val="single" w:sz="8" w:space="2" w:color="000000"/>
          <w:right w:val="single" w:sz="8" w:space="2" w:color="000000"/>
        </w:pBdr>
        <w:shd w:val="clear" w:color="000000" w:fill="FFFFFF"/>
        <w:rPr>
          <w:lang w:val="es-ES_tradnl"/>
        </w:rPr>
      </w:pPr>
      <w:r w:rsidRPr="00AD647B">
        <w:rPr>
          <w:lang w:val="es-ES_tradnl"/>
        </w:rPr>
        <w:t xml:space="preserve">                                                                              </w:t>
      </w:r>
    </w:p>
    <w:p w14:paraId="5BC8FF75" w14:textId="2A609228" w:rsidR="007E1605" w:rsidRPr="00AD647B" w:rsidRDefault="007E1605" w:rsidP="007E1605">
      <w:pPr>
        <w:pStyle w:val="Panel"/>
        <w:framePr w:w="7810" w:h="6864" w:hRule="exact" w:hSpace="72" w:vSpace="72" w:wrap="notBeside" w:vAnchor="text" w:hAnchor="margin" w:x="77" w:y="72"/>
        <w:pBdr>
          <w:top w:val="single" w:sz="8" w:space="2" w:color="000000"/>
          <w:left w:val="single" w:sz="8" w:space="2" w:color="000000"/>
          <w:bottom w:val="single" w:sz="8" w:space="2" w:color="000000"/>
          <w:right w:val="single" w:sz="8" w:space="2" w:color="000000"/>
        </w:pBdr>
        <w:shd w:val="clear" w:color="000000" w:fill="FFFFFF"/>
        <w:rPr>
          <w:lang w:val="es-ES_tradnl"/>
        </w:rPr>
      </w:pPr>
      <w:r w:rsidRPr="00AD647B">
        <w:rPr>
          <w:lang w:val="es-ES_tradnl"/>
        </w:rPr>
        <w:t xml:space="preserve">     </w:t>
      </w:r>
      <w:r w:rsidR="008A0259">
        <w:rPr>
          <w:lang w:val="es-ES_tradnl"/>
        </w:rPr>
        <w:t xml:space="preserve">USER4 </w:t>
      </w:r>
      <w:r w:rsidRPr="00AD647B">
        <w:rPr>
          <w:lang w:val="es-ES_tradnl"/>
        </w:rPr>
        <w:t xml:space="preserve">   TSO    </w:t>
      </w:r>
      <w:r w:rsidR="008A0259">
        <w:rPr>
          <w:lang w:val="es-ES_tradnl"/>
        </w:rPr>
        <w:t>USER4</w:t>
      </w:r>
      <w:r w:rsidRPr="00AD647B">
        <w:rPr>
          <w:lang w:val="es-ES_tradnl"/>
        </w:rPr>
        <w:t xml:space="preserve">       D-OPCESA   D-</w:t>
      </w:r>
      <w:proofErr w:type="gramStart"/>
      <w:r w:rsidRPr="00AD647B">
        <w:rPr>
          <w:lang w:val="es-ES_tradnl"/>
        </w:rPr>
        <w:t>CATALOG  D</w:t>
      </w:r>
      <w:proofErr w:type="gramEnd"/>
      <w:r w:rsidRPr="00AD647B">
        <w:rPr>
          <w:lang w:val="es-ES_tradnl"/>
        </w:rPr>
        <w:t xml:space="preserve">-ISP      D-TS        </w:t>
      </w:r>
    </w:p>
    <w:p w14:paraId="48FD0ABD" w14:textId="77777777" w:rsidR="007E1605" w:rsidRDefault="007E1605" w:rsidP="007E1605">
      <w:pPr>
        <w:pStyle w:val="Panel"/>
        <w:framePr w:w="7810" w:h="6864" w:hRule="exact" w:hSpace="72" w:vSpace="72" w:wrap="notBeside" w:vAnchor="text" w:hAnchor="margin" w:x="77" w:y="72"/>
        <w:pBdr>
          <w:top w:val="single" w:sz="8" w:space="2" w:color="000000"/>
          <w:left w:val="single" w:sz="8" w:space="2" w:color="000000"/>
          <w:bottom w:val="single" w:sz="8" w:space="2" w:color="000000"/>
          <w:right w:val="single" w:sz="8" w:space="2" w:color="000000"/>
        </w:pBdr>
        <w:shd w:val="clear" w:color="000000" w:fill="FFFFFF"/>
      </w:pPr>
      <w:r w:rsidRPr="00AD647B">
        <w:rPr>
          <w:lang w:val="es-ES_tradnl"/>
        </w:rPr>
        <w:t xml:space="preserve">     </w:t>
      </w:r>
      <w:r>
        <w:t xml:space="preserve">00B1            ESASSIST         11          3          1         24     </w:t>
      </w:r>
    </w:p>
    <w:p w14:paraId="2E91C955" w14:textId="77777777" w:rsidR="007E1605" w:rsidRDefault="007E1605" w:rsidP="007E1605">
      <w:pPr>
        <w:pStyle w:val="DefaultText"/>
        <w:framePr w:w="7810" w:h="6864" w:hRule="exact" w:hSpace="72" w:vSpace="72" w:wrap="notBeside" w:vAnchor="text" w:hAnchor="margin" w:x="77" w:y="72"/>
        <w:pBdr>
          <w:top w:val="single" w:sz="8" w:space="2" w:color="000000"/>
          <w:left w:val="single" w:sz="8" w:space="2" w:color="000000"/>
          <w:bottom w:val="single" w:sz="8" w:space="2" w:color="000000"/>
          <w:right w:val="single" w:sz="8" w:space="2" w:color="000000"/>
        </w:pBdr>
        <w:shd w:val="clear" w:color="000000" w:fill="FFFFFF"/>
      </w:pPr>
      <w:r>
        <w:t xml:space="preserve">                                                                              </w:t>
      </w:r>
    </w:p>
    <w:p w14:paraId="29E57F19" w14:textId="77777777" w:rsidR="007E1605" w:rsidRDefault="007E1605" w:rsidP="007E1605">
      <w:pPr>
        <w:pStyle w:val="DefaultText"/>
        <w:framePr w:w="7810" w:h="6864" w:hRule="exact" w:hSpace="72" w:vSpace="72" w:wrap="notBeside" w:vAnchor="text" w:hAnchor="margin" w:x="77" w:y="72"/>
        <w:pBdr>
          <w:top w:val="single" w:sz="8" w:space="2" w:color="000000"/>
          <w:left w:val="single" w:sz="8" w:space="2" w:color="000000"/>
          <w:bottom w:val="single" w:sz="8" w:space="2" w:color="000000"/>
          <w:right w:val="single" w:sz="8" w:space="2" w:color="000000"/>
        </w:pBdr>
        <w:shd w:val="clear" w:color="000000" w:fill="FFFFFF"/>
      </w:pPr>
      <w:r>
        <w:t xml:space="preserve">                                                                              </w:t>
      </w:r>
    </w:p>
    <w:p w14:paraId="6449A4EB" w14:textId="77777777" w:rsidR="007E1605" w:rsidRDefault="007E1605" w:rsidP="00225583">
      <w:pPr>
        <w:pStyle w:val="FigureTitle"/>
        <w:numPr>
          <w:ilvl w:val="0"/>
          <w:numId w:val="25"/>
        </w:numPr>
        <w:tabs>
          <w:tab w:val="left" w:pos="550"/>
          <w:tab w:val="left" w:pos="1060"/>
          <w:tab w:val="left" w:pos="1570"/>
          <w:tab w:val="left" w:pos="2081"/>
          <w:tab w:val="left" w:pos="2591"/>
          <w:tab w:val="left" w:pos="3101"/>
          <w:tab w:val="left" w:pos="3612"/>
          <w:tab w:val="left" w:pos="4122"/>
          <w:tab w:val="left" w:pos="4632"/>
          <w:tab w:val="left" w:pos="5142"/>
          <w:tab w:val="left" w:pos="5653"/>
          <w:tab w:val="left" w:pos="6163"/>
          <w:tab w:val="left" w:pos="6673"/>
          <w:tab w:val="left" w:pos="7184"/>
          <w:tab w:val="left" w:pos="7694"/>
        </w:tabs>
        <w:rPr>
          <w:sz w:val="22"/>
        </w:rPr>
      </w:pPr>
      <w:r>
        <w:t xml:space="preserve">   List of TSO address spaces</w:t>
      </w:r>
    </w:p>
    <w:p w14:paraId="7848A61B" w14:textId="77777777" w:rsidR="007E1605" w:rsidRDefault="007E1605" w:rsidP="007E1605">
      <w:pPr>
        <w:pStyle w:val="DefaultText"/>
        <w:tabs>
          <w:tab w:val="left" w:pos="550"/>
          <w:tab w:val="left" w:pos="1060"/>
          <w:tab w:val="left" w:pos="1570"/>
          <w:tab w:val="left" w:pos="2081"/>
          <w:tab w:val="left" w:pos="2591"/>
          <w:tab w:val="left" w:pos="3101"/>
          <w:tab w:val="left" w:pos="3612"/>
          <w:tab w:val="left" w:pos="4122"/>
          <w:tab w:val="left" w:pos="4632"/>
          <w:tab w:val="left" w:pos="5142"/>
          <w:tab w:val="left" w:pos="5653"/>
          <w:tab w:val="left" w:pos="6163"/>
          <w:tab w:val="left" w:pos="6673"/>
          <w:tab w:val="left" w:pos="7184"/>
          <w:tab w:val="left" w:pos="7694"/>
        </w:tabs>
      </w:pPr>
      <w:r>
        <w:t>On the left of the panel is shown the address space name with the address space id (known as the ASID) shown below it. The next column shows the type of address space and under it a field showing security attributes for the address space.</w:t>
      </w:r>
    </w:p>
    <w:p w14:paraId="161958BD" w14:textId="77777777" w:rsidR="007E1605" w:rsidRDefault="007E1605" w:rsidP="007E1605">
      <w:pPr>
        <w:pStyle w:val="DefaultText"/>
        <w:tabs>
          <w:tab w:val="left" w:pos="550"/>
          <w:tab w:val="left" w:pos="1060"/>
          <w:tab w:val="left" w:pos="1570"/>
          <w:tab w:val="left" w:pos="2081"/>
          <w:tab w:val="left" w:pos="2591"/>
          <w:tab w:val="left" w:pos="3101"/>
          <w:tab w:val="left" w:pos="3612"/>
          <w:tab w:val="left" w:pos="4122"/>
          <w:tab w:val="left" w:pos="4632"/>
          <w:tab w:val="left" w:pos="5142"/>
          <w:tab w:val="left" w:pos="5653"/>
          <w:tab w:val="left" w:pos="6163"/>
          <w:tab w:val="left" w:pos="6673"/>
          <w:tab w:val="left" w:pos="7184"/>
          <w:tab w:val="left" w:pos="7694"/>
        </w:tabs>
      </w:pPr>
      <w:r>
        <w:t>The address space type will be one of the following,</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528"/>
        <w:gridCol w:w="4049"/>
      </w:tblGrid>
      <w:tr w:rsidR="007E1605" w14:paraId="0BF2D5FF" w14:textId="77777777" w:rsidTr="00515B2D">
        <w:trPr>
          <w:trHeight w:val="269"/>
        </w:trPr>
        <w:tc>
          <w:tcPr>
            <w:tcW w:w="1528" w:type="dxa"/>
            <w:tcBorders>
              <w:top w:val="single" w:sz="4" w:space="0" w:color="000000"/>
              <w:left w:val="single" w:sz="4" w:space="0" w:color="000000"/>
              <w:bottom w:val="single" w:sz="4" w:space="0" w:color="000000"/>
              <w:right w:val="single" w:sz="4" w:space="0" w:color="000000"/>
            </w:tcBorders>
          </w:tcPr>
          <w:p w14:paraId="656E191C" w14:textId="77777777" w:rsidR="007E1605" w:rsidRDefault="007E1605" w:rsidP="00515B2D">
            <w:pPr>
              <w:pStyle w:val="DefaultText"/>
            </w:pPr>
            <w:r>
              <w:t>SYS</w:t>
            </w:r>
            <w:r>
              <w:tab/>
            </w:r>
          </w:p>
        </w:tc>
        <w:tc>
          <w:tcPr>
            <w:tcW w:w="4049" w:type="dxa"/>
            <w:tcBorders>
              <w:top w:val="single" w:sz="4" w:space="0" w:color="000000"/>
              <w:left w:val="single" w:sz="4" w:space="0" w:color="000000"/>
              <w:bottom w:val="single" w:sz="4" w:space="0" w:color="000000"/>
              <w:right w:val="single" w:sz="4" w:space="0" w:color="000000"/>
            </w:tcBorders>
          </w:tcPr>
          <w:p w14:paraId="4BC627D4" w14:textId="77777777" w:rsidR="007E1605" w:rsidRDefault="007E1605" w:rsidP="00515B2D">
            <w:pPr>
              <w:pStyle w:val="DefaultText"/>
            </w:pPr>
            <w:r>
              <w:t>System address space</w:t>
            </w:r>
          </w:p>
        </w:tc>
      </w:tr>
      <w:tr w:rsidR="007E1605" w14:paraId="796A05CC" w14:textId="77777777" w:rsidTr="00515B2D">
        <w:trPr>
          <w:trHeight w:val="269"/>
        </w:trPr>
        <w:tc>
          <w:tcPr>
            <w:tcW w:w="1528" w:type="dxa"/>
            <w:tcBorders>
              <w:top w:val="single" w:sz="4" w:space="0" w:color="000000"/>
              <w:left w:val="single" w:sz="4" w:space="0" w:color="000000"/>
              <w:bottom w:val="single" w:sz="4" w:space="0" w:color="000000"/>
              <w:right w:val="single" w:sz="4" w:space="0" w:color="000000"/>
            </w:tcBorders>
          </w:tcPr>
          <w:p w14:paraId="7E085347" w14:textId="77777777" w:rsidR="007E1605" w:rsidRDefault="007E1605" w:rsidP="00515B2D">
            <w:pPr>
              <w:pStyle w:val="DefaultText"/>
            </w:pPr>
            <w:r>
              <w:t>STC</w:t>
            </w:r>
          </w:p>
        </w:tc>
        <w:tc>
          <w:tcPr>
            <w:tcW w:w="4049" w:type="dxa"/>
            <w:tcBorders>
              <w:top w:val="single" w:sz="4" w:space="0" w:color="000000"/>
              <w:left w:val="single" w:sz="4" w:space="0" w:color="000000"/>
              <w:bottom w:val="single" w:sz="4" w:space="0" w:color="000000"/>
              <w:right w:val="single" w:sz="4" w:space="0" w:color="000000"/>
            </w:tcBorders>
          </w:tcPr>
          <w:p w14:paraId="206FBB1D" w14:textId="77777777" w:rsidR="007E1605" w:rsidRDefault="007E1605" w:rsidP="00515B2D">
            <w:pPr>
              <w:pStyle w:val="DefaultText"/>
            </w:pPr>
            <w:r>
              <w:t>Started task</w:t>
            </w:r>
          </w:p>
        </w:tc>
      </w:tr>
      <w:tr w:rsidR="007E1605" w14:paraId="63C557AC" w14:textId="77777777" w:rsidTr="00515B2D">
        <w:trPr>
          <w:trHeight w:val="269"/>
        </w:trPr>
        <w:tc>
          <w:tcPr>
            <w:tcW w:w="1528" w:type="dxa"/>
            <w:tcBorders>
              <w:top w:val="single" w:sz="4" w:space="0" w:color="000000"/>
              <w:left w:val="single" w:sz="4" w:space="0" w:color="000000"/>
              <w:bottom w:val="single" w:sz="4" w:space="0" w:color="000000"/>
              <w:right w:val="single" w:sz="4" w:space="0" w:color="000000"/>
            </w:tcBorders>
          </w:tcPr>
          <w:p w14:paraId="736D6123" w14:textId="77777777" w:rsidR="007E1605" w:rsidRDefault="007E1605" w:rsidP="00515B2D">
            <w:pPr>
              <w:pStyle w:val="DefaultText"/>
            </w:pPr>
            <w:r>
              <w:t>TSO</w:t>
            </w:r>
          </w:p>
        </w:tc>
        <w:tc>
          <w:tcPr>
            <w:tcW w:w="4049" w:type="dxa"/>
            <w:tcBorders>
              <w:top w:val="single" w:sz="4" w:space="0" w:color="000000"/>
              <w:left w:val="single" w:sz="4" w:space="0" w:color="000000"/>
              <w:bottom w:val="single" w:sz="4" w:space="0" w:color="000000"/>
              <w:right w:val="single" w:sz="4" w:space="0" w:color="000000"/>
            </w:tcBorders>
          </w:tcPr>
          <w:p w14:paraId="463469A2" w14:textId="77777777" w:rsidR="007E1605" w:rsidRDefault="007E1605" w:rsidP="00515B2D">
            <w:pPr>
              <w:pStyle w:val="DefaultText"/>
            </w:pPr>
            <w:r>
              <w:t>Time sharing user</w:t>
            </w:r>
          </w:p>
        </w:tc>
      </w:tr>
      <w:tr w:rsidR="007E1605" w14:paraId="3BE810B9" w14:textId="77777777" w:rsidTr="00515B2D">
        <w:trPr>
          <w:trHeight w:val="269"/>
        </w:trPr>
        <w:tc>
          <w:tcPr>
            <w:tcW w:w="1528" w:type="dxa"/>
            <w:tcBorders>
              <w:top w:val="single" w:sz="4" w:space="0" w:color="000000"/>
              <w:left w:val="single" w:sz="4" w:space="0" w:color="000000"/>
              <w:bottom w:val="single" w:sz="4" w:space="0" w:color="000000"/>
              <w:right w:val="single" w:sz="4" w:space="0" w:color="000000"/>
            </w:tcBorders>
          </w:tcPr>
          <w:p w14:paraId="24C149F0" w14:textId="77777777" w:rsidR="007E1605" w:rsidRDefault="007E1605" w:rsidP="00515B2D">
            <w:pPr>
              <w:pStyle w:val="DefaultText"/>
            </w:pPr>
            <w:r>
              <w:t>BAT</w:t>
            </w:r>
          </w:p>
        </w:tc>
        <w:tc>
          <w:tcPr>
            <w:tcW w:w="4049" w:type="dxa"/>
            <w:tcBorders>
              <w:top w:val="single" w:sz="4" w:space="0" w:color="000000"/>
              <w:left w:val="single" w:sz="4" w:space="0" w:color="000000"/>
              <w:bottom w:val="single" w:sz="4" w:space="0" w:color="000000"/>
              <w:right w:val="single" w:sz="4" w:space="0" w:color="000000"/>
            </w:tcBorders>
          </w:tcPr>
          <w:p w14:paraId="263E379C" w14:textId="77777777" w:rsidR="007E1605" w:rsidRDefault="007E1605" w:rsidP="00515B2D">
            <w:pPr>
              <w:pStyle w:val="DefaultText"/>
            </w:pPr>
            <w:r>
              <w:t>Batch address space</w:t>
            </w:r>
          </w:p>
        </w:tc>
      </w:tr>
      <w:tr w:rsidR="007E1605" w14:paraId="571FCB99" w14:textId="77777777" w:rsidTr="00515B2D">
        <w:trPr>
          <w:trHeight w:val="269"/>
        </w:trPr>
        <w:tc>
          <w:tcPr>
            <w:tcW w:w="1528" w:type="dxa"/>
            <w:tcBorders>
              <w:top w:val="single" w:sz="4" w:space="0" w:color="000000"/>
              <w:left w:val="single" w:sz="4" w:space="0" w:color="000000"/>
              <w:bottom w:val="single" w:sz="4" w:space="0" w:color="000000"/>
              <w:right w:val="single" w:sz="4" w:space="0" w:color="000000"/>
            </w:tcBorders>
          </w:tcPr>
          <w:p w14:paraId="50D653C3" w14:textId="77777777" w:rsidR="007E1605" w:rsidRDefault="007E1605" w:rsidP="00515B2D">
            <w:pPr>
              <w:pStyle w:val="DefaultText"/>
            </w:pPr>
            <w:r>
              <w:t>ATX</w:t>
            </w:r>
          </w:p>
        </w:tc>
        <w:tc>
          <w:tcPr>
            <w:tcW w:w="4049" w:type="dxa"/>
            <w:tcBorders>
              <w:top w:val="single" w:sz="4" w:space="0" w:color="000000"/>
              <w:left w:val="single" w:sz="4" w:space="0" w:color="000000"/>
              <w:bottom w:val="single" w:sz="4" w:space="0" w:color="000000"/>
              <w:right w:val="single" w:sz="4" w:space="0" w:color="000000"/>
            </w:tcBorders>
          </w:tcPr>
          <w:p w14:paraId="49582F6A" w14:textId="77777777" w:rsidR="007E1605" w:rsidRDefault="007E1605" w:rsidP="00515B2D">
            <w:pPr>
              <w:pStyle w:val="DefaultText"/>
            </w:pPr>
            <w:r>
              <w:t>APPC address space</w:t>
            </w:r>
          </w:p>
        </w:tc>
      </w:tr>
      <w:tr w:rsidR="007E1605" w14:paraId="513D2646" w14:textId="77777777" w:rsidTr="00515B2D">
        <w:trPr>
          <w:trHeight w:val="269"/>
        </w:trPr>
        <w:tc>
          <w:tcPr>
            <w:tcW w:w="1528" w:type="dxa"/>
            <w:tcBorders>
              <w:top w:val="single" w:sz="4" w:space="0" w:color="000000"/>
              <w:left w:val="single" w:sz="4" w:space="0" w:color="000000"/>
              <w:bottom w:val="single" w:sz="4" w:space="0" w:color="000000"/>
              <w:right w:val="single" w:sz="4" w:space="0" w:color="000000"/>
            </w:tcBorders>
          </w:tcPr>
          <w:p w14:paraId="79D2A178" w14:textId="77777777" w:rsidR="007E1605" w:rsidRDefault="007E1605" w:rsidP="00515B2D">
            <w:pPr>
              <w:pStyle w:val="DefaultText"/>
            </w:pPr>
            <w:r>
              <w:t>INIT</w:t>
            </w:r>
          </w:p>
        </w:tc>
        <w:tc>
          <w:tcPr>
            <w:tcW w:w="4049" w:type="dxa"/>
            <w:tcBorders>
              <w:top w:val="single" w:sz="4" w:space="0" w:color="000000"/>
              <w:left w:val="single" w:sz="4" w:space="0" w:color="000000"/>
              <w:bottom w:val="single" w:sz="4" w:space="0" w:color="000000"/>
              <w:right w:val="single" w:sz="4" w:space="0" w:color="000000"/>
            </w:tcBorders>
          </w:tcPr>
          <w:p w14:paraId="20896039" w14:textId="77777777" w:rsidR="007E1605" w:rsidRDefault="007E1605" w:rsidP="00515B2D">
            <w:pPr>
              <w:pStyle w:val="DefaultText"/>
            </w:pPr>
            <w:r>
              <w:t>Idle Initiator, including APPC initiators and USS initiators</w:t>
            </w:r>
          </w:p>
        </w:tc>
      </w:tr>
    </w:tbl>
    <w:p w14:paraId="31F234C8" w14:textId="77777777" w:rsidR="007E1605" w:rsidRDefault="007E1605" w:rsidP="007E1605">
      <w:pPr>
        <w:pStyle w:val="DefaultText"/>
        <w:tabs>
          <w:tab w:val="left" w:pos="550"/>
          <w:tab w:val="left" w:pos="1060"/>
          <w:tab w:val="left" w:pos="1570"/>
          <w:tab w:val="left" w:pos="2081"/>
          <w:tab w:val="left" w:pos="2591"/>
          <w:tab w:val="left" w:pos="3101"/>
          <w:tab w:val="left" w:pos="3612"/>
          <w:tab w:val="left" w:pos="4122"/>
          <w:tab w:val="left" w:pos="4632"/>
          <w:tab w:val="left" w:pos="5142"/>
          <w:tab w:val="left" w:pos="5653"/>
          <w:tab w:val="left" w:pos="6163"/>
          <w:tab w:val="left" w:pos="6673"/>
          <w:tab w:val="left" w:pos="7184"/>
          <w:tab w:val="left" w:pos="7694"/>
        </w:tabs>
      </w:pPr>
      <w:r>
        <w:t>The “</w:t>
      </w:r>
      <w:proofErr w:type="spellStart"/>
      <w:r>
        <w:t>Attr</w:t>
      </w:r>
      <w:proofErr w:type="spellEnd"/>
      <w:r>
        <w:t xml:space="preserve">” field shows what special attributes are in use for this user.  </w:t>
      </w:r>
      <w:proofErr w:type="gramStart"/>
      <w:r>
        <w:t>Thus</w:t>
      </w:r>
      <w:proofErr w:type="gramEnd"/>
      <w:r>
        <w:t xml:space="preserve"> it is possible to see if the user has the SPECIAL attribute (S), the operations attribute (O), the auditor attribute (A), or if the address space has been marked as privileged (P), or trusted (T).  Any combinations of these letters may be shown.</w:t>
      </w:r>
    </w:p>
    <w:p w14:paraId="33DF9EF8" w14:textId="77777777" w:rsidR="007E1605" w:rsidRDefault="007E1605" w:rsidP="007E1605">
      <w:pPr>
        <w:pStyle w:val="DefaultText"/>
        <w:tabs>
          <w:tab w:val="left" w:pos="550"/>
          <w:tab w:val="left" w:pos="1060"/>
          <w:tab w:val="left" w:pos="1570"/>
          <w:tab w:val="left" w:pos="2081"/>
          <w:tab w:val="left" w:pos="2591"/>
          <w:tab w:val="left" w:pos="3101"/>
          <w:tab w:val="left" w:pos="3612"/>
          <w:tab w:val="left" w:pos="4122"/>
          <w:tab w:val="left" w:pos="4632"/>
          <w:tab w:val="left" w:pos="5142"/>
          <w:tab w:val="left" w:pos="5653"/>
          <w:tab w:val="left" w:pos="6163"/>
          <w:tab w:val="left" w:pos="6673"/>
          <w:tab w:val="left" w:pos="7184"/>
          <w:tab w:val="left" w:pos="7694"/>
        </w:tabs>
      </w:pPr>
      <w:r>
        <w:t xml:space="preserve">The third column shows the address space </w:t>
      </w:r>
      <w:proofErr w:type="spellStart"/>
      <w:r>
        <w:t>Racf</w:t>
      </w:r>
      <w:proofErr w:type="spellEnd"/>
      <w:r>
        <w:t xml:space="preserve"> </w:t>
      </w:r>
      <w:proofErr w:type="spellStart"/>
      <w:r>
        <w:t>userid</w:t>
      </w:r>
      <w:proofErr w:type="spellEnd"/>
      <w:r>
        <w:t xml:space="preserve"> with the address of the ASCB underneath it. </w:t>
      </w:r>
    </w:p>
    <w:p w14:paraId="24E2606B" w14:textId="77777777" w:rsidR="007E1605" w:rsidRDefault="007E1605" w:rsidP="007E1605">
      <w:pPr>
        <w:pStyle w:val="DefaultText"/>
        <w:tabs>
          <w:tab w:val="left" w:pos="550"/>
          <w:tab w:val="left" w:pos="1060"/>
          <w:tab w:val="left" w:pos="1570"/>
          <w:tab w:val="left" w:pos="2081"/>
          <w:tab w:val="left" w:pos="2591"/>
          <w:tab w:val="left" w:pos="3101"/>
          <w:tab w:val="left" w:pos="3612"/>
          <w:tab w:val="left" w:pos="4122"/>
          <w:tab w:val="left" w:pos="4632"/>
          <w:tab w:val="left" w:pos="5142"/>
          <w:tab w:val="left" w:pos="5653"/>
          <w:tab w:val="left" w:pos="6163"/>
          <w:tab w:val="left" w:pos="6673"/>
          <w:tab w:val="left" w:pos="7184"/>
          <w:tab w:val="left" w:pos="7694"/>
        </w:tabs>
      </w:pPr>
      <w:r>
        <w:t xml:space="preserve">The fourth column shows the active </w:t>
      </w:r>
      <w:proofErr w:type="spellStart"/>
      <w:r>
        <w:t>Racf</w:t>
      </w:r>
      <w:proofErr w:type="spellEnd"/>
      <w:r>
        <w:t xml:space="preserve"> group for the address space.</w:t>
      </w:r>
    </w:p>
    <w:p w14:paraId="1B99B7EC" w14:textId="77777777" w:rsidR="007E1605" w:rsidRDefault="007E1605" w:rsidP="007E1605">
      <w:pPr>
        <w:pStyle w:val="DefaultText"/>
        <w:tabs>
          <w:tab w:val="left" w:pos="550"/>
          <w:tab w:val="left" w:pos="1060"/>
          <w:tab w:val="left" w:pos="1570"/>
          <w:tab w:val="left" w:pos="2081"/>
          <w:tab w:val="left" w:pos="2591"/>
          <w:tab w:val="left" w:pos="3101"/>
          <w:tab w:val="left" w:pos="3612"/>
          <w:tab w:val="left" w:pos="4122"/>
          <w:tab w:val="left" w:pos="4632"/>
          <w:tab w:val="left" w:pos="5142"/>
          <w:tab w:val="left" w:pos="5653"/>
          <w:tab w:val="left" w:pos="6163"/>
          <w:tab w:val="left" w:pos="6673"/>
          <w:tab w:val="left" w:pos="7184"/>
          <w:tab w:val="left" w:pos="7694"/>
        </w:tabs>
      </w:pPr>
      <w:r>
        <w:t xml:space="preserve">To the right are the four columns marked GATE-1 to GATE-4. These are the four generic access tables. Each line is formatted as one of the </w:t>
      </w:r>
      <w:proofErr w:type="gramStart"/>
      <w:r>
        <w:t>following:-</w:t>
      </w:r>
      <w:proofErr w:type="gramEnd"/>
    </w:p>
    <w:p w14:paraId="7331A469" w14:textId="77777777" w:rsidR="007E1605" w:rsidRDefault="007E1605" w:rsidP="007E1605">
      <w:pPr>
        <w:pStyle w:val="JCL"/>
        <w:tabs>
          <w:tab w:val="left" w:pos="550"/>
          <w:tab w:val="left" w:pos="1060"/>
          <w:tab w:val="left" w:pos="1570"/>
          <w:tab w:val="left" w:pos="2081"/>
          <w:tab w:val="left" w:pos="2591"/>
          <w:tab w:val="left" w:pos="3101"/>
          <w:tab w:val="left" w:pos="3612"/>
          <w:tab w:val="left" w:pos="4122"/>
          <w:tab w:val="left" w:pos="4632"/>
          <w:tab w:val="left" w:pos="5142"/>
          <w:tab w:val="left" w:pos="5653"/>
          <w:tab w:val="left" w:pos="6163"/>
          <w:tab w:val="left" w:pos="6673"/>
          <w:tab w:val="left" w:pos="7184"/>
          <w:tab w:val="left" w:pos="7694"/>
        </w:tabs>
      </w:pPr>
      <w:r>
        <w:t>D-HHHHHHHH</w:t>
      </w:r>
    </w:p>
    <w:p w14:paraId="527D3B84" w14:textId="77777777" w:rsidR="007E1605" w:rsidRDefault="007E1605" w:rsidP="007E1605">
      <w:pPr>
        <w:pStyle w:val="DefaultText"/>
        <w:tabs>
          <w:tab w:val="left" w:pos="550"/>
          <w:tab w:val="left" w:pos="1060"/>
          <w:tab w:val="left" w:pos="1570"/>
          <w:tab w:val="left" w:pos="2081"/>
          <w:tab w:val="left" w:pos="2591"/>
          <w:tab w:val="left" w:pos="3101"/>
          <w:tab w:val="left" w:pos="3612"/>
          <w:tab w:val="left" w:pos="4122"/>
          <w:tab w:val="left" w:pos="4632"/>
          <w:tab w:val="left" w:pos="5142"/>
          <w:tab w:val="left" w:pos="5653"/>
          <w:tab w:val="left" w:pos="6163"/>
          <w:tab w:val="left" w:pos="6673"/>
          <w:tab w:val="left" w:pos="7184"/>
          <w:tab w:val="left" w:pos="7694"/>
        </w:tabs>
      </w:pPr>
      <w:r>
        <w:t>where ‘HHHHHHHH’ represents a dataset high-level qualifier.</w:t>
      </w:r>
    </w:p>
    <w:p w14:paraId="29611C08" w14:textId="77777777" w:rsidR="007E1605" w:rsidRDefault="007E1605" w:rsidP="007E1605">
      <w:pPr>
        <w:pStyle w:val="DefaultText"/>
        <w:tabs>
          <w:tab w:val="left" w:pos="550"/>
          <w:tab w:val="left" w:pos="1060"/>
          <w:tab w:val="left" w:pos="1570"/>
          <w:tab w:val="left" w:pos="2081"/>
          <w:tab w:val="left" w:pos="2591"/>
          <w:tab w:val="left" w:pos="3101"/>
          <w:tab w:val="left" w:pos="3612"/>
          <w:tab w:val="left" w:pos="4122"/>
          <w:tab w:val="left" w:pos="4632"/>
          <w:tab w:val="left" w:pos="5142"/>
          <w:tab w:val="left" w:pos="5653"/>
          <w:tab w:val="left" w:pos="6163"/>
          <w:tab w:val="left" w:pos="6673"/>
          <w:tab w:val="left" w:pos="7184"/>
          <w:tab w:val="left" w:pos="7694"/>
        </w:tabs>
      </w:pPr>
      <w:r>
        <w:lastRenderedPageBreak/>
        <w:t>Or</w:t>
      </w:r>
    </w:p>
    <w:p w14:paraId="0D7D3A06" w14:textId="77777777" w:rsidR="007E1605" w:rsidRDefault="007E1605" w:rsidP="007E1605">
      <w:pPr>
        <w:pStyle w:val="JCL"/>
        <w:tabs>
          <w:tab w:val="left" w:pos="550"/>
          <w:tab w:val="left" w:pos="1060"/>
          <w:tab w:val="left" w:pos="1570"/>
          <w:tab w:val="left" w:pos="2081"/>
          <w:tab w:val="left" w:pos="2591"/>
          <w:tab w:val="left" w:pos="3101"/>
          <w:tab w:val="left" w:pos="3612"/>
          <w:tab w:val="left" w:pos="4122"/>
          <w:tab w:val="left" w:pos="4632"/>
          <w:tab w:val="left" w:pos="5142"/>
          <w:tab w:val="left" w:pos="5653"/>
          <w:tab w:val="left" w:pos="6163"/>
          <w:tab w:val="left" w:pos="6673"/>
          <w:tab w:val="left" w:pos="7184"/>
          <w:tab w:val="left" w:pos="7694"/>
        </w:tabs>
      </w:pPr>
      <w:r>
        <w:t xml:space="preserve">G-RRRRRRRR  </w:t>
      </w:r>
    </w:p>
    <w:p w14:paraId="1827A6DD" w14:textId="77777777" w:rsidR="007E1605" w:rsidRDefault="007E1605" w:rsidP="007E1605">
      <w:pPr>
        <w:pStyle w:val="DefaultText"/>
        <w:tabs>
          <w:tab w:val="left" w:pos="550"/>
          <w:tab w:val="left" w:pos="1060"/>
          <w:tab w:val="left" w:pos="1570"/>
          <w:tab w:val="left" w:pos="2081"/>
          <w:tab w:val="left" w:pos="2591"/>
          <w:tab w:val="left" w:pos="3101"/>
          <w:tab w:val="left" w:pos="3612"/>
          <w:tab w:val="left" w:pos="4122"/>
          <w:tab w:val="left" w:pos="4632"/>
          <w:tab w:val="left" w:pos="5142"/>
          <w:tab w:val="left" w:pos="5653"/>
          <w:tab w:val="left" w:pos="6163"/>
          <w:tab w:val="left" w:pos="6673"/>
          <w:tab w:val="left" w:pos="7184"/>
          <w:tab w:val="left" w:pos="7694"/>
        </w:tabs>
      </w:pPr>
      <w:r>
        <w:t>where ‘RRRRRRRR’ represents a general resource class name.</w:t>
      </w:r>
    </w:p>
    <w:p w14:paraId="443925FB" w14:textId="77777777" w:rsidR="007E1605" w:rsidRDefault="007E1605" w:rsidP="007E1605">
      <w:pPr>
        <w:pStyle w:val="DefaultText"/>
        <w:tabs>
          <w:tab w:val="left" w:pos="550"/>
          <w:tab w:val="left" w:pos="1060"/>
          <w:tab w:val="left" w:pos="1570"/>
          <w:tab w:val="left" w:pos="2081"/>
          <w:tab w:val="left" w:pos="2591"/>
          <w:tab w:val="left" w:pos="3101"/>
          <w:tab w:val="left" w:pos="3612"/>
          <w:tab w:val="left" w:pos="4122"/>
          <w:tab w:val="left" w:pos="4632"/>
          <w:tab w:val="left" w:pos="5142"/>
          <w:tab w:val="left" w:pos="5653"/>
          <w:tab w:val="left" w:pos="6163"/>
          <w:tab w:val="left" w:pos="6673"/>
          <w:tab w:val="left" w:pos="7184"/>
          <w:tab w:val="left" w:pos="7694"/>
        </w:tabs>
      </w:pPr>
      <w:r>
        <w:t>Under each of these entries is shown the number of profile names in storage for each of these GATE entries.</w:t>
      </w:r>
    </w:p>
    <w:p w14:paraId="5F72E2C7" w14:textId="77777777" w:rsidR="007E1605" w:rsidRDefault="007E1605" w:rsidP="007E1605">
      <w:pPr>
        <w:pStyle w:val="DefaultText"/>
        <w:tabs>
          <w:tab w:val="left" w:pos="550"/>
          <w:tab w:val="left" w:pos="1060"/>
          <w:tab w:val="left" w:pos="1570"/>
          <w:tab w:val="left" w:pos="2081"/>
          <w:tab w:val="left" w:pos="2591"/>
          <w:tab w:val="left" w:pos="3101"/>
          <w:tab w:val="left" w:pos="3612"/>
          <w:tab w:val="left" w:pos="4122"/>
          <w:tab w:val="left" w:pos="4632"/>
          <w:tab w:val="left" w:pos="5142"/>
          <w:tab w:val="left" w:pos="5653"/>
          <w:tab w:val="left" w:pos="6163"/>
          <w:tab w:val="left" w:pos="6673"/>
          <w:tab w:val="left" w:pos="7184"/>
          <w:tab w:val="left" w:pos="7694"/>
        </w:tabs>
      </w:pPr>
      <w:r>
        <w:t xml:space="preserve">(For further details of this information see the author’s document on Tuning </w:t>
      </w:r>
      <w:proofErr w:type="spellStart"/>
      <w:r>
        <w:t>Racf</w:t>
      </w:r>
      <w:proofErr w:type="spellEnd"/>
      <w:r>
        <w:t xml:space="preserve"> Generic profiles.)</w:t>
      </w:r>
    </w:p>
    <w:p w14:paraId="5572C8E7" w14:textId="77777777" w:rsidR="007E1605" w:rsidRDefault="007E1605" w:rsidP="007E1605">
      <w:pPr>
        <w:pStyle w:val="DefaultText"/>
        <w:tabs>
          <w:tab w:val="left" w:pos="550"/>
          <w:tab w:val="left" w:pos="1060"/>
          <w:tab w:val="left" w:pos="1570"/>
          <w:tab w:val="left" w:pos="2081"/>
          <w:tab w:val="left" w:pos="2591"/>
          <w:tab w:val="left" w:pos="3101"/>
          <w:tab w:val="left" w:pos="3612"/>
          <w:tab w:val="left" w:pos="4122"/>
          <w:tab w:val="left" w:pos="4632"/>
          <w:tab w:val="left" w:pos="5142"/>
          <w:tab w:val="left" w:pos="5653"/>
          <w:tab w:val="left" w:pos="6163"/>
          <w:tab w:val="left" w:pos="6673"/>
          <w:tab w:val="left" w:pos="7184"/>
          <w:tab w:val="left" w:pos="7694"/>
        </w:tabs>
      </w:pPr>
    </w:p>
    <w:p w14:paraId="2F92333D" w14:textId="77777777" w:rsidR="007E1605" w:rsidRDefault="007E1605" w:rsidP="007E1605">
      <w:pPr>
        <w:pStyle w:val="DefaultText"/>
        <w:tabs>
          <w:tab w:val="left" w:pos="550"/>
          <w:tab w:val="left" w:pos="1060"/>
          <w:tab w:val="left" w:pos="1570"/>
          <w:tab w:val="left" w:pos="2081"/>
          <w:tab w:val="left" w:pos="2591"/>
          <w:tab w:val="left" w:pos="3101"/>
          <w:tab w:val="left" w:pos="3612"/>
          <w:tab w:val="left" w:pos="4122"/>
          <w:tab w:val="left" w:pos="4632"/>
          <w:tab w:val="left" w:pos="5142"/>
          <w:tab w:val="left" w:pos="5653"/>
          <w:tab w:val="left" w:pos="6163"/>
          <w:tab w:val="left" w:pos="6673"/>
          <w:tab w:val="left" w:pos="7184"/>
          <w:tab w:val="left" w:pos="7694"/>
        </w:tabs>
      </w:pPr>
      <w:r>
        <w:t>Each of the lines may be selected with a T or and S</w:t>
      </w:r>
    </w:p>
    <w:p w14:paraId="16C48587" w14:textId="77777777" w:rsidR="007E1605" w:rsidRDefault="007E1605" w:rsidP="007E1605">
      <w:pPr>
        <w:pStyle w:val="DefaultText"/>
        <w:tabs>
          <w:tab w:val="left" w:pos="550"/>
          <w:tab w:val="left" w:pos="1060"/>
          <w:tab w:val="left" w:pos="1570"/>
          <w:tab w:val="left" w:pos="2081"/>
          <w:tab w:val="left" w:pos="2591"/>
          <w:tab w:val="left" w:pos="3101"/>
          <w:tab w:val="left" w:pos="3612"/>
          <w:tab w:val="left" w:pos="4122"/>
          <w:tab w:val="left" w:pos="4632"/>
          <w:tab w:val="left" w:pos="5142"/>
          <w:tab w:val="left" w:pos="5653"/>
          <w:tab w:val="left" w:pos="6163"/>
          <w:tab w:val="left" w:pos="6673"/>
          <w:tab w:val="left" w:pos="7184"/>
          <w:tab w:val="left" w:pos="7694"/>
        </w:tabs>
      </w:pPr>
    </w:p>
    <w:p w14:paraId="0C4341C5" w14:textId="77777777" w:rsidR="007E1605" w:rsidRDefault="007E1605" w:rsidP="007E1605">
      <w:pPr>
        <w:pStyle w:val="Panel"/>
        <w:framePr w:w="7810" w:h="6864" w:hRule="exact" w:hSpace="72" w:vSpace="72" w:wrap="notBeside" w:vAnchor="text" w:hAnchor="margin" w:x="77" w:y="72"/>
        <w:pBdr>
          <w:top w:val="single" w:sz="8" w:space="2" w:color="000000"/>
          <w:left w:val="single" w:sz="8" w:space="2" w:color="000000"/>
          <w:bottom w:val="single" w:sz="8" w:space="2" w:color="000000"/>
          <w:right w:val="single" w:sz="8" w:space="2" w:color="000000"/>
        </w:pBdr>
        <w:shd w:val="clear" w:color="000000" w:fill="FFFFFF"/>
      </w:pPr>
      <w:r>
        <w:t>-------------------------------- RACF Snoop ---------------------- Row 1 of 10</w:t>
      </w:r>
    </w:p>
    <w:p w14:paraId="0B3EDF1D" w14:textId="77777777" w:rsidR="007E1605" w:rsidRDefault="007E1605" w:rsidP="007E1605">
      <w:pPr>
        <w:pStyle w:val="Panel"/>
        <w:framePr w:w="7810" w:h="6864" w:hRule="exact" w:hSpace="72" w:vSpace="72" w:wrap="notBeside" w:vAnchor="text" w:hAnchor="margin" w:x="77" w:y="72"/>
        <w:pBdr>
          <w:top w:val="single" w:sz="8" w:space="2" w:color="000000"/>
          <w:left w:val="single" w:sz="8" w:space="2" w:color="000000"/>
          <w:bottom w:val="single" w:sz="8" w:space="2" w:color="000000"/>
          <w:right w:val="single" w:sz="8" w:space="2" w:color="000000"/>
        </w:pBdr>
        <w:shd w:val="clear" w:color="000000" w:fill="FFFFFF"/>
      </w:pPr>
      <w:r>
        <w:t xml:space="preserve"> Command ===&gt;                                               Scroll ==&gt; PAGE    </w:t>
      </w:r>
    </w:p>
    <w:p w14:paraId="06020606" w14:textId="77777777" w:rsidR="007E1605" w:rsidRDefault="007E1605" w:rsidP="007E1605">
      <w:pPr>
        <w:pStyle w:val="Panel"/>
        <w:framePr w:w="7810" w:h="6864" w:hRule="exact" w:hSpace="72" w:vSpace="72" w:wrap="notBeside" w:vAnchor="text" w:hAnchor="margin" w:x="77" w:y="72"/>
        <w:pBdr>
          <w:top w:val="single" w:sz="8" w:space="2" w:color="000000"/>
          <w:left w:val="single" w:sz="8" w:space="2" w:color="000000"/>
          <w:bottom w:val="single" w:sz="8" w:space="2" w:color="000000"/>
          <w:right w:val="single" w:sz="8" w:space="2" w:color="000000"/>
        </w:pBdr>
        <w:shd w:val="clear" w:color="000000" w:fill="FFFFFF"/>
      </w:pPr>
      <w:r>
        <w:t xml:space="preserve">                                                                               </w:t>
      </w:r>
    </w:p>
    <w:p w14:paraId="16ADC749" w14:textId="17375F04" w:rsidR="007E1605" w:rsidRDefault="007E1605" w:rsidP="007E1605">
      <w:pPr>
        <w:pStyle w:val="Panel"/>
        <w:framePr w:w="7810" w:h="6864" w:hRule="exact" w:hSpace="72" w:vSpace="72" w:wrap="notBeside" w:vAnchor="text" w:hAnchor="margin" w:x="77" w:y="72"/>
        <w:pBdr>
          <w:top w:val="single" w:sz="8" w:space="2" w:color="000000"/>
          <w:left w:val="single" w:sz="8" w:space="2" w:color="000000"/>
          <w:bottom w:val="single" w:sz="8" w:space="2" w:color="000000"/>
          <w:right w:val="single" w:sz="8" w:space="2" w:color="000000"/>
        </w:pBdr>
        <w:shd w:val="clear" w:color="000000" w:fill="FFFFFF"/>
      </w:pPr>
      <w:r>
        <w:t xml:space="preserve">   A/S name: </w:t>
      </w:r>
      <w:r w:rsidR="008A0259">
        <w:t xml:space="preserve">USER1  </w:t>
      </w:r>
      <w:r>
        <w:t xml:space="preserve">     </w:t>
      </w:r>
      <w:proofErr w:type="spellStart"/>
      <w:r>
        <w:t>Asid</w:t>
      </w:r>
      <w:proofErr w:type="spellEnd"/>
      <w:r>
        <w:t xml:space="preserve">: 00A2      Type: TSO       ACEE </w:t>
      </w:r>
      <w:proofErr w:type="spellStart"/>
      <w:r>
        <w:t>Addr</w:t>
      </w:r>
      <w:proofErr w:type="spellEnd"/>
      <w:r>
        <w:t xml:space="preserve">: 009FD810   </w:t>
      </w:r>
    </w:p>
    <w:p w14:paraId="23C2EA5A" w14:textId="35AABD18" w:rsidR="007E1605" w:rsidRDefault="007E1605" w:rsidP="007E1605">
      <w:pPr>
        <w:pStyle w:val="Panel"/>
        <w:framePr w:w="7810" w:h="6864" w:hRule="exact" w:hSpace="72" w:vSpace="72" w:wrap="notBeside" w:vAnchor="text" w:hAnchor="margin" w:x="77" w:y="72"/>
        <w:pBdr>
          <w:top w:val="single" w:sz="8" w:space="2" w:color="000000"/>
          <w:left w:val="single" w:sz="8" w:space="2" w:color="000000"/>
          <w:bottom w:val="single" w:sz="8" w:space="2" w:color="000000"/>
          <w:right w:val="single" w:sz="8" w:space="2" w:color="000000"/>
        </w:pBdr>
        <w:shd w:val="clear" w:color="000000" w:fill="FFFFFF"/>
      </w:pPr>
      <w:r>
        <w:t xml:space="preserve">       User: </w:t>
      </w:r>
      <w:r w:rsidR="008A0259">
        <w:t xml:space="preserve">USER1  </w:t>
      </w:r>
      <w:r>
        <w:t xml:space="preserve">     User Name: </w:t>
      </w:r>
      <w:r w:rsidR="00816BD2">
        <w:t xml:space="preserve">*** TSO USER ***  </w:t>
      </w:r>
      <w:r>
        <w:t xml:space="preserve">   ACEE Date: 20.10.2000 </w:t>
      </w:r>
    </w:p>
    <w:p w14:paraId="07A54655" w14:textId="77777777" w:rsidR="007E1605" w:rsidRDefault="007E1605" w:rsidP="007E1605">
      <w:pPr>
        <w:pStyle w:val="Panel"/>
        <w:framePr w:w="7810" w:h="6864" w:hRule="exact" w:hSpace="72" w:vSpace="72" w:wrap="notBeside" w:vAnchor="text" w:hAnchor="margin" w:x="77" w:y="72"/>
        <w:pBdr>
          <w:top w:val="single" w:sz="8" w:space="2" w:color="000000"/>
          <w:left w:val="single" w:sz="8" w:space="2" w:color="000000"/>
          <w:bottom w:val="single" w:sz="8" w:space="2" w:color="000000"/>
          <w:right w:val="single" w:sz="8" w:space="2" w:color="000000"/>
        </w:pBdr>
        <w:shd w:val="clear" w:color="000000" w:fill="FFFFFF"/>
      </w:pPr>
      <w:r>
        <w:t xml:space="preserve">      Group: CS          </w:t>
      </w:r>
      <w:proofErr w:type="spellStart"/>
      <w:r>
        <w:t>Seclabel</w:t>
      </w:r>
      <w:proofErr w:type="spellEnd"/>
      <w:proofErr w:type="gramStart"/>
      <w:r>
        <w:t>: .nosecl</w:t>
      </w:r>
      <w:proofErr w:type="gramEnd"/>
      <w:r>
        <w:t xml:space="preserve">.                                    </w:t>
      </w:r>
    </w:p>
    <w:p w14:paraId="6A87D0DE" w14:textId="77777777" w:rsidR="007E1605" w:rsidRDefault="007E1605" w:rsidP="007E1605">
      <w:pPr>
        <w:pStyle w:val="Panel"/>
        <w:framePr w:w="7810" w:h="6864" w:hRule="exact" w:hSpace="72" w:vSpace="72" w:wrap="notBeside" w:vAnchor="text" w:hAnchor="margin" w:x="77" w:y="72"/>
        <w:pBdr>
          <w:top w:val="single" w:sz="8" w:space="2" w:color="000000"/>
          <w:left w:val="single" w:sz="8" w:space="2" w:color="000000"/>
          <w:bottom w:val="single" w:sz="8" w:space="2" w:color="000000"/>
          <w:right w:val="single" w:sz="8" w:space="2" w:color="000000"/>
        </w:pBdr>
        <w:shd w:val="clear" w:color="000000" w:fill="FFFFFF"/>
      </w:pPr>
      <w:r>
        <w:t xml:space="preserve">  </w:t>
      </w:r>
      <w:proofErr w:type="spellStart"/>
      <w:r>
        <w:t>Submittor</w:t>
      </w:r>
      <w:proofErr w:type="spellEnd"/>
      <w:proofErr w:type="gramStart"/>
      <w:r>
        <w:t>: .</w:t>
      </w:r>
      <w:proofErr w:type="spellStart"/>
      <w:r>
        <w:t>nosusr</w:t>
      </w:r>
      <w:proofErr w:type="spellEnd"/>
      <w:proofErr w:type="gramEnd"/>
      <w:r>
        <w:t xml:space="preserve">. </w:t>
      </w:r>
      <w:proofErr w:type="spellStart"/>
      <w:r>
        <w:t>Sgroup</w:t>
      </w:r>
      <w:proofErr w:type="spellEnd"/>
      <w:proofErr w:type="gramStart"/>
      <w:r>
        <w:t>: .</w:t>
      </w:r>
      <w:proofErr w:type="spellStart"/>
      <w:r>
        <w:t>nosgrp</w:t>
      </w:r>
      <w:proofErr w:type="spellEnd"/>
      <w:proofErr w:type="gramEnd"/>
      <w:r>
        <w:t>. from</w:t>
      </w:r>
      <w:proofErr w:type="gramStart"/>
      <w:r>
        <w:t>: .</w:t>
      </w:r>
      <w:proofErr w:type="spellStart"/>
      <w:r>
        <w:t>nosnod</w:t>
      </w:r>
      <w:proofErr w:type="spellEnd"/>
      <w:proofErr w:type="gramEnd"/>
      <w:r>
        <w:t xml:space="preserve">.      </w:t>
      </w:r>
      <w:proofErr w:type="spellStart"/>
      <w:r>
        <w:t>Surrogat</w:t>
      </w:r>
      <w:proofErr w:type="spellEnd"/>
      <w:proofErr w:type="gramStart"/>
      <w:r>
        <w:t>: .</w:t>
      </w:r>
      <w:proofErr w:type="spellStart"/>
      <w:r>
        <w:t>nosuro</w:t>
      </w:r>
      <w:proofErr w:type="spellEnd"/>
      <w:proofErr w:type="gramEnd"/>
      <w:r>
        <w:t xml:space="preserve">.  </w:t>
      </w:r>
    </w:p>
    <w:p w14:paraId="7764B202" w14:textId="77777777" w:rsidR="007E1605" w:rsidRDefault="007E1605" w:rsidP="007E1605">
      <w:pPr>
        <w:pStyle w:val="Panel"/>
        <w:framePr w:w="7810" w:h="6864" w:hRule="exact" w:hSpace="72" w:vSpace="72" w:wrap="notBeside" w:vAnchor="text" w:hAnchor="margin" w:x="77" w:y="72"/>
        <w:pBdr>
          <w:top w:val="single" w:sz="8" w:space="2" w:color="000000"/>
          <w:left w:val="single" w:sz="8" w:space="2" w:color="000000"/>
          <w:bottom w:val="single" w:sz="8" w:space="2" w:color="000000"/>
          <w:right w:val="single" w:sz="8" w:space="2" w:color="000000"/>
        </w:pBdr>
        <w:shd w:val="clear" w:color="000000" w:fill="FFFFFF"/>
      </w:pPr>
      <w:r>
        <w:t xml:space="preserve">        POE: PYDT6P03   Node: PYDT6P03 </w:t>
      </w:r>
      <w:proofErr w:type="spellStart"/>
      <w:r>
        <w:t>appl</w:t>
      </w:r>
      <w:proofErr w:type="spellEnd"/>
      <w:proofErr w:type="gramStart"/>
      <w:r>
        <w:t>: .</w:t>
      </w:r>
      <w:proofErr w:type="spellStart"/>
      <w:r>
        <w:t>noappl</w:t>
      </w:r>
      <w:proofErr w:type="spellEnd"/>
      <w:proofErr w:type="gramEnd"/>
      <w:r>
        <w:t xml:space="preserve">.                          </w:t>
      </w:r>
    </w:p>
    <w:p w14:paraId="6D0DDD00" w14:textId="77777777" w:rsidR="007E1605" w:rsidRDefault="007E1605" w:rsidP="007E1605">
      <w:pPr>
        <w:pStyle w:val="Panel"/>
        <w:framePr w:w="7810" w:h="6864" w:hRule="exact" w:hSpace="72" w:vSpace="72" w:wrap="notBeside" w:vAnchor="text" w:hAnchor="margin" w:x="77" w:y="72"/>
        <w:pBdr>
          <w:top w:val="single" w:sz="8" w:space="2" w:color="000000"/>
          <w:left w:val="single" w:sz="8" w:space="2" w:color="000000"/>
          <w:bottom w:val="single" w:sz="8" w:space="2" w:color="000000"/>
          <w:right w:val="single" w:sz="8" w:space="2" w:color="000000"/>
        </w:pBdr>
        <w:shd w:val="clear" w:color="000000" w:fill="FFFFFF"/>
      </w:pPr>
      <w:r>
        <w:t xml:space="preserve">    </w:t>
      </w:r>
      <w:proofErr w:type="spellStart"/>
      <w:r>
        <w:t>Attribs</w:t>
      </w:r>
      <w:proofErr w:type="spellEnd"/>
      <w:r>
        <w:t xml:space="preserve">: NOSPECIAL NOOPER NOAUDITOR NOPRIV NOTRUST NOUAUDIT NOADSP NOPROT  </w:t>
      </w:r>
    </w:p>
    <w:p w14:paraId="47E446F4" w14:textId="77777777" w:rsidR="007E1605" w:rsidRDefault="007E1605" w:rsidP="007E1605">
      <w:pPr>
        <w:pStyle w:val="Panel"/>
        <w:framePr w:w="7810" w:h="6864" w:hRule="exact" w:hSpace="72" w:vSpace="72" w:wrap="notBeside" w:vAnchor="text" w:hAnchor="margin" w:x="77" w:y="72"/>
        <w:pBdr>
          <w:top w:val="single" w:sz="8" w:space="2" w:color="000000"/>
          <w:left w:val="single" w:sz="8" w:space="2" w:color="000000"/>
          <w:bottom w:val="single" w:sz="8" w:space="2" w:color="000000"/>
          <w:right w:val="single" w:sz="8" w:space="2" w:color="000000"/>
        </w:pBdr>
        <w:shd w:val="clear" w:color="000000" w:fill="FFFFFF"/>
      </w:pPr>
      <w:r>
        <w:t xml:space="preserve">                                                                               </w:t>
      </w:r>
    </w:p>
    <w:p w14:paraId="1B82E585" w14:textId="77777777" w:rsidR="007E1605" w:rsidRDefault="007E1605" w:rsidP="007E1605">
      <w:pPr>
        <w:pStyle w:val="Panel"/>
        <w:framePr w:w="7810" w:h="6864" w:hRule="exact" w:hSpace="72" w:vSpace="72" w:wrap="notBeside" w:vAnchor="text" w:hAnchor="margin" w:x="77" w:y="72"/>
        <w:pBdr>
          <w:top w:val="single" w:sz="8" w:space="2" w:color="000000"/>
          <w:left w:val="single" w:sz="8" w:space="2" w:color="000000"/>
          <w:bottom w:val="single" w:sz="8" w:space="2" w:color="000000"/>
          <w:right w:val="single" w:sz="8" w:space="2" w:color="000000"/>
        </w:pBdr>
        <w:shd w:val="clear" w:color="000000" w:fill="FFFFFF"/>
      </w:pPr>
      <w:r>
        <w:t xml:space="preserve">      </w:t>
      </w:r>
      <w:proofErr w:type="spellStart"/>
      <w:proofErr w:type="gramStart"/>
      <w:r>
        <w:t>TCBaddr</w:t>
      </w:r>
      <w:proofErr w:type="spellEnd"/>
      <w:r>
        <w:t xml:space="preserve">  </w:t>
      </w:r>
      <w:proofErr w:type="spellStart"/>
      <w:r>
        <w:t>Seclbl</w:t>
      </w:r>
      <w:proofErr w:type="spellEnd"/>
      <w:proofErr w:type="gramEnd"/>
      <w:r>
        <w:t xml:space="preserve">   User      GATE-1     GATE-2     GATE-3     GATE-4      </w:t>
      </w:r>
    </w:p>
    <w:p w14:paraId="07ABE1DB" w14:textId="77777777" w:rsidR="007E1605" w:rsidRDefault="007E1605" w:rsidP="007E1605">
      <w:pPr>
        <w:pStyle w:val="Panel"/>
        <w:framePr w:w="7810" w:h="6864" w:hRule="exact" w:hSpace="72" w:vSpace="72" w:wrap="notBeside" w:vAnchor="text" w:hAnchor="margin" w:x="77" w:y="72"/>
        <w:pBdr>
          <w:top w:val="single" w:sz="8" w:space="2" w:color="000000"/>
          <w:left w:val="single" w:sz="8" w:space="2" w:color="000000"/>
          <w:bottom w:val="single" w:sz="8" w:space="2" w:color="000000"/>
          <w:right w:val="single" w:sz="8" w:space="2" w:color="000000"/>
        </w:pBdr>
        <w:shd w:val="clear" w:color="000000" w:fill="FFFFFF"/>
      </w:pPr>
      <w:r>
        <w:t xml:space="preserve">      </w:t>
      </w:r>
      <w:proofErr w:type="spellStart"/>
      <w:r>
        <w:t>ACEEaddr</w:t>
      </w:r>
      <w:proofErr w:type="spellEnd"/>
      <w:r>
        <w:t xml:space="preserve"> Attr     Group                                                  </w:t>
      </w:r>
    </w:p>
    <w:p w14:paraId="68044D6C" w14:textId="77777777" w:rsidR="007E1605" w:rsidRDefault="007E1605" w:rsidP="007E1605">
      <w:pPr>
        <w:pStyle w:val="Panel"/>
        <w:framePr w:w="7810" w:h="6864" w:hRule="exact" w:hSpace="72" w:vSpace="72" w:wrap="notBeside" w:vAnchor="text" w:hAnchor="margin" w:x="77" w:y="72"/>
        <w:pBdr>
          <w:top w:val="single" w:sz="8" w:space="2" w:color="000000"/>
          <w:left w:val="single" w:sz="8" w:space="2" w:color="000000"/>
          <w:bottom w:val="single" w:sz="8" w:space="2" w:color="000000"/>
          <w:right w:val="single" w:sz="8" w:space="2" w:color="000000"/>
        </w:pBdr>
        <w:shd w:val="clear" w:color="000000" w:fill="FFFFFF"/>
      </w:pPr>
      <w:r>
        <w:t xml:space="preserve">                                                                               </w:t>
      </w:r>
    </w:p>
    <w:p w14:paraId="081B114A" w14:textId="77777777" w:rsidR="007E1605" w:rsidRDefault="007E1605" w:rsidP="007E1605">
      <w:pPr>
        <w:pStyle w:val="Panel"/>
        <w:framePr w:w="7810" w:h="6864" w:hRule="exact" w:hSpace="72" w:vSpace="72" w:wrap="notBeside" w:vAnchor="text" w:hAnchor="margin" w:x="77" w:y="72"/>
        <w:pBdr>
          <w:top w:val="single" w:sz="8" w:space="2" w:color="000000"/>
          <w:left w:val="single" w:sz="8" w:space="2" w:color="000000"/>
          <w:bottom w:val="single" w:sz="8" w:space="2" w:color="000000"/>
          <w:right w:val="single" w:sz="8" w:space="2" w:color="000000"/>
        </w:pBdr>
        <w:shd w:val="clear" w:color="000000" w:fill="FFFFFF"/>
      </w:pPr>
      <w:r>
        <w:t xml:space="preserve">      009FE240                                                                 </w:t>
      </w:r>
    </w:p>
    <w:p w14:paraId="1172EA53" w14:textId="77777777" w:rsidR="007E1605" w:rsidRDefault="007E1605" w:rsidP="007E1605">
      <w:pPr>
        <w:pStyle w:val="Panel"/>
        <w:framePr w:w="7810" w:h="6864" w:hRule="exact" w:hSpace="72" w:vSpace="72" w:wrap="notBeside" w:vAnchor="text" w:hAnchor="margin" w:x="77" w:y="72"/>
        <w:pBdr>
          <w:top w:val="single" w:sz="8" w:space="2" w:color="000000"/>
          <w:left w:val="single" w:sz="8" w:space="2" w:color="000000"/>
          <w:bottom w:val="single" w:sz="8" w:space="2" w:color="000000"/>
          <w:right w:val="single" w:sz="8" w:space="2" w:color="000000"/>
        </w:pBdr>
        <w:shd w:val="clear" w:color="000000" w:fill="FFFFFF"/>
      </w:pPr>
      <w:r>
        <w:t xml:space="preserve">      00000000                                                                 </w:t>
      </w:r>
    </w:p>
    <w:p w14:paraId="00942C9A" w14:textId="77777777" w:rsidR="007E1605" w:rsidRDefault="007E1605" w:rsidP="007E1605">
      <w:pPr>
        <w:pStyle w:val="Panel"/>
        <w:framePr w:w="7810" w:h="6864" w:hRule="exact" w:hSpace="72" w:vSpace="72" w:wrap="notBeside" w:vAnchor="text" w:hAnchor="margin" w:x="77" w:y="72"/>
        <w:pBdr>
          <w:top w:val="single" w:sz="8" w:space="2" w:color="000000"/>
          <w:left w:val="single" w:sz="8" w:space="2" w:color="000000"/>
          <w:bottom w:val="single" w:sz="8" w:space="2" w:color="000000"/>
          <w:right w:val="single" w:sz="8" w:space="2" w:color="000000"/>
        </w:pBdr>
        <w:shd w:val="clear" w:color="000000" w:fill="FFFFFF"/>
      </w:pPr>
      <w:r>
        <w:t xml:space="preserve">                                                                               </w:t>
      </w:r>
    </w:p>
    <w:p w14:paraId="4F7FB722" w14:textId="77777777" w:rsidR="007E1605" w:rsidRDefault="007E1605" w:rsidP="007E1605">
      <w:pPr>
        <w:pStyle w:val="Panel"/>
        <w:framePr w:w="7810" w:h="6864" w:hRule="exact" w:hSpace="72" w:vSpace="72" w:wrap="notBeside" w:vAnchor="text" w:hAnchor="margin" w:x="77" w:y="72"/>
        <w:pBdr>
          <w:top w:val="single" w:sz="8" w:space="2" w:color="000000"/>
          <w:left w:val="single" w:sz="8" w:space="2" w:color="000000"/>
          <w:bottom w:val="single" w:sz="8" w:space="2" w:color="000000"/>
          <w:right w:val="single" w:sz="8" w:space="2" w:color="000000"/>
        </w:pBdr>
        <w:shd w:val="clear" w:color="000000" w:fill="FFFFFF"/>
      </w:pPr>
      <w:r>
        <w:t xml:space="preserve">      009FF1D8                                                                 </w:t>
      </w:r>
    </w:p>
    <w:p w14:paraId="71A16D1D" w14:textId="77777777" w:rsidR="007E1605" w:rsidRDefault="007E1605" w:rsidP="007E1605">
      <w:pPr>
        <w:pStyle w:val="Panel"/>
        <w:framePr w:w="7810" w:h="6864" w:hRule="exact" w:hSpace="72" w:vSpace="72" w:wrap="notBeside" w:vAnchor="text" w:hAnchor="margin" w:x="77" w:y="72"/>
        <w:pBdr>
          <w:top w:val="single" w:sz="8" w:space="2" w:color="000000"/>
          <w:left w:val="single" w:sz="8" w:space="2" w:color="000000"/>
          <w:bottom w:val="single" w:sz="8" w:space="2" w:color="000000"/>
          <w:right w:val="single" w:sz="8" w:space="2" w:color="000000"/>
        </w:pBdr>
        <w:shd w:val="clear" w:color="000000" w:fill="FFFFFF"/>
      </w:pPr>
      <w:r>
        <w:t xml:space="preserve">      00000000                                                                 </w:t>
      </w:r>
    </w:p>
    <w:p w14:paraId="58E3EE11" w14:textId="77777777" w:rsidR="007E1605" w:rsidRDefault="007E1605" w:rsidP="007E1605">
      <w:pPr>
        <w:pStyle w:val="Panel"/>
        <w:framePr w:w="7810" w:h="6864" w:hRule="exact" w:hSpace="72" w:vSpace="72" w:wrap="notBeside" w:vAnchor="text" w:hAnchor="margin" w:x="77" w:y="72"/>
        <w:pBdr>
          <w:top w:val="single" w:sz="8" w:space="2" w:color="000000"/>
          <w:left w:val="single" w:sz="8" w:space="2" w:color="000000"/>
          <w:bottom w:val="single" w:sz="8" w:space="2" w:color="000000"/>
          <w:right w:val="single" w:sz="8" w:space="2" w:color="000000"/>
        </w:pBdr>
        <w:shd w:val="clear" w:color="000000" w:fill="FFFFFF"/>
      </w:pPr>
      <w:r>
        <w:t xml:space="preserve">                                                                               </w:t>
      </w:r>
    </w:p>
    <w:p w14:paraId="3B30D7D2" w14:textId="77777777" w:rsidR="007E1605" w:rsidRDefault="007E1605" w:rsidP="007E1605">
      <w:pPr>
        <w:pStyle w:val="Panel"/>
        <w:framePr w:w="7810" w:h="6864" w:hRule="exact" w:hSpace="72" w:vSpace="72" w:wrap="notBeside" w:vAnchor="text" w:hAnchor="margin" w:x="77" w:y="72"/>
        <w:pBdr>
          <w:top w:val="single" w:sz="8" w:space="2" w:color="000000"/>
          <w:left w:val="single" w:sz="8" w:space="2" w:color="000000"/>
          <w:bottom w:val="single" w:sz="8" w:space="2" w:color="000000"/>
          <w:right w:val="single" w:sz="8" w:space="2" w:color="000000"/>
        </w:pBdr>
        <w:shd w:val="clear" w:color="000000" w:fill="FFFFFF"/>
      </w:pPr>
      <w:r>
        <w:t xml:space="preserve">      009FDE88                                                                 </w:t>
      </w:r>
    </w:p>
    <w:p w14:paraId="5BD45E5E" w14:textId="77777777" w:rsidR="007E1605" w:rsidRDefault="007E1605" w:rsidP="007E1605">
      <w:pPr>
        <w:pStyle w:val="Panel"/>
        <w:framePr w:w="7810" w:h="6864" w:hRule="exact" w:hSpace="72" w:vSpace="72" w:wrap="notBeside" w:vAnchor="text" w:hAnchor="margin" w:x="77" w:y="72"/>
        <w:pBdr>
          <w:top w:val="single" w:sz="8" w:space="2" w:color="000000"/>
          <w:left w:val="single" w:sz="8" w:space="2" w:color="000000"/>
          <w:bottom w:val="single" w:sz="8" w:space="2" w:color="000000"/>
          <w:right w:val="single" w:sz="8" w:space="2" w:color="000000"/>
        </w:pBdr>
        <w:shd w:val="clear" w:color="000000" w:fill="FFFFFF"/>
      </w:pPr>
      <w:r>
        <w:t xml:space="preserve">      00000000                                                                 </w:t>
      </w:r>
    </w:p>
    <w:p w14:paraId="7D351622" w14:textId="77777777" w:rsidR="007E1605" w:rsidRDefault="007E1605" w:rsidP="007E1605">
      <w:pPr>
        <w:pStyle w:val="Panel"/>
        <w:framePr w:w="7810" w:h="6864" w:hRule="exact" w:hSpace="72" w:vSpace="72" w:wrap="notBeside" w:vAnchor="text" w:hAnchor="margin" w:x="77" w:y="72"/>
        <w:pBdr>
          <w:top w:val="single" w:sz="8" w:space="2" w:color="000000"/>
          <w:left w:val="single" w:sz="8" w:space="2" w:color="000000"/>
          <w:bottom w:val="single" w:sz="8" w:space="2" w:color="000000"/>
          <w:right w:val="single" w:sz="8" w:space="2" w:color="000000"/>
        </w:pBdr>
        <w:shd w:val="clear" w:color="000000" w:fill="FFFFFF"/>
      </w:pPr>
      <w:r>
        <w:t xml:space="preserve">                                                                               </w:t>
      </w:r>
    </w:p>
    <w:p w14:paraId="789F1C52" w14:textId="77777777" w:rsidR="007E1605" w:rsidRDefault="007E1605" w:rsidP="007E1605">
      <w:pPr>
        <w:pStyle w:val="Panel"/>
        <w:framePr w:w="7810" w:h="6864" w:hRule="exact" w:hSpace="72" w:vSpace="72" w:wrap="notBeside" w:vAnchor="text" w:hAnchor="margin" w:x="77" w:y="72"/>
        <w:pBdr>
          <w:top w:val="single" w:sz="8" w:space="2" w:color="000000"/>
          <w:left w:val="single" w:sz="8" w:space="2" w:color="000000"/>
          <w:bottom w:val="single" w:sz="8" w:space="2" w:color="000000"/>
          <w:right w:val="single" w:sz="8" w:space="2" w:color="000000"/>
        </w:pBdr>
        <w:shd w:val="clear" w:color="000000" w:fill="FFFFFF"/>
      </w:pPr>
      <w:r>
        <w:t xml:space="preserve">      009D4C98                                                                 </w:t>
      </w:r>
    </w:p>
    <w:p w14:paraId="0B0E6D4E" w14:textId="77777777" w:rsidR="007E1605" w:rsidRDefault="007E1605" w:rsidP="007E1605">
      <w:pPr>
        <w:pStyle w:val="Panel"/>
        <w:framePr w:w="7810" w:h="6864" w:hRule="exact" w:hSpace="72" w:vSpace="72" w:wrap="notBeside" w:vAnchor="text" w:hAnchor="margin" w:x="77" w:y="72"/>
        <w:pBdr>
          <w:top w:val="single" w:sz="8" w:space="2" w:color="000000"/>
          <w:left w:val="single" w:sz="8" w:space="2" w:color="000000"/>
          <w:bottom w:val="single" w:sz="8" w:space="2" w:color="000000"/>
          <w:right w:val="single" w:sz="8" w:space="2" w:color="000000"/>
        </w:pBdr>
        <w:shd w:val="clear" w:color="000000" w:fill="FFFFFF"/>
      </w:pPr>
      <w:r>
        <w:t xml:space="preserve">      00000000                                                                 </w:t>
      </w:r>
    </w:p>
    <w:p w14:paraId="4383F206" w14:textId="77777777" w:rsidR="007E1605" w:rsidRDefault="007E1605" w:rsidP="007E1605">
      <w:pPr>
        <w:pStyle w:val="DefaultText"/>
        <w:framePr w:w="7810" w:h="6864" w:hRule="exact" w:hSpace="72" w:vSpace="72" w:wrap="notBeside" w:vAnchor="text" w:hAnchor="margin" w:x="77" w:y="72"/>
        <w:pBdr>
          <w:top w:val="single" w:sz="8" w:space="2" w:color="000000"/>
          <w:left w:val="single" w:sz="8" w:space="2" w:color="000000"/>
          <w:bottom w:val="single" w:sz="8" w:space="2" w:color="000000"/>
          <w:right w:val="single" w:sz="8" w:space="2" w:color="000000"/>
        </w:pBdr>
        <w:shd w:val="clear" w:color="000000" w:fill="FFFFFF"/>
      </w:pPr>
      <w:r>
        <w:t xml:space="preserve">                                                                               </w:t>
      </w:r>
    </w:p>
    <w:p w14:paraId="37E89BDC" w14:textId="77777777" w:rsidR="007E1605" w:rsidRDefault="007E1605" w:rsidP="00225583">
      <w:pPr>
        <w:pStyle w:val="FigureTitle"/>
        <w:numPr>
          <w:ilvl w:val="0"/>
          <w:numId w:val="25"/>
        </w:numPr>
        <w:tabs>
          <w:tab w:val="left" w:pos="550"/>
          <w:tab w:val="left" w:pos="1060"/>
          <w:tab w:val="left" w:pos="1570"/>
          <w:tab w:val="left" w:pos="2081"/>
          <w:tab w:val="left" w:pos="2591"/>
          <w:tab w:val="left" w:pos="3101"/>
          <w:tab w:val="left" w:pos="3612"/>
          <w:tab w:val="left" w:pos="4122"/>
          <w:tab w:val="left" w:pos="4632"/>
          <w:tab w:val="left" w:pos="5142"/>
          <w:tab w:val="left" w:pos="5653"/>
          <w:tab w:val="left" w:pos="6163"/>
          <w:tab w:val="left" w:pos="6673"/>
          <w:tab w:val="left" w:pos="7184"/>
          <w:tab w:val="left" w:pos="7694"/>
        </w:tabs>
        <w:rPr>
          <w:sz w:val="22"/>
        </w:rPr>
      </w:pPr>
      <w:r>
        <w:t xml:space="preserve">   Details of one address space using the ‘S’ line command</w:t>
      </w:r>
    </w:p>
    <w:p w14:paraId="71B00BEE" w14:textId="77777777" w:rsidR="007E1605" w:rsidRDefault="007E1605" w:rsidP="007E1605">
      <w:pPr>
        <w:pStyle w:val="DefaultText"/>
        <w:tabs>
          <w:tab w:val="left" w:pos="550"/>
          <w:tab w:val="left" w:pos="1060"/>
          <w:tab w:val="left" w:pos="1570"/>
          <w:tab w:val="left" w:pos="2081"/>
          <w:tab w:val="left" w:pos="2591"/>
          <w:tab w:val="left" w:pos="3101"/>
          <w:tab w:val="left" w:pos="3612"/>
          <w:tab w:val="left" w:pos="4122"/>
          <w:tab w:val="left" w:pos="4632"/>
          <w:tab w:val="left" w:pos="5142"/>
          <w:tab w:val="left" w:pos="5653"/>
          <w:tab w:val="left" w:pos="6163"/>
          <w:tab w:val="left" w:pos="6673"/>
          <w:tab w:val="left" w:pos="7184"/>
          <w:tab w:val="left" w:pos="7694"/>
        </w:tabs>
      </w:pPr>
    </w:p>
    <w:p w14:paraId="09C68E78" w14:textId="77777777" w:rsidR="007E1605" w:rsidRDefault="007E1605" w:rsidP="007E1605">
      <w:pPr>
        <w:pStyle w:val="DefaultText"/>
        <w:tabs>
          <w:tab w:val="left" w:pos="550"/>
          <w:tab w:val="left" w:pos="1060"/>
          <w:tab w:val="left" w:pos="1570"/>
          <w:tab w:val="left" w:pos="2081"/>
          <w:tab w:val="left" w:pos="2591"/>
          <w:tab w:val="left" w:pos="3101"/>
          <w:tab w:val="left" w:pos="3612"/>
          <w:tab w:val="left" w:pos="4122"/>
          <w:tab w:val="left" w:pos="4632"/>
          <w:tab w:val="left" w:pos="5142"/>
          <w:tab w:val="left" w:pos="5653"/>
          <w:tab w:val="left" w:pos="6163"/>
          <w:tab w:val="left" w:pos="6673"/>
          <w:tab w:val="left" w:pos="7184"/>
          <w:tab w:val="left" w:pos="7694"/>
        </w:tabs>
      </w:pPr>
    </w:p>
    <w:p w14:paraId="21543F61" w14:textId="77777777" w:rsidR="007E1605" w:rsidRDefault="007E1605" w:rsidP="007E1605">
      <w:pPr>
        <w:pStyle w:val="DefaultText"/>
        <w:tabs>
          <w:tab w:val="left" w:pos="550"/>
          <w:tab w:val="left" w:pos="1060"/>
          <w:tab w:val="left" w:pos="1570"/>
          <w:tab w:val="left" w:pos="2081"/>
          <w:tab w:val="left" w:pos="2591"/>
          <w:tab w:val="left" w:pos="3101"/>
          <w:tab w:val="left" w:pos="3612"/>
          <w:tab w:val="left" w:pos="4122"/>
          <w:tab w:val="left" w:pos="4632"/>
          <w:tab w:val="left" w:pos="5142"/>
          <w:tab w:val="left" w:pos="5653"/>
          <w:tab w:val="left" w:pos="6163"/>
          <w:tab w:val="left" w:pos="6673"/>
          <w:tab w:val="left" w:pos="7184"/>
          <w:tab w:val="left" w:pos="7694"/>
        </w:tabs>
      </w:pPr>
    </w:p>
    <w:p w14:paraId="38101F0A" w14:textId="77777777" w:rsidR="007E1605" w:rsidRDefault="007E1605" w:rsidP="007E1605">
      <w:pPr>
        <w:pStyle w:val="DefaultText"/>
        <w:tabs>
          <w:tab w:val="left" w:pos="550"/>
          <w:tab w:val="left" w:pos="1060"/>
          <w:tab w:val="left" w:pos="1570"/>
          <w:tab w:val="left" w:pos="2081"/>
          <w:tab w:val="left" w:pos="2591"/>
          <w:tab w:val="left" w:pos="3101"/>
          <w:tab w:val="left" w:pos="3612"/>
          <w:tab w:val="left" w:pos="4122"/>
          <w:tab w:val="left" w:pos="4632"/>
          <w:tab w:val="left" w:pos="5142"/>
          <w:tab w:val="left" w:pos="5653"/>
          <w:tab w:val="left" w:pos="6163"/>
          <w:tab w:val="left" w:pos="6673"/>
          <w:tab w:val="left" w:pos="7184"/>
          <w:tab w:val="left" w:pos="7694"/>
        </w:tabs>
      </w:pPr>
    </w:p>
    <w:p w14:paraId="5D83A251" w14:textId="77777777" w:rsidR="007E1605" w:rsidRDefault="007E1605" w:rsidP="007E1605">
      <w:pPr>
        <w:pStyle w:val="DefaultText"/>
        <w:tabs>
          <w:tab w:val="left" w:pos="550"/>
          <w:tab w:val="left" w:pos="1060"/>
          <w:tab w:val="left" w:pos="1570"/>
          <w:tab w:val="left" w:pos="2081"/>
          <w:tab w:val="left" w:pos="2591"/>
          <w:tab w:val="left" w:pos="3101"/>
          <w:tab w:val="left" w:pos="3612"/>
          <w:tab w:val="left" w:pos="4122"/>
          <w:tab w:val="left" w:pos="4632"/>
          <w:tab w:val="left" w:pos="5142"/>
          <w:tab w:val="left" w:pos="5653"/>
          <w:tab w:val="left" w:pos="6163"/>
          <w:tab w:val="left" w:pos="6673"/>
          <w:tab w:val="left" w:pos="7184"/>
          <w:tab w:val="left" w:pos="7694"/>
        </w:tabs>
      </w:pPr>
    </w:p>
    <w:p w14:paraId="1DF6D58B" w14:textId="77777777" w:rsidR="007E1605" w:rsidRDefault="007E1605" w:rsidP="007E1605">
      <w:pPr>
        <w:pStyle w:val="DefaultText"/>
        <w:tabs>
          <w:tab w:val="left" w:pos="550"/>
          <w:tab w:val="left" w:pos="1060"/>
          <w:tab w:val="left" w:pos="1570"/>
          <w:tab w:val="left" w:pos="2081"/>
          <w:tab w:val="left" w:pos="2591"/>
          <w:tab w:val="left" w:pos="3101"/>
          <w:tab w:val="left" w:pos="3612"/>
          <w:tab w:val="left" w:pos="4122"/>
          <w:tab w:val="left" w:pos="4632"/>
          <w:tab w:val="left" w:pos="5142"/>
          <w:tab w:val="left" w:pos="5653"/>
          <w:tab w:val="left" w:pos="6163"/>
          <w:tab w:val="left" w:pos="6673"/>
          <w:tab w:val="left" w:pos="7184"/>
          <w:tab w:val="left" w:pos="7694"/>
        </w:tabs>
      </w:pPr>
    </w:p>
    <w:p w14:paraId="216B005A" w14:textId="77777777" w:rsidR="007E1605" w:rsidRDefault="007E1605" w:rsidP="007E1605">
      <w:pPr>
        <w:pStyle w:val="DefaultText"/>
        <w:tabs>
          <w:tab w:val="left" w:pos="550"/>
          <w:tab w:val="left" w:pos="1060"/>
          <w:tab w:val="left" w:pos="1570"/>
          <w:tab w:val="left" w:pos="2081"/>
          <w:tab w:val="left" w:pos="2591"/>
          <w:tab w:val="left" w:pos="3101"/>
          <w:tab w:val="left" w:pos="3612"/>
          <w:tab w:val="left" w:pos="4122"/>
          <w:tab w:val="left" w:pos="4632"/>
          <w:tab w:val="left" w:pos="5142"/>
          <w:tab w:val="left" w:pos="5653"/>
          <w:tab w:val="left" w:pos="6163"/>
          <w:tab w:val="left" w:pos="6673"/>
          <w:tab w:val="left" w:pos="7184"/>
          <w:tab w:val="left" w:pos="7694"/>
        </w:tabs>
      </w:pPr>
    </w:p>
    <w:p w14:paraId="20F941C8" w14:textId="77777777" w:rsidR="007E1605" w:rsidRDefault="007E1605" w:rsidP="007E1605">
      <w:pPr>
        <w:pStyle w:val="DefaultText"/>
        <w:tabs>
          <w:tab w:val="left" w:pos="550"/>
          <w:tab w:val="left" w:pos="1060"/>
          <w:tab w:val="left" w:pos="1570"/>
          <w:tab w:val="left" w:pos="2081"/>
          <w:tab w:val="left" w:pos="2591"/>
          <w:tab w:val="left" w:pos="3101"/>
          <w:tab w:val="left" w:pos="3612"/>
          <w:tab w:val="left" w:pos="4122"/>
          <w:tab w:val="left" w:pos="4632"/>
          <w:tab w:val="left" w:pos="5142"/>
          <w:tab w:val="left" w:pos="5653"/>
          <w:tab w:val="left" w:pos="6163"/>
          <w:tab w:val="left" w:pos="6673"/>
          <w:tab w:val="left" w:pos="7184"/>
          <w:tab w:val="left" w:pos="7694"/>
        </w:tabs>
      </w:pPr>
    </w:p>
    <w:p w14:paraId="155D5B44" w14:textId="77777777" w:rsidR="007E1605" w:rsidRDefault="007E1605" w:rsidP="007E1605">
      <w:pPr>
        <w:pStyle w:val="DefaultText"/>
        <w:tabs>
          <w:tab w:val="left" w:pos="550"/>
          <w:tab w:val="left" w:pos="1060"/>
          <w:tab w:val="left" w:pos="1570"/>
          <w:tab w:val="left" w:pos="2081"/>
          <w:tab w:val="left" w:pos="2591"/>
          <w:tab w:val="left" w:pos="3101"/>
          <w:tab w:val="left" w:pos="3612"/>
          <w:tab w:val="left" w:pos="4122"/>
          <w:tab w:val="left" w:pos="4632"/>
          <w:tab w:val="left" w:pos="5142"/>
          <w:tab w:val="left" w:pos="5653"/>
          <w:tab w:val="left" w:pos="6163"/>
          <w:tab w:val="left" w:pos="6673"/>
          <w:tab w:val="left" w:pos="7184"/>
          <w:tab w:val="left" w:pos="7694"/>
        </w:tabs>
      </w:pPr>
    </w:p>
    <w:p w14:paraId="39830FBA" w14:textId="77777777" w:rsidR="007E1605" w:rsidRDefault="007E1605" w:rsidP="007E1605">
      <w:pPr>
        <w:pStyle w:val="DefaultText"/>
        <w:tabs>
          <w:tab w:val="left" w:pos="550"/>
          <w:tab w:val="left" w:pos="1060"/>
          <w:tab w:val="left" w:pos="1570"/>
          <w:tab w:val="left" w:pos="2081"/>
          <w:tab w:val="left" w:pos="2591"/>
          <w:tab w:val="left" w:pos="3101"/>
          <w:tab w:val="left" w:pos="3612"/>
          <w:tab w:val="left" w:pos="4122"/>
          <w:tab w:val="left" w:pos="4632"/>
          <w:tab w:val="left" w:pos="5142"/>
          <w:tab w:val="left" w:pos="5653"/>
          <w:tab w:val="left" w:pos="6163"/>
          <w:tab w:val="left" w:pos="6673"/>
          <w:tab w:val="left" w:pos="7184"/>
          <w:tab w:val="left" w:pos="7694"/>
        </w:tabs>
      </w:pPr>
    </w:p>
    <w:p w14:paraId="73FF2C1B" w14:textId="77777777" w:rsidR="007E1605" w:rsidRDefault="007E1605" w:rsidP="007E1605">
      <w:pPr>
        <w:pStyle w:val="DefaultText"/>
        <w:tabs>
          <w:tab w:val="left" w:pos="550"/>
          <w:tab w:val="left" w:pos="1060"/>
          <w:tab w:val="left" w:pos="1570"/>
          <w:tab w:val="left" w:pos="2081"/>
          <w:tab w:val="left" w:pos="2591"/>
          <w:tab w:val="left" w:pos="3101"/>
          <w:tab w:val="left" w:pos="3612"/>
          <w:tab w:val="left" w:pos="4122"/>
          <w:tab w:val="left" w:pos="4632"/>
          <w:tab w:val="left" w:pos="5142"/>
          <w:tab w:val="left" w:pos="5653"/>
          <w:tab w:val="left" w:pos="6163"/>
          <w:tab w:val="left" w:pos="6673"/>
          <w:tab w:val="left" w:pos="7184"/>
          <w:tab w:val="left" w:pos="7694"/>
        </w:tabs>
      </w:pPr>
    </w:p>
    <w:p w14:paraId="1F4C0A56" w14:textId="77777777" w:rsidR="007E1605" w:rsidRDefault="007E1605" w:rsidP="007E1605">
      <w:pPr>
        <w:pStyle w:val="DefaultText"/>
        <w:tabs>
          <w:tab w:val="left" w:pos="550"/>
          <w:tab w:val="left" w:pos="1060"/>
          <w:tab w:val="left" w:pos="1570"/>
          <w:tab w:val="left" w:pos="2081"/>
          <w:tab w:val="left" w:pos="2591"/>
          <w:tab w:val="left" w:pos="3101"/>
          <w:tab w:val="left" w:pos="3612"/>
          <w:tab w:val="left" w:pos="4122"/>
          <w:tab w:val="left" w:pos="4632"/>
          <w:tab w:val="left" w:pos="5142"/>
          <w:tab w:val="left" w:pos="5653"/>
          <w:tab w:val="left" w:pos="6163"/>
          <w:tab w:val="left" w:pos="6673"/>
          <w:tab w:val="left" w:pos="7184"/>
          <w:tab w:val="left" w:pos="7694"/>
        </w:tabs>
      </w:pPr>
    </w:p>
    <w:p w14:paraId="433548E7" w14:textId="77777777" w:rsidR="007E1605" w:rsidRDefault="007E1605" w:rsidP="007E1605">
      <w:pPr>
        <w:pStyle w:val="Panel"/>
        <w:framePr w:w="7810" w:h="6864" w:hRule="exact" w:hSpace="72" w:vSpace="72" w:wrap="notBeside" w:vAnchor="text" w:hAnchor="margin" w:x="77" w:y="72"/>
        <w:pBdr>
          <w:top w:val="single" w:sz="8" w:space="2" w:color="000000"/>
          <w:left w:val="single" w:sz="8" w:space="2" w:color="000000"/>
          <w:bottom w:val="single" w:sz="8" w:space="2" w:color="000000"/>
          <w:right w:val="single" w:sz="8" w:space="2" w:color="000000"/>
        </w:pBdr>
        <w:shd w:val="clear" w:color="000000" w:fill="FFFFFF"/>
      </w:pPr>
      <w:r>
        <w:t xml:space="preserve">-------------------------------- RACF Snoop ---------------------- Row 1 of 10 </w:t>
      </w:r>
    </w:p>
    <w:p w14:paraId="6E3AA094" w14:textId="77777777" w:rsidR="007E1605" w:rsidRDefault="007E1605" w:rsidP="007E1605">
      <w:pPr>
        <w:pStyle w:val="Panel"/>
        <w:framePr w:w="7810" w:h="6864" w:hRule="exact" w:hSpace="72" w:vSpace="72" w:wrap="notBeside" w:vAnchor="text" w:hAnchor="margin" w:x="77" w:y="72"/>
        <w:pBdr>
          <w:top w:val="single" w:sz="8" w:space="2" w:color="000000"/>
          <w:left w:val="single" w:sz="8" w:space="2" w:color="000000"/>
          <w:bottom w:val="single" w:sz="8" w:space="2" w:color="000000"/>
          <w:right w:val="single" w:sz="8" w:space="2" w:color="000000"/>
        </w:pBdr>
        <w:shd w:val="clear" w:color="000000" w:fill="FFFFFF"/>
      </w:pPr>
      <w:r>
        <w:t xml:space="preserve">Command ===&gt;                                               Scroll ==&gt; PAGE     </w:t>
      </w:r>
    </w:p>
    <w:p w14:paraId="5A2F45B9" w14:textId="77777777" w:rsidR="007E1605" w:rsidRDefault="007E1605" w:rsidP="007E1605">
      <w:pPr>
        <w:pStyle w:val="Panel"/>
        <w:framePr w:w="7810" w:h="6864" w:hRule="exact" w:hSpace="72" w:vSpace="72" w:wrap="notBeside" w:vAnchor="text" w:hAnchor="margin" w:x="77" w:y="72"/>
        <w:pBdr>
          <w:top w:val="single" w:sz="8" w:space="2" w:color="000000"/>
          <w:left w:val="single" w:sz="8" w:space="2" w:color="000000"/>
          <w:bottom w:val="single" w:sz="8" w:space="2" w:color="000000"/>
          <w:right w:val="single" w:sz="8" w:space="2" w:color="000000"/>
        </w:pBdr>
        <w:shd w:val="clear" w:color="000000" w:fill="FFFFFF"/>
      </w:pPr>
      <w:r>
        <w:t xml:space="preserve">                                                                               </w:t>
      </w:r>
    </w:p>
    <w:p w14:paraId="53C67B37" w14:textId="2BE489EC" w:rsidR="00816BD2" w:rsidRDefault="00816BD2" w:rsidP="00816BD2">
      <w:pPr>
        <w:pStyle w:val="Panel"/>
        <w:framePr w:w="7810" w:h="6864" w:hRule="exact" w:hSpace="72" w:vSpace="72" w:wrap="notBeside" w:vAnchor="text" w:hAnchor="margin" w:x="77" w:y="72"/>
        <w:pBdr>
          <w:top w:val="single" w:sz="8" w:space="2" w:color="000000"/>
          <w:left w:val="single" w:sz="8" w:space="2" w:color="000000"/>
          <w:bottom w:val="single" w:sz="8" w:space="2" w:color="000000"/>
          <w:right w:val="single" w:sz="8" w:space="2" w:color="000000"/>
        </w:pBdr>
        <w:shd w:val="clear" w:color="000000" w:fill="FFFFFF"/>
      </w:pPr>
      <w:r>
        <w:t xml:space="preserve">  A/S name: USER1       </w:t>
      </w:r>
      <w:proofErr w:type="spellStart"/>
      <w:r>
        <w:t>Asid</w:t>
      </w:r>
      <w:proofErr w:type="spellEnd"/>
      <w:r>
        <w:t xml:space="preserve">: 00A2      Type: TSO       ACEE </w:t>
      </w:r>
      <w:proofErr w:type="spellStart"/>
      <w:r>
        <w:t>Addr</w:t>
      </w:r>
      <w:proofErr w:type="spellEnd"/>
      <w:r>
        <w:t xml:space="preserve">: 009FD810   </w:t>
      </w:r>
    </w:p>
    <w:p w14:paraId="0071E180" w14:textId="798BF2D5" w:rsidR="00816BD2" w:rsidRDefault="00816BD2" w:rsidP="00816BD2">
      <w:pPr>
        <w:pStyle w:val="Panel"/>
        <w:framePr w:w="7810" w:h="6864" w:hRule="exact" w:hSpace="72" w:vSpace="72" w:wrap="notBeside" w:vAnchor="text" w:hAnchor="margin" w:x="77" w:y="72"/>
        <w:pBdr>
          <w:top w:val="single" w:sz="8" w:space="2" w:color="000000"/>
          <w:left w:val="single" w:sz="8" w:space="2" w:color="000000"/>
          <w:bottom w:val="single" w:sz="8" w:space="2" w:color="000000"/>
          <w:right w:val="single" w:sz="8" w:space="2" w:color="000000"/>
        </w:pBdr>
        <w:shd w:val="clear" w:color="000000" w:fill="FFFFFF"/>
      </w:pPr>
      <w:r>
        <w:t xml:space="preserve">      User: USER1       User Name: *** TSO USER ***     ACEE Date: 20.10.2000 </w:t>
      </w:r>
    </w:p>
    <w:p w14:paraId="74E77507" w14:textId="77777777" w:rsidR="007E1605" w:rsidRDefault="007E1605" w:rsidP="007E1605">
      <w:pPr>
        <w:pStyle w:val="Panel"/>
        <w:framePr w:w="7810" w:h="6864" w:hRule="exact" w:hSpace="72" w:vSpace="72" w:wrap="notBeside" w:vAnchor="text" w:hAnchor="margin" w:x="77" w:y="72"/>
        <w:pBdr>
          <w:top w:val="single" w:sz="8" w:space="2" w:color="000000"/>
          <w:left w:val="single" w:sz="8" w:space="2" w:color="000000"/>
          <w:bottom w:val="single" w:sz="8" w:space="2" w:color="000000"/>
          <w:right w:val="single" w:sz="8" w:space="2" w:color="000000"/>
        </w:pBdr>
        <w:shd w:val="clear" w:color="000000" w:fill="FFFFFF"/>
      </w:pPr>
      <w:r>
        <w:t xml:space="preserve">     Group: CS          </w:t>
      </w:r>
      <w:proofErr w:type="spellStart"/>
      <w:r>
        <w:t>Seclabel</w:t>
      </w:r>
      <w:proofErr w:type="spellEnd"/>
      <w:proofErr w:type="gramStart"/>
      <w:r>
        <w:t>: .nosecl</w:t>
      </w:r>
      <w:proofErr w:type="gramEnd"/>
      <w:r>
        <w:t xml:space="preserve">.                                     </w:t>
      </w:r>
    </w:p>
    <w:p w14:paraId="6E8183C7" w14:textId="77777777" w:rsidR="007E1605" w:rsidRDefault="007E1605" w:rsidP="007E1605">
      <w:pPr>
        <w:pStyle w:val="Panel"/>
        <w:framePr w:w="7810" w:h="6864" w:hRule="exact" w:hSpace="72" w:vSpace="72" w:wrap="notBeside" w:vAnchor="text" w:hAnchor="margin" w:x="77" w:y="72"/>
        <w:pBdr>
          <w:top w:val="single" w:sz="8" w:space="2" w:color="000000"/>
          <w:left w:val="single" w:sz="8" w:space="2" w:color="000000"/>
          <w:bottom w:val="single" w:sz="8" w:space="2" w:color="000000"/>
          <w:right w:val="single" w:sz="8" w:space="2" w:color="000000"/>
        </w:pBdr>
        <w:shd w:val="clear" w:color="000000" w:fill="FFFFFF"/>
      </w:pPr>
      <w:r>
        <w:t xml:space="preserve"> </w:t>
      </w:r>
      <w:proofErr w:type="spellStart"/>
      <w:r>
        <w:t>Submittor</w:t>
      </w:r>
      <w:proofErr w:type="spellEnd"/>
      <w:proofErr w:type="gramStart"/>
      <w:r>
        <w:t>: .</w:t>
      </w:r>
      <w:proofErr w:type="spellStart"/>
      <w:r>
        <w:t>nosusr</w:t>
      </w:r>
      <w:proofErr w:type="spellEnd"/>
      <w:proofErr w:type="gramEnd"/>
      <w:r>
        <w:t xml:space="preserve">. </w:t>
      </w:r>
      <w:proofErr w:type="spellStart"/>
      <w:r>
        <w:t>Sgroup</w:t>
      </w:r>
      <w:proofErr w:type="spellEnd"/>
      <w:proofErr w:type="gramStart"/>
      <w:r>
        <w:t>: .</w:t>
      </w:r>
      <w:proofErr w:type="spellStart"/>
      <w:r>
        <w:t>nosgrp</w:t>
      </w:r>
      <w:proofErr w:type="spellEnd"/>
      <w:proofErr w:type="gramEnd"/>
      <w:r>
        <w:t>. from</w:t>
      </w:r>
      <w:proofErr w:type="gramStart"/>
      <w:r>
        <w:t>: .</w:t>
      </w:r>
      <w:proofErr w:type="spellStart"/>
      <w:r>
        <w:t>nosnod</w:t>
      </w:r>
      <w:proofErr w:type="spellEnd"/>
      <w:proofErr w:type="gramEnd"/>
      <w:r>
        <w:t xml:space="preserve">.      </w:t>
      </w:r>
      <w:proofErr w:type="spellStart"/>
      <w:r>
        <w:t>Surrogat</w:t>
      </w:r>
      <w:proofErr w:type="spellEnd"/>
      <w:proofErr w:type="gramStart"/>
      <w:r>
        <w:t>: .</w:t>
      </w:r>
      <w:proofErr w:type="spellStart"/>
      <w:r>
        <w:t>nosuro</w:t>
      </w:r>
      <w:proofErr w:type="spellEnd"/>
      <w:proofErr w:type="gramEnd"/>
      <w:r>
        <w:t xml:space="preserve">.   </w:t>
      </w:r>
    </w:p>
    <w:p w14:paraId="79A95B68" w14:textId="77777777" w:rsidR="007E1605" w:rsidRDefault="007E1605" w:rsidP="007E1605">
      <w:pPr>
        <w:pStyle w:val="Panel"/>
        <w:framePr w:w="7810" w:h="6864" w:hRule="exact" w:hSpace="72" w:vSpace="72" w:wrap="notBeside" w:vAnchor="text" w:hAnchor="margin" w:x="77" w:y="72"/>
        <w:pBdr>
          <w:top w:val="single" w:sz="8" w:space="2" w:color="000000"/>
          <w:left w:val="single" w:sz="8" w:space="2" w:color="000000"/>
          <w:bottom w:val="single" w:sz="8" w:space="2" w:color="000000"/>
          <w:right w:val="single" w:sz="8" w:space="2" w:color="000000"/>
        </w:pBdr>
        <w:shd w:val="clear" w:color="000000" w:fill="FFFFFF"/>
      </w:pPr>
      <w:r>
        <w:t xml:space="preserve">       POE: PYDT6P03   Node: PYDT6P03 </w:t>
      </w:r>
      <w:proofErr w:type="spellStart"/>
      <w:r>
        <w:t>appl</w:t>
      </w:r>
      <w:proofErr w:type="spellEnd"/>
      <w:proofErr w:type="gramStart"/>
      <w:r>
        <w:t>: .</w:t>
      </w:r>
      <w:proofErr w:type="spellStart"/>
      <w:r>
        <w:t>noappl</w:t>
      </w:r>
      <w:proofErr w:type="spellEnd"/>
      <w:proofErr w:type="gramEnd"/>
      <w:r>
        <w:t xml:space="preserve">.                           </w:t>
      </w:r>
    </w:p>
    <w:p w14:paraId="71249732" w14:textId="77777777" w:rsidR="007E1605" w:rsidRDefault="007E1605" w:rsidP="007E1605">
      <w:pPr>
        <w:pStyle w:val="Panel"/>
        <w:framePr w:w="7810" w:h="6864" w:hRule="exact" w:hSpace="72" w:vSpace="72" w:wrap="notBeside" w:vAnchor="text" w:hAnchor="margin" w:x="77" w:y="72"/>
        <w:pBdr>
          <w:top w:val="single" w:sz="8" w:space="2" w:color="000000"/>
          <w:left w:val="single" w:sz="8" w:space="2" w:color="000000"/>
          <w:bottom w:val="single" w:sz="8" w:space="2" w:color="000000"/>
          <w:right w:val="single" w:sz="8" w:space="2" w:color="000000"/>
        </w:pBdr>
        <w:shd w:val="clear" w:color="000000" w:fill="FFFFFF"/>
      </w:pPr>
      <w:r>
        <w:t xml:space="preserve">   </w:t>
      </w:r>
      <w:proofErr w:type="spellStart"/>
      <w:r>
        <w:t>Attribs</w:t>
      </w:r>
      <w:proofErr w:type="spellEnd"/>
      <w:r>
        <w:t xml:space="preserve">: NOSPECIAL NOOPER NOAUDITOR NOPRIV NOTRUST NOUAUDIT NOADSP NOPROT   </w:t>
      </w:r>
    </w:p>
    <w:p w14:paraId="23C94117" w14:textId="77777777" w:rsidR="007E1605" w:rsidRDefault="007E1605" w:rsidP="007E1605">
      <w:pPr>
        <w:pStyle w:val="Panel"/>
        <w:framePr w:w="7810" w:h="6864" w:hRule="exact" w:hSpace="72" w:vSpace="72" w:wrap="notBeside" w:vAnchor="text" w:hAnchor="margin" w:x="77" w:y="72"/>
        <w:pBdr>
          <w:top w:val="single" w:sz="8" w:space="2" w:color="000000"/>
          <w:left w:val="single" w:sz="8" w:space="2" w:color="000000"/>
          <w:bottom w:val="single" w:sz="8" w:space="2" w:color="000000"/>
          <w:right w:val="single" w:sz="8" w:space="2" w:color="000000"/>
        </w:pBdr>
        <w:shd w:val="clear" w:color="000000" w:fill="FFFFFF"/>
      </w:pPr>
      <w:r>
        <w:t xml:space="preserve">                                                                               </w:t>
      </w:r>
    </w:p>
    <w:p w14:paraId="7AD2E6CB" w14:textId="77777777" w:rsidR="007E1605" w:rsidRDefault="007E1605" w:rsidP="007E1605">
      <w:pPr>
        <w:pStyle w:val="Panel"/>
        <w:framePr w:w="7810" w:h="6864" w:hRule="exact" w:hSpace="72" w:vSpace="72" w:wrap="notBeside" w:vAnchor="text" w:hAnchor="margin" w:x="77" w:y="72"/>
        <w:pBdr>
          <w:top w:val="single" w:sz="8" w:space="2" w:color="000000"/>
          <w:left w:val="single" w:sz="8" w:space="2" w:color="000000"/>
          <w:bottom w:val="single" w:sz="8" w:space="2" w:color="000000"/>
          <w:right w:val="single" w:sz="8" w:space="2" w:color="000000"/>
        </w:pBdr>
        <w:shd w:val="clear" w:color="000000" w:fill="FFFFFF"/>
      </w:pPr>
      <w:r>
        <w:t xml:space="preserve">    </w:t>
      </w:r>
      <w:proofErr w:type="spellStart"/>
      <w:proofErr w:type="gramStart"/>
      <w:r>
        <w:t>TCBaddr</w:t>
      </w:r>
      <w:proofErr w:type="spellEnd"/>
      <w:r>
        <w:t xml:space="preserve">  JSTCB</w:t>
      </w:r>
      <w:proofErr w:type="gramEnd"/>
      <w:r>
        <w:t xml:space="preserve">    </w:t>
      </w:r>
      <w:proofErr w:type="spellStart"/>
      <w:r>
        <w:t>OwnerTCB</w:t>
      </w:r>
      <w:proofErr w:type="spellEnd"/>
      <w:r>
        <w:t xml:space="preserve"> </w:t>
      </w:r>
      <w:proofErr w:type="spellStart"/>
      <w:r>
        <w:t>nextTCB</w:t>
      </w:r>
      <w:proofErr w:type="spellEnd"/>
      <w:r>
        <w:t xml:space="preserve">  ACEE     1st PGM              Flags    </w:t>
      </w:r>
    </w:p>
    <w:p w14:paraId="07ECF8FA" w14:textId="77777777" w:rsidR="007E1605" w:rsidRDefault="007E1605" w:rsidP="007E1605">
      <w:pPr>
        <w:pStyle w:val="Panel"/>
        <w:framePr w:w="7810" w:h="6864" w:hRule="exact" w:hSpace="72" w:vSpace="72" w:wrap="notBeside" w:vAnchor="text" w:hAnchor="margin" w:x="77" w:y="72"/>
        <w:pBdr>
          <w:top w:val="single" w:sz="8" w:space="2" w:color="000000"/>
          <w:left w:val="single" w:sz="8" w:space="2" w:color="000000"/>
          <w:bottom w:val="single" w:sz="8" w:space="2" w:color="000000"/>
          <w:right w:val="single" w:sz="8" w:space="2" w:color="000000"/>
        </w:pBdr>
        <w:shd w:val="clear" w:color="000000" w:fill="FFFFFF"/>
      </w:pPr>
      <w:r>
        <w:t xml:space="preserve">                                                                               </w:t>
      </w:r>
    </w:p>
    <w:p w14:paraId="291852C8" w14:textId="77777777" w:rsidR="007E1605" w:rsidRDefault="007E1605" w:rsidP="007E1605">
      <w:pPr>
        <w:pStyle w:val="Panel"/>
        <w:framePr w:w="7810" w:h="6864" w:hRule="exact" w:hSpace="72" w:vSpace="72" w:wrap="notBeside" w:vAnchor="text" w:hAnchor="margin" w:x="77" w:y="72"/>
        <w:pBdr>
          <w:top w:val="single" w:sz="8" w:space="2" w:color="000000"/>
          <w:left w:val="single" w:sz="8" w:space="2" w:color="000000"/>
          <w:bottom w:val="single" w:sz="8" w:space="2" w:color="000000"/>
          <w:right w:val="single" w:sz="8" w:space="2" w:color="000000"/>
        </w:pBdr>
        <w:shd w:val="clear" w:color="000000" w:fill="FFFFFF"/>
      </w:pPr>
      <w:r>
        <w:t xml:space="preserve">    009FE240 </w:t>
      </w:r>
      <w:proofErr w:type="spellStart"/>
      <w:r>
        <w:t>009FE240</w:t>
      </w:r>
      <w:proofErr w:type="spellEnd"/>
      <w:r>
        <w:t xml:space="preserve"> 00000000 009FF1D8 00000000 IEAVAR00             S        </w:t>
      </w:r>
    </w:p>
    <w:p w14:paraId="252C92D5" w14:textId="77777777" w:rsidR="007E1605" w:rsidRDefault="007E1605" w:rsidP="007E1605">
      <w:pPr>
        <w:pStyle w:val="Panel"/>
        <w:framePr w:w="7810" w:h="6864" w:hRule="exact" w:hSpace="72" w:vSpace="72" w:wrap="notBeside" w:vAnchor="text" w:hAnchor="margin" w:x="77" w:y="72"/>
        <w:pBdr>
          <w:top w:val="single" w:sz="8" w:space="2" w:color="000000"/>
          <w:left w:val="single" w:sz="8" w:space="2" w:color="000000"/>
          <w:bottom w:val="single" w:sz="8" w:space="2" w:color="000000"/>
          <w:right w:val="single" w:sz="8" w:space="2" w:color="000000"/>
        </w:pBdr>
        <w:shd w:val="clear" w:color="000000" w:fill="FFFFFF"/>
      </w:pPr>
      <w:r>
        <w:t xml:space="preserve">    009FF1D8 </w:t>
      </w:r>
      <w:proofErr w:type="spellStart"/>
      <w:r>
        <w:t>009FF1D8</w:t>
      </w:r>
      <w:proofErr w:type="spellEnd"/>
      <w:r>
        <w:t xml:space="preserve"> 009FE240 009FDE88 00000000 IEAVTSDT             S        </w:t>
      </w:r>
    </w:p>
    <w:p w14:paraId="3A09B67E" w14:textId="77777777" w:rsidR="007E1605" w:rsidRPr="00AD647B" w:rsidRDefault="007E1605" w:rsidP="007E1605">
      <w:pPr>
        <w:pStyle w:val="Panel"/>
        <w:framePr w:w="7810" w:h="6864" w:hRule="exact" w:hSpace="72" w:vSpace="72" w:wrap="notBeside" w:vAnchor="text" w:hAnchor="margin" w:x="77" w:y="72"/>
        <w:pBdr>
          <w:top w:val="single" w:sz="8" w:space="2" w:color="000000"/>
          <w:left w:val="single" w:sz="8" w:space="2" w:color="000000"/>
          <w:bottom w:val="single" w:sz="8" w:space="2" w:color="000000"/>
          <w:right w:val="single" w:sz="8" w:space="2" w:color="000000"/>
        </w:pBdr>
        <w:shd w:val="clear" w:color="000000" w:fill="FFFFFF"/>
        <w:rPr>
          <w:lang w:val="nl-NL"/>
        </w:rPr>
      </w:pPr>
      <w:r>
        <w:t xml:space="preserve">    </w:t>
      </w:r>
      <w:r w:rsidRPr="00AD647B">
        <w:rPr>
          <w:lang w:val="nl-NL"/>
        </w:rPr>
        <w:t xml:space="preserve">009FDE88 009FDE88 009FE240 009D4C98 00000000 IEESB605             S        </w:t>
      </w:r>
    </w:p>
    <w:p w14:paraId="21AAD3B2" w14:textId="77777777" w:rsidR="007E1605" w:rsidRPr="00AD647B" w:rsidRDefault="007E1605" w:rsidP="007E1605">
      <w:pPr>
        <w:pStyle w:val="Panel"/>
        <w:framePr w:w="7810" w:h="6864" w:hRule="exact" w:hSpace="72" w:vSpace="72" w:wrap="notBeside" w:vAnchor="text" w:hAnchor="margin" w:x="77" w:y="72"/>
        <w:pBdr>
          <w:top w:val="single" w:sz="8" w:space="2" w:color="000000"/>
          <w:left w:val="single" w:sz="8" w:space="2" w:color="000000"/>
          <w:bottom w:val="single" w:sz="8" w:space="2" w:color="000000"/>
          <w:right w:val="single" w:sz="8" w:space="2" w:color="000000"/>
        </w:pBdr>
        <w:shd w:val="clear" w:color="000000" w:fill="FFFFFF"/>
        <w:rPr>
          <w:lang w:val="nl-NL"/>
        </w:rPr>
      </w:pPr>
      <w:r w:rsidRPr="00AD647B">
        <w:rPr>
          <w:lang w:val="nl-NL"/>
        </w:rPr>
        <w:t xml:space="preserve">    009D4C98 009D4C98 009FDE88 009FD980 00000000 IKJEFT01             DAS      </w:t>
      </w:r>
    </w:p>
    <w:p w14:paraId="318817ED" w14:textId="77777777" w:rsidR="007E1605" w:rsidRPr="00AD647B" w:rsidRDefault="007E1605" w:rsidP="007E1605">
      <w:pPr>
        <w:pStyle w:val="Panel"/>
        <w:framePr w:w="7810" w:h="6864" w:hRule="exact" w:hSpace="72" w:vSpace="72" w:wrap="notBeside" w:vAnchor="text" w:hAnchor="margin" w:x="77" w:y="72"/>
        <w:pBdr>
          <w:top w:val="single" w:sz="8" w:space="2" w:color="000000"/>
          <w:left w:val="single" w:sz="8" w:space="2" w:color="000000"/>
          <w:bottom w:val="single" w:sz="8" w:space="2" w:color="000000"/>
          <w:right w:val="single" w:sz="8" w:space="2" w:color="000000"/>
        </w:pBdr>
        <w:shd w:val="clear" w:color="000000" w:fill="FFFFFF"/>
        <w:rPr>
          <w:lang w:val="fr-FR"/>
        </w:rPr>
      </w:pPr>
      <w:r w:rsidRPr="00AD647B">
        <w:rPr>
          <w:lang w:val="nl-NL"/>
        </w:rPr>
        <w:t xml:space="preserve">    </w:t>
      </w:r>
      <w:r w:rsidRPr="00AD647B">
        <w:rPr>
          <w:lang w:val="fr-FR"/>
        </w:rPr>
        <w:t xml:space="preserve">009FD980 009D4C98 </w:t>
      </w:r>
      <w:proofErr w:type="spellStart"/>
      <w:r w:rsidRPr="00AD647B">
        <w:rPr>
          <w:lang w:val="fr-FR"/>
        </w:rPr>
        <w:t>009D4C98</w:t>
      </w:r>
      <w:proofErr w:type="spellEnd"/>
      <w:r w:rsidRPr="00AD647B">
        <w:rPr>
          <w:lang w:val="fr-FR"/>
        </w:rPr>
        <w:t xml:space="preserve"> 009CE3B0 00000000 IKJEFT02             DS       </w:t>
      </w:r>
    </w:p>
    <w:p w14:paraId="4D0AA4C8" w14:textId="77777777" w:rsidR="007E1605" w:rsidRPr="00AD647B" w:rsidRDefault="007E1605" w:rsidP="007E1605">
      <w:pPr>
        <w:pStyle w:val="Panel"/>
        <w:framePr w:w="7810" w:h="6864" w:hRule="exact" w:hSpace="72" w:vSpace="72" w:wrap="notBeside" w:vAnchor="text" w:hAnchor="margin" w:x="77" w:y="72"/>
        <w:pBdr>
          <w:top w:val="single" w:sz="8" w:space="2" w:color="000000"/>
          <w:left w:val="single" w:sz="8" w:space="2" w:color="000000"/>
          <w:bottom w:val="single" w:sz="8" w:space="2" w:color="000000"/>
          <w:right w:val="single" w:sz="8" w:space="2" w:color="000000"/>
        </w:pBdr>
        <w:shd w:val="clear" w:color="000000" w:fill="FFFFFF"/>
        <w:rPr>
          <w:lang w:val="fr-FR"/>
        </w:rPr>
      </w:pPr>
      <w:r w:rsidRPr="00AD647B">
        <w:rPr>
          <w:lang w:val="fr-FR"/>
        </w:rPr>
        <w:t xml:space="preserve">    009CE3B0 009D4C98 009FD980 009CE218 00000000 IKJEFT09             DAS      </w:t>
      </w:r>
    </w:p>
    <w:p w14:paraId="2C6063A6" w14:textId="77777777" w:rsidR="007E1605" w:rsidRPr="00AD647B" w:rsidRDefault="007E1605" w:rsidP="007E1605">
      <w:pPr>
        <w:pStyle w:val="Panel"/>
        <w:framePr w:w="7810" w:h="6864" w:hRule="exact" w:hSpace="72" w:vSpace="72" w:wrap="notBeside" w:vAnchor="text" w:hAnchor="margin" w:x="77" w:y="72"/>
        <w:pBdr>
          <w:top w:val="single" w:sz="8" w:space="2" w:color="000000"/>
          <w:left w:val="single" w:sz="8" w:space="2" w:color="000000"/>
          <w:bottom w:val="single" w:sz="8" w:space="2" w:color="000000"/>
          <w:right w:val="single" w:sz="8" w:space="2" w:color="000000"/>
        </w:pBdr>
        <w:shd w:val="clear" w:color="000000" w:fill="FFFFFF"/>
        <w:rPr>
          <w:lang w:val="fr-FR"/>
        </w:rPr>
      </w:pPr>
      <w:r w:rsidRPr="00AD647B">
        <w:rPr>
          <w:lang w:val="fr-FR"/>
        </w:rPr>
        <w:t xml:space="preserve">    009CE218 009D4C98 009CE3B0 009CEE88 00000000 PDF                  DS       </w:t>
      </w:r>
    </w:p>
    <w:p w14:paraId="08DBACBA" w14:textId="77777777" w:rsidR="007E1605" w:rsidRPr="00AD647B" w:rsidRDefault="007E1605" w:rsidP="007E1605">
      <w:pPr>
        <w:pStyle w:val="Panel"/>
        <w:framePr w:w="7810" w:h="6864" w:hRule="exact" w:hSpace="72" w:vSpace="72" w:wrap="notBeside" w:vAnchor="text" w:hAnchor="margin" w:x="77" w:y="72"/>
        <w:pBdr>
          <w:top w:val="single" w:sz="8" w:space="2" w:color="000000"/>
          <w:left w:val="single" w:sz="8" w:space="2" w:color="000000"/>
          <w:bottom w:val="single" w:sz="8" w:space="2" w:color="000000"/>
          <w:right w:val="single" w:sz="8" w:space="2" w:color="000000"/>
        </w:pBdr>
        <w:shd w:val="clear" w:color="000000" w:fill="FFFFFF"/>
        <w:rPr>
          <w:lang w:val="fr-FR"/>
        </w:rPr>
      </w:pPr>
      <w:r w:rsidRPr="00AD647B">
        <w:rPr>
          <w:lang w:val="fr-FR"/>
        </w:rPr>
        <w:t xml:space="preserve">    009CEE88 009D4C98 009CE218 009CEA98 00000000 ISPTASK              DS       </w:t>
      </w:r>
    </w:p>
    <w:p w14:paraId="6E7E11BE" w14:textId="77777777" w:rsidR="007E1605" w:rsidRPr="00AD647B" w:rsidRDefault="007E1605" w:rsidP="007E1605">
      <w:pPr>
        <w:pStyle w:val="Panel"/>
        <w:framePr w:w="7810" w:h="6864" w:hRule="exact" w:hSpace="72" w:vSpace="72" w:wrap="notBeside" w:vAnchor="text" w:hAnchor="margin" w:x="77" w:y="72"/>
        <w:pBdr>
          <w:top w:val="single" w:sz="8" w:space="2" w:color="000000"/>
          <w:left w:val="single" w:sz="8" w:space="2" w:color="000000"/>
          <w:bottom w:val="single" w:sz="8" w:space="2" w:color="000000"/>
          <w:right w:val="single" w:sz="8" w:space="2" w:color="000000"/>
        </w:pBdr>
        <w:shd w:val="clear" w:color="000000" w:fill="FFFFFF"/>
        <w:rPr>
          <w:lang w:val="fr-FR"/>
        </w:rPr>
      </w:pPr>
      <w:r w:rsidRPr="00AD647B">
        <w:rPr>
          <w:lang w:val="fr-FR"/>
        </w:rPr>
        <w:t xml:space="preserve">    009CEA98 009D4C98 </w:t>
      </w:r>
      <w:proofErr w:type="spellStart"/>
      <w:r w:rsidRPr="00AD647B">
        <w:rPr>
          <w:lang w:val="fr-FR"/>
        </w:rPr>
        <w:t>009D4C98</w:t>
      </w:r>
      <w:proofErr w:type="spellEnd"/>
      <w:r w:rsidRPr="00AD647B">
        <w:rPr>
          <w:lang w:val="fr-FR"/>
        </w:rPr>
        <w:t xml:space="preserve"> 009D4490 00000000 IKJEFT02             DS       </w:t>
      </w:r>
    </w:p>
    <w:p w14:paraId="757B8C5F" w14:textId="77777777" w:rsidR="007E1605" w:rsidRDefault="007E1605" w:rsidP="007E1605">
      <w:pPr>
        <w:pStyle w:val="Panel"/>
        <w:framePr w:w="7810" w:h="6864" w:hRule="exact" w:hSpace="72" w:vSpace="72" w:wrap="notBeside" w:vAnchor="text" w:hAnchor="margin" w:x="77" w:y="72"/>
        <w:pBdr>
          <w:top w:val="single" w:sz="8" w:space="2" w:color="000000"/>
          <w:left w:val="single" w:sz="8" w:space="2" w:color="000000"/>
          <w:bottom w:val="single" w:sz="8" w:space="2" w:color="000000"/>
          <w:right w:val="single" w:sz="8" w:space="2" w:color="000000"/>
        </w:pBdr>
        <w:shd w:val="clear" w:color="000000" w:fill="FFFFFF"/>
      </w:pPr>
      <w:r w:rsidRPr="00AD647B">
        <w:rPr>
          <w:lang w:val="fr-FR"/>
        </w:rPr>
        <w:t xml:space="preserve">    </w:t>
      </w:r>
      <w:r>
        <w:t xml:space="preserve">009D4490 009D4C98 009CEA98 00000000 00000000 GENLIST2             AS       </w:t>
      </w:r>
    </w:p>
    <w:p w14:paraId="1FC51D83" w14:textId="77777777" w:rsidR="007E1605" w:rsidRDefault="007E1605" w:rsidP="007E1605">
      <w:pPr>
        <w:pStyle w:val="Panel"/>
        <w:framePr w:w="7810" w:h="6864" w:hRule="exact" w:hSpace="72" w:vSpace="72" w:wrap="notBeside" w:vAnchor="text" w:hAnchor="margin" w:x="77" w:y="72"/>
        <w:pBdr>
          <w:top w:val="single" w:sz="8" w:space="2" w:color="000000"/>
          <w:left w:val="single" w:sz="8" w:space="2" w:color="000000"/>
          <w:bottom w:val="single" w:sz="8" w:space="2" w:color="000000"/>
          <w:right w:val="single" w:sz="8" w:space="2" w:color="000000"/>
        </w:pBdr>
        <w:shd w:val="clear" w:color="000000" w:fill="FFFFFF"/>
      </w:pPr>
      <w:r>
        <w:t>******************************* Bottom of data ********************************</w:t>
      </w:r>
    </w:p>
    <w:p w14:paraId="6809EDF3" w14:textId="7528D7DA" w:rsidR="007E1605" w:rsidRDefault="007E1605" w:rsidP="00225583">
      <w:pPr>
        <w:pStyle w:val="FigureTitle"/>
        <w:numPr>
          <w:ilvl w:val="0"/>
          <w:numId w:val="25"/>
        </w:numPr>
        <w:tabs>
          <w:tab w:val="left" w:pos="550"/>
          <w:tab w:val="left" w:pos="1060"/>
          <w:tab w:val="left" w:pos="1570"/>
          <w:tab w:val="left" w:pos="2081"/>
          <w:tab w:val="left" w:pos="2591"/>
          <w:tab w:val="left" w:pos="3101"/>
          <w:tab w:val="left" w:pos="3612"/>
          <w:tab w:val="left" w:pos="4122"/>
          <w:tab w:val="left" w:pos="4632"/>
          <w:tab w:val="left" w:pos="5142"/>
          <w:tab w:val="left" w:pos="5653"/>
          <w:tab w:val="left" w:pos="6163"/>
          <w:tab w:val="left" w:pos="6673"/>
          <w:tab w:val="left" w:pos="7184"/>
          <w:tab w:val="left" w:pos="7694"/>
        </w:tabs>
        <w:rPr>
          <w:rFonts w:ascii="Courier New" w:hAnsi="Courier New"/>
          <w:sz w:val="16"/>
        </w:rPr>
      </w:pPr>
      <w:r>
        <w:t xml:space="preserve"> Details of one address space using the ‘T’ line command</w:t>
      </w:r>
    </w:p>
    <w:p w14:paraId="5FFA686E" w14:textId="77777777" w:rsidR="007E1605" w:rsidRDefault="007E1605" w:rsidP="007E1605">
      <w:pPr>
        <w:pStyle w:val="DefaultText"/>
        <w:tabs>
          <w:tab w:val="left" w:pos="550"/>
          <w:tab w:val="left" w:pos="1060"/>
          <w:tab w:val="left" w:pos="1570"/>
          <w:tab w:val="left" w:pos="2081"/>
          <w:tab w:val="left" w:pos="2591"/>
          <w:tab w:val="left" w:pos="3101"/>
          <w:tab w:val="left" w:pos="3612"/>
          <w:tab w:val="left" w:pos="4122"/>
          <w:tab w:val="left" w:pos="4632"/>
          <w:tab w:val="left" w:pos="5142"/>
          <w:tab w:val="left" w:pos="5653"/>
          <w:tab w:val="left" w:pos="6163"/>
          <w:tab w:val="left" w:pos="6673"/>
          <w:tab w:val="left" w:pos="7184"/>
          <w:tab w:val="left" w:pos="7694"/>
        </w:tabs>
      </w:pPr>
    </w:p>
    <w:p w14:paraId="2485260B" w14:textId="77777777" w:rsidR="007E1605" w:rsidRDefault="007E1605" w:rsidP="007E1605">
      <w:pPr>
        <w:pStyle w:val="DefaultText"/>
        <w:tabs>
          <w:tab w:val="left" w:pos="550"/>
          <w:tab w:val="left" w:pos="1060"/>
          <w:tab w:val="left" w:pos="1570"/>
          <w:tab w:val="left" w:pos="2081"/>
          <w:tab w:val="left" w:pos="2591"/>
          <w:tab w:val="left" w:pos="3101"/>
          <w:tab w:val="left" w:pos="3612"/>
          <w:tab w:val="left" w:pos="4122"/>
          <w:tab w:val="left" w:pos="4632"/>
          <w:tab w:val="left" w:pos="5142"/>
          <w:tab w:val="left" w:pos="5653"/>
          <w:tab w:val="left" w:pos="6163"/>
          <w:tab w:val="left" w:pos="6673"/>
          <w:tab w:val="left" w:pos="7184"/>
          <w:tab w:val="left" w:pos="7694"/>
        </w:tabs>
      </w:pPr>
    </w:p>
    <w:p w14:paraId="3AEDAFD8" w14:textId="77777777" w:rsidR="007E1605" w:rsidRDefault="007E1605" w:rsidP="007E1605">
      <w:pPr>
        <w:pStyle w:val="Heading1"/>
        <w:framePr w:wrap="notBeside"/>
      </w:pPr>
      <w:bookmarkStart w:id="5" w:name="_Toc90128313"/>
      <w:r>
        <w:lastRenderedPageBreak/>
        <w:t>Appendix A - GENLIST, and GENLIST2</w:t>
      </w:r>
      <w:bookmarkEnd w:id="5"/>
    </w:p>
    <w:p w14:paraId="4B7FCFCE" w14:textId="08EFC164" w:rsidR="007E1605" w:rsidRDefault="007E1605" w:rsidP="007E1605">
      <w:pPr>
        <w:pStyle w:val="DefaultText"/>
        <w:tabs>
          <w:tab w:val="left" w:pos="550"/>
          <w:tab w:val="left" w:pos="1060"/>
          <w:tab w:val="left" w:pos="1570"/>
          <w:tab w:val="left" w:pos="2081"/>
          <w:tab w:val="left" w:pos="2591"/>
          <w:tab w:val="left" w:pos="3101"/>
          <w:tab w:val="left" w:pos="3612"/>
          <w:tab w:val="left" w:pos="4122"/>
          <w:tab w:val="left" w:pos="4632"/>
          <w:tab w:val="left" w:pos="5142"/>
          <w:tab w:val="left" w:pos="5653"/>
          <w:tab w:val="left" w:pos="6163"/>
          <w:tab w:val="left" w:pos="6673"/>
          <w:tab w:val="left" w:pos="7184"/>
          <w:tab w:val="left" w:pos="7694"/>
        </w:tabs>
      </w:pPr>
      <w:r>
        <w:t>The RACF Snoop package consists of some CLISTs, some ISPF panels, and two TSO commands. These two commands can be run outside of the panels if wish. Alternatively</w:t>
      </w:r>
      <w:r w:rsidR="00816BD2">
        <w:t>,</w:t>
      </w:r>
      <w:r>
        <w:t xml:space="preserve"> they may be used to produce other monitoring displays.</w:t>
      </w:r>
    </w:p>
    <w:p w14:paraId="0153DF9E" w14:textId="77777777" w:rsidR="007E1605" w:rsidRDefault="007E1605" w:rsidP="007E1605">
      <w:pPr>
        <w:pStyle w:val="DefaultText"/>
        <w:tabs>
          <w:tab w:val="left" w:pos="550"/>
          <w:tab w:val="left" w:pos="1060"/>
          <w:tab w:val="left" w:pos="1570"/>
          <w:tab w:val="left" w:pos="2081"/>
          <w:tab w:val="left" w:pos="2591"/>
          <w:tab w:val="left" w:pos="3101"/>
          <w:tab w:val="left" w:pos="3612"/>
          <w:tab w:val="left" w:pos="4122"/>
          <w:tab w:val="left" w:pos="4632"/>
          <w:tab w:val="left" w:pos="5142"/>
          <w:tab w:val="left" w:pos="5653"/>
          <w:tab w:val="left" w:pos="6163"/>
          <w:tab w:val="left" w:pos="6673"/>
          <w:tab w:val="left" w:pos="7184"/>
          <w:tab w:val="left" w:pos="7694"/>
        </w:tabs>
      </w:pPr>
    </w:p>
    <w:p w14:paraId="09B65258" w14:textId="77777777" w:rsidR="007E1605" w:rsidRDefault="007E1605" w:rsidP="007E1605">
      <w:pPr>
        <w:pStyle w:val="DefaultText"/>
        <w:tabs>
          <w:tab w:val="left" w:pos="550"/>
          <w:tab w:val="left" w:pos="1060"/>
          <w:tab w:val="left" w:pos="1570"/>
          <w:tab w:val="left" w:pos="2081"/>
          <w:tab w:val="left" w:pos="2591"/>
          <w:tab w:val="left" w:pos="3101"/>
          <w:tab w:val="left" w:pos="3612"/>
          <w:tab w:val="left" w:pos="4122"/>
          <w:tab w:val="left" w:pos="4632"/>
          <w:tab w:val="left" w:pos="5142"/>
          <w:tab w:val="left" w:pos="5653"/>
          <w:tab w:val="left" w:pos="6163"/>
          <w:tab w:val="left" w:pos="6673"/>
          <w:tab w:val="left" w:pos="7184"/>
          <w:tab w:val="left" w:pos="7694"/>
        </w:tabs>
      </w:pPr>
      <w:r>
        <w:t>GENLIST</w:t>
      </w:r>
    </w:p>
    <w:p w14:paraId="3281B850" w14:textId="70DAD9B0" w:rsidR="007E1605" w:rsidRDefault="007E1605" w:rsidP="007E1605">
      <w:pPr>
        <w:pStyle w:val="DefaultText"/>
        <w:tabs>
          <w:tab w:val="left" w:pos="550"/>
          <w:tab w:val="left" w:pos="1060"/>
          <w:tab w:val="left" w:pos="1570"/>
          <w:tab w:val="left" w:pos="2081"/>
          <w:tab w:val="left" w:pos="2591"/>
          <w:tab w:val="left" w:pos="3101"/>
          <w:tab w:val="left" w:pos="3612"/>
          <w:tab w:val="left" w:pos="4122"/>
          <w:tab w:val="left" w:pos="4632"/>
          <w:tab w:val="left" w:pos="5142"/>
          <w:tab w:val="left" w:pos="5653"/>
          <w:tab w:val="left" w:pos="6163"/>
          <w:tab w:val="left" w:pos="6673"/>
          <w:tab w:val="left" w:pos="7184"/>
          <w:tab w:val="left" w:pos="7694"/>
        </w:tabs>
      </w:pPr>
      <w:r>
        <w:t>The syn</w:t>
      </w:r>
      <w:r w:rsidR="00816BD2">
        <w:t>t</w:t>
      </w:r>
      <w:r>
        <w:t xml:space="preserve">ax of GENLIST </w:t>
      </w:r>
      <w:proofErr w:type="gramStart"/>
      <w:r>
        <w:t>is:-</w:t>
      </w:r>
      <w:proofErr w:type="gramEnd"/>
    </w:p>
    <w:p w14:paraId="358898D6" w14:textId="77777777" w:rsidR="007E1605" w:rsidRDefault="007E1605" w:rsidP="007E1605">
      <w:pPr>
        <w:pStyle w:val="JCL"/>
        <w:tabs>
          <w:tab w:val="left" w:pos="550"/>
          <w:tab w:val="left" w:pos="1060"/>
          <w:tab w:val="left" w:pos="1570"/>
          <w:tab w:val="left" w:pos="2081"/>
          <w:tab w:val="left" w:pos="2591"/>
          <w:tab w:val="left" w:pos="3101"/>
          <w:tab w:val="left" w:pos="3612"/>
          <w:tab w:val="left" w:pos="4122"/>
          <w:tab w:val="left" w:pos="4632"/>
          <w:tab w:val="left" w:pos="5142"/>
          <w:tab w:val="left" w:pos="5653"/>
          <w:tab w:val="left" w:pos="6163"/>
          <w:tab w:val="left" w:pos="6673"/>
          <w:tab w:val="left" w:pos="7184"/>
          <w:tab w:val="left" w:pos="7694"/>
        </w:tabs>
      </w:pPr>
      <w:r>
        <w:t>GENLIST -</w:t>
      </w:r>
      <w:r>
        <w:br/>
      </w:r>
      <w:r>
        <w:tab/>
      </w:r>
      <w:r>
        <w:tab/>
      </w:r>
      <w:proofErr w:type="gramStart"/>
      <w:r>
        <w:t>JOBMASK(</w:t>
      </w:r>
      <w:proofErr w:type="spellStart"/>
      <w:proofErr w:type="gramEnd"/>
      <w:r>
        <w:t>jobmask</w:t>
      </w:r>
      <w:proofErr w:type="spellEnd"/>
      <w:r>
        <w:t>) USER(</w:t>
      </w:r>
      <w:proofErr w:type="spellStart"/>
      <w:r>
        <w:t>usermask</w:t>
      </w:r>
      <w:proofErr w:type="spellEnd"/>
      <w:r>
        <w:t>)-</w:t>
      </w:r>
      <w:r>
        <w:br/>
      </w:r>
      <w:r>
        <w:tab/>
      </w:r>
      <w:r>
        <w:tab/>
        <w:t>TSO STC BATCH ATX INIT SYS ALL -</w:t>
      </w:r>
      <w:r>
        <w:br/>
      </w:r>
      <w:r>
        <w:tab/>
      </w:r>
      <w:r>
        <w:tab/>
        <w:t>NOACEE -</w:t>
      </w:r>
      <w:r>
        <w:br/>
      </w:r>
      <w:r>
        <w:tab/>
      </w:r>
      <w:r>
        <w:tab/>
      </w:r>
      <w:r>
        <w:rPr>
          <w:u w:val="single"/>
        </w:rPr>
        <w:t>ESTAE</w:t>
      </w:r>
      <w:r>
        <w:t xml:space="preserve"> </w:t>
      </w:r>
      <w:r>
        <w:rPr>
          <w:sz w:val="24"/>
        </w:rPr>
        <w:t>|</w:t>
      </w:r>
      <w:r>
        <w:t xml:space="preserve"> NOESTAE</w:t>
      </w:r>
      <w:r>
        <w:br/>
      </w:r>
      <w:r>
        <w:tab/>
      </w:r>
      <w:r>
        <w:tab/>
        <w:t>ABENDMSG</w:t>
      </w:r>
    </w:p>
    <w:p w14:paraId="545C1BAD" w14:textId="77777777" w:rsidR="007E1605" w:rsidRDefault="007E1605" w:rsidP="007E1605">
      <w:pPr>
        <w:pStyle w:val="DefaultText"/>
        <w:tabs>
          <w:tab w:val="left" w:pos="550"/>
          <w:tab w:val="left" w:pos="1060"/>
          <w:tab w:val="left" w:pos="1570"/>
          <w:tab w:val="left" w:pos="2081"/>
          <w:tab w:val="left" w:pos="2591"/>
          <w:tab w:val="left" w:pos="3101"/>
          <w:tab w:val="left" w:pos="3612"/>
          <w:tab w:val="left" w:pos="4122"/>
          <w:tab w:val="left" w:pos="4632"/>
          <w:tab w:val="left" w:pos="5142"/>
          <w:tab w:val="left" w:pos="5653"/>
          <w:tab w:val="left" w:pos="6163"/>
          <w:tab w:val="left" w:pos="6673"/>
          <w:tab w:val="left" w:pos="7184"/>
          <w:tab w:val="left" w:pos="7694"/>
        </w:tabs>
      </w:pPr>
      <w:r>
        <w:t xml:space="preserve">This command lists security information from other address spaces.  The meanings of the parameters are as </w:t>
      </w:r>
      <w:proofErr w:type="gramStart"/>
      <w:r>
        <w:t>follows:-</w:t>
      </w:r>
      <w:proofErr w:type="gramEnd"/>
    </w:p>
    <w:p w14:paraId="6C9E9A68" w14:textId="77777777" w:rsidR="007E1605" w:rsidRDefault="007E1605" w:rsidP="007E1605">
      <w:pPr>
        <w:pStyle w:val="JCL"/>
        <w:tabs>
          <w:tab w:val="left" w:pos="550"/>
          <w:tab w:val="left" w:pos="1060"/>
          <w:tab w:val="left" w:pos="1570"/>
          <w:tab w:val="left" w:pos="2081"/>
          <w:tab w:val="left" w:pos="2591"/>
          <w:tab w:val="left" w:pos="3101"/>
          <w:tab w:val="left" w:pos="3612"/>
          <w:tab w:val="left" w:pos="4122"/>
          <w:tab w:val="left" w:pos="4632"/>
          <w:tab w:val="left" w:pos="5142"/>
          <w:tab w:val="left" w:pos="5653"/>
          <w:tab w:val="left" w:pos="6163"/>
          <w:tab w:val="left" w:pos="6673"/>
          <w:tab w:val="left" w:pos="7184"/>
          <w:tab w:val="left" w:pos="7694"/>
        </w:tabs>
      </w:pPr>
      <w:proofErr w:type="gramStart"/>
      <w:r>
        <w:t>JOBMASK(</w:t>
      </w:r>
      <w:proofErr w:type="spellStart"/>
      <w:proofErr w:type="gramEnd"/>
      <w:r>
        <w:t>jobmask</w:t>
      </w:r>
      <w:proofErr w:type="spellEnd"/>
      <w:r>
        <w:t>)</w:t>
      </w:r>
    </w:p>
    <w:p w14:paraId="1B966A77" w14:textId="77777777" w:rsidR="007E1605" w:rsidRDefault="007E1605" w:rsidP="00225583">
      <w:pPr>
        <w:pStyle w:val="subsubunord"/>
        <w:numPr>
          <w:ilvl w:val="0"/>
          <w:numId w:val="32"/>
        </w:numPr>
        <w:tabs>
          <w:tab w:val="left" w:pos="550"/>
          <w:tab w:val="left" w:pos="1060"/>
          <w:tab w:val="left" w:pos="1570"/>
          <w:tab w:val="left" w:pos="2081"/>
          <w:tab w:val="left" w:pos="2591"/>
          <w:tab w:val="left" w:pos="3101"/>
          <w:tab w:val="left" w:pos="3612"/>
          <w:tab w:val="left" w:pos="4122"/>
          <w:tab w:val="left" w:pos="4632"/>
          <w:tab w:val="left" w:pos="5142"/>
          <w:tab w:val="left" w:pos="5653"/>
          <w:tab w:val="left" w:pos="6163"/>
          <w:tab w:val="left" w:pos="6673"/>
          <w:tab w:val="left" w:pos="7184"/>
          <w:tab w:val="left" w:pos="7694"/>
        </w:tabs>
        <w:ind w:left="0" w:firstLine="0"/>
      </w:pPr>
      <w:r>
        <w:t xml:space="preserve">The </w:t>
      </w:r>
      <w:proofErr w:type="spellStart"/>
      <w:r>
        <w:t>jobmask</w:t>
      </w:r>
      <w:proofErr w:type="spellEnd"/>
      <w:r>
        <w:t xml:space="preserve"> may be a fully specified address space name, or may be a mask used to select multiple address spaces. The characters * and % may be used in the mask, and they have the same meanings as they normally do in RACF generic profiles. The * may only be used as the last character in the </w:t>
      </w:r>
      <w:proofErr w:type="spellStart"/>
      <w:r>
        <w:t>jobmask</w:t>
      </w:r>
      <w:proofErr w:type="spellEnd"/>
      <w:r>
        <w:t>, and represents any number of following characters up to the maximum of 8. A % matches any single character in the specified position.  If the ‘</w:t>
      </w:r>
      <w:proofErr w:type="spellStart"/>
      <w:r>
        <w:t>jobmask</w:t>
      </w:r>
      <w:proofErr w:type="spellEnd"/>
      <w:r>
        <w:t>’ string matches the name for the address space then the address space is selected.</w:t>
      </w:r>
    </w:p>
    <w:p w14:paraId="747F133F" w14:textId="77777777" w:rsidR="007E1605" w:rsidRDefault="007E1605" w:rsidP="007E1605">
      <w:pPr>
        <w:pStyle w:val="JCL"/>
        <w:tabs>
          <w:tab w:val="left" w:pos="550"/>
          <w:tab w:val="left" w:pos="1060"/>
          <w:tab w:val="left" w:pos="1570"/>
          <w:tab w:val="left" w:pos="2081"/>
          <w:tab w:val="left" w:pos="2591"/>
          <w:tab w:val="left" w:pos="3101"/>
          <w:tab w:val="left" w:pos="3612"/>
          <w:tab w:val="left" w:pos="4122"/>
          <w:tab w:val="left" w:pos="4632"/>
          <w:tab w:val="left" w:pos="5142"/>
          <w:tab w:val="left" w:pos="5653"/>
          <w:tab w:val="left" w:pos="6163"/>
          <w:tab w:val="left" w:pos="6673"/>
          <w:tab w:val="left" w:pos="7184"/>
          <w:tab w:val="left" w:pos="7694"/>
        </w:tabs>
      </w:pPr>
      <w:proofErr w:type="gramStart"/>
      <w:r>
        <w:t>USERMASK(</w:t>
      </w:r>
      <w:proofErr w:type="spellStart"/>
      <w:proofErr w:type="gramEnd"/>
      <w:r>
        <w:t>usermask</w:t>
      </w:r>
      <w:proofErr w:type="spellEnd"/>
      <w:r>
        <w:t>)</w:t>
      </w:r>
    </w:p>
    <w:p w14:paraId="4A1244AF" w14:textId="77777777" w:rsidR="007E1605" w:rsidRDefault="007E1605" w:rsidP="00225583">
      <w:pPr>
        <w:pStyle w:val="subsubunord"/>
        <w:numPr>
          <w:ilvl w:val="0"/>
          <w:numId w:val="33"/>
        </w:numPr>
        <w:tabs>
          <w:tab w:val="left" w:pos="550"/>
          <w:tab w:val="left" w:pos="1060"/>
          <w:tab w:val="left" w:pos="1570"/>
          <w:tab w:val="left" w:pos="2081"/>
          <w:tab w:val="left" w:pos="2591"/>
          <w:tab w:val="left" w:pos="3101"/>
          <w:tab w:val="left" w:pos="3612"/>
          <w:tab w:val="left" w:pos="4122"/>
          <w:tab w:val="left" w:pos="4632"/>
          <w:tab w:val="left" w:pos="5142"/>
          <w:tab w:val="left" w:pos="5653"/>
          <w:tab w:val="left" w:pos="6163"/>
          <w:tab w:val="left" w:pos="6673"/>
          <w:tab w:val="left" w:pos="7184"/>
          <w:tab w:val="left" w:pos="7694"/>
        </w:tabs>
        <w:ind w:left="0" w:firstLine="0"/>
      </w:pPr>
      <w:r>
        <w:t xml:space="preserve">The </w:t>
      </w:r>
      <w:proofErr w:type="spellStart"/>
      <w:r>
        <w:t>usermask</w:t>
      </w:r>
      <w:proofErr w:type="spellEnd"/>
      <w:r>
        <w:t xml:space="preserve"> may be a fully specified userid, or may be a mask used to select multiple </w:t>
      </w:r>
      <w:proofErr w:type="spellStart"/>
      <w:r>
        <w:t>userids</w:t>
      </w:r>
      <w:proofErr w:type="spellEnd"/>
      <w:r>
        <w:t xml:space="preserve">. The characters * and % may be used in the mask, and they have the same meanings as they normally do in RACF generic profiles. The * may only be used as the last character in the </w:t>
      </w:r>
      <w:proofErr w:type="spellStart"/>
      <w:r>
        <w:t>usermask</w:t>
      </w:r>
      <w:proofErr w:type="spellEnd"/>
      <w:r>
        <w:t>, and represents any number of following characters up to the maximum of 8. A % matches any single character in the specified position. If the ‘</w:t>
      </w:r>
      <w:proofErr w:type="spellStart"/>
      <w:r>
        <w:t>usermask</w:t>
      </w:r>
      <w:proofErr w:type="spellEnd"/>
      <w:r>
        <w:t>’ string matches the userid for the address space then the address space is selected.</w:t>
      </w:r>
    </w:p>
    <w:p w14:paraId="39E1BD86" w14:textId="77777777" w:rsidR="007E1605" w:rsidRDefault="007E1605" w:rsidP="007E1605">
      <w:pPr>
        <w:pStyle w:val="JCL"/>
        <w:tabs>
          <w:tab w:val="left" w:pos="550"/>
          <w:tab w:val="left" w:pos="1060"/>
          <w:tab w:val="left" w:pos="1570"/>
          <w:tab w:val="left" w:pos="2081"/>
          <w:tab w:val="left" w:pos="2591"/>
          <w:tab w:val="left" w:pos="3101"/>
          <w:tab w:val="left" w:pos="3612"/>
          <w:tab w:val="left" w:pos="4122"/>
          <w:tab w:val="left" w:pos="4632"/>
          <w:tab w:val="left" w:pos="5142"/>
          <w:tab w:val="left" w:pos="5653"/>
          <w:tab w:val="left" w:pos="6163"/>
          <w:tab w:val="left" w:pos="6673"/>
          <w:tab w:val="left" w:pos="7184"/>
          <w:tab w:val="left" w:pos="7694"/>
        </w:tabs>
      </w:pPr>
      <w:r>
        <w:t>TSO</w:t>
      </w:r>
    </w:p>
    <w:p w14:paraId="24309041" w14:textId="77777777" w:rsidR="007E1605" w:rsidRDefault="007E1605" w:rsidP="00225583">
      <w:pPr>
        <w:pStyle w:val="subsubunord"/>
        <w:numPr>
          <w:ilvl w:val="0"/>
          <w:numId w:val="34"/>
        </w:numPr>
        <w:tabs>
          <w:tab w:val="left" w:pos="550"/>
          <w:tab w:val="left" w:pos="1060"/>
          <w:tab w:val="left" w:pos="1570"/>
          <w:tab w:val="left" w:pos="2081"/>
          <w:tab w:val="left" w:pos="2591"/>
          <w:tab w:val="left" w:pos="3101"/>
          <w:tab w:val="left" w:pos="3612"/>
          <w:tab w:val="left" w:pos="4122"/>
          <w:tab w:val="left" w:pos="4632"/>
          <w:tab w:val="left" w:pos="5142"/>
          <w:tab w:val="left" w:pos="5653"/>
          <w:tab w:val="left" w:pos="6163"/>
          <w:tab w:val="left" w:pos="6673"/>
          <w:tab w:val="left" w:pos="7184"/>
          <w:tab w:val="left" w:pos="7694"/>
        </w:tabs>
        <w:ind w:left="0" w:firstLine="0"/>
      </w:pPr>
      <w:r>
        <w:t>If this keyword is specified then TSO address spaces will be selected for display.</w:t>
      </w:r>
    </w:p>
    <w:p w14:paraId="761AC788" w14:textId="77777777" w:rsidR="007E1605" w:rsidRDefault="007E1605" w:rsidP="007E1605">
      <w:pPr>
        <w:pStyle w:val="JCL"/>
        <w:tabs>
          <w:tab w:val="left" w:pos="550"/>
          <w:tab w:val="left" w:pos="1060"/>
          <w:tab w:val="left" w:pos="1570"/>
          <w:tab w:val="left" w:pos="2081"/>
          <w:tab w:val="left" w:pos="2591"/>
          <w:tab w:val="left" w:pos="3101"/>
          <w:tab w:val="left" w:pos="3612"/>
          <w:tab w:val="left" w:pos="4122"/>
          <w:tab w:val="left" w:pos="4632"/>
          <w:tab w:val="left" w:pos="5142"/>
          <w:tab w:val="left" w:pos="5653"/>
          <w:tab w:val="left" w:pos="6163"/>
          <w:tab w:val="left" w:pos="6673"/>
          <w:tab w:val="left" w:pos="7184"/>
          <w:tab w:val="left" w:pos="7694"/>
        </w:tabs>
      </w:pPr>
      <w:r>
        <w:t>STC</w:t>
      </w:r>
    </w:p>
    <w:p w14:paraId="7C6595E7" w14:textId="77777777" w:rsidR="007E1605" w:rsidRDefault="007E1605" w:rsidP="00225583">
      <w:pPr>
        <w:pStyle w:val="subsubunord"/>
        <w:numPr>
          <w:ilvl w:val="0"/>
          <w:numId w:val="35"/>
        </w:numPr>
        <w:tabs>
          <w:tab w:val="left" w:pos="550"/>
          <w:tab w:val="left" w:pos="1060"/>
          <w:tab w:val="left" w:pos="1570"/>
          <w:tab w:val="left" w:pos="2081"/>
          <w:tab w:val="left" w:pos="2591"/>
          <w:tab w:val="left" w:pos="3101"/>
          <w:tab w:val="left" w:pos="3612"/>
          <w:tab w:val="left" w:pos="4122"/>
          <w:tab w:val="left" w:pos="4632"/>
          <w:tab w:val="left" w:pos="5142"/>
          <w:tab w:val="left" w:pos="5653"/>
          <w:tab w:val="left" w:pos="6163"/>
          <w:tab w:val="left" w:pos="6673"/>
          <w:tab w:val="left" w:pos="7184"/>
          <w:tab w:val="left" w:pos="7694"/>
        </w:tabs>
        <w:ind w:left="0" w:firstLine="0"/>
      </w:pPr>
      <w:r>
        <w:t>If this keyword is specified then started task address spaces will be selected for display.</w:t>
      </w:r>
    </w:p>
    <w:p w14:paraId="6034B587" w14:textId="77777777" w:rsidR="007E1605" w:rsidRDefault="007E1605" w:rsidP="007E1605">
      <w:pPr>
        <w:pStyle w:val="JCL"/>
        <w:tabs>
          <w:tab w:val="left" w:pos="550"/>
          <w:tab w:val="left" w:pos="1060"/>
          <w:tab w:val="left" w:pos="1570"/>
          <w:tab w:val="left" w:pos="2081"/>
          <w:tab w:val="left" w:pos="2591"/>
          <w:tab w:val="left" w:pos="3101"/>
          <w:tab w:val="left" w:pos="3612"/>
          <w:tab w:val="left" w:pos="4122"/>
          <w:tab w:val="left" w:pos="4632"/>
          <w:tab w:val="left" w:pos="5142"/>
          <w:tab w:val="left" w:pos="5653"/>
          <w:tab w:val="left" w:pos="6163"/>
          <w:tab w:val="left" w:pos="6673"/>
          <w:tab w:val="left" w:pos="7184"/>
          <w:tab w:val="left" w:pos="7694"/>
        </w:tabs>
      </w:pPr>
      <w:r>
        <w:t>BATCH</w:t>
      </w:r>
    </w:p>
    <w:p w14:paraId="6124EA8F" w14:textId="77777777" w:rsidR="007E1605" w:rsidRDefault="007E1605" w:rsidP="00225583">
      <w:pPr>
        <w:pStyle w:val="subsubunord"/>
        <w:numPr>
          <w:ilvl w:val="0"/>
          <w:numId w:val="36"/>
        </w:numPr>
        <w:tabs>
          <w:tab w:val="left" w:pos="550"/>
          <w:tab w:val="left" w:pos="1060"/>
          <w:tab w:val="left" w:pos="1570"/>
          <w:tab w:val="left" w:pos="2081"/>
          <w:tab w:val="left" w:pos="2591"/>
          <w:tab w:val="left" w:pos="3101"/>
          <w:tab w:val="left" w:pos="3612"/>
          <w:tab w:val="left" w:pos="4122"/>
          <w:tab w:val="left" w:pos="4632"/>
          <w:tab w:val="left" w:pos="5142"/>
          <w:tab w:val="left" w:pos="5653"/>
          <w:tab w:val="left" w:pos="6163"/>
          <w:tab w:val="left" w:pos="6673"/>
          <w:tab w:val="left" w:pos="7184"/>
          <w:tab w:val="left" w:pos="7694"/>
        </w:tabs>
        <w:ind w:left="0" w:firstLine="0"/>
      </w:pPr>
      <w:r>
        <w:t>If this keyword is specified then batch address spaces will be selected for display.</w:t>
      </w:r>
    </w:p>
    <w:p w14:paraId="60476D14" w14:textId="77777777" w:rsidR="007E1605" w:rsidRDefault="007E1605" w:rsidP="007E1605">
      <w:pPr>
        <w:pStyle w:val="JCL"/>
        <w:tabs>
          <w:tab w:val="left" w:pos="550"/>
          <w:tab w:val="left" w:pos="1060"/>
          <w:tab w:val="left" w:pos="1570"/>
          <w:tab w:val="left" w:pos="2081"/>
          <w:tab w:val="left" w:pos="2591"/>
          <w:tab w:val="left" w:pos="3101"/>
          <w:tab w:val="left" w:pos="3612"/>
          <w:tab w:val="left" w:pos="4122"/>
          <w:tab w:val="left" w:pos="4632"/>
          <w:tab w:val="left" w:pos="5142"/>
          <w:tab w:val="left" w:pos="5653"/>
          <w:tab w:val="left" w:pos="6163"/>
          <w:tab w:val="left" w:pos="6673"/>
          <w:tab w:val="left" w:pos="7184"/>
          <w:tab w:val="left" w:pos="7694"/>
        </w:tabs>
      </w:pPr>
      <w:r>
        <w:t>ATX</w:t>
      </w:r>
    </w:p>
    <w:p w14:paraId="2F307F25" w14:textId="77777777" w:rsidR="007E1605" w:rsidRDefault="007E1605" w:rsidP="00225583">
      <w:pPr>
        <w:pStyle w:val="subsubunord"/>
        <w:numPr>
          <w:ilvl w:val="0"/>
          <w:numId w:val="37"/>
        </w:numPr>
        <w:tabs>
          <w:tab w:val="left" w:pos="550"/>
          <w:tab w:val="left" w:pos="1060"/>
          <w:tab w:val="left" w:pos="1570"/>
          <w:tab w:val="left" w:pos="2081"/>
          <w:tab w:val="left" w:pos="2591"/>
          <w:tab w:val="left" w:pos="3101"/>
          <w:tab w:val="left" w:pos="3612"/>
          <w:tab w:val="left" w:pos="4122"/>
          <w:tab w:val="left" w:pos="4632"/>
          <w:tab w:val="left" w:pos="5142"/>
          <w:tab w:val="left" w:pos="5653"/>
          <w:tab w:val="left" w:pos="6163"/>
          <w:tab w:val="left" w:pos="6673"/>
          <w:tab w:val="left" w:pos="7184"/>
          <w:tab w:val="left" w:pos="7694"/>
        </w:tabs>
        <w:ind w:left="0" w:firstLine="0"/>
      </w:pPr>
      <w:r>
        <w:t>If this keyword is specified then APPC address spaces will be selected for display.</w:t>
      </w:r>
    </w:p>
    <w:p w14:paraId="728A70FA" w14:textId="77777777" w:rsidR="007E1605" w:rsidRDefault="007E1605" w:rsidP="007E1605">
      <w:pPr>
        <w:pStyle w:val="JCL"/>
        <w:tabs>
          <w:tab w:val="left" w:pos="550"/>
          <w:tab w:val="left" w:pos="1060"/>
          <w:tab w:val="left" w:pos="1570"/>
          <w:tab w:val="left" w:pos="2081"/>
          <w:tab w:val="left" w:pos="2591"/>
          <w:tab w:val="left" w:pos="3101"/>
          <w:tab w:val="left" w:pos="3612"/>
          <w:tab w:val="left" w:pos="4122"/>
          <w:tab w:val="left" w:pos="4632"/>
          <w:tab w:val="left" w:pos="5142"/>
          <w:tab w:val="left" w:pos="5653"/>
          <w:tab w:val="left" w:pos="6163"/>
          <w:tab w:val="left" w:pos="6673"/>
          <w:tab w:val="left" w:pos="7184"/>
          <w:tab w:val="left" w:pos="7694"/>
        </w:tabs>
      </w:pPr>
      <w:r>
        <w:lastRenderedPageBreak/>
        <w:t>INIT</w:t>
      </w:r>
    </w:p>
    <w:p w14:paraId="441D0C0C" w14:textId="77777777" w:rsidR="007E1605" w:rsidRDefault="007E1605" w:rsidP="00225583">
      <w:pPr>
        <w:pStyle w:val="subsubunord"/>
        <w:numPr>
          <w:ilvl w:val="0"/>
          <w:numId w:val="38"/>
        </w:numPr>
        <w:tabs>
          <w:tab w:val="left" w:pos="550"/>
          <w:tab w:val="left" w:pos="1060"/>
          <w:tab w:val="left" w:pos="1570"/>
          <w:tab w:val="left" w:pos="2081"/>
          <w:tab w:val="left" w:pos="2591"/>
          <w:tab w:val="left" w:pos="3101"/>
          <w:tab w:val="left" w:pos="3612"/>
          <w:tab w:val="left" w:pos="4122"/>
          <w:tab w:val="left" w:pos="4632"/>
          <w:tab w:val="left" w:pos="5142"/>
          <w:tab w:val="left" w:pos="5653"/>
          <w:tab w:val="left" w:pos="6163"/>
          <w:tab w:val="left" w:pos="6673"/>
          <w:tab w:val="left" w:pos="7184"/>
          <w:tab w:val="left" w:pos="7694"/>
        </w:tabs>
        <w:ind w:left="0" w:firstLine="0"/>
      </w:pPr>
      <w:r>
        <w:t>If this keyword is specified then idle initiator address spaces will be selected for display. Note that you will probably need to specify NOACEE in order to display these address spaces.</w:t>
      </w:r>
    </w:p>
    <w:p w14:paraId="2964117C" w14:textId="77777777" w:rsidR="007E1605" w:rsidRDefault="007E1605" w:rsidP="007E1605">
      <w:pPr>
        <w:pStyle w:val="JCL"/>
        <w:tabs>
          <w:tab w:val="left" w:pos="550"/>
          <w:tab w:val="left" w:pos="1060"/>
          <w:tab w:val="left" w:pos="1570"/>
          <w:tab w:val="left" w:pos="2081"/>
          <w:tab w:val="left" w:pos="2591"/>
          <w:tab w:val="left" w:pos="3101"/>
          <w:tab w:val="left" w:pos="3612"/>
          <w:tab w:val="left" w:pos="4122"/>
          <w:tab w:val="left" w:pos="4632"/>
          <w:tab w:val="left" w:pos="5142"/>
          <w:tab w:val="left" w:pos="5653"/>
          <w:tab w:val="left" w:pos="6163"/>
          <w:tab w:val="left" w:pos="6673"/>
          <w:tab w:val="left" w:pos="7184"/>
          <w:tab w:val="left" w:pos="7694"/>
        </w:tabs>
      </w:pPr>
      <w:r>
        <w:t>SYS</w:t>
      </w:r>
    </w:p>
    <w:p w14:paraId="7EFF95D0" w14:textId="77777777" w:rsidR="007E1605" w:rsidRDefault="007E1605" w:rsidP="00225583">
      <w:pPr>
        <w:pStyle w:val="subsubunord"/>
        <w:numPr>
          <w:ilvl w:val="0"/>
          <w:numId w:val="39"/>
        </w:numPr>
        <w:tabs>
          <w:tab w:val="left" w:pos="550"/>
          <w:tab w:val="left" w:pos="1060"/>
          <w:tab w:val="left" w:pos="1570"/>
          <w:tab w:val="left" w:pos="2081"/>
          <w:tab w:val="left" w:pos="2591"/>
          <w:tab w:val="left" w:pos="3101"/>
          <w:tab w:val="left" w:pos="3612"/>
          <w:tab w:val="left" w:pos="4122"/>
          <w:tab w:val="left" w:pos="4632"/>
          <w:tab w:val="left" w:pos="5142"/>
          <w:tab w:val="left" w:pos="5653"/>
          <w:tab w:val="left" w:pos="6163"/>
          <w:tab w:val="left" w:pos="6673"/>
          <w:tab w:val="left" w:pos="7184"/>
          <w:tab w:val="left" w:pos="7694"/>
        </w:tabs>
        <w:ind w:left="0" w:firstLine="0"/>
      </w:pPr>
      <w:r>
        <w:t>If this keyword is specified then system address spaces will be selected for display.</w:t>
      </w:r>
    </w:p>
    <w:p w14:paraId="2E234F9D" w14:textId="77777777" w:rsidR="007E1605" w:rsidRDefault="007E1605" w:rsidP="007E1605">
      <w:pPr>
        <w:pStyle w:val="JCL"/>
        <w:tabs>
          <w:tab w:val="left" w:pos="550"/>
          <w:tab w:val="left" w:pos="1060"/>
          <w:tab w:val="left" w:pos="1570"/>
          <w:tab w:val="left" w:pos="2081"/>
          <w:tab w:val="left" w:pos="2591"/>
          <w:tab w:val="left" w:pos="3101"/>
          <w:tab w:val="left" w:pos="3612"/>
          <w:tab w:val="left" w:pos="4122"/>
          <w:tab w:val="left" w:pos="4632"/>
          <w:tab w:val="left" w:pos="5142"/>
          <w:tab w:val="left" w:pos="5653"/>
          <w:tab w:val="left" w:pos="6163"/>
          <w:tab w:val="left" w:pos="6673"/>
          <w:tab w:val="left" w:pos="7184"/>
          <w:tab w:val="left" w:pos="7694"/>
        </w:tabs>
      </w:pPr>
      <w:r>
        <w:t>ALL</w:t>
      </w:r>
    </w:p>
    <w:p w14:paraId="1BB2080A" w14:textId="77777777" w:rsidR="007E1605" w:rsidRDefault="007E1605" w:rsidP="00225583">
      <w:pPr>
        <w:pStyle w:val="subsubunord"/>
        <w:numPr>
          <w:ilvl w:val="0"/>
          <w:numId w:val="40"/>
        </w:numPr>
        <w:tabs>
          <w:tab w:val="left" w:pos="550"/>
          <w:tab w:val="left" w:pos="1060"/>
          <w:tab w:val="left" w:pos="1570"/>
          <w:tab w:val="left" w:pos="2081"/>
          <w:tab w:val="left" w:pos="2591"/>
          <w:tab w:val="left" w:pos="3101"/>
          <w:tab w:val="left" w:pos="3612"/>
          <w:tab w:val="left" w:pos="4122"/>
          <w:tab w:val="left" w:pos="4632"/>
          <w:tab w:val="left" w:pos="5142"/>
          <w:tab w:val="left" w:pos="5653"/>
          <w:tab w:val="left" w:pos="6163"/>
          <w:tab w:val="left" w:pos="6673"/>
          <w:tab w:val="left" w:pos="7184"/>
          <w:tab w:val="left" w:pos="7694"/>
        </w:tabs>
        <w:ind w:left="0" w:firstLine="0"/>
      </w:pPr>
      <w:r>
        <w:t>This keyword is equivalent to specifying TSO STC BATCH ATX INIT ALL.</w:t>
      </w:r>
    </w:p>
    <w:p w14:paraId="17EB1E7C" w14:textId="77777777" w:rsidR="007E1605" w:rsidRDefault="007E1605" w:rsidP="007E1605">
      <w:pPr>
        <w:pStyle w:val="JCL"/>
        <w:tabs>
          <w:tab w:val="left" w:pos="550"/>
          <w:tab w:val="left" w:pos="1060"/>
          <w:tab w:val="left" w:pos="1570"/>
          <w:tab w:val="left" w:pos="2081"/>
          <w:tab w:val="left" w:pos="2591"/>
          <w:tab w:val="left" w:pos="3101"/>
          <w:tab w:val="left" w:pos="3612"/>
          <w:tab w:val="left" w:pos="4122"/>
          <w:tab w:val="left" w:pos="4632"/>
          <w:tab w:val="left" w:pos="5142"/>
          <w:tab w:val="left" w:pos="5653"/>
          <w:tab w:val="left" w:pos="6163"/>
          <w:tab w:val="left" w:pos="6673"/>
          <w:tab w:val="left" w:pos="7184"/>
          <w:tab w:val="left" w:pos="7694"/>
        </w:tabs>
      </w:pPr>
      <w:r>
        <w:t>NOACEE</w:t>
      </w:r>
    </w:p>
    <w:p w14:paraId="31FD2D06" w14:textId="77777777" w:rsidR="007E1605" w:rsidRDefault="007E1605" w:rsidP="00225583">
      <w:pPr>
        <w:pStyle w:val="subsubunord"/>
        <w:numPr>
          <w:ilvl w:val="0"/>
          <w:numId w:val="41"/>
        </w:numPr>
        <w:tabs>
          <w:tab w:val="left" w:pos="550"/>
          <w:tab w:val="left" w:pos="1060"/>
          <w:tab w:val="left" w:pos="1570"/>
          <w:tab w:val="left" w:pos="2081"/>
          <w:tab w:val="left" w:pos="2591"/>
          <w:tab w:val="left" w:pos="3101"/>
          <w:tab w:val="left" w:pos="3612"/>
          <w:tab w:val="left" w:pos="4122"/>
          <w:tab w:val="left" w:pos="4632"/>
          <w:tab w:val="left" w:pos="5142"/>
          <w:tab w:val="left" w:pos="5653"/>
          <w:tab w:val="left" w:pos="6163"/>
          <w:tab w:val="left" w:pos="6673"/>
          <w:tab w:val="left" w:pos="7184"/>
          <w:tab w:val="left" w:pos="7694"/>
        </w:tabs>
        <w:ind w:left="0" w:firstLine="0"/>
      </w:pPr>
      <w:r>
        <w:t>The normal use of this command is to display information about address spaces and the GATEs within them. If an address space has no ACEE (ASXBSENV is zero) then it will not normally be selected for display. If this parameter is specified then these address spaces will be included, subject to the selection rules specified.</w:t>
      </w:r>
    </w:p>
    <w:p w14:paraId="58B51EF0" w14:textId="77777777" w:rsidR="007E1605" w:rsidRDefault="007E1605" w:rsidP="007E1605">
      <w:pPr>
        <w:pStyle w:val="JCL"/>
        <w:tabs>
          <w:tab w:val="left" w:pos="550"/>
          <w:tab w:val="left" w:pos="1060"/>
          <w:tab w:val="left" w:pos="1570"/>
          <w:tab w:val="left" w:pos="2081"/>
          <w:tab w:val="left" w:pos="2591"/>
          <w:tab w:val="left" w:pos="3101"/>
          <w:tab w:val="left" w:pos="3612"/>
          <w:tab w:val="left" w:pos="4122"/>
          <w:tab w:val="left" w:pos="4632"/>
          <w:tab w:val="left" w:pos="5142"/>
          <w:tab w:val="left" w:pos="5653"/>
          <w:tab w:val="left" w:pos="6163"/>
          <w:tab w:val="left" w:pos="6673"/>
          <w:tab w:val="left" w:pos="7184"/>
          <w:tab w:val="left" w:pos="7694"/>
        </w:tabs>
        <w:rPr>
          <w:u w:val="single"/>
        </w:rPr>
      </w:pPr>
      <w:r>
        <w:rPr>
          <w:u w:val="single"/>
        </w:rPr>
        <w:t>ESTAE</w:t>
      </w:r>
      <w:r>
        <w:t xml:space="preserve"> </w:t>
      </w:r>
      <w:r>
        <w:rPr>
          <w:sz w:val="24"/>
        </w:rPr>
        <w:t>|</w:t>
      </w:r>
      <w:r>
        <w:t xml:space="preserve"> NOESTAE</w:t>
      </w:r>
    </w:p>
    <w:p w14:paraId="3770BC46" w14:textId="77777777" w:rsidR="007E1605" w:rsidRDefault="007E1605" w:rsidP="00225583">
      <w:pPr>
        <w:pStyle w:val="subsubunord"/>
        <w:numPr>
          <w:ilvl w:val="0"/>
          <w:numId w:val="42"/>
        </w:numPr>
        <w:tabs>
          <w:tab w:val="left" w:pos="550"/>
          <w:tab w:val="left" w:pos="1060"/>
          <w:tab w:val="left" w:pos="1570"/>
          <w:tab w:val="left" w:pos="2081"/>
          <w:tab w:val="left" w:pos="2591"/>
          <w:tab w:val="left" w:pos="3101"/>
          <w:tab w:val="left" w:pos="3612"/>
          <w:tab w:val="left" w:pos="4122"/>
          <w:tab w:val="left" w:pos="4632"/>
          <w:tab w:val="left" w:pos="5142"/>
          <w:tab w:val="left" w:pos="5653"/>
          <w:tab w:val="left" w:pos="6163"/>
          <w:tab w:val="left" w:pos="6673"/>
          <w:tab w:val="left" w:pos="7184"/>
          <w:tab w:val="left" w:pos="7694"/>
        </w:tabs>
        <w:ind w:left="0" w:firstLine="0"/>
      </w:pPr>
      <w:r>
        <w:t>During normal operation some address space may be inaccessible, due to swapping operations. It is normal for occasional abends to occur during operation. Hence the normal setting for this parameter is ESTAE. Only use NOESTAE as directed by the systems programmer in the diagnosis of problems with the command.</w:t>
      </w:r>
    </w:p>
    <w:p w14:paraId="7AF39029" w14:textId="77777777" w:rsidR="007E1605" w:rsidRDefault="007E1605" w:rsidP="007E1605">
      <w:pPr>
        <w:pStyle w:val="JCL"/>
        <w:tabs>
          <w:tab w:val="left" w:pos="550"/>
          <w:tab w:val="left" w:pos="1060"/>
          <w:tab w:val="left" w:pos="1570"/>
          <w:tab w:val="left" w:pos="2081"/>
          <w:tab w:val="left" w:pos="2591"/>
          <w:tab w:val="left" w:pos="3101"/>
          <w:tab w:val="left" w:pos="3612"/>
          <w:tab w:val="left" w:pos="4122"/>
          <w:tab w:val="left" w:pos="4632"/>
          <w:tab w:val="left" w:pos="5142"/>
          <w:tab w:val="left" w:pos="5653"/>
          <w:tab w:val="left" w:pos="6163"/>
          <w:tab w:val="left" w:pos="6673"/>
          <w:tab w:val="left" w:pos="7184"/>
          <w:tab w:val="left" w:pos="7694"/>
        </w:tabs>
      </w:pPr>
      <w:r>
        <w:t>ABENDMSG</w:t>
      </w:r>
    </w:p>
    <w:p w14:paraId="6CEE60B7" w14:textId="77777777" w:rsidR="007E1605" w:rsidRDefault="007E1605" w:rsidP="00225583">
      <w:pPr>
        <w:pStyle w:val="subsubunord"/>
        <w:numPr>
          <w:ilvl w:val="0"/>
          <w:numId w:val="43"/>
        </w:numPr>
        <w:tabs>
          <w:tab w:val="left" w:pos="550"/>
          <w:tab w:val="left" w:pos="1060"/>
          <w:tab w:val="left" w:pos="1570"/>
          <w:tab w:val="left" w:pos="2081"/>
          <w:tab w:val="left" w:pos="2591"/>
          <w:tab w:val="left" w:pos="3101"/>
          <w:tab w:val="left" w:pos="3612"/>
          <w:tab w:val="left" w:pos="4122"/>
          <w:tab w:val="left" w:pos="4632"/>
          <w:tab w:val="left" w:pos="5142"/>
          <w:tab w:val="left" w:pos="5653"/>
          <w:tab w:val="left" w:pos="6163"/>
          <w:tab w:val="left" w:pos="6673"/>
          <w:tab w:val="left" w:pos="7184"/>
          <w:tab w:val="left" w:pos="7694"/>
        </w:tabs>
        <w:ind w:left="0" w:firstLine="0"/>
      </w:pPr>
      <w:r>
        <w:t>This parameter will force GENLIST to issue messages for all abends, including those from which it recovers successfully. It would normally only be used in problem diagnosis.</w:t>
      </w:r>
    </w:p>
    <w:p w14:paraId="10013502" w14:textId="77777777" w:rsidR="007E1605" w:rsidRDefault="007E1605" w:rsidP="007E1605">
      <w:pPr>
        <w:pStyle w:val="DefaultText"/>
        <w:tabs>
          <w:tab w:val="left" w:pos="550"/>
          <w:tab w:val="left" w:pos="1060"/>
          <w:tab w:val="left" w:pos="1570"/>
          <w:tab w:val="left" w:pos="2081"/>
          <w:tab w:val="left" w:pos="2591"/>
          <w:tab w:val="left" w:pos="3101"/>
          <w:tab w:val="left" w:pos="3612"/>
          <w:tab w:val="left" w:pos="4122"/>
          <w:tab w:val="left" w:pos="4632"/>
          <w:tab w:val="left" w:pos="5142"/>
          <w:tab w:val="left" w:pos="5653"/>
          <w:tab w:val="left" w:pos="6163"/>
          <w:tab w:val="left" w:pos="6673"/>
          <w:tab w:val="left" w:pos="7184"/>
          <w:tab w:val="left" w:pos="7694"/>
        </w:tabs>
      </w:pPr>
    </w:p>
    <w:p w14:paraId="195B5031" w14:textId="77777777" w:rsidR="007E1605" w:rsidRDefault="007E1605" w:rsidP="007E1605">
      <w:pPr>
        <w:pStyle w:val="DefaultText"/>
        <w:tabs>
          <w:tab w:val="left" w:pos="550"/>
          <w:tab w:val="left" w:pos="1060"/>
          <w:tab w:val="left" w:pos="1570"/>
          <w:tab w:val="left" w:pos="2081"/>
          <w:tab w:val="left" w:pos="2591"/>
          <w:tab w:val="left" w:pos="3101"/>
          <w:tab w:val="left" w:pos="3612"/>
          <w:tab w:val="left" w:pos="4122"/>
          <w:tab w:val="left" w:pos="4632"/>
          <w:tab w:val="left" w:pos="5142"/>
          <w:tab w:val="left" w:pos="5653"/>
          <w:tab w:val="left" w:pos="6163"/>
          <w:tab w:val="left" w:pos="6673"/>
          <w:tab w:val="left" w:pos="7184"/>
          <w:tab w:val="left" w:pos="7694"/>
        </w:tabs>
      </w:pPr>
      <w:r>
        <w:t xml:space="preserve">The report produced by GENLIST will consist of multiple sets of lines similar to the </w:t>
      </w:r>
      <w:proofErr w:type="gramStart"/>
      <w:r>
        <w:t>following:-</w:t>
      </w:r>
      <w:proofErr w:type="gramEnd"/>
    </w:p>
    <w:p w14:paraId="5F201FB2" w14:textId="77777777" w:rsidR="007E1605" w:rsidRDefault="007E1605" w:rsidP="007E1605">
      <w:pPr>
        <w:pStyle w:val="JCL"/>
        <w:tabs>
          <w:tab w:val="left" w:pos="550"/>
          <w:tab w:val="left" w:pos="1060"/>
          <w:tab w:val="left" w:pos="1570"/>
          <w:tab w:val="left" w:pos="2081"/>
          <w:tab w:val="left" w:pos="2591"/>
          <w:tab w:val="left" w:pos="3101"/>
          <w:tab w:val="left" w:pos="3612"/>
          <w:tab w:val="left" w:pos="4122"/>
          <w:tab w:val="left" w:pos="4632"/>
          <w:tab w:val="left" w:pos="5142"/>
          <w:tab w:val="left" w:pos="5653"/>
          <w:tab w:val="left" w:pos="6163"/>
          <w:tab w:val="left" w:pos="6673"/>
          <w:tab w:val="left" w:pos="7184"/>
          <w:tab w:val="left" w:pos="7694"/>
        </w:tabs>
      </w:pPr>
      <w:r>
        <w:t xml:space="preserve">Start TSO </w:t>
      </w:r>
      <w:proofErr w:type="gramStart"/>
      <w:r>
        <w:t xml:space="preserve">DYMOKEL  </w:t>
      </w:r>
      <w:proofErr w:type="spellStart"/>
      <w:r>
        <w:t>Asid</w:t>
      </w:r>
      <w:proofErr w:type="spellEnd"/>
      <w:proofErr w:type="gramEnd"/>
      <w:r>
        <w:t xml:space="preserve"> 0033 </w:t>
      </w:r>
      <w:proofErr w:type="spellStart"/>
      <w:r>
        <w:t>Ascb</w:t>
      </w:r>
      <w:proofErr w:type="spellEnd"/>
      <w:r>
        <w:t xml:space="preserve"> 00FB5B00</w:t>
      </w:r>
      <w:r>
        <w:br/>
        <w:t>Userid DYMOKEL  Group SYSPROG  SO</w:t>
      </w:r>
      <w:r>
        <w:br/>
        <w:t xml:space="preserve">Gate: </w:t>
      </w:r>
      <w:proofErr w:type="spellStart"/>
      <w:r>
        <w:t>dsn-hlq</w:t>
      </w:r>
      <w:proofErr w:type="spellEnd"/>
      <w:r>
        <w:t xml:space="preserve">  DYMOKEL   00000003</w:t>
      </w:r>
      <w:r>
        <w:br/>
        <w:t xml:space="preserve">Gate: </w:t>
      </w:r>
      <w:proofErr w:type="spellStart"/>
      <w:r>
        <w:t>dsn-hlq</w:t>
      </w:r>
      <w:proofErr w:type="spellEnd"/>
      <w:r>
        <w:t xml:space="preserve">  CATALOG   00000001</w:t>
      </w:r>
      <w:r>
        <w:br/>
        <w:t xml:space="preserve">END   TSO DYMOKEL  </w:t>
      </w:r>
      <w:proofErr w:type="spellStart"/>
      <w:r>
        <w:t>Asid</w:t>
      </w:r>
      <w:proofErr w:type="spellEnd"/>
      <w:r>
        <w:t xml:space="preserve"> 0033 </w:t>
      </w:r>
      <w:proofErr w:type="spellStart"/>
      <w:r>
        <w:t>Ascb</w:t>
      </w:r>
      <w:proofErr w:type="spellEnd"/>
      <w:r>
        <w:t xml:space="preserve"> 00FB5B00</w:t>
      </w:r>
    </w:p>
    <w:p w14:paraId="6E6CDCD5" w14:textId="65D495F5" w:rsidR="007E1605" w:rsidRDefault="007E1605" w:rsidP="007E1605">
      <w:pPr>
        <w:pStyle w:val="DefaultText"/>
        <w:tabs>
          <w:tab w:val="left" w:pos="550"/>
          <w:tab w:val="left" w:pos="1060"/>
          <w:tab w:val="left" w:pos="1570"/>
          <w:tab w:val="left" w:pos="2081"/>
          <w:tab w:val="left" w:pos="2591"/>
          <w:tab w:val="left" w:pos="3101"/>
          <w:tab w:val="left" w:pos="3612"/>
          <w:tab w:val="left" w:pos="4122"/>
          <w:tab w:val="left" w:pos="4632"/>
          <w:tab w:val="left" w:pos="5142"/>
          <w:tab w:val="left" w:pos="5653"/>
          <w:tab w:val="left" w:pos="6163"/>
          <w:tab w:val="left" w:pos="6673"/>
          <w:tab w:val="left" w:pos="7184"/>
          <w:tab w:val="left" w:pos="7694"/>
        </w:tabs>
      </w:pPr>
      <w:r>
        <w:t xml:space="preserve">The number of “Gate:” lines may vary between 0 and </w:t>
      </w:r>
      <w:r w:rsidR="00816BD2">
        <w:t>8</w:t>
      </w:r>
      <w:r>
        <w:t>.</w:t>
      </w:r>
    </w:p>
    <w:p w14:paraId="6160CA2B" w14:textId="77777777" w:rsidR="007E1605" w:rsidRDefault="007E1605" w:rsidP="007E1605">
      <w:pPr>
        <w:pStyle w:val="DefaultText"/>
        <w:tabs>
          <w:tab w:val="left" w:pos="550"/>
          <w:tab w:val="left" w:pos="1060"/>
          <w:tab w:val="left" w:pos="1570"/>
          <w:tab w:val="left" w:pos="2081"/>
          <w:tab w:val="left" w:pos="2591"/>
          <w:tab w:val="left" w:pos="3101"/>
          <w:tab w:val="left" w:pos="3612"/>
          <w:tab w:val="left" w:pos="4122"/>
          <w:tab w:val="left" w:pos="4632"/>
          <w:tab w:val="left" w:pos="5142"/>
          <w:tab w:val="left" w:pos="5653"/>
          <w:tab w:val="left" w:pos="6163"/>
          <w:tab w:val="left" w:pos="6673"/>
          <w:tab w:val="left" w:pos="7184"/>
          <w:tab w:val="left" w:pos="7694"/>
        </w:tabs>
      </w:pPr>
    </w:p>
    <w:p w14:paraId="5938B7F3" w14:textId="77777777" w:rsidR="007E1605" w:rsidRDefault="007E1605" w:rsidP="007E1605">
      <w:pPr>
        <w:pStyle w:val="DefaultText"/>
        <w:tabs>
          <w:tab w:val="left" w:pos="550"/>
          <w:tab w:val="left" w:pos="1060"/>
          <w:tab w:val="left" w:pos="1570"/>
          <w:tab w:val="left" w:pos="2081"/>
          <w:tab w:val="left" w:pos="2591"/>
          <w:tab w:val="left" w:pos="3101"/>
          <w:tab w:val="left" w:pos="3612"/>
          <w:tab w:val="left" w:pos="4122"/>
          <w:tab w:val="left" w:pos="4632"/>
          <w:tab w:val="left" w:pos="5142"/>
          <w:tab w:val="left" w:pos="5653"/>
          <w:tab w:val="left" w:pos="6163"/>
          <w:tab w:val="left" w:pos="6673"/>
          <w:tab w:val="left" w:pos="7184"/>
          <w:tab w:val="left" w:pos="7694"/>
        </w:tabs>
      </w:pPr>
      <w:r>
        <w:t>GENLIST2</w:t>
      </w:r>
    </w:p>
    <w:p w14:paraId="6FF5C76E" w14:textId="77777777" w:rsidR="007E1605" w:rsidRDefault="007E1605" w:rsidP="007E1605">
      <w:pPr>
        <w:pStyle w:val="DefaultText"/>
        <w:tabs>
          <w:tab w:val="left" w:pos="550"/>
          <w:tab w:val="left" w:pos="1060"/>
          <w:tab w:val="left" w:pos="1570"/>
          <w:tab w:val="left" w:pos="2081"/>
          <w:tab w:val="left" w:pos="2591"/>
          <w:tab w:val="left" w:pos="3101"/>
          <w:tab w:val="left" w:pos="3612"/>
          <w:tab w:val="left" w:pos="4122"/>
          <w:tab w:val="left" w:pos="4632"/>
          <w:tab w:val="left" w:pos="5142"/>
          <w:tab w:val="left" w:pos="5653"/>
          <w:tab w:val="left" w:pos="6163"/>
          <w:tab w:val="left" w:pos="6673"/>
          <w:tab w:val="left" w:pos="7184"/>
          <w:tab w:val="left" w:pos="7694"/>
        </w:tabs>
      </w:pPr>
      <w:r>
        <w:t xml:space="preserve">The </w:t>
      </w:r>
      <w:proofErr w:type="spellStart"/>
      <w:r>
        <w:t>synax</w:t>
      </w:r>
      <w:proofErr w:type="spellEnd"/>
      <w:r>
        <w:t xml:space="preserve"> of GENLIST </w:t>
      </w:r>
      <w:proofErr w:type="gramStart"/>
      <w:r>
        <w:t>is:-</w:t>
      </w:r>
      <w:proofErr w:type="gramEnd"/>
    </w:p>
    <w:p w14:paraId="42F0C537" w14:textId="77777777" w:rsidR="007E1605" w:rsidRDefault="007E1605" w:rsidP="007E1605">
      <w:pPr>
        <w:pStyle w:val="JCL"/>
        <w:tabs>
          <w:tab w:val="left" w:pos="550"/>
          <w:tab w:val="left" w:pos="1060"/>
          <w:tab w:val="left" w:pos="1570"/>
          <w:tab w:val="left" w:pos="2081"/>
          <w:tab w:val="left" w:pos="2591"/>
          <w:tab w:val="left" w:pos="3101"/>
          <w:tab w:val="left" w:pos="3612"/>
          <w:tab w:val="left" w:pos="4122"/>
          <w:tab w:val="left" w:pos="4632"/>
          <w:tab w:val="left" w:pos="5142"/>
          <w:tab w:val="left" w:pos="5653"/>
          <w:tab w:val="left" w:pos="6163"/>
          <w:tab w:val="left" w:pos="6673"/>
          <w:tab w:val="left" w:pos="7184"/>
          <w:tab w:val="left" w:pos="7694"/>
        </w:tabs>
      </w:pPr>
      <w:r>
        <w:t xml:space="preserve">GENLIST2 -              </w:t>
      </w:r>
      <w:r>
        <w:br/>
        <w:t xml:space="preserve">     </w:t>
      </w:r>
      <w:proofErr w:type="gramStart"/>
      <w:r>
        <w:t>ASID(</w:t>
      </w:r>
      <w:proofErr w:type="spellStart"/>
      <w:proofErr w:type="gramEnd"/>
      <w:r>
        <w:t>nnnn</w:t>
      </w:r>
      <w:proofErr w:type="spellEnd"/>
      <w:r>
        <w:t xml:space="preserve">)         </w:t>
      </w:r>
      <w:r>
        <w:br/>
        <w:t xml:space="preserve">     ADDRNAME(</w:t>
      </w:r>
      <w:proofErr w:type="spellStart"/>
      <w:r>
        <w:t>nnnnnnnn</w:t>
      </w:r>
      <w:proofErr w:type="spellEnd"/>
      <w:r>
        <w:t xml:space="preserve">) </w:t>
      </w:r>
      <w:r>
        <w:br/>
        <w:t xml:space="preserve">     ESTAE | NOESTAE    </w:t>
      </w:r>
      <w:r>
        <w:br/>
        <w:t xml:space="preserve">     ABENDMSG           </w:t>
      </w:r>
      <w:r>
        <w:br/>
        <w:t xml:space="preserve">     GATES | NOGATES</w:t>
      </w:r>
    </w:p>
    <w:p w14:paraId="29CAAB5E" w14:textId="77777777" w:rsidR="007E1605" w:rsidRDefault="007E1605" w:rsidP="007E1605">
      <w:pPr>
        <w:pStyle w:val="DefaultText"/>
        <w:tabs>
          <w:tab w:val="left" w:pos="550"/>
          <w:tab w:val="left" w:pos="1060"/>
          <w:tab w:val="left" w:pos="1570"/>
          <w:tab w:val="left" w:pos="2081"/>
          <w:tab w:val="left" w:pos="2591"/>
          <w:tab w:val="left" w:pos="3101"/>
          <w:tab w:val="left" w:pos="3612"/>
          <w:tab w:val="left" w:pos="4122"/>
          <w:tab w:val="left" w:pos="4632"/>
          <w:tab w:val="left" w:pos="5142"/>
          <w:tab w:val="left" w:pos="5653"/>
          <w:tab w:val="left" w:pos="6163"/>
          <w:tab w:val="left" w:pos="6673"/>
          <w:tab w:val="left" w:pos="7184"/>
          <w:tab w:val="left" w:pos="7694"/>
        </w:tabs>
      </w:pPr>
      <w:r>
        <w:t xml:space="preserve">This command lists security information from other address spaces.  The meanings of the parameters are as </w:t>
      </w:r>
      <w:proofErr w:type="gramStart"/>
      <w:r>
        <w:t>follows:-</w:t>
      </w:r>
      <w:proofErr w:type="gramEnd"/>
    </w:p>
    <w:p w14:paraId="5F1D0D90" w14:textId="77777777" w:rsidR="007E1605" w:rsidRDefault="007E1605" w:rsidP="007E1605">
      <w:pPr>
        <w:pStyle w:val="JCL"/>
        <w:tabs>
          <w:tab w:val="left" w:pos="550"/>
          <w:tab w:val="left" w:pos="1060"/>
          <w:tab w:val="left" w:pos="1570"/>
          <w:tab w:val="left" w:pos="2081"/>
          <w:tab w:val="left" w:pos="2591"/>
          <w:tab w:val="left" w:pos="3101"/>
          <w:tab w:val="left" w:pos="3612"/>
          <w:tab w:val="left" w:pos="4122"/>
          <w:tab w:val="left" w:pos="4632"/>
          <w:tab w:val="left" w:pos="5142"/>
          <w:tab w:val="left" w:pos="5653"/>
          <w:tab w:val="left" w:pos="6163"/>
          <w:tab w:val="left" w:pos="6673"/>
          <w:tab w:val="left" w:pos="7184"/>
          <w:tab w:val="left" w:pos="7694"/>
        </w:tabs>
      </w:pPr>
      <w:proofErr w:type="gramStart"/>
      <w:r>
        <w:t>ASID(</w:t>
      </w:r>
      <w:proofErr w:type="spellStart"/>
      <w:proofErr w:type="gramEnd"/>
      <w:r>
        <w:t>nnnn</w:t>
      </w:r>
      <w:proofErr w:type="spellEnd"/>
      <w:r>
        <w:t>)</w:t>
      </w:r>
    </w:p>
    <w:p w14:paraId="789E3409" w14:textId="77777777" w:rsidR="007E1605" w:rsidRDefault="007E1605" w:rsidP="00225583">
      <w:pPr>
        <w:pStyle w:val="subsubunord"/>
        <w:numPr>
          <w:ilvl w:val="0"/>
          <w:numId w:val="44"/>
        </w:numPr>
        <w:tabs>
          <w:tab w:val="left" w:pos="550"/>
          <w:tab w:val="left" w:pos="1060"/>
          <w:tab w:val="left" w:pos="1570"/>
          <w:tab w:val="left" w:pos="2081"/>
          <w:tab w:val="left" w:pos="2591"/>
          <w:tab w:val="left" w:pos="3101"/>
          <w:tab w:val="left" w:pos="3612"/>
          <w:tab w:val="left" w:pos="4122"/>
          <w:tab w:val="left" w:pos="4632"/>
          <w:tab w:val="left" w:pos="5142"/>
          <w:tab w:val="left" w:pos="5653"/>
          <w:tab w:val="left" w:pos="6163"/>
          <w:tab w:val="left" w:pos="6673"/>
          <w:tab w:val="left" w:pos="7184"/>
          <w:tab w:val="left" w:pos="7694"/>
        </w:tabs>
        <w:ind w:left="0" w:firstLine="0"/>
      </w:pPr>
      <w:r>
        <w:t xml:space="preserve">This is the ASID of the address space to be displayed. </w:t>
      </w:r>
    </w:p>
    <w:p w14:paraId="683F3E98" w14:textId="77777777" w:rsidR="007E1605" w:rsidRDefault="007E1605" w:rsidP="007E1605">
      <w:pPr>
        <w:pStyle w:val="JCL"/>
        <w:tabs>
          <w:tab w:val="left" w:pos="550"/>
          <w:tab w:val="left" w:pos="1060"/>
          <w:tab w:val="left" w:pos="1570"/>
          <w:tab w:val="left" w:pos="2081"/>
          <w:tab w:val="left" w:pos="2591"/>
          <w:tab w:val="left" w:pos="3101"/>
          <w:tab w:val="left" w:pos="3612"/>
          <w:tab w:val="left" w:pos="4122"/>
          <w:tab w:val="left" w:pos="4632"/>
          <w:tab w:val="left" w:pos="5142"/>
          <w:tab w:val="left" w:pos="5653"/>
          <w:tab w:val="left" w:pos="6163"/>
          <w:tab w:val="left" w:pos="6673"/>
          <w:tab w:val="left" w:pos="7184"/>
          <w:tab w:val="left" w:pos="7694"/>
        </w:tabs>
      </w:pPr>
      <w:proofErr w:type="gramStart"/>
      <w:r>
        <w:lastRenderedPageBreak/>
        <w:t>ADDRNAME(</w:t>
      </w:r>
      <w:proofErr w:type="spellStart"/>
      <w:proofErr w:type="gramEnd"/>
      <w:r>
        <w:t>nnnnnnnn</w:t>
      </w:r>
      <w:proofErr w:type="spellEnd"/>
      <w:r>
        <w:t>)</w:t>
      </w:r>
    </w:p>
    <w:p w14:paraId="5D513AD6" w14:textId="77777777" w:rsidR="007E1605" w:rsidRDefault="007E1605" w:rsidP="00225583">
      <w:pPr>
        <w:pStyle w:val="subsubunord"/>
        <w:numPr>
          <w:ilvl w:val="0"/>
          <w:numId w:val="45"/>
        </w:numPr>
        <w:tabs>
          <w:tab w:val="left" w:pos="550"/>
          <w:tab w:val="left" w:pos="1060"/>
          <w:tab w:val="left" w:pos="1570"/>
          <w:tab w:val="left" w:pos="2081"/>
          <w:tab w:val="left" w:pos="2591"/>
          <w:tab w:val="left" w:pos="3101"/>
          <w:tab w:val="left" w:pos="3612"/>
          <w:tab w:val="left" w:pos="4122"/>
          <w:tab w:val="left" w:pos="4632"/>
          <w:tab w:val="left" w:pos="5142"/>
          <w:tab w:val="left" w:pos="5653"/>
          <w:tab w:val="left" w:pos="6163"/>
          <w:tab w:val="left" w:pos="6673"/>
          <w:tab w:val="left" w:pos="7184"/>
          <w:tab w:val="left" w:pos="7694"/>
        </w:tabs>
        <w:ind w:left="0" w:firstLine="0"/>
      </w:pPr>
      <w:r>
        <w:t xml:space="preserve">The address space name corresponding to the ASID. If this is not specified it is not checked. If </w:t>
      </w:r>
      <w:proofErr w:type="spellStart"/>
      <w:r>
        <w:t>t</w:t>
      </w:r>
      <w:proofErr w:type="spellEnd"/>
      <w:r>
        <w:t xml:space="preserve"> is specified then it will be checked and if found incorrect message RSP0005W will be issued, warning of the mismatch.</w:t>
      </w:r>
    </w:p>
    <w:p w14:paraId="104B19FB" w14:textId="77777777" w:rsidR="007E1605" w:rsidRDefault="007E1605" w:rsidP="007E1605">
      <w:pPr>
        <w:pStyle w:val="JCL"/>
        <w:tabs>
          <w:tab w:val="left" w:pos="550"/>
          <w:tab w:val="left" w:pos="1060"/>
          <w:tab w:val="left" w:pos="1570"/>
          <w:tab w:val="left" w:pos="2081"/>
          <w:tab w:val="left" w:pos="2591"/>
          <w:tab w:val="left" w:pos="3101"/>
          <w:tab w:val="left" w:pos="3612"/>
          <w:tab w:val="left" w:pos="4122"/>
          <w:tab w:val="left" w:pos="4632"/>
          <w:tab w:val="left" w:pos="5142"/>
          <w:tab w:val="left" w:pos="5653"/>
          <w:tab w:val="left" w:pos="6163"/>
          <w:tab w:val="left" w:pos="6673"/>
          <w:tab w:val="left" w:pos="7184"/>
          <w:tab w:val="left" w:pos="7694"/>
        </w:tabs>
        <w:rPr>
          <w:u w:val="single"/>
        </w:rPr>
      </w:pPr>
      <w:r>
        <w:rPr>
          <w:u w:val="single"/>
        </w:rPr>
        <w:t>ESTAE</w:t>
      </w:r>
      <w:r>
        <w:t xml:space="preserve"> </w:t>
      </w:r>
      <w:r>
        <w:rPr>
          <w:sz w:val="24"/>
        </w:rPr>
        <w:t>|</w:t>
      </w:r>
      <w:r>
        <w:t xml:space="preserve"> NOESTAE</w:t>
      </w:r>
    </w:p>
    <w:p w14:paraId="2C307DCA" w14:textId="77777777" w:rsidR="007E1605" w:rsidRDefault="007E1605" w:rsidP="00225583">
      <w:pPr>
        <w:pStyle w:val="subsubunord"/>
        <w:numPr>
          <w:ilvl w:val="0"/>
          <w:numId w:val="46"/>
        </w:numPr>
        <w:tabs>
          <w:tab w:val="left" w:pos="550"/>
          <w:tab w:val="left" w:pos="1060"/>
          <w:tab w:val="left" w:pos="1570"/>
          <w:tab w:val="left" w:pos="2081"/>
          <w:tab w:val="left" w:pos="2591"/>
          <w:tab w:val="left" w:pos="3101"/>
          <w:tab w:val="left" w:pos="3612"/>
          <w:tab w:val="left" w:pos="4122"/>
          <w:tab w:val="left" w:pos="4632"/>
          <w:tab w:val="left" w:pos="5142"/>
          <w:tab w:val="left" w:pos="5653"/>
          <w:tab w:val="left" w:pos="6163"/>
          <w:tab w:val="left" w:pos="6673"/>
          <w:tab w:val="left" w:pos="7184"/>
          <w:tab w:val="left" w:pos="7694"/>
        </w:tabs>
        <w:ind w:left="0" w:firstLine="0"/>
      </w:pPr>
      <w:r>
        <w:t>during normal operation some address space may be inaccessible, due to swapping operations. It is normal for occasional abends to occur during operation. Hence the normal setting for this parameter is ESTAE. Only use NOESTAE as directed by the systems programmer in the diagnosis of problems with the command.</w:t>
      </w:r>
    </w:p>
    <w:p w14:paraId="5B566C6C" w14:textId="77777777" w:rsidR="007E1605" w:rsidRDefault="007E1605" w:rsidP="007E1605">
      <w:pPr>
        <w:pStyle w:val="JCL"/>
        <w:tabs>
          <w:tab w:val="left" w:pos="550"/>
          <w:tab w:val="left" w:pos="1060"/>
          <w:tab w:val="left" w:pos="1570"/>
          <w:tab w:val="left" w:pos="2081"/>
          <w:tab w:val="left" w:pos="2591"/>
          <w:tab w:val="left" w:pos="3101"/>
          <w:tab w:val="left" w:pos="3612"/>
          <w:tab w:val="left" w:pos="4122"/>
          <w:tab w:val="left" w:pos="4632"/>
          <w:tab w:val="left" w:pos="5142"/>
          <w:tab w:val="left" w:pos="5653"/>
          <w:tab w:val="left" w:pos="6163"/>
          <w:tab w:val="left" w:pos="6673"/>
          <w:tab w:val="left" w:pos="7184"/>
          <w:tab w:val="left" w:pos="7694"/>
        </w:tabs>
      </w:pPr>
      <w:r>
        <w:t>ABENDMSG</w:t>
      </w:r>
    </w:p>
    <w:p w14:paraId="1D8A545C" w14:textId="77777777" w:rsidR="007E1605" w:rsidRDefault="007E1605" w:rsidP="00225583">
      <w:pPr>
        <w:pStyle w:val="subsubunord"/>
        <w:numPr>
          <w:ilvl w:val="0"/>
          <w:numId w:val="47"/>
        </w:numPr>
        <w:tabs>
          <w:tab w:val="left" w:pos="550"/>
          <w:tab w:val="left" w:pos="1060"/>
          <w:tab w:val="left" w:pos="1570"/>
          <w:tab w:val="left" w:pos="2081"/>
          <w:tab w:val="left" w:pos="2591"/>
          <w:tab w:val="left" w:pos="3101"/>
          <w:tab w:val="left" w:pos="3612"/>
          <w:tab w:val="left" w:pos="4122"/>
          <w:tab w:val="left" w:pos="4632"/>
          <w:tab w:val="left" w:pos="5142"/>
          <w:tab w:val="left" w:pos="5653"/>
          <w:tab w:val="left" w:pos="6163"/>
          <w:tab w:val="left" w:pos="6673"/>
          <w:tab w:val="left" w:pos="7184"/>
          <w:tab w:val="left" w:pos="7694"/>
        </w:tabs>
        <w:ind w:left="0" w:firstLine="0"/>
      </w:pPr>
      <w:r>
        <w:t>This parameter will force GENLIST to issue messages for all abends, including those from which it recovers successfully. It would normally only be used in problem diagnosis.</w:t>
      </w:r>
    </w:p>
    <w:p w14:paraId="5ED32131" w14:textId="77777777" w:rsidR="007E1605" w:rsidRDefault="007E1605" w:rsidP="007E1605">
      <w:pPr>
        <w:pStyle w:val="DefaultText"/>
        <w:tabs>
          <w:tab w:val="left" w:pos="550"/>
          <w:tab w:val="left" w:pos="1060"/>
          <w:tab w:val="left" w:pos="1570"/>
          <w:tab w:val="left" w:pos="2081"/>
          <w:tab w:val="left" w:pos="2591"/>
          <w:tab w:val="left" w:pos="3101"/>
          <w:tab w:val="left" w:pos="3612"/>
          <w:tab w:val="left" w:pos="4122"/>
          <w:tab w:val="left" w:pos="4632"/>
          <w:tab w:val="left" w:pos="5142"/>
          <w:tab w:val="left" w:pos="5653"/>
          <w:tab w:val="left" w:pos="6163"/>
          <w:tab w:val="left" w:pos="6673"/>
          <w:tab w:val="left" w:pos="7184"/>
          <w:tab w:val="left" w:pos="7694"/>
        </w:tabs>
      </w:pPr>
    </w:p>
    <w:p w14:paraId="64AD317C" w14:textId="77777777" w:rsidR="007E1605" w:rsidRDefault="007E1605" w:rsidP="007E1605">
      <w:pPr>
        <w:pStyle w:val="DefaultText"/>
        <w:tabs>
          <w:tab w:val="left" w:pos="550"/>
          <w:tab w:val="left" w:pos="1060"/>
          <w:tab w:val="left" w:pos="1570"/>
          <w:tab w:val="left" w:pos="2081"/>
          <w:tab w:val="left" w:pos="2591"/>
          <w:tab w:val="left" w:pos="3101"/>
          <w:tab w:val="left" w:pos="3612"/>
          <w:tab w:val="left" w:pos="4122"/>
          <w:tab w:val="left" w:pos="4632"/>
          <w:tab w:val="left" w:pos="5142"/>
          <w:tab w:val="left" w:pos="5653"/>
          <w:tab w:val="left" w:pos="6163"/>
          <w:tab w:val="left" w:pos="6673"/>
          <w:tab w:val="left" w:pos="7184"/>
          <w:tab w:val="left" w:pos="7694"/>
        </w:tabs>
      </w:pPr>
      <w:r>
        <w:t xml:space="preserve">The report produced by GENLIST2 will consist of multiple sets of lines similar to the </w:t>
      </w:r>
      <w:proofErr w:type="gramStart"/>
      <w:r>
        <w:t>following:-</w:t>
      </w:r>
      <w:proofErr w:type="gramEnd"/>
    </w:p>
    <w:p w14:paraId="63505655" w14:textId="77777777" w:rsidR="007E1605" w:rsidRDefault="007E1605" w:rsidP="007E1605">
      <w:pPr>
        <w:pStyle w:val="JCL"/>
        <w:tabs>
          <w:tab w:val="left" w:pos="550"/>
          <w:tab w:val="left" w:pos="1060"/>
          <w:tab w:val="left" w:pos="1570"/>
          <w:tab w:val="left" w:pos="2081"/>
          <w:tab w:val="left" w:pos="2591"/>
          <w:tab w:val="left" w:pos="3101"/>
          <w:tab w:val="left" w:pos="3612"/>
          <w:tab w:val="left" w:pos="4122"/>
          <w:tab w:val="left" w:pos="4632"/>
          <w:tab w:val="left" w:pos="5142"/>
          <w:tab w:val="left" w:pos="5653"/>
          <w:tab w:val="left" w:pos="6163"/>
          <w:tab w:val="left" w:pos="6673"/>
          <w:tab w:val="left" w:pos="7184"/>
          <w:tab w:val="left" w:pos="7694"/>
        </w:tabs>
      </w:pPr>
      <w:r>
        <w:t xml:space="preserve">Command:  GENLIST2 </w:t>
      </w:r>
      <w:proofErr w:type="gramStart"/>
      <w:r>
        <w:t>ASID(</w:t>
      </w:r>
      <w:proofErr w:type="gramEnd"/>
      <w:r>
        <w:t>0098) ADDRNAME(DYMOKEL)</w:t>
      </w:r>
    </w:p>
    <w:p w14:paraId="1C0CF77D" w14:textId="77777777" w:rsidR="007E1605" w:rsidRDefault="007E1605" w:rsidP="007E1605">
      <w:pPr>
        <w:pStyle w:val="JCL"/>
        <w:tabs>
          <w:tab w:val="left" w:pos="550"/>
          <w:tab w:val="left" w:pos="1060"/>
          <w:tab w:val="left" w:pos="1570"/>
          <w:tab w:val="left" w:pos="2081"/>
          <w:tab w:val="left" w:pos="2591"/>
          <w:tab w:val="left" w:pos="3101"/>
          <w:tab w:val="left" w:pos="3612"/>
          <w:tab w:val="left" w:pos="4122"/>
          <w:tab w:val="left" w:pos="4632"/>
          <w:tab w:val="left" w:pos="5142"/>
          <w:tab w:val="left" w:pos="5653"/>
          <w:tab w:val="left" w:pos="6163"/>
          <w:tab w:val="left" w:pos="6673"/>
          <w:tab w:val="left" w:pos="7184"/>
          <w:tab w:val="left" w:pos="7694"/>
        </w:tabs>
      </w:pPr>
      <w:r>
        <w:t>START DYMOKEL 0098 TSO 00F68180 008FD810</w:t>
      </w:r>
      <w:r>
        <w:br/>
        <w:t xml:space="preserve">USER DYMOKEL </w:t>
      </w:r>
      <w:proofErr w:type="gramStart"/>
      <w:r>
        <w:t>CS .</w:t>
      </w:r>
      <w:proofErr w:type="spellStart"/>
      <w:r>
        <w:t>nosecl</w:t>
      </w:r>
      <w:proofErr w:type="spellEnd"/>
      <w:proofErr w:type="gramEnd"/>
      <w:r>
        <w:t>.  30.01.2001</w:t>
      </w:r>
      <w:r>
        <w:br/>
        <w:t>NAME L DYMOKE-BRADSHAW</w:t>
      </w:r>
      <w:r>
        <w:br/>
        <w:t>ATTR NOSPECIAL NOOPER NOAUDITOR NOPRIV NOTRUST NOUAUDIT NOADSP</w:t>
      </w:r>
      <w:r>
        <w:br/>
        <w:t xml:space="preserve">PORT PYDT6P02 </w:t>
      </w:r>
      <w:proofErr w:type="spellStart"/>
      <w:r>
        <w:t>PYDT6P</w:t>
      </w:r>
      <w:proofErr w:type="gramStart"/>
      <w:r>
        <w:t>02</w:t>
      </w:r>
      <w:proofErr w:type="spellEnd"/>
      <w:r>
        <w:t xml:space="preserve"> .</w:t>
      </w:r>
      <w:proofErr w:type="spellStart"/>
      <w:r>
        <w:t>noappl</w:t>
      </w:r>
      <w:proofErr w:type="spellEnd"/>
      <w:proofErr w:type="gramEnd"/>
      <w:r>
        <w:t>.</w:t>
      </w:r>
      <w:r>
        <w:br/>
        <w:t>SURROGAT .</w:t>
      </w:r>
      <w:proofErr w:type="spellStart"/>
      <w:r>
        <w:t>nosuro</w:t>
      </w:r>
      <w:proofErr w:type="spellEnd"/>
      <w:r>
        <w:t>.</w:t>
      </w:r>
      <w:r>
        <w:br/>
        <w:t>SUBMITTOR .</w:t>
      </w:r>
      <w:proofErr w:type="spellStart"/>
      <w:r>
        <w:t>nosusr</w:t>
      </w:r>
      <w:proofErr w:type="spellEnd"/>
      <w:r>
        <w:t xml:space="preserve">. </w:t>
      </w:r>
      <w:proofErr w:type="gramStart"/>
      <w:r>
        <w:t>.</w:t>
      </w:r>
      <w:proofErr w:type="spellStart"/>
      <w:r>
        <w:t>nosgrp</w:t>
      </w:r>
      <w:proofErr w:type="spellEnd"/>
      <w:proofErr w:type="gramEnd"/>
      <w:r>
        <w:t>. .</w:t>
      </w:r>
      <w:proofErr w:type="spellStart"/>
      <w:r>
        <w:t>nosnod</w:t>
      </w:r>
      <w:proofErr w:type="spellEnd"/>
      <w:r>
        <w:t>.</w:t>
      </w:r>
      <w:r>
        <w:br/>
        <w:t xml:space="preserve">TCB 008FE240 </w:t>
      </w:r>
      <w:proofErr w:type="spellStart"/>
      <w:r>
        <w:t>008FE240</w:t>
      </w:r>
      <w:proofErr w:type="spellEnd"/>
      <w:r>
        <w:t xml:space="preserve"> 00000000 008FF1D8 00000000 IEAVAR00 S</w:t>
      </w:r>
      <w:r>
        <w:br/>
        <w:t xml:space="preserve">TCB 008FF1D8 </w:t>
      </w:r>
      <w:proofErr w:type="spellStart"/>
      <w:r>
        <w:t>008FF1D8</w:t>
      </w:r>
      <w:proofErr w:type="spellEnd"/>
      <w:r>
        <w:t xml:space="preserve"> 008FE240 008FDE88 00000000 IEAVTSDT S</w:t>
      </w:r>
      <w:r>
        <w:br/>
        <w:t xml:space="preserve">TCB 008FDE88 </w:t>
      </w:r>
      <w:proofErr w:type="spellStart"/>
      <w:r>
        <w:t>008FDE88</w:t>
      </w:r>
      <w:proofErr w:type="spellEnd"/>
      <w:r>
        <w:t xml:space="preserve"> 008FE240 008D4C48 00000000 IEESB605 S</w:t>
      </w:r>
      <w:r>
        <w:br/>
        <w:t xml:space="preserve">TCB 008D4C48 </w:t>
      </w:r>
      <w:proofErr w:type="spellStart"/>
      <w:r>
        <w:t>008D4C48</w:t>
      </w:r>
      <w:proofErr w:type="spellEnd"/>
      <w:r>
        <w:t xml:space="preserve"> 008FDE88 008FD980 00000000 IKJEFT01 DAS</w:t>
      </w:r>
      <w:r>
        <w:br/>
        <w:t xml:space="preserve">TCB 008FD980 008D4C48 </w:t>
      </w:r>
      <w:proofErr w:type="spellStart"/>
      <w:r>
        <w:t>008D4C48</w:t>
      </w:r>
      <w:proofErr w:type="spellEnd"/>
      <w:r>
        <w:t xml:space="preserve"> 008CEC70 00000000 IKJEFT02 DS</w:t>
      </w:r>
      <w:r>
        <w:br/>
        <w:t>TCB 008CEC70 008D4C48 008FD980 008CEAD8 00000000 IKJEFT09 DAS</w:t>
      </w:r>
      <w:r>
        <w:br/>
        <w:t>TCB 008CEAD8 008D4C48 008CEC70 008CE420 00000000 PDF DS</w:t>
      </w:r>
      <w:r>
        <w:br/>
        <w:t>TCB 008CE420 008D4C48 008CEAD8 008CE080 00000000 ISPTASK DS</w:t>
      </w:r>
      <w:r>
        <w:br/>
        <w:t>TCB 008CE080 008D4C48 008CEAD8 008D43F0 00000000 ISPTASK DS</w:t>
      </w:r>
      <w:r>
        <w:br/>
        <w:t xml:space="preserve">TCB 008D43F0 008D4C48 </w:t>
      </w:r>
      <w:proofErr w:type="spellStart"/>
      <w:r>
        <w:t>008D4C48</w:t>
      </w:r>
      <w:proofErr w:type="spellEnd"/>
      <w:r>
        <w:t xml:space="preserve"> 008D4098 00000000 IKJEFT02 DS</w:t>
      </w:r>
      <w:r>
        <w:br/>
        <w:t>TCB 008D4098 008D4C48 008D43F0 00000000 00000000 GENLIST2 AS</w:t>
      </w:r>
      <w:r>
        <w:br/>
        <w:t>END DYMOKEL 0098 00F68180 008FD810</w:t>
      </w:r>
    </w:p>
    <w:p w14:paraId="387F2C82" w14:textId="77777777" w:rsidR="007E1605" w:rsidRDefault="007E1605" w:rsidP="007E1605">
      <w:pPr>
        <w:pStyle w:val="Header30"/>
        <w:tabs>
          <w:tab w:val="left" w:pos="550"/>
          <w:tab w:val="left" w:pos="1060"/>
          <w:tab w:val="left" w:pos="1570"/>
          <w:tab w:val="left" w:pos="2081"/>
          <w:tab w:val="left" w:pos="2591"/>
          <w:tab w:val="left" w:pos="3101"/>
          <w:tab w:val="left" w:pos="3612"/>
          <w:tab w:val="left" w:pos="4122"/>
          <w:tab w:val="left" w:pos="4632"/>
          <w:tab w:val="left" w:pos="5142"/>
          <w:tab w:val="left" w:pos="5653"/>
          <w:tab w:val="left" w:pos="6163"/>
          <w:tab w:val="left" w:pos="6673"/>
          <w:tab w:val="left" w:pos="7184"/>
          <w:tab w:val="left" w:pos="7694"/>
        </w:tabs>
      </w:pPr>
    </w:p>
    <w:p w14:paraId="259EDED7" w14:textId="77777777" w:rsidR="007E1605" w:rsidRDefault="007E1605" w:rsidP="007E1605"/>
    <w:p w14:paraId="25BF5E79" w14:textId="0A316FE8" w:rsidR="00C76589" w:rsidRPr="0054301E" w:rsidRDefault="00A628D7" w:rsidP="00DB6BE8">
      <w:pPr>
        <w:pStyle w:val="ListContinue"/>
        <w:ind w:left="0"/>
        <w:jc w:val="center"/>
      </w:pPr>
      <w:r>
        <w:t>----------------------------------------</w:t>
      </w:r>
      <w:r w:rsidR="00364E5F">
        <w:t xml:space="preserve"> </w:t>
      </w:r>
      <w:r>
        <w:t>End</w:t>
      </w:r>
      <w:r w:rsidR="00364E5F">
        <w:t xml:space="preserve"> </w:t>
      </w:r>
      <w:r>
        <w:t>of</w:t>
      </w:r>
      <w:r w:rsidR="00364E5F">
        <w:t xml:space="preserve"> </w:t>
      </w:r>
      <w:r>
        <w:t>Document</w:t>
      </w:r>
      <w:r w:rsidR="00364E5F">
        <w:t xml:space="preserve"> </w:t>
      </w:r>
      <w:r>
        <w:t>----------------------------------------</w:t>
      </w:r>
    </w:p>
    <w:sectPr w:rsidR="00C76589" w:rsidRPr="0054301E" w:rsidSect="004F3098">
      <w:headerReference w:type="default" r:id="rId9"/>
      <w:footerReference w:type="default" r:id="rId10"/>
      <w:pgSz w:w="11907" w:h="16840" w:code="9"/>
      <w:pgMar w:top="1134" w:right="1440" w:bottom="1134" w:left="1440" w:header="567" w:footer="170" w:gutter="0"/>
      <w:cols w:space="720"/>
      <w:noEndnote/>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F2C455" w14:textId="77777777" w:rsidR="00763362" w:rsidRDefault="00763362">
      <w:r>
        <w:separator/>
      </w:r>
    </w:p>
  </w:endnote>
  <w:endnote w:type="continuationSeparator" w:id="0">
    <w:p w14:paraId="5A3E0D0A" w14:textId="77777777" w:rsidR="00763362" w:rsidRDefault="007633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jc w:val="center"/>
      <w:tblBorders>
        <w:top w:val="single" w:sz="4" w:space="0" w:color="auto"/>
      </w:tblBorders>
      <w:tblLayout w:type="fixed"/>
      <w:tblLook w:val="0000" w:firstRow="0" w:lastRow="0" w:firstColumn="0" w:lastColumn="0" w:noHBand="0" w:noVBand="0"/>
    </w:tblPr>
    <w:tblGrid>
      <w:gridCol w:w="3652"/>
      <w:gridCol w:w="2268"/>
      <w:gridCol w:w="3656"/>
    </w:tblGrid>
    <w:tr w:rsidR="00CB5CBB" w14:paraId="3E926CA6" w14:textId="77777777" w:rsidTr="00C20E04">
      <w:trPr>
        <w:jc w:val="center"/>
      </w:trPr>
      <w:tc>
        <w:tcPr>
          <w:tcW w:w="3652" w:type="dxa"/>
          <w:tcBorders>
            <w:top w:val="single" w:sz="4" w:space="0" w:color="auto"/>
          </w:tcBorders>
        </w:tcPr>
        <w:p w14:paraId="5B86EF48" w14:textId="6DC97475" w:rsidR="00CB5CBB" w:rsidRPr="00FC7911" w:rsidRDefault="00C65600" w:rsidP="00B21192">
          <w:pPr>
            <w:pStyle w:val="HandF"/>
            <w:jc w:val="left"/>
          </w:pPr>
          <w:r>
            <w:t>RACF Snoop</w:t>
          </w:r>
        </w:p>
      </w:tc>
      <w:tc>
        <w:tcPr>
          <w:tcW w:w="2268" w:type="dxa"/>
          <w:tcBorders>
            <w:top w:val="single" w:sz="4" w:space="0" w:color="auto"/>
          </w:tcBorders>
        </w:tcPr>
        <w:p w14:paraId="6296727F" w14:textId="77777777" w:rsidR="00CB5CBB" w:rsidRPr="00FC7911" w:rsidRDefault="00CB5CBB" w:rsidP="00B21192">
          <w:pPr>
            <w:pStyle w:val="HandF"/>
            <w:jc w:val="center"/>
          </w:pPr>
          <w:r w:rsidRPr="00FC7911">
            <w:t xml:space="preserve">Page </w:t>
          </w:r>
          <w:r w:rsidRPr="00FC7911">
            <w:fldChar w:fldCharType="begin"/>
          </w:r>
          <w:r w:rsidRPr="00FC7911">
            <w:instrText xml:space="preserve"> PAGE </w:instrText>
          </w:r>
          <w:r w:rsidRPr="00FC7911">
            <w:fldChar w:fldCharType="separate"/>
          </w:r>
          <w:r>
            <w:rPr>
              <w:noProof/>
            </w:rPr>
            <w:t>8</w:t>
          </w:r>
          <w:r w:rsidRPr="00FC7911">
            <w:fldChar w:fldCharType="end"/>
          </w:r>
          <w:r w:rsidRPr="00FC7911">
            <w:t xml:space="preserve"> of </w:t>
          </w:r>
          <w:r>
            <w:rPr>
              <w:noProof/>
            </w:rPr>
            <w:fldChar w:fldCharType="begin"/>
          </w:r>
          <w:r>
            <w:rPr>
              <w:noProof/>
            </w:rPr>
            <w:instrText xml:space="preserve"> NUMPAGES </w:instrText>
          </w:r>
          <w:r>
            <w:rPr>
              <w:noProof/>
            </w:rPr>
            <w:fldChar w:fldCharType="separate"/>
          </w:r>
          <w:r>
            <w:rPr>
              <w:noProof/>
            </w:rPr>
            <w:t>8</w:t>
          </w:r>
          <w:r>
            <w:rPr>
              <w:noProof/>
            </w:rPr>
            <w:fldChar w:fldCharType="end"/>
          </w:r>
        </w:p>
      </w:tc>
      <w:tc>
        <w:tcPr>
          <w:tcW w:w="3656" w:type="dxa"/>
          <w:tcBorders>
            <w:top w:val="single" w:sz="4" w:space="0" w:color="auto"/>
          </w:tcBorders>
        </w:tcPr>
        <w:p w14:paraId="40B36E12" w14:textId="6E9A5C65" w:rsidR="00CB5CBB" w:rsidRPr="00FC7911" w:rsidRDefault="00CB5CBB" w:rsidP="00B21192">
          <w:pPr>
            <w:pStyle w:val="HandF"/>
          </w:pPr>
          <w:r w:rsidRPr="00FC7911">
            <w:t>Lennie Dymoke-Bradshaw</w:t>
          </w:r>
        </w:p>
      </w:tc>
    </w:tr>
  </w:tbl>
  <w:p w14:paraId="125EFA6B" w14:textId="77777777" w:rsidR="00CB5CBB" w:rsidRPr="00B21192" w:rsidRDefault="00CB5CBB" w:rsidP="00B21192">
    <w:pPr>
      <w:pStyle w:val="Footer"/>
      <w:rPr>
        <w:sz w:val="14"/>
        <w:szCs w:val="1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343F95" w14:textId="77777777" w:rsidR="00763362" w:rsidRDefault="00763362">
      <w:r>
        <w:separator/>
      </w:r>
    </w:p>
  </w:footnote>
  <w:footnote w:type="continuationSeparator" w:id="0">
    <w:p w14:paraId="4D2C94E0" w14:textId="77777777" w:rsidR="00763362" w:rsidRDefault="00763362">
      <w:r>
        <w:continuationSeparator/>
      </w:r>
    </w:p>
  </w:footnote>
  <w:footnote w:id="1">
    <w:p w14:paraId="4534B7A6" w14:textId="7F68F6EF" w:rsidR="00B46F07" w:rsidRDefault="00B46F07">
      <w:pPr>
        <w:pStyle w:val="FootnoteText"/>
      </w:pPr>
      <w:r>
        <w:rPr>
          <w:rStyle w:val="FootnoteReference"/>
        </w:rPr>
        <w:footnoteRef/>
      </w:r>
      <w:r>
        <w:t xml:space="preserve"> A customer had a zap from IBM to increase the number of GATEs to 8, and was using </w:t>
      </w:r>
      <w:r w:rsidR="007B2522">
        <w:t xml:space="preserve">the </w:t>
      </w:r>
      <w:r>
        <w:t xml:space="preserve">GENLIST </w:t>
      </w:r>
      <w:r w:rsidR="007B2522">
        <w:t xml:space="preserve">command </w:t>
      </w:r>
      <w:r>
        <w:t>standalone to monitor activity on those GATEs.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639" w:type="dxa"/>
      <w:jc w:val="center"/>
      <w:tblBorders>
        <w:bottom w:val="single" w:sz="4" w:space="0" w:color="auto"/>
      </w:tblBorders>
      <w:tblLook w:val="01E0" w:firstRow="1" w:lastRow="1" w:firstColumn="1" w:lastColumn="1" w:noHBand="0" w:noVBand="0"/>
    </w:tblPr>
    <w:tblGrid>
      <w:gridCol w:w="3686"/>
      <w:gridCol w:w="2268"/>
      <w:gridCol w:w="3685"/>
    </w:tblGrid>
    <w:tr w:rsidR="004F3098" w14:paraId="2A9DE03E" w14:textId="77777777" w:rsidTr="00F63469">
      <w:trPr>
        <w:jc w:val="center"/>
      </w:trPr>
      <w:tc>
        <w:tcPr>
          <w:tcW w:w="3686" w:type="dxa"/>
          <w:tcBorders>
            <w:bottom w:val="single" w:sz="4" w:space="0" w:color="auto"/>
          </w:tcBorders>
          <w:vAlign w:val="bottom"/>
        </w:tcPr>
        <w:p w14:paraId="3E655CF8" w14:textId="77777777" w:rsidR="004F3098" w:rsidRPr="00FC7911" w:rsidRDefault="004F3098" w:rsidP="004F3098">
          <w:pPr>
            <w:pStyle w:val="HandF"/>
            <w:jc w:val="left"/>
          </w:pPr>
          <w:r>
            <w:t>28 September 2000</w:t>
          </w:r>
        </w:p>
      </w:tc>
      <w:tc>
        <w:tcPr>
          <w:tcW w:w="2268" w:type="dxa"/>
          <w:tcBorders>
            <w:bottom w:val="single" w:sz="4" w:space="0" w:color="auto"/>
          </w:tcBorders>
          <w:vAlign w:val="bottom"/>
        </w:tcPr>
        <w:p w14:paraId="51AC63CB" w14:textId="77777777" w:rsidR="004F3098" w:rsidRPr="00FC7911" w:rsidRDefault="004F3098" w:rsidP="004F3098">
          <w:pPr>
            <w:pStyle w:val="HandF"/>
            <w:jc w:val="center"/>
            <w:rPr>
              <w:b/>
              <w:sz w:val="22"/>
              <w:szCs w:val="22"/>
            </w:rPr>
          </w:pPr>
          <w:r>
            <w:t>RACF Snoop 1.2</w:t>
          </w:r>
        </w:p>
      </w:tc>
      <w:tc>
        <w:tcPr>
          <w:tcW w:w="3685" w:type="dxa"/>
          <w:tcBorders>
            <w:bottom w:val="single" w:sz="4" w:space="0" w:color="auto"/>
          </w:tcBorders>
          <w:vAlign w:val="bottom"/>
        </w:tcPr>
        <w:p w14:paraId="5D7D4A72" w14:textId="77777777" w:rsidR="004F3098" w:rsidRDefault="004F3098" w:rsidP="00F63469">
          <w:pPr>
            <w:pStyle w:val="HandF"/>
          </w:pPr>
          <w:r>
            <w:t>Last updated: 05 December 2021</w:t>
          </w:r>
        </w:p>
      </w:tc>
    </w:tr>
  </w:tbl>
  <w:p w14:paraId="0789E209" w14:textId="29098BE5" w:rsidR="00CB5CBB" w:rsidRDefault="00CB5CBB">
    <w:pPr>
      <w:pStyle w:val="Header"/>
      <w:jc w:val="left"/>
      <w:rPr>
        <w:sz w:val="4"/>
        <w:szCs w:val="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9727F18"/>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B1824FB4"/>
    <w:lvl w:ilvl="0">
      <w:start w:val="1"/>
      <w:numFmt w:val="decimal"/>
      <w:pStyle w:val="ListNumber4"/>
      <w:lvlText w:val="%1."/>
      <w:lvlJc w:val="left"/>
      <w:pPr>
        <w:tabs>
          <w:tab w:val="num" w:pos="1209"/>
        </w:tabs>
        <w:ind w:left="1209" w:hanging="360"/>
      </w:pPr>
    </w:lvl>
  </w:abstractNum>
  <w:abstractNum w:abstractNumId="2" w15:restartNumberingAfterBreak="0">
    <w:nsid w:val="FFFFFF80"/>
    <w:multiLevelType w:val="singleLevel"/>
    <w:tmpl w:val="7DF23E36"/>
    <w:lvl w:ilvl="0">
      <w:start w:val="1"/>
      <w:numFmt w:val="bullet"/>
      <w:lvlText w:val=""/>
      <w:lvlJc w:val="left"/>
      <w:pPr>
        <w:tabs>
          <w:tab w:val="num" w:pos="1492"/>
        </w:tabs>
        <w:ind w:left="1492" w:hanging="360"/>
      </w:pPr>
      <w:rPr>
        <w:rFonts w:ascii="Symbol" w:hAnsi="Symbol" w:hint="default"/>
      </w:rPr>
    </w:lvl>
  </w:abstractNum>
  <w:abstractNum w:abstractNumId="3" w15:restartNumberingAfterBreak="0">
    <w:nsid w:val="FFFFFF81"/>
    <w:multiLevelType w:val="singleLevel"/>
    <w:tmpl w:val="A0FC7FB8"/>
    <w:lvl w:ilvl="0">
      <w:start w:val="1"/>
      <w:numFmt w:val="bullet"/>
      <w:pStyle w:val="ListBullet4"/>
      <w:lvlText w:val=""/>
      <w:lvlJc w:val="left"/>
      <w:pPr>
        <w:tabs>
          <w:tab w:val="num" w:pos="1209"/>
        </w:tabs>
        <w:ind w:left="1209" w:hanging="360"/>
      </w:pPr>
      <w:rPr>
        <w:rFonts w:ascii="Symbol" w:hAnsi="Symbol" w:hint="default"/>
      </w:rPr>
    </w:lvl>
  </w:abstractNum>
  <w:abstractNum w:abstractNumId="4" w15:restartNumberingAfterBreak="0">
    <w:nsid w:val="FFFFFF82"/>
    <w:multiLevelType w:val="singleLevel"/>
    <w:tmpl w:val="87065310"/>
    <w:lvl w:ilvl="0">
      <w:start w:val="1"/>
      <w:numFmt w:val="bullet"/>
      <w:pStyle w:val="ListBullet3"/>
      <w:lvlText w:val=""/>
      <w:lvlJc w:val="left"/>
      <w:pPr>
        <w:tabs>
          <w:tab w:val="num" w:pos="926"/>
        </w:tabs>
        <w:ind w:left="926" w:hanging="360"/>
      </w:pPr>
      <w:rPr>
        <w:rFonts w:ascii="Symbol" w:hAnsi="Symbol" w:hint="default"/>
      </w:rPr>
    </w:lvl>
  </w:abstractNum>
  <w:abstractNum w:abstractNumId="5" w15:restartNumberingAfterBreak="0">
    <w:nsid w:val="FFFFFF89"/>
    <w:multiLevelType w:val="singleLevel"/>
    <w:tmpl w:val="1BC49746"/>
    <w:lvl w:ilvl="0">
      <w:start w:val="1"/>
      <w:numFmt w:val="bullet"/>
      <w:pStyle w:val="ListBullet"/>
      <w:lvlText w:val=""/>
      <w:lvlJc w:val="left"/>
      <w:pPr>
        <w:tabs>
          <w:tab w:val="num" w:pos="360"/>
        </w:tabs>
        <w:ind w:left="360" w:hanging="360"/>
      </w:pPr>
      <w:rPr>
        <w:rFonts w:ascii="Symbol" w:hAnsi="Symbol" w:hint="default"/>
      </w:rPr>
    </w:lvl>
  </w:abstractNum>
  <w:abstractNum w:abstractNumId="6" w15:restartNumberingAfterBreak="0">
    <w:nsid w:val="09343AAA"/>
    <w:multiLevelType w:val="singleLevel"/>
    <w:tmpl w:val="2FE81BE0"/>
    <w:lvl w:ilvl="0">
      <w:numFmt w:val="none"/>
      <w:lvlText w:val="-"/>
      <w:legacy w:legacy="1" w:legacySpace="0" w:legacyIndent="283"/>
      <w:lvlJc w:val="left"/>
      <w:pPr>
        <w:ind w:left="283" w:hanging="283"/>
      </w:pPr>
      <w:rPr>
        <w:rFonts w:ascii="Times New Roman" w:hAnsi="Times New Roman" w:cs="Times New Roman" w:hint="default"/>
      </w:rPr>
    </w:lvl>
  </w:abstractNum>
  <w:abstractNum w:abstractNumId="7" w15:restartNumberingAfterBreak="0">
    <w:nsid w:val="0D872A0A"/>
    <w:multiLevelType w:val="hybridMultilevel"/>
    <w:tmpl w:val="FF6EDB00"/>
    <w:lvl w:ilvl="0" w:tplc="41ACD0F6">
      <w:start w:val="1"/>
      <w:numFmt w:val="bullet"/>
      <w:pStyle w:val="bullet"/>
      <w:lvlText w:val=""/>
      <w:lvlJc w:val="left"/>
      <w:pPr>
        <w:tabs>
          <w:tab w:val="num" w:pos="720"/>
        </w:tabs>
        <w:ind w:left="720" w:hanging="360"/>
      </w:pPr>
      <w:rPr>
        <w:rFonts w:ascii="Symbol" w:hAnsi="Symbol" w:cs="Symbol"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8" w15:restartNumberingAfterBreak="0">
    <w:nsid w:val="10431794"/>
    <w:multiLevelType w:val="singleLevel"/>
    <w:tmpl w:val="2FE81BE0"/>
    <w:lvl w:ilvl="0">
      <w:numFmt w:val="none"/>
      <w:lvlText w:val="-"/>
      <w:legacy w:legacy="1" w:legacySpace="0" w:legacyIndent="283"/>
      <w:lvlJc w:val="left"/>
      <w:pPr>
        <w:ind w:left="283" w:hanging="283"/>
      </w:pPr>
      <w:rPr>
        <w:rFonts w:ascii="Times New Roman" w:hAnsi="Times New Roman" w:cs="Times New Roman" w:hint="default"/>
      </w:rPr>
    </w:lvl>
  </w:abstractNum>
  <w:abstractNum w:abstractNumId="9" w15:restartNumberingAfterBreak="0">
    <w:nsid w:val="174C61B2"/>
    <w:multiLevelType w:val="multilevel"/>
    <w:tmpl w:val="35C098F8"/>
    <w:lvl w:ilvl="0">
      <w:start w:val="1"/>
      <w:numFmt w:val="decimal"/>
      <w:lvlText w:val="%1."/>
      <w:legacy w:legacy="1" w:legacySpace="0" w:legacyIndent="360"/>
      <w:lvlJc w:val="left"/>
      <w:rPr>
        <w:rFonts w:ascii="Times New Roman" w:hAnsi="Times New Roman" w:cs="Times New Roman" w:hint="default"/>
      </w:rPr>
    </w:lvl>
    <w:lvl w:ilvl="1">
      <w:start w:val="1"/>
      <w:numFmt w:val="decimal"/>
      <w:lvlText w:val="%1.%2. "/>
      <w:legacy w:legacy="1" w:legacySpace="0" w:legacyIndent="360"/>
      <w:lvlJc w:val="left"/>
      <w:rPr>
        <w:rFonts w:ascii="Times New Roman" w:hAnsi="Times New Roman" w:cs="Times New Roman" w:hint="default"/>
      </w:rPr>
    </w:lvl>
    <w:lvl w:ilvl="2">
      <w:start w:val="1"/>
      <w:numFmt w:val="decimal"/>
      <w:lvlText w:val="%1.%2. %3. "/>
      <w:legacy w:legacy="1" w:legacySpace="0" w:legacyIndent="360"/>
      <w:lvlJc w:val="left"/>
      <w:rPr>
        <w:rFonts w:ascii="Times New Roman" w:hAnsi="Times New Roman" w:cs="Times New Roman" w:hint="default"/>
      </w:rPr>
    </w:lvl>
    <w:lvl w:ilvl="3">
      <w:start w:val="1"/>
      <w:numFmt w:val="decimal"/>
      <w:lvlText w:val="%1.%2. %3. %4. "/>
      <w:legacy w:legacy="1" w:legacySpace="0" w:legacyIndent="360"/>
      <w:lvlJc w:val="left"/>
      <w:rPr>
        <w:rFonts w:ascii="Times New Roman" w:hAnsi="Times New Roman" w:cs="Times New Roman" w:hint="default"/>
      </w:rPr>
    </w:lvl>
    <w:lvl w:ilvl="4">
      <w:numFmt w:val="none"/>
      <w:lvlText w:val=""/>
      <w:legacy w:legacy="1" w:legacySpace="0" w:legacyIndent="360"/>
      <w:lvlJc w:val="left"/>
      <w:rPr>
        <w:rFonts w:ascii="Times New Roman" w:hAnsi="Times New Roman" w:cs="Times New Roman" w:hint="default"/>
      </w:rPr>
    </w:lvl>
    <w:lvl w:ilvl="5">
      <w:numFmt w:val="none"/>
      <w:lvlText w:val=""/>
      <w:legacy w:legacy="1" w:legacySpace="0" w:legacyIndent="360"/>
      <w:lvlJc w:val="left"/>
      <w:rPr>
        <w:rFonts w:ascii="Times New Roman" w:hAnsi="Times New Roman" w:cs="Times New Roman" w:hint="default"/>
      </w:rPr>
    </w:lvl>
    <w:lvl w:ilvl="6">
      <w:numFmt w:val="none"/>
      <w:lvlText w:val=""/>
      <w:legacy w:legacy="1" w:legacySpace="0" w:legacyIndent="360"/>
      <w:lvlJc w:val="left"/>
      <w:rPr>
        <w:rFonts w:ascii="Times New Roman" w:hAnsi="Times New Roman" w:cs="Times New Roman" w:hint="default"/>
      </w:rPr>
    </w:lvl>
    <w:lvl w:ilvl="7">
      <w:numFmt w:val="none"/>
      <w:lvlText w:val=""/>
      <w:legacy w:legacy="1" w:legacySpace="0" w:legacyIndent="360"/>
      <w:lvlJc w:val="left"/>
      <w:rPr>
        <w:rFonts w:ascii="Times New Roman" w:hAnsi="Times New Roman" w:cs="Times New Roman" w:hint="default"/>
      </w:rPr>
    </w:lvl>
    <w:lvl w:ilvl="8">
      <w:numFmt w:val="none"/>
      <w:lvlText w:val=""/>
      <w:legacy w:legacy="1" w:legacySpace="0" w:legacyIndent="360"/>
      <w:lvlJc w:val="left"/>
      <w:rPr>
        <w:rFonts w:ascii="Times New Roman" w:hAnsi="Times New Roman" w:cs="Times New Roman" w:hint="default"/>
      </w:rPr>
    </w:lvl>
  </w:abstractNum>
  <w:abstractNum w:abstractNumId="10" w15:restartNumberingAfterBreak="0">
    <w:nsid w:val="17DA41EA"/>
    <w:multiLevelType w:val="singleLevel"/>
    <w:tmpl w:val="2FE81BE0"/>
    <w:lvl w:ilvl="0">
      <w:numFmt w:val="none"/>
      <w:lvlText w:val="-"/>
      <w:legacy w:legacy="1" w:legacySpace="0" w:legacyIndent="283"/>
      <w:lvlJc w:val="left"/>
      <w:pPr>
        <w:ind w:left="283" w:hanging="283"/>
      </w:pPr>
      <w:rPr>
        <w:rFonts w:ascii="Times New Roman" w:hAnsi="Times New Roman" w:cs="Times New Roman" w:hint="default"/>
      </w:rPr>
    </w:lvl>
  </w:abstractNum>
  <w:abstractNum w:abstractNumId="11" w15:restartNumberingAfterBreak="0">
    <w:nsid w:val="17E15836"/>
    <w:multiLevelType w:val="singleLevel"/>
    <w:tmpl w:val="2FE81BE0"/>
    <w:lvl w:ilvl="0">
      <w:numFmt w:val="none"/>
      <w:lvlText w:val="-"/>
      <w:legacy w:legacy="1" w:legacySpace="0" w:legacyIndent="283"/>
      <w:lvlJc w:val="left"/>
      <w:pPr>
        <w:ind w:left="283" w:hanging="283"/>
      </w:pPr>
      <w:rPr>
        <w:rFonts w:ascii="Times New Roman" w:hAnsi="Times New Roman" w:cs="Times New Roman" w:hint="default"/>
      </w:rPr>
    </w:lvl>
  </w:abstractNum>
  <w:abstractNum w:abstractNumId="12" w15:restartNumberingAfterBreak="0">
    <w:nsid w:val="1BFF49A5"/>
    <w:multiLevelType w:val="singleLevel"/>
    <w:tmpl w:val="2FE81BE0"/>
    <w:lvl w:ilvl="0">
      <w:numFmt w:val="none"/>
      <w:lvlText w:val="-"/>
      <w:legacy w:legacy="1" w:legacySpace="0" w:legacyIndent="283"/>
      <w:lvlJc w:val="left"/>
      <w:pPr>
        <w:ind w:left="283" w:hanging="283"/>
      </w:pPr>
      <w:rPr>
        <w:rFonts w:ascii="Times New Roman" w:hAnsi="Times New Roman" w:cs="Times New Roman" w:hint="default"/>
      </w:rPr>
    </w:lvl>
  </w:abstractNum>
  <w:abstractNum w:abstractNumId="13" w15:restartNumberingAfterBreak="0">
    <w:nsid w:val="208725BF"/>
    <w:multiLevelType w:val="singleLevel"/>
    <w:tmpl w:val="4ABEE5F4"/>
    <w:lvl w:ilvl="0">
      <w:start w:val="1"/>
      <w:numFmt w:val="decimal"/>
      <w:lvlText w:val="Figure %1"/>
      <w:legacy w:legacy="1" w:legacySpace="0" w:legacyIndent="360"/>
      <w:lvlJc w:val="left"/>
      <w:pPr>
        <w:ind w:left="360" w:hanging="360"/>
      </w:pPr>
      <w:rPr>
        <w:rFonts w:ascii="Times New Roman" w:hAnsi="Times New Roman" w:cs="Times New Roman" w:hint="default"/>
        <w:sz w:val="20"/>
        <w:szCs w:val="20"/>
      </w:rPr>
    </w:lvl>
  </w:abstractNum>
  <w:abstractNum w:abstractNumId="14" w15:restartNumberingAfterBreak="0">
    <w:nsid w:val="21C961AC"/>
    <w:multiLevelType w:val="hybridMultilevel"/>
    <w:tmpl w:val="A4B05FE4"/>
    <w:lvl w:ilvl="0" w:tplc="E8FA5132">
      <w:start w:val="1"/>
      <w:numFmt w:val="decimal"/>
      <w:pStyle w:val="ListNumber2"/>
      <w:lvlText w:val="%1."/>
      <w:lvlJc w:val="left"/>
      <w:pPr>
        <w:tabs>
          <w:tab w:val="num" w:pos="1004"/>
        </w:tabs>
        <w:ind w:left="1004" w:hanging="360"/>
      </w:pPr>
    </w:lvl>
    <w:lvl w:ilvl="1" w:tplc="08090019" w:tentative="1">
      <w:start w:val="1"/>
      <w:numFmt w:val="lowerLetter"/>
      <w:lvlText w:val="%2."/>
      <w:lvlJc w:val="left"/>
      <w:pPr>
        <w:tabs>
          <w:tab w:val="num" w:pos="1724"/>
        </w:tabs>
        <w:ind w:left="1724" w:hanging="360"/>
      </w:pPr>
    </w:lvl>
    <w:lvl w:ilvl="2" w:tplc="0809001B" w:tentative="1">
      <w:start w:val="1"/>
      <w:numFmt w:val="lowerRoman"/>
      <w:lvlText w:val="%3."/>
      <w:lvlJc w:val="right"/>
      <w:pPr>
        <w:tabs>
          <w:tab w:val="num" w:pos="2444"/>
        </w:tabs>
        <w:ind w:left="2444" w:hanging="180"/>
      </w:pPr>
    </w:lvl>
    <w:lvl w:ilvl="3" w:tplc="0809000F" w:tentative="1">
      <w:start w:val="1"/>
      <w:numFmt w:val="decimal"/>
      <w:lvlText w:val="%4."/>
      <w:lvlJc w:val="left"/>
      <w:pPr>
        <w:tabs>
          <w:tab w:val="num" w:pos="3164"/>
        </w:tabs>
        <w:ind w:left="3164" w:hanging="360"/>
      </w:pPr>
    </w:lvl>
    <w:lvl w:ilvl="4" w:tplc="08090019" w:tentative="1">
      <w:start w:val="1"/>
      <w:numFmt w:val="lowerLetter"/>
      <w:lvlText w:val="%5."/>
      <w:lvlJc w:val="left"/>
      <w:pPr>
        <w:tabs>
          <w:tab w:val="num" w:pos="3884"/>
        </w:tabs>
        <w:ind w:left="3884" w:hanging="360"/>
      </w:pPr>
    </w:lvl>
    <w:lvl w:ilvl="5" w:tplc="0809001B" w:tentative="1">
      <w:start w:val="1"/>
      <w:numFmt w:val="lowerRoman"/>
      <w:lvlText w:val="%6."/>
      <w:lvlJc w:val="right"/>
      <w:pPr>
        <w:tabs>
          <w:tab w:val="num" w:pos="4604"/>
        </w:tabs>
        <w:ind w:left="4604" w:hanging="180"/>
      </w:pPr>
    </w:lvl>
    <w:lvl w:ilvl="6" w:tplc="0809000F" w:tentative="1">
      <w:start w:val="1"/>
      <w:numFmt w:val="decimal"/>
      <w:lvlText w:val="%7."/>
      <w:lvlJc w:val="left"/>
      <w:pPr>
        <w:tabs>
          <w:tab w:val="num" w:pos="5324"/>
        </w:tabs>
        <w:ind w:left="5324" w:hanging="360"/>
      </w:pPr>
    </w:lvl>
    <w:lvl w:ilvl="7" w:tplc="08090019" w:tentative="1">
      <w:start w:val="1"/>
      <w:numFmt w:val="lowerLetter"/>
      <w:lvlText w:val="%8."/>
      <w:lvlJc w:val="left"/>
      <w:pPr>
        <w:tabs>
          <w:tab w:val="num" w:pos="6044"/>
        </w:tabs>
        <w:ind w:left="6044" w:hanging="360"/>
      </w:pPr>
    </w:lvl>
    <w:lvl w:ilvl="8" w:tplc="0809001B" w:tentative="1">
      <w:start w:val="1"/>
      <w:numFmt w:val="lowerRoman"/>
      <w:lvlText w:val="%9."/>
      <w:lvlJc w:val="right"/>
      <w:pPr>
        <w:tabs>
          <w:tab w:val="num" w:pos="6764"/>
        </w:tabs>
        <w:ind w:left="6764" w:hanging="180"/>
      </w:pPr>
    </w:lvl>
  </w:abstractNum>
  <w:abstractNum w:abstractNumId="15" w15:restartNumberingAfterBreak="0">
    <w:nsid w:val="29556C4A"/>
    <w:multiLevelType w:val="singleLevel"/>
    <w:tmpl w:val="2FE81BE0"/>
    <w:lvl w:ilvl="0">
      <w:numFmt w:val="none"/>
      <w:lvlText w:val="-"/>
      <w:legacy w:legacy="1" w:legacySpace="0" w:legacyIndent="283"/>
      <w:lvlJc w:val="left"/>
      <w:pPr>
        <w:ind w:left="283" w:hanging="283"/>
      </w:pPr>
      <w:rPr>
        <w:rFonts w:ascii="Times New Roman" w:hAnsi="Times New Roman" w:cs="Times New Roman" w:hint="default"/>
      </w:rPr>
    </w:lvl>
  </w:abstractNum>
  <w:abstractNum w:abstractNumId="16" w15:restartNumberingAfterBreak="0">
    <w:nsid w:val="2A2177EC"/>
    <w:multiLevelType w:val="hybridMultilevel"/>
    <w:tmpl w:val="7E481926"/>
    <w:lvl w:ilvl="0" w:tplc="92B49524">
      <w:start w:val="1"/>
      <w:numFmt w:val="decimal"/>
      <w:pStyle w:val="Numbered"/>
      <w:lvlText w:val="%1."/>
      <w:lvlJc w:val="left"/>
      <w:pPr>
        <w:tabs>
          <w:tab w:val="num" w:pos="720"/>
        </w:tabs>
        <w:ind w:left="720" w:hanging="360"/>
      </w:pPr>
    </w:lvl>
    <w:lvl w:ilvl="1" w:tplc="C4CE9D76">
      <w:start w:val="1"/>
      <w:numFmt w:val="lowerLetter"/>
      <w:pStyle w:val="Numberedlevel2"/>
      <w:lvlText w:val="%2."/>
      <w:lvlJc w:val="left"/>
      <w:pPr>
        <w:tabs>
          <w:tab w:val="num" w:pos="1440"/>
        </w:tabs>
        <w:ind w:left="1440" w:hanging="360"/>
      </w:pPr>
      <w:rPr>
        <w:rFonts w:hint="default"/>
        <w:b w:val="0"/>
        <w:bCs w:val="0"/>
        <w:i w:val="0"/>
        <w:iCs w:val="0"/>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7" w15:restartNumberingAfterBreak="0">
    <w:nsid w:val="2ADE4E08"/>
    <w:multiLevelType w:val="singleLevel"/>
    <w:tmpl w:val="2FE81BE0"/>
    <w:lvl w:ilvl="0">
      <w:numFmt w:val="none"/>
      <w:lvlText w:val="-"/>
      <w:legacy w:legacy="1" w:legacySpace="0" w:legacyIndent="283"/>
      <w:lvlJc w:val="left"/>
      <w:pPr>
        <w:ind w:left="283" w:hanging="283"/>
      </w:pPr>
      <w:rPr>
        <w:rFonts w:ascii="Times New Roman" w:hAnsi="Times New Roman" w:cs="Times New Roman" w:hint="default"/>
      </w:rPr>
    </w:lvl>
  </w:abstractNum>
  <w:abstractNum w:abstractNumId="18" w15:restartNumberingAfterBreak="0">
    <w:nsid w:val="2D066B17"/>
    <w:multiLevelType w:val="singleLevel"/>
    <w:tmpl w:val="2FE81BE0"/>
    <w:lvl w:ilvl="0">
      <w:numFmt w:val="none"/>
      <w:lvlText w:val="-"/>
      <w:legacy w:legacy="1" w:legacySpace="0" w:legacyIndent="283"/>
      <w:lvlJc w:val="left"/>
      <w:pPr>
        <w:ind w:left="283" w:hanging="283"/>
      </w:pPr>
      <w:rPr>
        <w:rFonts w:ascii="Times New Roman" w:hAnsi="Times New Roman" w:cs="Times New Roman" w:hint="default"/>
      </w:rPr>
    </w:lvl>
  </w:abstractNum>
  <w:abstractNum w:abstractNumId="19" w15:restartNumberingAfterBreak="0">
    <w:nsid w:val="2E24577C"/>
    <w:multiLevelType w:val="singleLevel"/>
    <w:tmpl w:val="2FE81BE0"/>
    <w:lvl w:ilvl="0">
      <w:numFmt w:val="none"/>
      <w:lvlText w:val="-"/>
      <w:legacy w:legacy="1" w:legacySpace="0" w:legacyIndent="283"/>
      <w:lvlJc w:val="left"/>
      <w:pPr>
        <w:ind w:left="283" w:hanging="283"/>
      </w:pPr>
      <w:rPr>
        <w:rFonts w:ascii="Times New Roman" w:hAnsi="Times New Roman" w:cs="Times New Roman" w:hint="default"/>
      </w:rPr>
    </w:lvl>
  </w:abstractNum>
  <w:abstractNum w:abstractNumId="20" w15:restartNumberingAfterBreak="0">
    <w:nsid w:val="2E4B341D"/>
    <w:multiLevelType w:val="hybridMultilevel"/>
    <w:tmpl w:val="24B0F204"/>
    <w:lvl w:ilvl="0" w:tplc="46801C70">
      <w:start w:val="1"/>
      <w:numFmt w:val="decimal"/>
      <w:pStyle w:val="ListNumber"/>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1" w15:restartNumberingAfterBreak="0">
    <w:nsid w:val="344D19D9"/>
    <w:multiLevelType w:val="singleLevel"/>
    <w:tmpl w:val="B77C98D2"/>
    <w:lvl w:ilvl="0">
      <w:start w:val="1"/>
      <w:numFmt w:val="decimal"/>
      <w:pStyle w:val="NumberedList"/>
      <w:lvlText w:val="%1."/>
      <w:lvlJc w:val="left"/>
      <w:pPr>
        <w:tabs>
          <w:tab w:val="num" w:pos="624"/>
        </w:tabs>
        <w:ind w:left="624" w:hanging="397"/>
      </w:pPr>
      <w:rPr>
        <w:rFonts w:ascii="Times New Roman" w:hAnsi="Times New Roman" w:cs="Times New Roman" w:hint="default"/>
        <w:b/>
        <w:bCs/>
        <w:i w:val="0"/>
        <w:iCs w:val="0"/>
      </w:rPr>
    </w:lvl>
  </w:abstractNum>
  <w:abstractNum w:abstractNumId="22" w15:restartNumberingAfterBreak="0">
    <w:nsid w:val="39CD2C9C"/>
    <w:multiLevelType w:val="hybridMultilevel"/>
    <w:tmpl w:val="0DE4235C"/>
    <w:lvl w:ilvl="0" w:tplc="D83E71AC">
      <w:start w:val="1"/>
      <w:numFmt w:val="bullet"/>
      <w:pStyle w:val="Answer"/>
      <w:lvlText w:val="A"/>
      <w:lvlJc w:val="left"/>
      <w:pPr>
        <w:tabs>
          <w:tab w:val="num" w:pos="1080"/>
        </w:tabs>
        <w:ind w:left="1080" w:hanging="360"/>
      </w:pPr>
      <w:rPr>
        <w:rFonts w:ascii="Times New Roman" w:hAnsi="Times New Roman" w:cs="Times New Roman" w:hint="default"/>
        <w:b/>
        <w:bCs/>
        <w:i/>
        <w:iCs/>
      </w:rPr>
    </w:lvl>
    <w:lvl w:ilvl="1" w:tplc="08090003">
      <w:start w:val="1"/>
      <w:numFmt w:val="bullet"/>
      <w:lvlText w:val="o"/>
      <w:lvlJc w:val="left"/>
      <w:pPr>
        <w:tabs>
          <w:tab w:val="num" w:pos="1086"/>
        </w:tabs>
        <w:ind w:left="1086" w:hanging="360"/>
      </w:pPr>
      <w:rPr>
        <w:rFonts w:ascii="Courier New" w:hAnsi="Courier New" w:cs="Courier New" w:hint="default"/>
      </w:rPr>
    </w:lvl>
    <w:lvl w:ilvl="2" w:tplc="08090005">
      <w:start w:val="1"/>
      <w:numFmt w:val="bullet"/>
      <w:lvlText w:val=""/>
      <w:lvlJc w:val="left"/>
      <w:pPr>
        <w:tabs>
          <w:tab w:val="num" w:pos="1806"/>
        </w:tabs>
        <w:ind w:left="1806" w:hanging="360"/>
      </w:pPr>
      <w:rPr>
        <w:rFonts w:ascii="Wingdings" w:hAnsi="Wingdings" w:cs="Wingdings" w:hint="default"/>
      </w:rPr>
    </w:lvl>
    <w:lvl w:ilvl="3" w:tplc="08090001">
      <w:start w:val="1"/>
      <w:numFmt w:val="bullet"/>
      <w:lvlText w:val=""/>
      <w:lvlJc w:val="left"/>
      <w:pPr>
        <w:tabs>
          <w:tab w:val="num" w:pos="2526"/>
        </w:tabs>
        <w:ind w:left="2526" w:hanging="360"/>
      </w:pPr>
      <w:rPr>
        <w:rFonts w:ascii="Symbol" w:hAnsi="Symbol" w:cs="Symbol" w:hint="default"/>
      </w:rPr>
    </w:lvl>
    <w:lvl w:ilvl="4" w:tplc="08090003">
      <w:start w:val="1"/>
      <w:numFmt w:val="bullet"/>
      <w:lvlText w:val="o"/>
      <w:lvlJc w:val="left"/>
      <w:pPr>
        <w:tabs>
          <w:tab w:val="num" w:pos="3246"/>
        </w:tabs>
        <w:ind w:left="3246" w:hanging="360"/>
      </w:pPr>
      <w:rPr>
        <w:rFonts w:ascii="Courier New" w:hAnsi="Courier New" w:cs="Courier New" w:hint="default"/>
      </w:rPr>
    </w:lvl>
    <w:lvl w:ilvl="5" w:tplc="08090005">
      <w:start w:val="1"/>
      <w:numFmt w:val="bullet"/>
      <w:lvlText w:val=""/>
      <w:lvlJc w:val="left"/>
      <w:pPr>
        <w:tabs>
          <w:tab w:val="num" w:pos="3966"/>
        </w:tabs>
        <w:ind w:left="3966" w:hanging="360"/>
      </w:pPr>
      <w:rPr>
        <w:rFonts w:ascii="Wingdings" w:hAnsi="Wingdings" w:cs="Wingdings" w:hint="default"/>
      </w:rPr>
    </w:lvl>
    <w:lvl w:ilvl="6" w:tplc="08090001">
      <w:start w:val="1"/>
      <w:numFmt w:val="bullet"/>
      <w:lvlText w:val=""/>
      <w:lvlJc w:val="left"/>
      <w:pPr>
        <w:tabs>
          <w:tab w:val="num" w:pos="4686"/>
        </w:tabs>
        <w:ind w:left="4686" w:hanging="360"/>
      </w:pPr>
      <w:rPr>
        <w:rFonts w:ascii="Symbol" w:hAnsi="Symbol" w:cs="Symbol" w:hint="default"/>
      </w:rPr>
    </w:lvl>
    <w:lvl w:ilvl="7" w:tplc="08090003">
      <w:start w:val="1"/>
      <w:numFmt w:val="bullet"/>
      <w:lvlText w:val="o"/>
      <w:lvlJc w:val="left"/>
      <w:pPr>
        <w:tabs>
          <w:tab w:val="num" w:pos="5406"/>
        </w:tabs>
        <w:ind w:left="5406" w:hanging="360"/>
      </w:pPr>
      <w:rPr>
        <w:rFonts w:ascii="Courier New" w:hAnsi="Courier New" w:cs="Courier New" w:hint="default"/>
      </w:rPr>
    </w:lvl>
    <w:lvl w:ilvl="8" w:tplc="08090005">
      <w:start w:val="1"/>
      <w:numFmt w:val="bullet"/>
      <w:lvlText w:val=""/>
      <w:lvlJc w:val="left"/>
      <w:pPr>
        <w:tabs>
          <w:tab w:val="num" w:pos="6126"/>
        </w:tabs>
        <w:ind w:left="6126" w:hanging="360"/>
      </w:pPr>
      <w:rPr>
        <w:rFonts w:ascii="Wingdings" w:hAnsi="Wingdings" w:cs="Wingdings" w:hint="default"/>
      </w:rPr>
    </w:lvl>
  </w:abstractNum>
  <w:abstractNum w:abstractNumId="23" w15:restartNumberingAfterBreak="0">
    <w:nsid w:val="3A994FB4"/>
    <w:multiLevelType w:val="singleLevel"/>
    <w:tmpl w:val="2FE81BE0"/>
    <w:lvl w:ilvl="0">
      <w:numFmt w:val="none"/>
      <w:lvlText w:val="-"/>
      <w:legacy w:legacy="1" w:legacySpace="0" w:legacyIndent="283"/>
      <w:lvlJc w:val="left"/>
      <w:pPr>
        <w:ind w:left="283" w:hanging="283"/>
      </w:pPr>
      <w:rPr>
        <w:rFonts w:ascii="Times New Roman" w:hAnsi="Times New Roman" w:cs="Times New Roman" w:hint="default"/>
      </w:rPr>
    </w:lvl>
  </w:abstractNum>
  <w:abstractNum w:abstractNumId="24" w15:restartNumberingAfterBreak="0">
    <w:nsid w:val="3D342492"/>
    <w:multiLevelType w:val="singleLevel"/>
    <w:tmpl w:val="2FE81BE0"/>
    <w:lvl w:ilvl="0">
      <w:numFmt w:val="none"/>
      <w:lvlText w:val="-"/>
      <w:legacy w:legacy="1" w:legacySpace="0" w:legacyIndent="283"/>
      <w:lvlJc w:val="left"/>
      <w:pPr>
        <w:ind w:left="283" w:hanging="283"/>
      </w:pPr>
      <w:rPr>
        <w:rFonts w:ascii="Times New Roman" w:hAnsi="Times New Roman" w:cs="Times New Roman" w:hint="default"/>
      </w:rPr>
    </w:lvl>
  </w:abstractNum>
  <w:abstractNum w:abstractNumId="25" w15:restartNumberingAfterBreak="0">
    <w:nsid w:val="3DFF243D"/>
    <w:multiLevelType w:val="hybridMultilevel"/>
    <w:tmpl w:val="549422AC"/>
    <w:lvl w:ilvl="0" w:tplc="A04274AC">
      <w:start w:val="1"/>
      <w:numFmt w:val="decimal"/>
      <w:pStyle w:val="NumberedNor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40746CB5"/>
    <w:multiLevelType w:val="multilevel"/>
    <w:tmpl w:val="35C098F8"/>
    <w:lvl w:ilvl="0">
      <w:start w:val="1"/>
      <w:numFmt w:val="decimal"/>
      <w:lvlText w:val="%1."/>
      <w:legacy w:legacy="1" w:legacySpace="0" w:legacyIndent="360"/>
      <w:lvlJc w:val="left"/>
      <w:rPr>
        <w:rFonts w:ascii="Times New Roman" w:hAnsi="Times New Roman" w:cs="Times New Roman" w:hint="default"/>
      </w:rPr>
    </w:lvl>
    <w:lvl w:ilvl="1">
      <w:start w:val="1"/>
      <w:numFmt w:val="decimal"/>
      <w:lvlText w:val="%1.%2. "/>
      <w:legacy w:legacy="1" w:legacySpace="0" w:legacyIndent="360"/>
      <w:lvlJc w:val="left"/>
      <w:rPr>
        <w:rFonts w:ascii="Times New Roman" w:hAnsi="Times New Roman" w:cs="Times New Roman" w:hint="default"/>
      </w:rPr>
    </w:lvl>
    <w:lvl w:ilvl="2">
      <w:start w:val="1"/>
      <w:numFmt w:val="decimal"/>
      <w:lvlText w:val="%1.%2. %3. "/>
      <w:legacy w:legacy="1" w:legacySpace="0" w:legacyIndent="360"/>
      <w:lvlJc w:val="left"/>
      <w:rPr>
        <w:rFonts w:ascii="Times New Roman" w:hAnsi="Times New Roman" w:cs="Times New Roman" w:hint="default"/>
      </w:rPr>
    </w:lvl>
    <w:lvl w:ilvl="3">
      <w:start w:val="1"/>
      <w:numFmt w:val="decimal"/>
      <w:lvlText w:val="%1.%2. %3. %4. "/>
      <w:legacy w:legacy="1" w:legacySpace="0" w:legacyIndent="360"/>
      <w:lvlJc w:val="left"/>
      <w:rPr>
        <w:rFonts w:ascii="Times New Roman" w:hAnsi="Times New Roman" w:cs="Times New Roman" w:hint="default"/>
      </w:rPr>
    </w:lvl>
    <w:lvl w:ilvl="4">
      <w:numFmt w:val="none"/>
      <w:lvlText w:val=""/>
      <w:legacy w:legacy="1" w:legacySpace="0" w:legacyIndent="360"/>
      <w:lvlJc w:val="left"/>
      <w:rPr>
        <w:rFonts w:ascii="Times New Roman" w:hAnsi="Times New Roman" w:cs="Times New Roman" w:hint="default"/>
      </w:rPr>
    </w:lvl>
    <w:lvl w:ilvl="5">
      <w:numFmt w:val="none"/>
      <w:lvlText w:val=""/>
      <w:legacy w:legacy="1" w:legacySpace="0" w:legacyIndent="360"/>
      <w:lvlJc w:val="left"/>
      <w:rPr>
        <w:rFonts w:ascii="Times New Roman" w:hAnsi="Times New Roman" w:cs="Times New Roman" w:hint="default"/>
      </w:rPr>
    </w:lvl>
    <w:lvl w:ilvl="6">
      <w:numFmt w:val="none"/>
      <w:lvlText w:val=""/>
      <w:legacy w:legacy="1" w:legacySpace="0" w:legacyIndent="360"/>
      <w:lvlJc w:val="left"/>
      <w:rPr>
        <w:rFonts w:ascii="Times New Roman" w:hAnsi="Times New Roman" w:cs="Times New Roman" w:hint="default"/>
      </w:rPr>
    </w:lvl>
    <w:lvl w:ilvl="7">
      <w:numFmt w:val="none"/>
      <w:lvlText w:val=""/>
      <w:legacy w:legacy="1" w:legacySpace="0" w:legacyIndent="360"/>
      <w:lvlJc w:val="left"/>
      <w:rPr>
        <w:rFonts w:ascii="Times New Roman" w:hAnsi="Times New Roman" w:cs="Times New Roman" w:hint="default"/>
      </w:rPr>
    </w:lvl>
    <w:lvl w:ilvl="8">
      <w:numFmt w:val="none"/>
      <w:lvlText w:val=""/>
      <w:legacy w:legacy="1" w:legacySpace="0" w:legacyIndent="360"/>
      <w:lvlJc w:val="left"/>
      <w:rPr>
        <w:rFonts w:ascii="Times New Roman" w:hAnsi="Times New Roman" w:cs="Times New Roman" w:hint="default"/>
      </w:rPr>
    </w:lvl>
  </w:abstractNum>
  <w:abstractNum w:abstractNumId="27" w15:restartNumberingAfterBreak="0">
    <w:nsid w:val="433F7851"/>
    <w:multiLevelType w:val="singleLevel"/>
    <w:tmpl w:val="2FE81BE0"/>
    <w:lvl w:ilvl="0">
      <w:numFmt w:val="none"/>
      <w:lvlText w:val="-"/>
      <w:legacy w:legacy="1" w:legacySpace="0" w:legacyIndent="283"/>
      <w:lvlJc w:val="left"/>
      <w:pPr>
        <w:ind w:left="283" w:hanging="283"/>
      </w:pPr>
      <w:rPr>
        <w:rFonts w:ascii="Times New Roman" w:hAnsi="Times New Roman" w:cs="Times New Roman" w:hint="default"/>
      </w:rPr>
    </w:lvl>
  </w:abstractNum>
  <w:abstractNum w:abstractNumId="28" w15:restartNumberingAfterBreak="0">
    <w:nsid w:val="455D3A2A"/>
    <w:multiLevelType w:val="hybridMultilevel"/>
    <w:tmpl w:val="D4D200EC"/>
    <w:lvl w:ilvl="0" w:tplc="C422CB0E">
      <w:start w:val="1"/>
      <w:numFmt w:val="bullet"/>
      <w:pStyle w:val="Action"/>
      <w:lvlText w:val=""/>
      <w:lvlJc w:val="left"/>
      <w:pPr>
        <w:tabs>
          <w:tab w:val="num" w:pos="1571"/>
        </w:tabs>
        <w:ind w:left="1571" w:hanging="550"/>
      </w:pPr>
      <w:rPr>
        <w:rFonts w:ascii="Symbol" w:hAnsi="Symbol" w:hint="default"/>
        <w:b/>
        <w:i w:val="0"/>
        <w:color w:val="auto"/>
        <w:sz w:val="28"/>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4C9C384B"/>
    <w:multiLevelType w:val="hybridMultilevel"/>
    <w:tmpl w:val="A268F526"/>
    <w:lvl w:ilvl="0" w:tplc="4274A972">
      <w:start w:val="1"/>
      <w:numFmt w:val="bullet"/>
      <w:pStyle w:val="ListBullet2"/>
      <w:lvlText w:val=""/>
      <w:lvlJc w:val="left"/>
      <w:pPr>
        <w:tabs>
          <w:tab w:val="num" w:pos="720"/>
        </w:tabs>
        <w:ind w:left="720" w:hanging="436"/>
      </w:pPr>
      <w:rPr>
        <w:rFonts w:ascii="Symbol" w:hAnsi="Symbol" w:hint="default"/>
        <w:color w:val="auto"/>
      </w:rPr>
    </w:lvl>
    <w:lvl w:ilvl="1" w:tplc="08090003">
      <w:start w:val="1"/>
      <w:numFmt w:val="bullet"/>
      <w:lvlText w:val="o"/>
      <w:lvlJc w:val="left"/>
      <w:pPr>
        <w:tabs>
          <w:tab w:val="num" w:pos="1723"/>
        </w:tabs>
        <w:ind w:left="1723" w:hanging="360"/>
      </w:pPr>
      <w:rPr>
        <w:rFonts w:ascii="Courier New" w:hAnsi="Courier New" w:cs="Courier New" w:hint="default"/>
      </w:rPr>
    </w:lvl>
    <w:lvl w:ilvl="2" w:tplc="08090005" w:tentative="1">
      <w:start w:val="1"/>
      <w:numFmt w:val="bullet"/>
      <w:lvlText w:val=""/>
      <w:lvlJc w:val="left"/>
      <w:pPr>
        <w:tabs>
          <w:tab w:val="num" w:pos="2443"/>
        </w:tabs>
        <w:ind w:left="2443" w:hanging="360"/>
      </w:pPr>
      <w:rPr>
        <w:rFonts w:ascii="Wingdings" w:hAnsi="Wingdings" w:hint="default"/>
      </w:rPr>
    </w:lvl>
    <w:lvl w:ilvl="3" w:tplc="08090001" w:tentative="1">
      <w:start w:val="1"/>
      <w:numFmt w:val="bullet"/>
      <w:lvlText w:val=""/>
      <w:lvlJc w:val="left"/>
      <w:pPr>
        <w:tabs>
          <w:tab w:val="num" w:pos="3163"/>
        </w:tabs>
        <w:ind w:left="3163" w:hanging="360"/>
      </w:pPr>
      <w:rPr>
        <w:rFonts w:ascii="Symbol" w:hAnsi="Symbol" w:hint="default"/>
      </w:rPr>
    </w:lvl>
    <w:lvl w:ilvl="4" w:tplc="08090003" w:tentative="1">
      <w:start w:val="1"/>
      <w:numFmt w:val="bullet"/>
      <w:lvlText w:val="o"/>
      <w:lvlJc w:val="left"/>
      <w:pPr>
        <w:tabs>
          <w:tab w:val="num" w:pos="3883"/>
        </w:tabs>
        <w:ind w:left="3883" w:hanging="360"/>
      </w:pPr>
      <w:rPr>
        <w:rFonts w:ascii="Courier New" w:hAnsi="Courier New" w:cs="Courier New" w:hint="default"/>
      </w:rPr>
    </w:lvl>
    <w:lvl w:ilvl="5" w:tplc="08090005" w:tentative="1">
      <w:start w:val="1"/>
      <w:numFmt w:val="bullet"/>
      <w:lvlText w:val=""/>
      <w:lvlJc w:val="left"/>
      <w:pPr>
        <w:tabs>
          <w:tab w:val="num" w:pos="4603"/>
        </w:tabs>
        <w:ind w:left="4603" w:hanging="360"/>
      </w:pPr>
      <w:rPr>
        <w:rFonts w:ascii="Wingdings" w:hAnsi="Wingdings" w:hint="default"/>
      </w:rPr>
    </w:lvl>
    <w:lvl w:ilvl="6" w:tplc="08090001" w:tentative="1">
      <w:start w:val="1"/>
      <w:numFmt w:val="bullet"/>
      <w:lvlText w:val=""/>
      <w:lvlJc w:val="left"/>
      <w:pPr>
        <w:tabs>
          <w:tab w:val="num" w:pos="5323"/>
        </w:tabs>
        <w:ind w:left="5323" w:hanging="360"/>
      </w:pPr>
      <w:rPr>
        <w:rFonts w:ascii="Symbol" w:hAnsi="Symbol" w:hint="default"/>
      </w:rPr>
    </w:lvl>
    <w:lvl w:ilvl="7" w:tplc="08090003" w:tentative="1">
      <w:start w:val="1"/>
      <w:numFmt w:val="bullet"/>
      <w:lvlText w:val="o"/>
      <w:lvlJc w:val="left"/>
      <w:pPr>
        <w:tabs>
          <w:tab w:val="num" w:pos="6043"/>
        </w:tabs>
        <w:ind w:left="6043" w:hanging="360"/>
      </w:pPr>
      <w:rPr>
        <w:rFonts w:ascii="Courier New" w:hAnsi="Courier New" w:cs="Courier New" w:hint="default"/>
      </w:rPr>
    </w:lvl>
    <w:lvl w:ilvl="8" w:tplc="08090005" w:tentative="1">
      <w:start w:val="1"/>
      <w:numFmt w:val="bullet"/>
      <w:lvlText w:val=""/>
      <w:lvlJc w:val="left"/>
      <w:pPr>
        <w:tabs>
          <w:tab w:val="num" w:pos="6763"/>
        </w:tabs>
        <w:ind w:left="6763" w:hanging="360"/>
      </w:pPr>
      <w:rPr>
        <w:rFonts w:ascii="Wingdings" w:hAnsi="Wingdings" w:hint="default"/>
      </w:rPr>
    </w:lvl>
  </w:abstractNum>
  <w:abstractNum w:abstractNumId="30" w15:restartNumberingAfterBreak="0">
    <w:nsid w:val="4E0D02CB"/>
    <w:multiLevelType w:val="singleLevel"/>
    <w:tmpl w:val="2FE81BE0"/>
    <w:lvl w:ilvl="0">
      <w:numFmt w:val="none"/>
      <w:lvlText w:val="-"/>
      <w:legacy w:legacy="1" w:legacySpace="0" w:legacyIndent="283"/>
      <w:lvlJc w:val="left"/>
      <w:pPr>
        <w:ind w:left="283" w:hanging="283"/>
      </w:pPr>
      <w:rPr>
        <w:rFonts w:ascii="Times New Roman" w:hAnsi="Times New Roman" w:cs="Times New Roman" w:hint="default"/>
      </w:rPr>
    </w:lvl>
  </w:abstractNum>
  <w:abstractNum w:abstractNumId="31" w15:restartNumberingAfterBreak="0">
    <w:nsid w:val="4E9F634C"/>
    <w:multiLevelType w:val="singleLevel"/>
    <w:tmpl w:val="2FE81BE0"/>
    <w:lvl w:ilvl="0">
      <w:numFmt w:val="none"/>
      <w:lvlText w:val="-"/>
      <w:legacy w:legacy="1" w:legacySpace="0" w:legacyIndent="283"/>
      <w:lvlJc w:val="left"/>
      <w:pPr>
        <w:ind w:left="283" w:hanging="283"/>
      </w:pPr>
      <w:rPr>
        <w:rFonts w:ascii="Times New Roman" w:hAnsi="Times New Roman" w:cs="Times New Roman" w:hint="default"/>
      </w:rPr>
    </w:lvl>
  </w:abstractNum>
  <w:abstractNum w:abstractNumId="32" w15:restartNumberingAfterBreak="0">
    <w:nsid w:val="4EAC7559"/>
    <w:multiLevelType w:val="multilevel"/>
    <w:tmpl w:val="23E2EF8C"/>
    <w:lvl w:ilvl="0">
      <w:start w:val="1"/>
      <w:numFmt w:val="decimal"/>
      <w:pStyle w:val="Principle"/>
      <w:lvlText w:val="%1."/>
      <w:lvlJc w:val="left"/>
      <w:pPr>
        <w:tabs>
          <w:tab w:val="num" w:pos="1080"/>
        </w:tabs>
        <w:ind w:left="1080" w:hanging="720"/>
      </w:pPr>
      <w:rPr>
        <w:sz w:val="24"/>
        <w:szCs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15:restartNumberingAfterBreak="0">
    <w:nsid w:val="54D701E9"/>
    <w:multiLevelType w:val="singleLevel"/>
    <w:tmpl w:val="2FE81BE0"/>
    <w:lvl w:ilvl="0">
      <w:numFmt w:val="none"/>
      <w:lvlText w:val="-"/>
      <w:legacy w:legacy="1" w:legacySpace="0" w:legacyIndent="283"/>
      <w:lvlJc w:val="left"/>
      <w:pPr>
        <w:ind w:left="283" w:hanging="283"/>
      </w:pPr>
      <w:rPr>
        <w:rFonts w:ascii="Times New Roman" w:hAnsi="Times New Roman" w:cs="Times New Roman" w:hint="default"/>
      </w:rPr>
    </w:lvl>
  </w:abstractNum>
  <w:abstractNum w:abstractNumId="34" w15:restartNumberingAfterBreak="0">
    <w:nsid w:val="5821415E"/>
    <w:multiLevelType w:val="singleLevel"/>
    <w:tmpl w:val="2FE81BE0"/>
    <w:lvl w:ilvl="0">
      <w:numFmt w:val="none"/>
      <w:lvlText w:val="-"/>
      <w:legacy w:legacy="1" w:legacySpace="0" w:legacyIndent="283"/>
      <w:lvlJc w:val="left"/>
      <w:pPr>
        <w:ind w:left="283" w:hanging="283"/>
      </w:pPr>
      <w:rPr>
        <w:rFonts w:ascii="Times New Roman" w:hAnsi="Times New Roman" w:cs="Times New Roman" w:hint="default"/>
      </w:rPr>
    </w:lvl>
  </w:abstractNum>
  <w:abstractNum w:abstractNumId="35" w15:restartNumberingAfterBreak="0">
    <w:nsid w:val="59014547"/>
    <w:multiLevelType w:val="multilevel"/>
    <w:tmpl w:val="02AAB43A"/>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1287"/>
        </w:tabs>
        <w:ind w:left="1287"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36" w15:restartNumberingAfterBreak="0">
    <w:nsid w:val="5AEF52C7"/>
    <w:multiLevelType w:val="singleLevel"/>
    <w:tmpl w:val="2FE81BE0"/>
    <w:lvl w:ilvl="0">
      <w:numFmt w:val="none"/>
      <w:lvlText w:val="-"/>
      <w:legacy w:legacy="1" w:legacySpace="0" w:legacyIndent="283"/>
      <w:lvlJc w:val="left"/>
      <w:pPr>
        <w:ind w:left="283" w:hanging="283"/>
      </w:pPr>
      <w:rPr>
        <w:rFonts w:ascii="Times New Roman" w:hAnsi="Times New Roman" w:cs="Times New Roman" w:hint="default"/>
      </w:rPr>
    </w:lvl>
  </w:abstractNum>
  <w:abstractNum w:abstractNumId="37" w15:restartNumberingAfterBreak="0">
    <w:nsid w:val="63475C35"/>
    <w:multiLevelType w:val="singleLevel"/>
    <w:tmpl w:val="2FE81BE0"/>
    <w:lvl w:ilvl="0">
      <w:numFmt w:val="none"/>
      <w:lvlText w:val="-"/>
      <w:legacy w:legacy="1" w:legacySpace="0" w:legacyIndent="283"/>
      <w:lvlJc w:val="left"/>
      <w:pPr>
        <w:ind w:left="283" w:hanging="283"/>
      </w:pPr>
      <w:rPr>
        <w:rFonts w:ascii="Times New Roman" w:hAnsi="Times New Roman" w:cs="Times New Roman" w:hint="default"/>
      </w:rPr>
    </w:lvl>
  </w:abstractNum>
  <w:abstractNum w:abstractNumId="38" w15:restartNumberingAfterBreak="0">
    <w:nsid w:val="68670BFB"/>
    <w:multiLevelType w:val="singleLevel"/>
    <w:tmpl w:val="2FE81BE0"/>
    <w:lvl w:ilvl="0">
      <w:numFmt w:val="none"/>
      <w:lvlText w:val="-"/>
      <w:legacy w:legacy="1" w:legacySpace="0" w:legacyIndent="283"/>
      <w:lvlJc w:val="left"/>
      <w:pPr>
        <w:ind w:left="283" w:hanging="283"/>
      </w:pPr>
      <w:rPr>
        <w:rFonts w:ascii="Times New Roman" w:hAnsi="Times New Roman" w:cs="Times New Roman" w:hint="default"/>
      </w:rPr>
    </w:lvl>
  </w:abstractNum>
  <w:abstractNum w:abstractNumId="39" w15:restartNumberingAfterBreak="0">
    <w:nsid w:val="68735DCA"/>
    <w:multiLevelType w:val="hybridMultilevel"/>
    <w:tmpl w:val="BAAE52FC"/>
    <w:lvl w:ilvl="0" w:tplc="505C3D0E">
      <w:start w:val="1"/>
      <w:numFmt w:val="bullet"/>
      <w:pStyle w:val="Questionbullet"/>
      <w:lvlText w:val=""/>
      <w:lvlJc w:val="left"/>
      <w:pPr>
        <w:tabs>
          <w:tab w:val="num" w:pos="1247"/>
        </w:tabs>
        <w:ind w:left="1247" w:hanging="360"/>
      </w:pPr>
      <w:rPr>
        <w:rFonts w:ascii="Wingdings" w:hAnsi="Wingdings" w:cs="Wingdings" w:hint="default"/>
      </w:rPr>
    </w:lvl>
    <w:lvl w:ilvl="1" w:tplc="08090003">
      <w:start w:val="1"/>
      <w:numFmt w:val="bullet"/>
      <w:lvlText w:val="o"/>
      <w:lvlJc w:val="left"/>
      <w:pPr>
        <w:tabs>
          <w:tab w:val="num" w:pos="1967"/>
        </w:tabs>
        <w:ind w:left="1967" w:hanging="360"/>
      </w:pPr>
      <w:rPr>
        <w:rFonts w:ascii="Courier New" w:hAnsi="Courier New" w:cs="Courier New" w:hint="default"/>
      </w:rPr>
    </w:lvl>
    <w:lvl w:ilvl="2" w:tplc="08090005">
      <w:start w:val="1"/>
      <w:numFmt w:val="bullet"/>
      <w:lvlText w:val=""/>
      <w:lvlJc w:val="left"/>
      <w:pPr>
        <w:tabs>
          <w:tab w:val="num" w:pos="2687"/>
        </w:tabs>
        <w:ind w:left="2687" w:hanging="360"/>
      </w:pPr>
      <w:rPr>
        <w:rFonts w:ascii="Wingdings" w:hAnsi="Wingdings" w:cs="Wingdings" w:hint="default"/>
      </w:rPr>
    </w:lvl>
    <w:lvl w:ilvl="3" w:tplc="08090001">
      <w:start w:val="1"/>
      <w:numFmt w:val="bullet"/>
      <w:lvlText w:val=""/>
      <w:lvlJc w:val="left"/>
      <w:pPr>
        <w:tabs>
          <w:tab w:val="num" w:pos="3407"/>
        </w:tabs>
        <w:ind w:left="3407" w:hanging="360"/>
      </w:pPr>
      <w:rPr>
        <w:rFonts w:ascii="Symbol" w:hAnsi="Symbol" w:cs="Symbol" w:hint="default"/>
      </w:rPr>
    </w:lvl>
    <w:lvl w:ilvl="4" w:tplc="08090003">
      <w:start w:val="1"/>
      <w:numFmt w:val="bullet"/>
      <w:lvlText w:val="o"/>
      <w:lvlJc w:val="left"/>
      <w:pPr>
        <w:tabs>
          <w:tab w:val="num" w:pos="4127"/>
        </w:tabs>
        <w:ind w:left="4127" w:hanging="360"/>
      </w:pPr>
      <w:rPr>
        <w:rFonts w:ascii="Courier New" w:hAnsi="Courier New" w:cs="Courier New" w:hint="default"/>
      </w:rPr>
    </w:lvl>
    <w:lvl w:ilvl="5" w:tplc="08090005">
      <w:start w:val="1"/>
      <w:numFmt w:val="bullet"/>
      <w:lvlText w:val=""/>
      <w:lvlJc w:val="left"/>
      <w:pPr>
        <w:tabs>
          <w:tab w:val="num" w:pos="4847"/>
        </w:tabs>
        <w:ind w:left="4847" w:hanging="360"/>
      </w:pPr>
      <w:rPr>
        <w:rFonts w:ascii="Wingdings" w:hAnsi="Wingdings" w:cs="Wingdings" w:hint="default"/>
      </w:rPr>
    </w:lvl>
    <w:lvl w:ilvl="6" w:tplc="08090001">
      <w:start w:val="1"/>
      <w:numFmt w:val="bullet"/>
      <w:lvlText w:val=""/>
      <w:lvlJc w:val="left"/>
      <w:pPr>
        <w:tabs>
          <w:tab w:val="num" w:pos="5567"/>
        </w:tabs>
        <w:ind w:left="5567" w:hanging="360"/>
      </w:pPr>
      <w:rPr>
        <w:rFonts w:ascii="Symbol" w:hAnsi="Symbol" w:cs="Symbol" w:hint="default"/>
      </w:rPr>
    </w:lvl>
    <w:lvl w:ilvl="7" w:tplc="08090003">
      <w:start w:val="1"/>
      <w:numFmt w:val="bullet"/>
      <w:lvlText w:val="o"/>
      <w:lvlJc w:val="left"/>
      <w:pPr>
        <w:tabs>
          <w:tab w:val="num" w:pos="6287"/>
        </w:tabs>
        <w:ind w:left="6287" w:hanging="360"/>
      </w:pPr>
      <w:rPr>
        <w:rFonts w:ascii="Courier New" w:hAnsi="Courier New" w:cs="Courier New" w:hint="default"/>
      </w:rPr>
    </w:lvl>
    <w:lvl w:ilvl="8" w:tplc="08090005">
      <w:start w:val="1"/>
      <w:numFmt w:val="bullet"/>
      <w:lvlText w:val=""/>
      <w:lvlJc w:val="left"/>
      <w:pPr>
        <w:tabs>
          <w:tab w:val="num" w:pos="7007"/>
        </w:tabs>
        <w:ind w:left="7007" w:hanging="360"/>
      </w:pPr>
      <w:rPr>
        <w:rFonts w:ascii="Wingdings" w:hAnsi="Wingdings" w:cs="Wingdings" w:hint="default"/>
      </w:rPr>
    </w:lvl>
  </w:abstractNum>
  <w:abstractNum w:abstractNumId="40" w15:restartNumberingAfterBreak="0">
    <w:nsid w:val="6ACE2489"/>
    <w:multiLevelType w:val="multilevel"/>
    <w:tmpl w:val="35C098F8"/>
    <w:lvl w:ilvl="0">
      <w:start w:val="1"/>
      <w:numFmt w:val="decimal"/>
      <w:lvlText w:val="%1."/>
      <w:legacy w:legacy="1" w:legacySpace="0" w:legacyIndent="360"/>
      <w:lvlJc w:val="left"/>
      <w:rPr>
        <w:rFonts w:ascii="Times New Roman" w:hAnsi="Times New Roman" w:cs="Times New Roman" w:hint="default"/>
      </w:rPr>
    </w:lvl>
    <w:lvl w:ilvl="1">
      <w:start w:val="1"/>
      <w:numFmt w:val="decimal"/>
      <w:lvlText w:val="%1.%2. "/>
      <w:legacy w:legacy="1" w:legacySpace="0" w:legacyIndent="360"/>
      <w:lvlJc w:val="left"/>
      <w:rPr>
        <w:rFonts w:ascii="Times New Roman" w:hAnsi="Times New Roman" w:cs="Times New Roman" w:hint="default"/>
      </w:rPr>
    </w:lvl>
    <w:lvl w:ilvl="2">
      <w:start w:val="1"/>
      <w:numFmt w:val="decimal"/>
      <w:lvlText w:val="%1.%2. %3. "/>
      <w:legacy w:legacy="1" w:legacySpace="0" w:legacyIndent="360"/>
      <w:lvlJc w:val="left"/>
      <w:rPr>
        <w:rFonts w:ascii="Times New Roman" w:hAnsi="Times New Roman" w:cs="Times New Roman" w:hint="default"/>
      </w:rPr>
    </w:lvl>
    <w:lvl w:ilvl="3">
      <w:start w:val="1"/>
      <w:numFmt w:val="decimal"/>
      <w:lvlText w:val="%1.%2. %3. %4. "/>
      <w:legacy w:legacy="1" w:legacySpace="0" w:legacyIndent="360"/>
      <w:lvlJc w:val="left"/>
      <w:rPr>
        <w:rFonts w:ascii="Times New Roman" w:hAnsi="Times New Roman" w:cs="Times New Roman" w:hint="default"/>
      </w:rPr>
    </w:lvl>
    <w:lvl w:ilvl="4">
      <w:numFmt w:val="none"/>
      <w:lvlText w:val=""/>
      <w:legacy w:legacy="1" w:legacySpace="0" w:legacyIndent="360"/>
      <w:lvlJc w:val="left"/>
      <w:rPr>
        <w:rFonts w:ascii="Times New Roman" w:hAnsi="Times New Roman" w:cs="Times New Roman" w:hint="default"/>
      </w:rPr>
    </w:lvl>
    <w:lvl w:ilvl="5">
      <w:numFmt w:val="none"/>
      <w:lvlText w:val=""/>
      <w:legacy w:legacy="1" w:legacySpace="0" w:legacyIndent="360"/>
      <w:lvlJc w:val="left"/>
      <w:rPr>
        <w:rFonts w:ascii="Times New Roman" w:hAnsi="Times New Roman" w:cs="Times New Roman" w:hint="default"/>
      </w:rPr>
    </w:lvl>
    <w:lvl w:ilvl="6">
      <w:numFmt w:val="none"/>
      <w:lvlText w:val=""/>
      <w:legacy w:legacy="1" w:legacySpace="0" w:legacyIndent="360"/>
      <w:lvlJc w:val="left"/>
      <w:rPr>
        <w:rFonts w:ascii="Times New Roman" w:hAnsi="Times New Roman" w:cs="Times New Roman" w:hint="default"/>
      </w:rPr>
    </w:lvl>
    <w:lvl w:ilvl="7">
      <w:numFmt w:val="none"/>
      <w:lvlText w:val=""/>
      <w:legacy w:legacy="1" w:legacySpace="0" w:legacyIndent="360"/>
      <w:lvlJc w:val="left"/>
      <w:rPr>
        <w:rFonts w:ascii="Times New Roman" w:hAnsi="Times New Roman" w:cs="Times New Roman" w:hint="default"/>
      </w:rPr>
    </w:lvl>
    <w:lvl w:ilvl="8">
      <w:numFmt w:val="none"/>
      <w:lvlText w:val=""/>
      <w:legacy w:legacy="1" w:legacySpace="0" w:legacyIndent="360"/>
      <w:lvlJc w:val="left"/>
      <w:rPr>
        <w:rFonts w:ascii="Times New Roman" w:hAnsi="Times New Roman" w:cs="Times New Roman" w:hint="default"/>
      </w:rPr>
    </w:lvl>
  </w:abstractNum>
  <w:abstractNum w:abstractNumId="41" w15:restartNumberingAfterBreak="0">
    <w:nsid w:val="6D4B2188"/>
    <w:multiLevelType w:val="hybridMultilevel"/>
    <w:tmpl w:val="552251A2"/>
    <w:lvl w:ilvl="0" w:tplc="569E4A98">
      <w:start w:val="1"/>
      <w:numFmt w:val="bullet"/>
      <w:lvlText w:val="•"/>
      <w:lvlJc w:val="left"/>
      <w:pPr>
        <w:tabs>
          <w:tab w:val="num" w:pos="720"/>
        </w:tabs>
        <w:ind w:left="720" w:hanging="360"/>
      </w:pPr>
      <w:rPr>
        <w:rFonts w:ascii="Times New Roman" w:hAnsi="Times New Roman" w:cs="Times New Roman" w:hint="default"/>
      </w:rPr>
    </w:lvl>
    <w:lvl w:ilvl="1" w:tplc="0384237E">
      <w:start w:val="164"/>
      <w:numFmt w:val="bullet"/>
      <w:lvlText w:val="–"/>
      <w:lvlJc w:val="left"/>
      <w:pPr>
        <w:tabs>
          <w:tab w:val="num" w:pos="1440"/>
        </w:tabs>
        <w:ind w:left="1440" w:hanging="360"/>
      </w:pPr>
      <w:rPr>
        <w:rFonts w:ascii="Times New Roman" w:hAnsi="Times New Roman" w:cs="Times New Roman" w:hint="default"/>
      </w:rPr>
    </w:lvl>
    <w:lvl w:ilvl="2" w:tplc="270EBDFC">
      <w:start w:val="164"/>
      <w:numFmt w:val="bullet"/>
      <w:pStyle w:val="BulletLevel3"/>
      <w:lvlText w:val="•"/>
      <w:lvlJc w:val="left"/>
      <w:pPr>
        <w:tabs>
          <w:tab w:val="num" w:pos="2160"/>
        </w:tabs>
        <w:ind w:left="2160" w:hanging="360"/>
      </w:pPr>
      <w:rPr>
        <w:rFonts w:ascii="Times New Roman" w:hAnsi="Times New Roman" w:cs="Times New Roman" w:hint="default"/>
      </w:rPr>
    </w:lvl>
    <w:lvl w:ilvl="3" w:tplc="3DD43B12">
      <w:start w:val="1"/>
      <w:numFmt w:val="bullet"/>
      <w:lvlText w:val="•"/>
      <w:lvlJc w:val="left"/>
      <w:pPr>
        <w:tabs>
          <w:tab w:val="num" w:pos="2880"/>
        </w:tabs>
        <w:ind w:left="2880" w:hanging="360"/>
      </w:pPr>
      <w:rPr>
        <w:rFonts w:ascii="Times New Roman" w:hAnsi="Times New Roman" w:cs="Times New Roman" w:hint="default"/>
      </w:rPr>
    </w:lvl>
    <w:lvl w:ilvl="4" w:tplc="7B8AD2FC">
      <w:start w:val="1"/>
      <w:numFmt w:val="bullet"/>
      <w:lvlText w:val="•"/>
      <w:lvlJc w:val="left"/>
      <w:pPr>
        <w:tabs>
          <w:tab w:val="num" w:pos="3600"/>
        </w:tabs>
        <w:ind w:left="3600" w:hanging="360"/>
      </w:pPr>
      <w:rPr>
        <w:rFonts w:ascii="Times New Roman" w:hAnsi="Times New Roman" w:cs="Times New Roman" w:hint="default"/>
      </w:rPr>
    </w:lvl>
    <w:lvl w:ilvl="5" w:tplc="8542A5C6">
      <w:start w:val="1"/>
      <w:numFmt w:val="bullet"/>
      <w:lvlText w:val="•"/>
      <w:lvlJc w:val="left"/>
      <w:pPr>
        <w:tabs>
          <w:tab w:val="num" w:pos="4320"/>
        </w:tabs>
        <w:ind w:left="4320" w:hanging="360"/>
      </w:pPr>
      <w:rPr>
        <w:rFonts w:ascii="Times New Roman" w:hAnsi="Times New Roman" w:cs="Times New Roman" w:hint="default"/>
      </w:rPr>
    </w:lvl>
    <w:lvl w:ilvl="6" w:tplc="0D3E585A">
      <w:start w:val="1"/>
      <w:numFmt w:val="bullet"/>
      <w:lvlText w:val="•"/>
      <w:lvlJc w:val="left"/>
      <w:pPr>
        <w:tabs>
          <w:tab w:val="num" w:pos="5040"/>
        </w:tabs>
        <w:ind w:left="5040" w:hanging="360"/>
      </w:pPr>
      <w:rPr>
        <w:rFonts w:ascii="Times New Roman" w:hAnsi="Times New Roman" w:cs="Times New Roman" w:hint="default"/>
      </w:rPr>
    </w:lvl>
    <w:lvl w:ilvl="7" w:tplc="DD14E928">
      <w:start w:val="1"/>
      <w:numFmt w:val="bullet"/>
      <w:lvlText w:val="•"/>
      <w:lvlJc w:val="left"/>
      <w:pPr>
        <w:tabs>
          <w:tab w:val="num" w:pos="5760"/>
        </w:tabs>
        <w:ind w:left="5760" w:hanging="360"/>
      </w:pPr>
      <w:rPr>
        <w:rFonts w:ascii="Times New Roman" w:hAnsi="Times New Roman" w:cs="Times New Roman" w:hint="default"/>
      </w:rPr>
    </w:lvl>
    <w:lvl w:ilvl="8" w:tplc="52D08C1A">
      <w:start w:val="1"/>
      <w:numFmt w:val="bullet"/>
      <w:lvlText w:val="•"/>
      <w:lvlJc w:val="left"/>
      <w:pPr>
        <w:tabs>
          <w:tab w:val="num" w:pos="6480"/>
        </w:tabs>
        <w:ind w:left="6480" w:hanging="360"/>
      </w:pPr>
      <w:rPr>
        <w:rFonts w:ascii="Times New Roman" w:hAnsi="Times New Roman" w:cs="Times New Roman" w:hint="default"/>
      </w:rPr>
    </w:lvl>
  </w:abstractNum>
  <w:abstractNum w:abstractNumId="42" w15:restartNumberingAfterBreak="0">
    <w:nsid w:val="6DAC246F"/>
    <w:multiLevelType w:val="singleLevel"/>
    <w:tmpl w:val="2FE81BE0"/>
    <w:lvl w:ilvl="0">
      <w:numFmt w:val="none"/>
      <w:lvlText w:val="-"/>
      <w:legacy w:legacy="1" w:legacySpace="0" w:legacyIndent="283"/>
      <w:lvlJc w:val="left"/>
      <w:pPr>
        <w:ind w:left="283" w:hanging="283"/>
      </w:pPr>
      <w:rPr>
        <w:rFonts w:ascii="Times New Roman" w:hAnsi="Times New Roman" w:cs="Times New Roman" w:hint="default"/>
      </w:rPr>
    </w:lvl>
  </w:abstractNum>
  <w:abstractNum w:abstractNumId="43" w15:restartNumberingAfterBreak="0">
    <w:nsid w:val="732F1A33"/>
    <w:multiLevelType w:val="hybridMultilevel"/>
    <w:tmpl w:val="9914412A"/>
    <w:lvl w:ilvl="0" w:tplc="CAAEFF08">
      <w:start w:val="1"/>
      <w:numFmt w:val="decimal"/>
      <w:pStyle w:val="ActionTextNumb"/>
      <w:lvlText w:val="%1."/>
      <w:lvlJc w:val="left"/>
      <w:pPr>
        <w:tabs>
          <w:tab w:val="num" w:pos="1477"/>
        </w:tabs>
        <w:ind w:left="1477" w:hanging="360"/>
      </w:pPr>
      <w:rPr>
        <w:rFonts w:ascii="Times New Roman" w:hAnsi="Times New Roman" w:hint="default"/>
        <w:b/>
        <w:i/>
      </w:rPr>
    </w:lvl>
    <w:lvl w:ilvl="1" w:tplc="04090019" w:tentative="1">
      <w:start w:val="1"/>
      <w:numFmt w:val="lowerLetter"/>
      <w:lvlText w:val="%2."/>
      <w:lvlJc w:val="left"/>
      <w:pPr>
        <w:tabs>
          <w:tab w:val="num" w:pos="2557"/>
        </w:tabs>
        <w:ind w:left="2557" w:hanging="360"/>
      </w:pPr>
    </w:lvl>
    <w:lvl w:ilvl="2" w:tplc="0409001B" w:tentative="1">
      <w:start w:val="1"/>
      <w:numFmt w:val="lowerRoman"/>
      <w:lvlText w:val="%3."/>
      <w:lvlJc w:val="right"/>
      <w:pPr>
        <w:tabs>
          <w:tab w:val="num" w:pos="3277"/>
        </w:tabs>
        <w:ind w:left="3277" w:hanging="180"/>
      </w:pPr>
    </w:lvl>
    <w:lvl w:ilvl="3" w:tplc="0409000F" w:tentative="1">
      <w:start w:val="1"/>
      <w:numFmt w:val="decimal"/>
      <w:lvlText w:val="%4."/>
      <w:lvlJc w:val="left"/>
      <w:pPr>
        <w:tabs>
          <w:tab w:val="num" w:pos="3997"/>
        </w:tabs>
        <w:ind w:left="3997" w:hanging="360"/>
      </w:pPr>
    </w:lvl>
    <w:lvl w:ilvl="4" w:tplc="04090019" w:tentative="1">
      <w:start w:val="1"/>
      <w:numFmt w:val="lowerLetter"/>
      <w:lvlText w:val="%5."/>
      <w:lvlJc w:val="left"/>
      <w:pPr>
        <w:tabs>
          <w:tab w:val="num" w:pos="4717"/>
        </w:tabs>
        <w:ind w:left="4717" w:hanging="360"/>
      </w:pPr>
    </w:lvl>
    <w:lvl w:ilvl="5" w:tplc="0409001B" w:tentative="1">
      <w:start w:val="1"/>
      <w:numFmt w:val="lowerRoman"/>
      <w:lvlText w:val="%6."/>
      <w:lvlJc w:val="right"/>
      <w:pPr>
        <w:tabs>
          <w:tab w:val="num" w:pos="5437"/>
        </w:tabs>
        <w:ind w:left="5437" w:hanging="180"/>
      </w:pPr>
    </w:lvl>
    <w:lvl w:ilvl="6" w:tplc="0409000F" w:tentative="1">
      <w:start w:val="1"/>
      <w:numFmt w:val="decimal"/>
      <w:lvlText w:val="%7."/>
      <w:lvlJc w:val="left"/>
      <w:pPr>
        <w:tabs>
          <w:tab w:val="num" w:pos="6157"/>
        </w:tabs>
        <w:ind w:left="6157" w:hanging="360"/>
      </w:pPr>
    </w:lvl>
    <w:lvl w:ilvl="7" w:tplc="04090019" w:tentative="1">
      <w:start w:val="1"/>
      <w:numFmt w:val="lowerLetter"/>
      <w:lvlText w:val="%8."/>
      <w:lvlJc w:val="left"/>
      <w:pPr>
        <w:tabs>
          <w:tab w:val="num" w:pos="6877"/>
        </w:tabs>
        <w:ind w:left="6877" w:hanging="360"/>
      </w:pPr>
    </w:lvl>
    <w:lvl w:ilvl="8" w:tplc="0409001B" w:tentative="1">
      <w:start w:val="1"/>
      <w:numFmt w:val="lowerRoman"/>
      <w:lvlText w:val="%9."/>
      <w:lvlJc w:val="right"/>
      <w:pPr>
        <w:tabs>
          <w:tab w:val="num" w:pos="7597"/>
        </w:tabs>
        <w:ind w:left="7597" w:hanging="180"/>
      </w:pPr>
    </w:lvl>
  </w:abstractNum>
  <w:abstractNum w:abstractNumId="44" w15:restartNumberingAfterBreak="0">
    <w:nsid w:val="77C930C6"/>
    <w:multiLevelType w:val="singleLevel"/>
    <w:tmpl w:val="2FE81BE0"/>
    <w:lvl w:ilvl="0">
      <w:numFmt w:val="none"/>
      <w:lvlText w:val="-"/>
      <w:legacy w:legacy="1" w:legacySpace="0" w:legacyIndent="283"/>
      <w:lvlJc w:val="left"/>
      <w:pPr>
        <w:ind w:left="283" w:hanging="283"/>
      </w:pPr>
      <w:rPr>
        <w:rFonts w:ascii="Times New Roman" w:hAnsi="Times New Roman" w:cs="Times New Roman" w:hint="default"/>
      </w:rPr>
    </w:lvl>
  </w:abstractNum>
  <w:abstractNum w:abstractNumId="45" w15:restartNumberingAfterBreak="0">
    <w:nsid w:val="7B4557F8"/>
    <w:multiLevelType w:val="hybridMultilevel"/>
    <w:tmpl w:val="164A54BA"/>
    <w:lvl w:ilvl="0" w:tplc="877ACEBE">
      <w:start w:val="1"/>
      <w:numFmt w:val="decimal"/>
      <w:pStyle w:val="ListNumber3"/>
      <w:lvlText w:val="%1."/>
      <w:lvlJc w:val="left"/>
      <w:pPr>
        <w:tabs>
          <w:tab w:val="num" w:pos="1286"/>
        </w:tabs>
        <w:ind w:left="1286" w:hanging="360"/>
      </w:pPr>
    </w:lvl>
    <w:lvl w:ilvl="1" w:tplc="08090019" w:tentative="1">
      <w:start w:val="1"/>
      <w:numFmt w:val="lowerLetter"/>
      <w:lvlText w:val="%2."/>
      <w:lvlJc w:val="left"/>
      <w:pPr>
        <w:tabs>
          <w:tab w:val="num" w:pos="2006"/>
        </w:tabs>
        <w:ind w:left="2006" w:hanging="360"/>
      </w:pPr>
    </w:lvl>
    <w:lvl w:ilvl="2" w:tplc="0809001B" w:tentative="1">
      <w:start w:val="1"/>
      <w:numFmt w:val="lowerRoman"/>
      <w:lvlText w:val="%3."/>
      <w:lvlJc w:val="right"/>
      <w:pPr>
        <w:tabs>
          <w:tab w:val="num" w:pos="2726"/>
        </w:tabs>
        <w:ind w:left="2726" w:hanging="180"/>
      </w:pPr>
    </w:lvl>
    <w:lvl w:ilvl="3" w:tplc="0809000F" w:tentative="1">
      <w:start w:val="1"/>
      <w:numFmt w:val="decimal"/>
      <w:lvlText w:val="%4."/>
      <w:lvlJc w:val="left"/>
      <w:pPr>
        <w:tabs>
          <w:tab w:val="num" w:pos="3446"/>
        </w:tabs>
        <w:ind w:left="3446" w:hanging="360"/>
      </w:pPr>
    </w:lvl>
    <w:lvl w:ilvl="4" w:tplc="08090019" w:tentative="1">
      <w:start w:val="1"/>
      <w:numFmt w:val="lowerLetter"/>
      <w:lvlText w:val="%5."/>
      <w:lvlJc w:val="left"/>
      <w:pPr>
        <w:tabs>
          <w:tab w:val="num" w:pos="4166"/>
        </w:tabs>
        <w:ind w:left="4166" w:hanging="360"/>
      </w:pPr>
    </w:lvl>
    <w:lvl w:ilvl="5" w:tplc="0809001B" w:tentative="1">
      <w:start w:val="1"/>
      <w:numFmt w:val="lowerRoman"/>
      <w:lvlText w:val="%6."/>
      <w:lvlJc w:val="right"/>
      <w:pPr>
        <w:tabs>
          <w:tab w:val="num" w:pos="4886"/>
        </w:tabs>
        <w:ind w:left="4886" w:hanging="180"/>
      </w:pPr>
    </w:lvl>
    <w:lvl w:ilvl="6" w:tplc="0809000F" w:tentative="1">
      <w:start w:val="1"/>
      <w:numFmt w:val="decimal"/>
      <w:lvlText w:val="%7."/>
      <w:lvlJc w:val="left"/>
      <w:pPr>
        <w:tabs>
          <w:tab w:val="num" w:pos="5606"/>
        </w:tabs>
        <w:ind w:left="5606" w:hanging="360"/>
      </w:pPr>
    </w:lvl>
    <w:lvl w:ilvl="7" w:tplc="08090019" w:tentative="1">
      <w:start w:val="1"/>
      <w:numFmt w:val="lowerLetter"/>
      <w:lvlText w:val="%8."/>
      <w:lvlJc w:val="left"/>
      <w:pPr>
        <w:tabs>
          <w:tab w:val="num" w:pos="6326"/>
        </w:tabs>
        <w:ind w:left="6326" w:hanging="360"/>
      </w:pPr>
    </w:lvl>
    <w:lvl w:ilvl="8" w:tplc="0809001B" w:tentative="1">
      <w:start w:val="1"/>
      <w:numFmt w:val="lowerRoman"/>
      <w:lvlText w:val="%9."/>
      <w:lvlJc w:val="right"/>
      <w:pPr>
        <w:tabs>
          <w:tab w:val="num" w:pos="7046"/>
        </w:tabs>
        <w:ind w:left="7046" w:hanging="180"/>
      </w:pPr>
    </w:lvl>
  </w:abstractNum>
  <w:abstractNum w:abstractNumId="46" w15:restartNumberingAfterBreak="0">
    <w:nsid w:val="7B4C6710"/>
    <w:multiLevelType w:val="singleLevel"/>
    <w:tmpl w:val="2FE81BE0"/>
    <w:lvl w:ilvl="0">
      <w:numFmt w:val="none"/>
      <w:lvlText w:val="-"/>
      <w:legacy w:legacy="1" w:legacySpace="0" w:legacyIndent="283"/>
      <w:lvlJc w:val="left"/>
      <w:pPr>
        <w:ind w:left="283" w:hanging="283"/>
      </w:pPr>
      <w:rPr>
        <w:rFonts w:ascii="Times New Roman" w:hAnsi="Times New Roman" w:cs="Times New Roman" w:hint="default"/>
      </w:rPr>
    </w:lvl>
  </w:abstractNum>
  <w:abstractNum w:abstractNumId="47" w15:restartNumberingAfterBreak="0">
    <w:nsid w:val="7C064340"/>
    <w:multiLevelType w:val="multilevel"/>
    <w:tmpl w:val="524C866E"/>
    <w:lvl w:ilvl="0">
      <w:start w:val="1"/>
      <w:numFmt w:val="bullet"/>
      <w:pStyle w:val="Bulletlevel2"/>
      <w:lvlText w:val="•"/>
      <w:lvlJc w:val="left"/>
      <w:pPr>
        <w:tabs>
          <w:tab w:val="num" w:pos="1437"/>
        </w:tabs>
        <w:ind w:left="1077"/>
      </w:pPr>
      <w:rPr>
        <w:rFonts w:ascii="Times New Roman" w:hAnsi="Times New Roman" w:cs="Times New Roman" w:hint="default"/>
      </w:rPr>
    </w:lvl>
    <w:lvl w:ilvl="1">
      <w:start w:val="1"/>
      <w:numFmt w:val="bullet"/>
      <w:pStyle w:val="Bulletlevel2"/>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cs="Wingdings" w:hint="default"/>
        <w:sz w:val="20"/>
        <w:szCs w:val="20"/>
      </w:rPr>
    </w:lvl>
    <w:lvl w:ilvl="3">
      <w:start w:val="1"/>
      <w:numFmt w:val="bullet"/>
      <w:lvlText w:val=""/>
      <w:lvlJc w:val="left"/>
      <w:pPr>
        <w:tabs>
          <w:tab w:val="num" w:pos="2880"/>
        </w:tabs>
        <w:ind w:left="2880" w:hanging="360"/>
      </w:pPr>
      <w:rPr>
        <w:rFonts w:ascii="Wingdings" w:hAnsi="Wingdings" w:cs="Wingdings" w:hint="default"/>
        <w:sz w:val="20"/>
        <w:szCs w:val="20"/>
      </w:rPr>
    </w:lvl>
    <w:lvl w:ilvl="4">
      <w:start w:val="1"/>
      <w:numFmt w:val="bullet"/>
      <w:lvlText w:val=""/>
      <w:lvlJc w:val="left"/>
      <w:pPr>
        <w:tabs>
          <w:tab w:val="num" w:pos="3600"/>
        </w:tabs>
        <w:ind w:left="3600" w:hanging="360"/>
      </w:pPr>
      <w:rPr>
        <w:rFonts w:ascii="Wingdings" w:hAnsi="Wingdings" w:cs="Wingdings" w:hint="default"/>
        <w:sz w:val="20"/>
        <w:szCs w:val="20"/>
      </w:rPr>
    </w:lvl>
    <w:lvl w:ilvl="5">
      <w:start w:val="1"/>
      <w:numFmt w:val="bullet"/>
      <w:lvlText w:val=""/>
      <w:lvlJc w:val="left"/>
      <w:pPr>
        <w:tabs>
          <w:tab w:val="num" w:pos="4320"/>
        </w:tabs>
        <w:ind w:left="4320" w:hanging="360"/>
      </w:pPr>
      <w:rPr>
        <w:rFonts w:ascii="Wingdings" w:hAnsi="Wingdings" w:cs="Wingdings" w:hint="default"/>
        <w:sz w:val="20"/>
        <w:szCs w:val="20"/>
      </w:rPr>
    </w:lvl>
    <w:lvl w:ilvl="6">
      <w:start w:val="1"/>
      <w:numFmt w:val="bullet"/>
      <w:lvlText w:val=""/>
      <w:lvlJc w:val="left"/>
      <w:pPr>
        <w:tabs>
          <w:tab w:val="num" w:pos="5040"/>
        </w:tabs>
        <w:ind w:left="5040" w:hanging="360"/>
      </w:pPr>
      <w:rPr>
        <w:rFonts w:ascii="Wingdings" w:hAnsi="Wingdings" w:cs="Wingdings" w:hint="default"/>
        <w:sz w:val="20"/>
        <w:szCs w:val="20"/>
      </w:rPr>
    </w:lvl>
    <w:lvl w:ilvl="7">
      <w:start w:val="1"/>
      <w:numFmt w:val="bullet"/>
      <w:lvlText w:val=""/>
      <w:lvlJc w:val="left"/>
      <w:pPr>
        <w:tabs>
          <w:tab w:val="num" w:pos="5760"/>
        </w:tabs>
        <w:ind w:left="5760" w:hanging="360"/>
      </w:pPr>
      <w:rPr>
        <w:rFonts w:ascii="Wingdings" w:hAnsi="Wingdings" w:cs="Wingdings" w:hint="default"/>
        <w:sz w:val="20"/>
        <w:szCs w:val="20"/>
      </w:rPr>
    </w:lvl>
    <w:lvl w:ilvl="8">
      <w:start w:val="1"/>
      <w:numFmt w:val="bullet"/>
      <w:lvlText w:val=""/>
      <w:lvlJc w:val="left"/>
      <w:pPr>
        <w:tabs>
          <w:tab w:val="num" w:pos="6480"/>
        </w:tabs>
        <w:ind w:left="6480" w:hanging="360"/>
      </w:pPr>
      <w:rPr>
        <w:rFonts w:ascii="Wingdings" w:hAnsi="Wingdings" w:cs="Wingdings" w:hint="default"/>
        <w:sz w:val="20"/>
        <w:szCs w:val="20"/>
      </w:rPr>
    </w:lvl>
  </w:abstractNum>
  <w:num w:numId="1">
    <w:abstractNumId w:val="35"/>
  </w:num>
  <w:num w:numId="2">
    <w:abstractNumId w:val="21"/>
  </w:num>
  <w:num w:numId="3">
    <w:abstractNumId w:val="22"/>
  </w:num>
  <w:num w:numId="4">
    <w:abstractNumId w:val="39"/>
  </w:num>
  <w:num w:numId="5">
    <w:abstractNumId w:val="32"/>
  </w:num>
  <w:num w:numId="6">
    <w:abstractNumId w:val="7"/>
  </w:num>
  <w:num w:numId="7">
    <w:abstractNumId w:val="16"/>
  </w:num>
  <w:num w:numId="8">
    <w:abstractNumId w:val="47"/>
  </w:num>
  <w:num w:numId="9">
    <w:abstractNumId w:val="41"/>
  </w:num>
  <w:num w:numId="10">
    <w:abstractNumId w:val="28"/>
  </w:num>
  <w:num w:numId="11">
    <w:abstractNumId w:val="1"/>
  </w:num>
  <w:num w:numId="12">
    <w:abstractNumId w:val="0"/>
  </w:num>
  <w:num w:numId="13">
    <w:abstractNumId w:val="43"/>
  </w:num>
  <w:num w:numId="14">
    <w:abstractNumId w:val="14"/>
  </w:num>
  <w:num w:numId="15">
    <w:abstractNumId w:val="45"/>
  </w:num>
  <w:num w:numId="16">
    <w:abstractNumId w:val="20"/>
  </w:num>
  <w:num w:numId="17">
    <w:abstractNumId w:val="5"/>
  </w:num>
  <w:num w:numId="18">
    <w:abstractNumId w:val="4"/>
  </w:num>
  <w:num w:numId="19">
    <w:abstractNumId w:val="3"/>
  </w:num>
  <w:num w:numId="20">
    <w:abstractNumId w:val="29"/>
  </w:num>
  <w:num w:numId="21">
    <w:abstractNumId w:val="25"/>
  </w:num>
  <w:num w:numId="22">
    <w:abstractNumId w:val="9"/>
  </w:num>
  <w:num w:numId="23">
    <w:abstractNumId w:val="26"/>
  </w:num>
  <w:num w:numId="24">
    <w:abstractNumId w:val="40"/>
  </w:num>
  <w:num w:numId="25">
    <w:abstractNumId w:val="13"/>
  </w:num>
  <w:num w:numId="26">
    <w:abstractNumId w:val="37"/>
  </w:num>
  <w:num w:numId="27">
    <w:abstractNumId w:val="42"/>
  </w:num>
  <w:num w:numId="28">
    <w:abstractNumId w:val="30"/>
  </w:num>
  <w:num w:numId="29">
    <w:abstractNumId w:val="31"/>
  </w:num>
  <w:num w:numId="30">
    <w:abstractNumId w:val="27"/>
  </w:num>
  <w:num w:numId="31">
    <w:abstractNumId w:val="12"/>
  </w:num>
  <w:num w:numId="32">
    <w:abstractNumId w:val="24"/>
  </w:num>
  <w:num w:numId="33">
    <w:abstractNumId w:val="8"/>
  </w:num>
  <w:num w:numId="34">
    <w:abstractNumId w:val="34"/>
  </w:num>
  <w:num w:numId="35">
    <w:abstractNumId w:val="19"/>
  </w:num>
  <w:num w:numId="36">
    <w:abstractNumId w:val="17"/>
  </w:num>
  <w:num w:numId="37">
    <w:abstractNumId w:val="44"/>
  </w:num>
  <w:num w:numId="38">
    <w:abstractNumId w:val="33"/>
  </w:num>
  <w:num w:numId="39">
    <w:abstractNumId w:val="10"/>
  </w:num>
  <w:num w:numId="40">
    <w:abstractNumId w:val="46"/>
  </w:num>
  <w:num w:numId="41">
    <w:abstractNumId w:val="38"/>
  </w:num>
  <w:num w:numId="42">
    <w:abstractNumId w:val="6"/>
  </w:num>
  <w:num w:numId="43">
    <w:abstractNumId w:val="11"/>
  </w:num>
  <w:num w:numId="44">
    <w:abstractNumId w:val="23"/>
  </w:num>
  <w:num w:numId="45">
    <w:abstractNumId w:val="36"/>
  </w:num>
  <w:num w:numId="46">
    <w:abstractNumId w:val="15"/>
  </w:num>
  <w:num w:numId="47">
    <w:abstractNumId w:val="18"/>
  </w:num>
  <w:num w:numId="48">
    <w:abstractNumId w:val="2"/>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86"/>
  <w:embedSystemFonts/>
  <w:activeWritingStyle w:appName="MSWord" w:lang="en-GB" w:vendorID="64" w:dllVersion="6" w:nlCheck="1" w:checkStyle="1"/>
  <w:activeWritingStyle w:appName="MSWord" w:lang="en-US" w:vendorID="64" w:dllVersion="6" w:nlCheck="1" w:checkStyle="1"/>
  <w:activeWritingStyle w:appName="MSWord" w:lang="fr-FR" w:vendorID="64" w:dllVersion="6" w:nlCheck="1" w:checkStyle="1"/>
  <w:activeWritingStyle w:appName="MSWord" w:lang="en-GB" w:vendorID="64" w:dllVersion="4096" w:nlCheck="1" w:checkStyle="0"/>
  <w:activeWritingStyle w:appName="MSWord" w:lang="en-US" w:vendorID="64" w:dllVersion="4096" w:nlCheck="1" w:checkStyle="0"/>
  <w:activeWritingStyle w:appName="MSWord" w:lang="fr-FR" w:vendorID="64" w:dllVersion="4096" w:nlCheck="1" w:checkStyle="0"/>
  <w:activeWritingStyle w:appName="MSWord" w:lang="es-ES_tradnl" w:vendorID="64" w:dllVersion="4096" w:nlCheck="1" w:checkStyle="0"/>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stylePaneSortMethod w:val="0000"/>
  <w:defaultTabStop w:val="720"/>
  <w:doNotHyphenateCaps/>
  <w:displayHorizontalDrawingGridEvery w:val="0"/>
  <w:displayVerticalDrawingGridEvery w:val="0"/>
  <w:doNotUseMarginsForDrawingGridOrigin/>
  <w:characterSpacingControl w:val="doNotCompress"/>
  <w:hdrShapeDefaults>
    <o:shapedefaults v:ext="edit" spidmax="2050"/>
  </w:hdrShapeDefaults>
  <w:footnotePr>
    <w:footnote w:id="-1"/>
    <w:footnote w:id="0"/>
  </w:footnotePr>
  <w:endnotePr>
    <w:endnote w:id="-1"/>
    <w:endnote w:id="0"/>
  </w:endnotePr>
  <w:compat>
    <w:suppressBottomSpacing/>
    <w:suppressTopSpacing/>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476B"/>
    <w:rsid w:val="00000827"/>
    <w:rsid w:val="000012B6"/>
    <w:rsid w:val="00003DB3"/>
    <w:rsid w:val="000045FF"/>
    <w:rsid w:val="00004F7F"/>
    <w:rsid w:val="00015F2C"/>
    <w:rsid w:val="00021D9F"/>
    <w:rsid w:val="0002303A"/>
    <w:rsid w:val="000305AF"/>
    <w:rsid w:val="00032DD7"/>
    <w:rsid w:val="000338D2"/>
    <w:rsid w:val="0003477C"/>
    <w:rsid w:val="000352A4"/>
    <w:rsid w:val="0003629B"/>
    <w:rsid w:val="00036F3E"/>
    <w:rsid w:val="000414A3"/>
    <w:rsid w:val="00043767"/>
    <w:rsid w:val="00044304"/>
    <w:rsid w:val="00050EF4"/>
    <w:rsid w:val="0005116C"/>
    <w:rsid w:val="0005665E"/>
    <w:rsid w:val="000610A8"/>
    <w:rsid w:val="00062A66"/>
    <w:rsid w:val="00067DF2"/>
    <w:rsid w:val="00073500"/>
    <w:rsid w:val="00074435"/>
    <w:rsid w:val="00074921"/>
    <w:rsid w:val="0008447F"/>
    <w:rsid w:val="0009266A"/>
    <w:rsid w:val="00094FFF"/>
    <w:rsid w:val="000952F6"/>
    <w:rsid w:val="000A1E36"/>
    <w:rsid w:val="000A3971"/>
    <w:rsid w:val="000A50ED"/>
    <w:rsid w:val="000A599A"/>
    <w:rsid w:val="000A6462"/>
    <w:rsid w:val="000A7318"/>
    <w:rsid w:val="000B17A6"/>
    <w:rsid w:val="000B26DA"/>
    <w:rsid w:val="000B3267"/>
    <w:rsid w:val="000B3501"/>
    <w:rsid w:val="000B3B8B"/>
    <w:rsid w:val="000C0F87"/>
    <w:rsid w:val="000C5D76"/>
    <w:rsid w:val="000C6A50"/>
    <w:rsid w:val="000D3496"/>
    <w:rsid w:val="000D4629"/>
    <w:rsid w:val="000E2249"/>
    <w:rsid w:val="000E3AF9"/>
    <w:rsid w:val="000E55EC"/>
    <w:rsid w:val="000F0421"/>
    <w:rsid w:val="000F1AEC"/>
    <w:rsid w:val="000F2539"/>
    <w:rsid w:val="000F6DBD"/>
    <w:rsid w:val="001008CA"/>
    <w:rsid w:val="00103AB2"/>
    <w:rsid w:val="001077B3"/>
    <w:rsid w:val="001144D1"/>
    <w:rsid w:val="00120600"/>
    <w:rsid w:val="00120DDF"/>
    <w:rsid w:val="0012613E"/>
    <w:rsid w:val="00126FDA"/>
    <w:rsid w:val="001351E1"/>
    <w:rsid w:val="001417BE"/>
    <w:rsid w:val="001453B6"/>
    <w:rsid w:val="001456D8"/>
    <w:rsid w:val="00156FD0"/>
    <w:rsid w:val="00157A0B"/>
    <w:rsid w:val="0016067A"/>
    <w:rsid w:val="00162FF6"/>
    <w:rsid w:val="0016775E"/>
    <w:rsid w:val="001748D0"/>
    <w:rsid w:val="00195BBA"/>
    <w:rsid w:val="00195D4E"/>
    <w:rsid w:val="001A5BC6"/>
    <w:rsid w:val="001B1420"/>
    <w:rsid w:val="001B16D4"/>
    <w:rsid w:val="001B398D"/>
    <w:rsid w:val="001B5F73"/>
    <w:rsid w:val="001B7C3E"/>
    <w:rsid w:val="001C264D"/>
    <w:rsid w:val="001C6564"/>
    <w:rsid w:val="001C6F1A"/>
    <w:rsid w:val="001D2B1F"/>
    <w:rsid w:val="001D7F0F"/>
    <w:rsid w:val="001E06C1"/>
    <w:rsid w:val="001E4CAD"/>
    <w:rsid w:val="001E6BE8"/>
    <w:rsid w:val="001E7898"/>
    <w:rsid w:val="001E79C3"/>
    <w:rsid w:val="001F0577"/>
    <w:rsid w:val="001F54FA"/>
    <w:rsid w:val="001F59B3"/>
    <w:rsid w:val="001F61A8"/>
    <w:rsid w:val="00203CFD"/>
    <w:rsid w:val="00204F09"/>
    <w:rsid w:val="00205223"/>
    <w:rsid w:val="002138F3"/>
    <w:rsid w:val="00215DF3"/>
    <w:rsid w:val="00224275"/>
    <w:rsid w:val="0022476C"/>
    <w:rsid w:val="002249B3"/>
    <w:rsid w:val="00225583"/>
    <w:rsid w:val="00226AE8"/>
    <w:rsid w:val="00227CE4"/>
    <w:rsid w:val="00230A80"/>
    <w:rsid w:val="0023163A"/>
    <w:rsid w:val="00231B84"/>
    <w:rsid w:val="002416C6"/>
    <w:rsid w:val="00243E95"/>
    <w:rsid w:val="00246E99"/>
    <w:rsid w:val="0024710E"/>
    <w:rsid w:val="00253B52"/>
    <w:rsid w:val="0025420C"/>
    <w:rsid w:val="00260B61"/>
    <w:rsid w:val="00260F83"/>
    <w:rsid w:val="00265EF1"/>
    <w:rsid w:val="00273B0E"/>
    <w:rsid w:val="00277B1D"/>
    <w:rsid w:val="00281D10"/>
    <w:rsid w:val="00282124"/>
    <w:rsid w:val="00290332"/>
    <w:rsid w:val="002939A7"/>
    <w:rsid w:val="002A18A4"/>
    <w:rsid w:val="002A4C92"/>
    <w:rsid w:val="002A7633"/>
    <w:rsid w:val="002D2C26"/>
    <w:rsid w:val="002D6120"/>
    <w:rsid w:val="002E243B"/>
    <w:rsid w:val="002E3DA0"/>
    <w:rsid w:val="002E5034"/>
    <w:rsid w:val="002E543F"/>
    <w:rsid w:val="002E6FAB"/>
    <w:rsid w:val="002F3447"/>
    <w:rsid w:val="002F601B"/>
    <w:rsid w:val="002F6D99"/>
    <w:rsid w:val="00300AA7"/>
    <w:rsid w:val="00302A9A"/>
    <w:rsid w:val="00303ECD"/>
    <w:rsid w:val="00304741"/>
    <w:rsid w:val="003052F8"/>
    <w:rsid w:val="00306871"/>
    <w:rsid w:val="0031062E"/>
    <w:rsid w:val="00310648"/>
    <w:rsid w:val="00311396"/>
    <w:rsid w:val="003159D7"/>
    <w:rsid w:val="003259EC"/>
    <w:rsid w:val="003324A9"/>
    <w:rsid w:val="00332E71"/>
    <w:rsid w:val="00333729"/>
    <w:rsid w:val="00333F01"/>
    <w:rsid w:val="00334257"/>
    <w:rsid w:val="00336D63"/>
    <w:rsid w:val="00344F77"/>
    <w:rsid w:val="003469F3"/>
    <w:rsid w:val="00350B6E"/>
    <w:rsid w:val="00352983"/>
    <w:rsid w:val="00353D35"/>
    <w:rsid w:val="003542D0"/>
    <w:rsid w:val="00355685"/>
    <w:rsid w:val="003577C7"/>
    <w:rsid w:val="003631C2"/>
    <w:rsid w:val="003648F3"/>
    <w:rsid w:val="00364E5F"/>
    <w:rsid w:val="003715D4"/>
    <w:rsid w:val="00373F2F"/>
    <w:rsid w:val="003773D7"/>
    <w:rsid w:val="00380B01"/>
    <w:rsid w:val="0039066D"/>
    <w:rsid w:val="003937A6"/>
    <w:rsid w:val="003952AE"/>
    <w:rsid w:val="0039607B"/>
    <w:rsid w:val="003A2BB4"/>
    <w:rsid w:val="003A49B1"/>
    <w:rsid w:val="003B6239"/>
    <w:rsid w:val="003C7732"/>
    <w:rsid w:val="003D0873"/>
    <w:rsid w:val="003D1F75"/>
    <w:rsid w:val="003E63FA"/>
    <w:rsid w:val="003F1D73"/>
    <w:rsid w:val="00402275"/>
    <w:rsid w:val="004055FE"/>
    <w:rsid w:val="0041002B"/>
    <w:rsid w:val="00423A42"/>
    <w:rsid w:val="0042451C"/>
    <w:rsid w:val="004270BE"/>
    <w:rsid w:val="00430385"/>
    <w:rsid w:val="00430903"/>
    <w:rsid w:val="004341A0"/>
    <w:rsid w:val="004402C5"/>
    <w:rsid w:val="004478FB"/>
    <w:rsid w:val="00462FB5"/>
    <w:rsid w:val="004661CF"/>
    <w:rsid w:val="004667A1"/>
    <w:rsid w:val="004708B9"/>
    <w:rsid w:val="00470A54"/>
    <w:rsid w:val="004723A6"/>
    <w:rsid w:val="004759F1"/>
    <w:rsid w:val="004841D3"/>
    <w:rsid w:val="0049293B"/>
    <w:rsid w:val="00492DB9"/>
    <w:rsid w:val="00492E8A"/>
    <w:rsid w:val="00496246"/>
    <w:rsid w:val="00497650"/>
    <w:rsid w:val="004A640B"/>
    <w:rsid w:val="004A77F3"/>
    <w:rsid w:val="004B0111"/>
    <w:rsid w:val="004B147E"/>
    <w:rsid w:val="004B5028"/>
    <w:rsid w:val="004B64E9"/>
    <w:rsid w:val="004C1AD9"/>
    <w:rsid w:val="004C1E4C"/>
    <w:rsid w:val="004C4C26"/>
    <w:rsid w:val="004C5409"/>
    <w:rsid w:val="004C6661"/>
    <w:rsid w:val="004D18A0"/>
    <w:rsid w:val="004D1A9F"/>
    <w:rsid w:val="004D3F5D"/>
    <w:rsid w:val="004D7042"/>
    <w:rsid w:val="004E11E2"/>
    <w:rsid w:val="004E17FA"/>
    <w:rsid w:val="004E190F"/>
    <w:rsid w:val="004E4E49"/>
    <w:rsid w:val="004E7F6A"/>
    <w:rsid w:val="004F12F1"/>
    <w:rsid w:val="004F3098"/>
    <w:rsid w:val="004F4838"/>
    <w:rsid w:val="00500BF6"/>
    <w:rsid w:val="005010F8"/>
    <w:rsid w:val="005031D5"/>
    <w:rsid w:val="005046CA"/>
    <w:rsid w:val="005051EF"/>
    <w:rsid w:val="00505C89"/>
    <w:rsid w:val="00511996"/>
    <w:rsid w:val="00517242"/>
    <w:rsid w:val="00520076"/>
    <w:rsid w:val="00522015"/>
    <w:rsid w:val="005276F9"/>
    <w:rsid w:val="005354C3"/>
    <w:rsid w:val="00541E06"/>
    <w:rsid w:val="0054301E"/>
    <w:rsid w:val="0054570F"/>
    <w:rsid w:val="00546209"/>
    <w:rsid w:val="005524BB"/>
    <w:rsid w:val="00554ED8"/>
    <w:rsid w:val="00562553"/>
    <w:rsid w:val="00564515"/>
    <w:rsid w:val="00567202"/>
    <w:rsid w:val="00571658"/>
    <w:rsid w:val="005858D1"/>
    <w:rsid w:val="00587B31"/>
    <w:rsid w:val="0059097D"/>
    <w:rsid w:val="00590C6A"/>
    <w:rsid w:val="005A2065"/>
    <w:rsid w:val="005A32F2"/>
    <w:rsid w:val="005B256C"/>
    <w:rsid w:val="005B3E08"/>
    <w:rsid w:val="005C21A0"/>
    <w:rsid w:val="005D3A48"/>
    <w:rsid w:val="005D5F30"/>
    <w:rsid w:val="005D6A05"/>
    <w:rsid w:val="005E0C09"/>
    <w:rsid w:val="005E137D"/>
    <w:rsid w:val="00601DC0"/>
    <w:rsid w:val="006025E4"/>
    <w:rsid w:val="006037A4"/>
    <w:rsid w:val="00604A8A"/>
    <w:rsid w:val="00605E94"/>
    <w:rsid w:val="0060660B"/>
    <w:rsid w:val="00607308"/>
    <w:rsid w:val="00611A9F"/>
    <w:rsid w:val="00614B29"/>
    <w:rsid w:val="00620E14"/>
    <w:rsid w:val="00621B58"/>
    <w:rsid w:val="00623394"/>
    <w:rsid w:val="00631C3D"/>
    <w:rsid w:val="006343C9"/>
    <w:rsid w:val="00637660"/>
    <w:rsid w:val="0065010A"/>
    <w:rsid w:val="00653983"/>
    <w:rsid w:val="0065583A"/>
    <w:rsid w:val="00655C63"/>
    <w:rsid w:val="00656105"/>
    <w:rsid w:val="00660A54"/>
    <w:rsid w:val="00662E15"/>
    <w:rsid w:val="00672FF6"/>
    <w:rsid w:val="00674000"/>
    <w:rsid w:val="006864BE"/>
    <w:rsid w:val="00693F4C"/>
    <w:rsid w:val="006949D7"/>
    <w:rsid w:val="00694C76"/>
    <w:rsid w:val="006954DD"/>
    <w:rsid w:val="006964A9"/>
    <w:rsid w:val="006A30A8"/>
    <w:rsid w:val="006A7864"/>
    <w:rsid w:val="006B2C12"/>
    <w:rsid w:val="006B45B0"/>
    <w:rsid w:val="006B5787"/>
    <w:rsid w:val="006C48BC"/>
    <w:rsid w:val="006C53B6"/>
    <w:rsid w:val="006C6F9E"/>
    <w:rsid w:val="006D1E98"/>
    <w:rsid w:val="006D327D"/>
    <w:rsid w:val="006D476B"/>
    <w:rsid w:val="006D6E0F"/>
    <w:rsid w:val="006E1952"/>
    <w:rsid w:val="006E3614"/>
    <w:rsid w:val="006F338B"/>
    <w:rsid w:val="006F33E4"/>
    <w:rsid w:val="00700C60"/>
    <w:rsid w:val="00705D8E"/>
    <w:rsid w:val="007103CA"/>
    <w:rsid w:val="007151AB"/>
    <w:rsid w:val="0071749B"/>
    <w:rsid w:val="00721569"/>
    <w:rsid w:val="00721DFE"/>
    <w:rsid w:val="00723384"/>
    <w:rsid w:val="0072375C"/>
    <w:rsid w:val="00724606"/>
    <w:rsid w:val="007309A7"/>
    <w:rsid w:val="00734861"/>
    <w:rsid w:val="00735C21"/>
    <w:rsid w:val="00743A71"/>
    <w:rsid w:val="00745D5C"/>
    <w:rsid w:val="007503BA"/>
    <w:rsid w:val="00752D4F"/>
    <w:rsid w:val="00755ECE"/>
    <w:rsid w:val="007573C4"/>
    <w:rsid w:val="00760AEF"/>
    <w:rsid w:val="00761272"/>
    <w:rsid w:val="0076193E"/>
    <w:rsid w:val="00761F4B"/>
    <w:rsid w:val="00762B51"/>
    <w:rsid w:val="00763362"/>
    <w:rsid w:val="00770B9D"/>
    <w:rsid w:val="00772FB5"/>
    <w:rsid w:val="007734FD"/>
    <w:rsid w:val="007756E5"/>
    <w:rsid w:val="00785FC9"/>
    <w:rsid w:val="007A114F"/>
    <w:rsid w:val="007A273C"/>
    <w:rsid w:val="007A5DC3"/>
    <w:rsid w:val="007A604A"/>
    <w:rsid w:val="007B0D56"/>
    <w:rsid w:val="007B2522"/>
    <w:rsid w:val="007B3E00"/>
    <w:rsid w:val="007B5C2D"/>
    <w:rsid w:val="007B5CBC"/>
    <w:rsid w:val="007B6449"/>
    <w:rsid w:val="007C4D6F"/>
    <w:rsid w:val="007D03C4"/>
    <w:rsid w:val="007D49E4"/>
    <w:rsid w:val="007D4D31"/>
    <w:rsid w:val="007D5255"/>
    <w:rsid w:val="007E139F"/>
    <w:rsid w:val="007E1605"/>
    <w:rsid w:val="007E4105"/>
    <w:rsid w:val="007F0861"/>
    <w:rsid w:val="007F0B80"/>
    <w:rsid w:val="007F404E"/>
    <w:rsid w:val="00810C05"/>
    <w:rsid w:val="00811AC1"/>
    <w:rsid w:val="00814EB5"/>
    <w:rsid w:val="00814F44"/>
    <w:rsid w:val="00816BD2"/>
    <w:rsid w:val="00816D7C"/>
    <w:rsid w:val="008173FF"/>
    <w:rsid w:val="0083079B"/>
    <w:rsid w:val="00831E0F"/>
    <w:rsid w:val="008323F8"/>
    <w:rsid w:val="00833792"/>
    <w:rsid w:val="008516C8"/>
    <w:rsid w:val="008531D9"/>
    <w:rsid w:val="00863E7F"/>
    <w:rsid w:val="00874A42"/>
    <w:rsid w:val="00877663"/>
    <w:rsid w:val="00877C95"/>
    <w:rsid w:val="00882E21"/>
    <w:rsid w:val="00882FC7"/>
    <w:rsid w:val="00887C63"/>
    <w:rsid w:val="00892614"/>
    <w:rsid w:val="0089338F"/>
    <w:rsid w:val="008946C6"/>
    <w:rsid w:val="00894A5C"/>
    <w:rsid w:val="00896B05"/>
    <w:rsid w:val="00897263"/>
    <w:rsid w:val="008A0259"/>
    <w:rsid w:val="008A0E5A"/>
    <w:rsid w:val="008A10D4"/>
    <w:rsid w:val="008A1E3E"/>
    <w:rsid w:val="008A6755"/>
    <w:rsid w:val="008B293C"/>
    <w:rsid w:val="008C0741"/>
    <w:rsid w:val="008C1756"/>
    <w:rsid w:val="008C6C8D"/>
    <w:rsid w:val="008D4A7E"/>
    <w:rsid w:val="008D6B8C"/>
    <w:rsid w:val="008E02C1"/>
    <w:rsid w:val="008E7166"/>
    <w:rsid w:val="008F52AD"/>
    <w:rsid w:val="00901FC2"/>
    <w:rsid w:val="00904D6D"/>
    <w:rsid w:val="009052A0"/>
    <w:rsid w:val="00906681"/>
    <w:rsid w:val="00910FFE"/>
    <w:rsid w:val="009129C4"/>
    <w:rsid w:val="00915335"/>
    <w:rsid w:val="0092146A"/>
    <w:rsid w:val="00923E98"/>
    <w:rsid w:val="00925554"/>
    <w:rsid w:val="0092754F"/>
    <w:rsid w:val="00930023"/>
    <w:rsid w:val="00935901"/>
    <w:rsid w:val="00936626"/>
    <w:rsid w:val="0094135D"/>
    <w:rsid w:val="0094658D"/>
    <w:rsid w:val="00954759"/>
    <w:rsid w:val="00954EE9"/>
    <w:rsid w:val="00960D54"/>
    <w:rsid w:val="009616A6"/>
    <w:rsid w:val="00961A3B"/>
    <w:rsid w:val="00967436"/>
    <w:rsid w:val="009777F9"/>
    <w:rsid w:val="009779D9"/>
    <w:rsid w:val="00983611"/>
    <w:rsid w:val="00984AB2"/>
    <w:rsid w:val="00995461"/>
    <w:rsid w:val="00996AFA"/>
    <w:rsid w:val="009B03ED"/>
    <w:rsid w:val="009B1229"/>
    <w:rsid w:val="009B1CB4"/>
    <w:rsid w:val="009C0F03"/>
    <w:rsid w:val="009C567C"/>
    <w:rsid w:val="009D1693"/>
    <w:rsid w:val="009D1F73"/>
    <w:rsid w:val="009E075E"/>
    <w:rsid w:val="009E45A7"/>
    <w:rsid w:val="009E7D00"/>
    <w:rsid w:val="009E7D83"/>
    <w:rsid w:val="009F07D8"/>
    <w:rsid w:val="009F24BE"/>
    <w:rsid w:val="009F6DD4"/>
    <w:rsid w:val="00A00BBC"/>
    <w:rsid w:val="00A01503"/>
    <w:rsid w:val="00A01DF4"/>
    <w:rsid w:val="00A0203C"/>
    <w:rsid w:val="00A06031"/>
    <w:rsid w:val="00A067A0"/>
    <w:rsid w:val="00A0687C"/>
    <w:rsid w:val="00A115D3"/>
    <w:rsid w:val="00A12B23"/>
    <w:rsid w:val="00A14143"/>
    <w:rsid w:val="00A2467B"/>
    <w:rsid w:val="00A30946"/>
    <w:rsid w:val="00A31583"/>
    <w:rsid w:val="00A31A38"/>
    <w:rsid w:val="00A360B0"/>
    <w:rsid w:val="00A41364"/>
    <w:rsid w:val="00A41D87"/>
    <w:rsid w:val="00A42D06"/>
    <w:rsid w:val="00A43A9A"/>
    <w:rsid w:val="00A43D77"/>
    <w:rsid w:val="00A44515"/>
    <w:rsid w:val="00A477CB"/>
    <w:rsid w:val="00A53EB7"/>
    <w:rsid w:val="00A54072"/>
    <w:rsid w:val="00A577E3"/>
    <w:rsid w:val="00A612AC"/>
    <w:rsid w:val="00A61E42"/>
    <w:rsid w:val="00A628D7"/>
    <w:rsid w:val="00A648B0"/>
    <w:rsid w:val="00A675B0"/>
    <w:rsid w:val="00A75CB2"/>
    <w:rsid w:val="00A762C9"/>
    <w:rsid w:val="00A773BC"/>
    <w:rsid w:val="00A77800"/>
    <w:rsid w:val="00A83275"/>
    <w:rsid w:val="00A9119E"/>
    <w:rsid w:val="00A93249"/>
    <w:rsid w:val="00A959EB"/>
    <w:rsid w:val="00A97200"/>
    <w:rsid w:val="00A978DC"/>
    <w:rsid w:val="00AA191C"/>
    <w:rsid w:val="00AA51AD"/>
    <w:rsid w:val="00AA5E31"/>
    <w:rsid w:val="00AB2680"/>
    <w:rsid w:val="00AB37E9"/>
    <w:rsid w:val="00AB4256"/>
    <w:rsid w:val="00AB6C3F"/>
    <w:rsid w:val="00AC6005"/>
    <w:rsid w:val="00AD2DE3"/>
    <w:rsid w:val="00AD4DE4"/>
    <w:rsid w:val="00AE5451"/>
    <w:rsid w:val="00AE5C96"/>
    <w:rsid w:val="00AF27AD"/>
    <w:rsid w:val="00B02BB7"/>
    <w:rsid w:val="00B0417A"/>
    <w:rsid w:val="00B041E5"/>
    <w:rsid w:val="00B058C7"/>
    <w:rsid w:val="00B058CB"/>
    <w:rsid w:val="00B06CE6"/>
    <w:rsid w:val="00B06DDF"/>
    <w:rsid w:val="00B13AFD"/>
    <w:rsid w:val="00B21192"/>
    <w:rsid w:val="00B216C4"/>
    <w:rsid w:val="00B33FAD"/>
    <w:rsid w:val="00B37518"/>
    <w:rsid w:val="00B377DB"/>
    <w:rsid w:val="00B41EF6"/>
    <w:rsid w:val="00B4367C"/>
    <w:rsid w:val="00B46F07"/>
    <w:rsid w:val="00B47223"/>
    <w:rsid w:val="00B47996"/>
    <w:rsid w:val="00B5187A"/>
    <w:rsid w:val="00B55A37"/>
    <w:rsid w:val="00B56DAA"/>
    <w:rsid w:val="00B57840"/>
    <w:rsid w:val="00B604D6"/>
    <w:rsid w:val="00B70381"/>
    <w:rsid w:val="00B7130A"/>
    <w:rsid w:val="00B746B8"/>
    <w:rsid w:val="00B75DCF"/>
    <w:rsid w:val="00B8564B"/>
    <w:rsid w:val="00B87C69"/>
    <w:rsid w:val="00B9488F"/>
    <w:rsid w:val="00B974BE"/>
    <w:rsid w:val="00BA2566"/>
    <w:rsid w:val="00BA26AC"/>
    <w:rsid w:val="00BA3F64"/>
    <w:rsid w:val="00BA3FE5"/>
    <w:rsid w:val="00BA53FE"/>
    <w:rsid w:val="00BB4AA1"/>
    <w:rsid w:val="00BB588E"/>
    <w:rsid w:val="00BB6EDB"/>
    <w:rsid w:val="00BC1215"/>
    <w:rsid w:val="00BC1230"/>
    <w:rsid w:val="00BC15C7"/>
    <w:rsid w:val="00BD6FBF"/>
    <w:rsid w:val="00BE0E36"/>
    <w:rsid w:val="00BE1851"/>
    <w:rsid w:val="00BE535C"/>
    <w:rsid w:val="00BE7D99"/>
    <w:rsid w:val="00BF17D9"/>
    <w:rsid w:val="00BF37FF"/>
    <w:rsid w:val="00C0309A"/>
    <w:rsid w:val="00C07049"/>
    <w:rsid w:val="00C16A27"/>
    <w:rsid w:val="00C20E04"/>
    <w:rsid w:val="00C21B40"/>
    <w:rsid w:val="00C25753"/>
    <w:rsid w:val="00C315D7"/>
    <w:rsid w:val="00C40AEB"/>
    <w:rsid w:val="00C416DA"/>
    <w:rsid w:val="00C43B6B"/>
    <w:rsid w:val="00C43C37"/>
    <w:rsid w:val="00C46DC5"/>
    <w:rsid w:val="00C47D34"/>
    <w:rsid w:val="00C51228"/>
    <w:rsid w:val="00C53C33"/>
    <w:rsid w:val="00C5442E"/>
    <w:rsid w:val="00C5697B"/>
    <w:rsid w:val="00C6107E"/>
    <w:rsid w:val="00C65600"/>
    <w:rsid w:val="00C74884"/>
    <w:rsid w:val="00C76589"/>
    <w:rsid w:val="00C774F4"/>
    <w:rsid w:val="00C81CDA"/>
    <w:rsid w:val="00C82FA4"/>
    <w:rsid w:val="00C90E78"/>
    <w:rsid w:val="00C93C7B"/>
    <w:rsid w:val="00C93DBE"/>
    <w:rsid w:val="00CA30EA"/>
    <w:rsid w:val="00CB0957"/>
    <w:rsid w:val="00CB0BD7"/>
    <w:rsid w:val="00CB1619"/>
    <w:rsid w:val="00CB2B7D"/>
    <w:rsid w:val="00CB5CBB"/>
    <w:rsid w:val="00CB7210"/>
    <w:rsid w:val="00CB7FDE"/>
    <w:rsid w:val="00CC6497"/>
    <w:rsid w:val="00CC72A4"/>
    <w:rsid w:val="00CC7C21"/>
    <w:rsid w:val="00CD0B19"/>
    <w:rsid w:val="00CE194C"/>
    <w:rsid w:val="00CE1BD2"/>
    <w:rsid w:val="00CE2E01"/>
    <w:rsid w:val="00CE7AD9"/>
    <w:rsid w:val="00CF34D8"/>
    <w:rsid w:val="00CF5C0B"/>
    <w:rsid w:val="00D03E19"/>
    <w:rsid w:val="00D04819"/>
    <w:rsid w:val="00D06056"/>
    <w:rsid w:val="00D06CAF"/>
    <w:rsid w:val="00D1244B"/>
    <w:rsid w:val="00D24D38"/>
    <w:rsid w:val="00D321D6"/>
    <w:rsid w:val="00D34E80"/>
    <w:rsid w:val="00D35466"/>
    <w:rsid w:val="00D36C24"/>
    <w:rsid w:val="00D43143"/>
    <w:rsid w:val="00D476BE"/>
    <w:rsid w:val="00D54AF1"/>
    <w:rsid w:val="00D568F0"/>
    <w:rsid w:val="00D5773D"/>
    <w:rsid w:val="00D61D1E"/>
    <w:rsid w:val="00D61E7A"/>
    <w:rsid w:val="00D6350C"/>
    <w:rsid w:val="00D76011"/>
    <w:rsid w:val="00D76BD6"/>
    <w:rsid w:val="00D82E4F"/>
    <w:rsid w:val="00D8374D"/>
    <w:rsid w:val="00D85568"/>
    <w:rsid w:val="00D858F8"/>
    <w:rsid w:val="00D950CE"/>
    <w:rsid w:val="00D97348"/>
    <w:rsid w:val="00DA0338"/>
    <w:rsid w:val="00DA6A13"/>
    <w:rsid w:val="00DA73C5"/>
    <w:rsid w:val="00DB40C9"/>
    <w:rsid w:val="00DB6BE8"/>
    <w:rsid w:val="00DD1674"/>
    <w:rsid w:val="00DD54C4"/>
    <w:rsid w:val="00DD5F6B"/>
    <w:rsid w:val="00DE1673"/>
    <w:rsid w:val="00DE677C"/>
    <w:rsid w:val="00DF0EFB"/>
    <w:rsid w:val="00DF49F9"/>
    <w:rsid w:val="00DF5B3C"/>
    <w:rsid w:val="00E00A12"/>
    <w:rsid w:val="00E0278C"/>
    <w:rsid w:val="00E03678"/>
    <w:rsid w:val="00E075ED"/>
    <w:rsid w:val="00E07862"/>
    <w:rsid w:val="00E16427"/>
    <w:rsid w:val="00E17F6A"/>
    <w:rsid w:val="00E22E0F"/>
    <w:rsid w:val="00E24B63"/>
    <w:rsid w:val="00E3008B"/>
    <w:rsid w:val="00E3527A"/>
    <w:rsid w:val="00E36A99"/>
    <w:rsid w:val="00E427F0"/>
    <w:rsid w:val="00E42ACA"/>
    <w:rsid w:val="00E54E9C"/>
    <w:rsid w:val="00E55FAF"/>
    <w:rsid w:val="00E60D3A"/>
    <w:rsid w:val="00E6227F"/>
    <w:rsid w:val="00E675C2"/>
    <w:rsid w:val="00E70D14"/>
    <w:rsid w:val="00E74E26"/>
    <w:rsid w:val="00E80368"/>
    <w:rsid w:val="00E833CC"/>
    <w:rsid w:val="00E83FF8"/>
    <w:rsid w:val="00E86A90"/>
    <w:rsid w:val="00E914C9"/>
    <w:rsid w:val="00E92043"/>
    <w:rsid w:val="00E93CF1"/>
    <w:rsid w:val="00E95954"/>
    <w:rsid w:val="00EA2C0D"/>
    <w:rsid w:val="00EC1CC0"/>
    <w:rsid w:val="00EC47C6"/>
    <w:rsid w:val="00EC76DF"/>
    <w:rsid w:val="00ED6B28"/>
    <w:rsid w:val="00EE2B6D"/>
    <w:rsid w:val="00EF1312"/>
    <w:rsid w:val="00EF2A93"/>
    <w:rsid w:val="00EF4703"/>
    <w:rsid w:val="00EF4A08"/>
    <w:rsid w:val="00F006AD"/>
    <w:rsid w:val="00F02CB4"/>
    <w:rsid w:val="00F05D52"/>
    <w:rsid w:val="00F253F4"/>
    <w:rsid w:val="00F3695A"/>
    <w:rsid w:val="00F41CF3"/>
    <w:rsid w:val="00F43549"/>
    <w:rsid w:val="00F438CA"/>
    <w:rsid w:val="00F50E9A"/>
    <w:rsid w:val="00F57238"/>
    <w:rsid w:val="00F6193B"/>
    <w:rsid w:val="00F63469"/>
    <w:rsid w:val="00F6430A"/>
    <w:rsid w:val="00F659B8"/>
    <w:rsid w:val="00F66EE4"/>
    <w:rsid w:val="00F70DFF"/>
    <w:rsid w:val="00F71235"/>
    <w:rsid w:val="00F73925"/>
    <w:rsid w:val="00F744E5"/>
    <w:rsid w:val="00F74F2A"/>
    <w:rsid w:val="00F77FF5"/>
    <w:rsid w:val="00F83E60"/>
    <w:rsid w:val="00F84160"/>
    <w:rsid w:val="00F86F61"/>
    <w:rsid w:val="00F94FF1"/>
    <w:rsid w:val="00FA3314"/>
    <w:rsid w:val="00FC1EF8"/>
    <w:rsid w:val="00FC7911"/>
    <w:rsid w:val="00FD0BEB"/>
    <w:rsid w:val="00FD1D50"/>
    <w:rsid w:val="00FD6873"/>
    <w:rsid w:val="00FE0BA6"/>
    <w:rsid w:val="00FE21A5"/>
    <w:rsid w:val="00FE6E42"/>
    <w:rsid w:val="00FE7B72"/>
    <w:rsid w:val="00FF0806"/>
    <w:rsid w:val="00FF14B2"/>
    <w:rsid w:val="00FF3E52"/>
    <w:rsid w:val="00FF644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C4F4061"/>
  <w15:chartTrackingRefBased/>
  <w15:docId w15:val="{E9F16E69-5B31-4C02-8E60-86AC473A3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7D99"/>
    <w:pPr>
      <w:widowControl w:val="0"/>
      <w:spacing w:before="40" w:after="80"/>
    </w:pPr>
    <w:rPr>
      <w:sz w:val="22"/>
      <w:szCs w:val="22"/>
    </w:rPr>
  </w:style>
  <w:style w:type="paragraph" w:styleId="Heading1">
    <w:name w:val="heading 1"/>
    <w:basedOn w:val="Normal"/>
    <w:next w:val="Normal"/>
    <w:link w:val="Heading1Char"/>
    <w:qFormat/>
    <w:rsid w:val="00D03E19"/>
    <w:pPr>
      <w:keepNext/>
      <w:pageBreakBefore/>
      <w:framePr w:wrap="notBeside" w:vAnchor="text" w:hAnchor="text" w:y="1"/>
      <w:numPr>
        <w:numId w:val="1"/>
      </w:numPr>
      <w:spacing w:before="480" w:after="240"/>
      <w:outlineLvl w:val="0"/>
    </w:pPr>
    <w:rPr>
      <w:rFonts w:cs="Arial"/>
      <w:b/>
      <w:bCs/>
      <w:color w:val="4F81BD"/>
      <w:kern w:val="28"/>
      <w:sz w:val="28"/>
      <w:szCs w:val="28"/>
    </w:rPr>
  </w:style>
  <w:style w:type="paragraph" w:styleId="Heading2">
    <w:name w:val="heading 2"/>
    <w:basedOn w:val="Normal"/>
    <w:next w:val="Normal"/>
    <w:autoRedefine/>
    <w:qFormat/>
    <w:rsid w:val="00637660"/>
    <w:pPr>
      <w:keepNext/>
      <w:numPr>
        <w:ilvl w:val="1"/>
        <w:numId w:val="1"/>
      </w:numPr>
      <w:tabs>
        <w:tab w:val="left" w:pos="720"/>
      </w:tabs>
      <w:spacing w:before="180" w:after="60"/>
      <w:ind w:left="578" w:hanging="578"/>
      <w:outlineLvl w:val="1"/>
    </w:pPr>
    <w:rPr>
      <w:rFonts w:cs="Arial"/>
      <w:b/>
      <w:bCs/>
      <w:i/>
      <w:color w:val="4F81BD"/>
      <w:sz w:val="24"/>
      <w:szCs w:val="26"/>
    </w:rPr>
  </w:style>
  <w:style w:type="paragraph" w:styleId="Heading3">
    <w:name w:val="heading 3"/>
    <w:basedOn w:val="Normal"/>
    <w:next w:val="Normal"/>
    <w:qFormat/>
    <w:rsid w:val="00F659B8"/>
    <w:pPr>
      <w:keepNext/>
      <w:numPr>
        <w:ilvl w:val="2"/>
        <w:numId w:val="1"/>
      </w:numPr>
      <w:spacing w:before="180" w:after="60"/>
      <w:ind w:left="720"/>
      <w:outlineLvl w:val="2"/>
    </w:pPr>
    <w:rPr>
      <w:rFonts w:cs="Arial"/>
      <w:b/>
      <w:bCs/>
      <w:i/>
      <w:color w:val="4F81BD"/>
      <w:lang w:val="en-US"/>
    </w:rPr>
  </w:style>
  <w:style w:type="paragraph" w:styleId="Heading4">
    <w:name w:val="heading 4"/>
    <w:basedOn w:val="Normal"/>
    <w:next w:val="Normal"/>
    <w:qFormat/>
    <w:rsid w:val="00EF4703"/>
    <w:pPr>
      <w:keepNext/>
      <w:numPr>
        <w:ilvl w:val="3"/>
        <w:numId w:val="1"/>
      </w:numPr>
      <w:spacing w:before="120"/>
      <w:ind w:left="862" w:hanging="862"/>
      <w:outlineLvl w:val="3"/>
    </w:pPr>
    <w:rPr>
      <w:rFonts w:cs="Arial"/>
      <w:b/>
      <w:bCs/>
      <w:i/>
      <w:color w:val="4F81BD"/>
      <w:sz w:val="20"/>
      <w:szCs w:val="24"/>
    </w:rPr>
  </w:style>
  <w:style w:type="paragraph" w:styleId="Heading5">
    <w:name w:val="heading 5"/>
    <w:basedOn w:val="Normal"/>
    <w:next w:val="Normal"/>
    <w:qFormat/>
    <w:pPr>
      <w:numPr>
        <w:ilvl w:val="4"/>
        <w:numId w:val="1"/>
      </w:numPr>
      <w:spacing w:before="240"/>
      <w:outlineLvl w:val="4"/>
    </w:pPr>
  </w:style>
  <w:style w:type="paragraph" w:styleId="Heading6">
    <w:name w:val="heading 6"/>
    <w:basedOn w:val="Normal"/>
    <w:next w:val="Normal"/>
    <w:qFormat/>
    <w:pPr>
      <w:numPr>
        <w:ilvl w:val="5"/>
        <w:numId w:val="1"/>
      </w:numPr>
      <w:spacing w:before="240"/>
      <w:outlineLvl w:val="5"/>
    </w:pPr>
    <w:rPr>
      <w:i/>
      <w:iCs/>
    </w:rPr>
  </w:style>
  <w:style w:type="paragraph" w:styleId="Heading7">
    <w:name w:val="heading 7"/>
    <w:basedOn w:val="Normal"/>
    <w:next w:val="Normal"/>
    <w:qFormat/>
    <w:pPr>
      <w:numPr>
        <w:ilvl w:val="6"/>
        <w:numId w:val="1"/>
      </w:numPr>
      <w:spacing w:before="240"/>
      <w:outlineLvl w:val="6"/>
    </w:pPr>
    <w:rPr>
      <w:rFonts w:ascii="Arial" w:hAnsi="Arial" w:cs="Arial"/>
    </w:rPr>
  </w:style>
  <w:style w:type="paragraph" w:styleId="Heading8">
    <w:name w:val="heading 8"/>
    <w:basedOn w:val="Normal"/>
    <w:next w:val="Normal"/>
    <w:qFormat/>
    <w:pPr>
      <w:numPr>
        <w:ilvl w:val="7"/>
        <w:numId w:val="1"/>
      </w:numPr>
      <w:spacing w:before="240"/>
      <w:outlineLvl w:val="7"/>
    </w:pPr>
    <w:rPr>
      <w:rFonts w:ascii="Arial" w:hAnsi="Arial" w:cs="Arial"/>
      <w:i/>
      <w:iCs/>
    </w:rPr>
  </w:style>
  <w:style w:type="paragraph" w:styleId="Heading9">
    <w:name w:val="heading 9"/>
    <w:basedOn w:val="Normal"/>
    <w:next w:val="Normal"/>
    <w:qFormat/>
    <w:pPr>
      <w:numPr>
        <w:ilvl w:val="8"/>
        <w:numId w:val="1"/>
      </w:numPr>
      <w:spacing w:before="240"/>
      <w:outlineLvl w:val="8"/>
    </w:pPr>
    <w:rPr>
      <w:rFonts w:ascii="Arial" w:hAnsi="Arial" w:cs="Arial"/>
      <w:b/>
      <w:bCs/>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pPr>
      <w:tabs>
        <w:tab w:val="center" w:pos="4153"/>
        <w:tab w:val="right" w:pos="8306"/>
      </w:tabs>
    </w:pPr>
    <w:rPr>
      <w:sz w:val="18"/>
      <w:szCs w:val="18"/>
      <w:lang w:eastAsia="en-US"/>
    </w:rPr>
  </w:style>
  <w:style w:type="paragraph" w:styleId="Header">
    <w:name w:val="header"/>
    <w:basedOn w:val="Normal"/>
    <w:pPr>
      <w:tabs>
        <w:tab w:val="center" w:pos="4153"/>
        <w:tab w:val="right" w:pos="8306"/>
      </w:tabs>
      <w:spacing w:before="0" w:after="120"/>
      <w:jc w:val="center"/>
    </w:pPr>
    <w:rPr>
      <w:sz w:val="18"/>
      <w:szCs w:val="18"/>
    </w:rPr>
  </w:style>
  <w:style w:type="paragraph" w:styleId="Title">
    <w:name w:val="Title"/>
    <w:basedOn w:val="Normal"/>
    <w:link w:val="TitleChar"/>
    <w:uiPriority w:val="10"/>
    <w:qFormat/>
    <w:pPr>
      <w:spacing w:before="240" w:after="60"/>
      <w:jc w:val="center"/>
      <w:outlineLvl w:val="0"/>
    </w:pPr>
    <w:rPr>
      <w:b/>
      <w:bCs/>
      <w:kern w:val="28"/>
      <w:sz w:val="32"/>
      <w:szCs w:val="32"/>
    </w:rPr>
  </w:style>
  <w:style w:type="paragraph" w:styleId="PlainText">
    <w:name w:val="Plain Text"/>
    <w:basedOn w:val="Normal"/>
    <w:rPr>
      <w:rFonts w:ascii="Courier New" w:hAnsi="Courier New" w:cs="Courier New"/>
    </w:rPr>
  </w:style>
  <w:style w:type="character" w:styleId="Hyperlink">
    <w:name w:val="Hyperlink"/>
    <w:uiPriority w:val="99"/>
    <w:rPr>
      <w:color w:val="0000FF"/>
      <w:u w:val="single"/>
    </w:rPr>
  </w:style>
  <w:style w:type="paragraph" w:customStyle="1" w:styleId="NumberedList">
    <w:name w:val="Numbered List"/>
    <w:basedOn w:val="Normal"/>
    <w:pPr>
      <w:numPr>
        <w:numId w:val="2"/>
      </w:numPr>
    </w:pPr>
  </w:style>
  <w:style w:type="paragraph" w:styleId="Caption">
    <w:name w:val="caption"/>
    <w:basedOn w:val="Normal"/>
    <w:next w:val="Normal"/>
    <w:qFormat/>
    <w:rsid w:val="00D06056"/>
    <w:pPr>
      <w:spacing w:before="120" w:after="120"/>
    </w:pPr>
    <w:rPr>
      <w:b/>
      <w:bCs/>
    </w:rPr>
  </w:style>
  <w:style w:type="paragraph" w:customStyle="1" w:styleId="Principlecontd">
    <w:name w:val="Principle (contd)"/>
    <w:basedOn w:val="Principle"/>
    <w:next w:val="Principle"/>
    <w:pPr>
      <w:numPr>
        <w:numId w:val="0"/>
      </w:numPr>
      <w:ind w:left="1077"/>
    </w:pPr>
  </w:style>
  <w:style w:type="paragraph" w:customStyle="1" w:styleId="JCL">
    <w:name w:val="JCL"/>
    <w:basedOn w:val="Normal"/>
    <w:link w:val="JCLChar"/>
    <w:qFormat/>
    <w:rsid w:val="00F05D52"/>
    <w:pPr>
      <w:keepNext/>
      <w:spacing w:before="180" w:after="180"/>
      <w:ind w:left="567" w:right="567"/>
      <w:contextualSpacing/>
    </w:pPr>
    <w:rPr>
      <w:rFonts w:ascii="Courier New" w:hAnsi="Courier New" w:cs="Courier New"/>
      <w:sz w:val="20"/>
    </w:rPr>
  </w:style>
  <w:style w:type="paragraph" w:styleId="BalloonText">
    <w:name w:val="Balloon Text"/>
    <w:basedOn w:val="Normal"/>
    <w:semiHidden/>
    <w:rPr>
      <w:rFonts w:ascii="Tahoma" w:hAnsi="Tahoma" w:cs="Tahoma"/>
      <w:sz w:val="16"/>
      <w:szCs w:val="16"/>
    </w:rPr>
  </w:style>
  <w:style w:type="paragraph" w:styleId="TOC1">
    <w:name w:val="toc 1"/>
    <w:basedOn w:val="Normal"/>
    <w:next w:val="Normal"/>
    <w:autoRedefine/>
    <w:uiPriority w:val="39"/>
    <w:pPr>
      <w:spacing w:before="120" w:after="120"/>
    </w:pPr>
    <w:rPr>
      <w:b/>
      <w:bCs/>
      <w:caps/>
    </w:rPr>
  </w:style>
  <w:style w:type="paragraph" w:styleId="TOC2">
    <w:name w:val="toc 2"/>
    <w:basedOn w:val="Normal"/>
    <w:next w:val="Normal"/>
    <w:autoRedefine/>
    <w:uiPriority w:val="39"/>
    <w:rsid w:val="000E3AF9"/>
    <w:pPr>
      <w:tabs>
        <w:tab w:val="left" w:pos="913"/>
        <w:tab w:val="right" w:pos="9350"/>
      </w:tabs>
      <w:ind w:left="200"/>
    </w:pPr>
    <w:rPr>
      <w:smallCaps/>
      <w:noProof/>
    </w:rPr>
  </w:style>
  <w:style w:type="paragraph" w:styleId="TOC3">
    <w:name w:val="toc 3"/>
    <w:basedOn w:val="Normal"/>
    <w:next w:val="Normal"/>
    <w:autoRedefine/>
    <w:uiPriority w:val="39"/>
    <w:rsid w:val="000E3AF9"/>
    <w:pPr>
      <w:tabs>
        <w:tab w:val="left" w:pos="1200"/>
        <w:tab w:val="right" w:leader="dot" w:pos="9017"/>
      </w:tabs>
      <w:ind w:left="403"/>
    </w:pPr>
    <w:rPr>
      <w:i/>
      <w:iCs/>
    </w:rPr>
  </w:style>
  <w:style w:type="paragraph" w:styleId="TOC4">
    <w:name w:val="toc 4"/>
    <w:basedOn w:val="Normal"/>
    <w:next w:val="Normal"/>
    <w:autoRedefine/>
    <w:uiPriority w:val="39"/>
    <w:pPr>
      <w:ind w:left="600"/>
    </w:pPr>
    <w:rPr>
      <w:sz w:val="18"/>
      <w:szCs w:val="18"/>
    </w:rPr>
  </w:style>
  <w:style w:type="paragraph" w:styleId="TOC5">
    <w:name w:val="toc 5"/>
    <w:basedOn w:val="Normal"/>
    <w:next w:val="Normal"/>
    <w:autoRedefine/>
    <w:uiPriority w:val="39"/>
    <w:pPr>
      <w:ind w:left="800"/>
    </w:pPr>
    <w:rPr>
      <w:sz w:val="18"/>
      <w:szCs w:val="18"/>
    </w:rPr>
  </w:style>
  <w:style w:type="paragraph" w:styleId="TOC6">
    <w:name w:val="toc 6"/>
    <w:basedOn w:val="Normal"/>
    <w:next w:val="Normal"/>
    <w:autoRedefine/>
    <w:uiPriority w:val="39"/>
    <w:pPr>
      <w:ind w:left="1000"/>
    </w:pPr>
    <w:rPr>
      <w:sz w:val="18"/>
      <w:szCs w:val="18"/>
    </w:rPr>
  </w:style>
  <w:style w:type="paragraph" w:styleId="TOC7">
    <w:name w:val="toc 7"/>
    <w:basedOn w:val="Normal"/>
    <w:next w:val="Normal"/>
    <w:autoRedefine/>
    <w:uiPriority w:val="39"/>
    <w:pPr>
      <w:ind w:left="1200"/>
    </w:pPr>
    <w:rPr>
      <w:sz w:val="18"/>
      <w:szCs w:val="18"/>
    </w:rPr>
  </w:style>
  <w:style w:type="paragraph" w:styleId="TOC8">
    <w:name w:val="toc 8"/>
    <w:basedOn w:val="Normal"/>
    <w:next w:val="Normal"/>
    <w:autoRedefine/>
    <w:uiPriority w:val="39"/>
    <w:pPr>
      <w:ind w:left="1400"/>
    </w:pPr>
    <w:rPr>
      <w:sz w:val="18"/>
      <w:szCs w:val="18"/>
    </w:rPr>
  </w:style>
  <w:style w:type="paragraph" w:styleId="TOC9">
    <w:name w:val="toc 9"/>
    <w:basedOn w:val="Normal"/>
    <w:next w:val="Normal"/>
    <w:autoRedefine/>
    <w:uiPriority w:val="39"/>
    <w:pPr>
      <w:ind w:left="1600"/>
    </w:pPr>
    <w:rPr>
      <w:sz w:val="18"/>
      <w:szCs w:val="18"/>
    </w:rPr>
  </w:style>
  <w:style w:type="paragraph" w:customStyle="1" w:styleId="Title0">
    <w:name w:val="Title(*)"/>
    <w:basedOn w:val="Header"/>
    <w:pPr>
      <w:jc w:val="right"/>
    </w:pPr>
    <w:rPr>
      <w:sz w:val="36"/>
      <w:szCs w:val="36"/>
      <w:lang w:eastAsia="en-US"/>
    </w:rPr>
  </w:style>
  <w:style w:type="paragraph" w:customStyle="1" w:styleId="Frontpiece">
    <w:name w:val="Frontpiece"/>
    <w:basedOn w:val="BodyText"/>
    <w:pPr>
      <w:spacing w:before="0" w:after="0"/>
      <w:jc w:val="right"/>
    </w:pPr>
    <w:rPr>
      <w:sz w:val="18"/>
      <w:szCs w:val="18"/>
      <w:lang w:eastAsia="en-US"/>
    </w:rPr>
  </w:style>
  <w:style w:type="paragraph" w:styleId="BodyText">
    <w:name w:val="Body Text"/>
    <w:basedOn w:val="Normal"/>
    <w:link w:val="BodyTextChar"/>
    <w:pPr>
      <w:spacing w:after="120"/>
    </w:pPr>
  </w:style>
  <w:style w:type="paragraph" w:customStyle="1" w:styleId="TitlenotIndexed">
    <w:name w:val="Title (not Indexed)"/>
    <w:basedOn w:val="Normal"/>
    <w:next w:val="Normal"/>
    <w:rsid w:val="004F12F1"/>
    <w:pPr>
      <w:keepNext/>
      <w:pageBreakBefore/>
      <w:spacing w:before="1320" w:after="600"/>
    </w:pPr>
    <w:rPr>
      <w:b/>
      <w:bCs/>
      <w:i/>
      <w:iCs/>
      <w:sz w:val="52"/>
      <w:szCs w:val="52"/>
    </w:rPr>
  </w:style>
  <w:style w:type="paragraph" w:customStyle="1" w:styleId="Normal10">
    <w:name w:val="Normal10"/>
    <w:basedOn w:val="Normal"/>
    <w:pPr>
      <w:spacing w:after="120"/>
    </w:pPr>
    <w:rPr>
      <w:sz w:val="20"/>
      <w:szCs w:val="20"/>
      <w:lang w:eastAsia="en-US"/>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paragraph" w:styleId="FootnoteText">
    <w:name w:val="footnote text"/>
    <w:basedOn w:val="Normal"/>
    <w:semiHidden/>
    <w:rsid w:val="00A43D77"/>
    <w:pPr>
      <w:spacing w:before="0" w:after="0"/>
    </w:pPr>
    <w:rPr>
      <w:sz w:val="18"/>
      <w:szCs w:val="16"/>
    </w:rPr>
  </w:style>
  <w:style w:type="character" w:styleId="FootnoteReference">
    <w:name w:val="footnote reference"/>
    <w:semiHidden/>
    <w:rPr>
      <w:vertAlign w:val="superscript"/>
    </w:rPr>
  </w:style>
  <w:style w:type="paragraph" w:customStyle="1" w:styleId="Footnote">
    <w:name w:val="Footnote"/>
    <w:basedOn w:val="Normal"/>
    <w:rPr>
      <w:sz w:val="16"/>
      <w:szCs w:val="16"/>
    </w:rPr>
  </w:style>
  <w:style w:type="character" w:customStyle="1" w:styleId="FootnoteChar">
    <w:name w:val="Footnote Char"/>
    <w:rPr>
      <w:sz w:val="16"/>
      <w:szCs w:val="16"/>
      <w:lang w:val="en-GB" w:eastAsia="en-GB"/>
    </w:rPr>
  </w:style>
  <w:style w:type="paragraph" w:customStyle="1" w:styleId="StyleTitlenotIndexedBefore78pt">
    <w:name w:val="Style Title (not Indexed) + Before:  78 pt"/>
    <w:basedOn w:val="TitlenotIndexed"/>
    <w:pPr>
      <w:spacing w:before="1440"/>
    </w:pPr>
  </w:style>
  <w:style w:type="paragraph" w:customStyle="1" w:styleId="Question">
    <w:name w:val="Question"/>
    <w:basedOn w:val="Normal"/>
    <w:next w:val="Normal"/>
    <w:pPr>
      <w:autoSpaceDE w:val="0"/>
      <w:autoSpaceDN w:val="0"/>
      <w:adjustRightInd w:val="0"/>
      <w:spacing w:after="240" w:line="240" w:lineRule="atLeast"/>
    </w:pPr>
    <w:rPr>
      <w:i/>
      <w:iCs/>
      <w:color w:val="000000"/>
    </w:rPr>
  </w:style>
  <w:style w:type="paragraph" w:customStyle="1" w:styleId="Questioncontd">
    <w:name w:val="Question (contd)"/>
    <w:basedOn w:val="Question"/>
    <w:next w:val="Answer"/>
    <w:pPr>
      <w:ind w:left="567"/>
    </w:pPr>
  </w:style>
  <w:style w:type="paragraph" w:customStyle="1" w:styleId="Answer">
    <w:name w:val="Answer"/>
    <w:basedOn w:val="Questioncontd"/>
    <w:next w:val="Answercontd"/>
    <w:pPr>
      <w:numPr>
        <w:numId w:val="3"/>
      </w:numPr>
      <w:tabs>
        <w:tab w:val="num" w:pos="907"/>
      </w:tabs>
      <w:ind w:left="907" w:hanging="340"/>
    </w:pPr>
    <w:rPr>
      <w:i w:val="0"/>
      <w:iCs w:val="0"/>
    </w:rPr>
  </w:style>
  <w:style w:type="paragraph" w:customStyle="1" w:styleId="Questionbullet">
    <w:name w:val="Question (bullet)"/>
    <w:basedOn w:val="Questioncontd"/>
    <w:pPr>
      <w:numPr>
        <w:numId w:val="4"/>
      </w:numPr>
      <w:spacing w:after="120"/>
      <w:ind w:left="1264" w:hanging="357"/>
    </w:pPr>
  </w:style>
  <w:style w:type="character" w:customStyle="1" w:styleId="QuestionChar">
    <w:name w:val="Question Char"/>
    <w:rPr>
      <w:color w:val="000000"/>
      <w:sz w:val="18"/>
      <w:szCs w:val="18"/>
      <w:lang w:val="en-GB" w:eastAsia="en-GB"/>
    </w:rPr>
  </w:style>
  <w:style w:type="character" w:customStyle="1" w:styleId="QuestioncontdChar">
    <w:name w:val="Question (contd) Char"/>
    <w:basedOn w:val="QuestionChar"/>
    <w:rPr>
      <w:color w:val="000000"/>
      <w:sz w:val="18"/>
      <w:szCs w:val="18"/>
      <w:lang w:val="en-GB" w:eastAsia="en-GB"/>
    </w:rPr>
  </w:style>
  <w:style w:type="character" w:customStyle="1" w:styleId="AnswerChar">
    <w:name w:val="Answer Char"/>
    <w:rPr>
      <w:i/>
      <w:iCs/>
      <w:color w:val="000000"/>
      <w:sz w:val="24"/>
      <w:szCs w:val="24"/>
      <w:lang w:val="en-GB" w:eastAsia="en-GB"/>
    </w:rPr>
  </w:style>
  <w:style w:type="paragraph" w:customStyle="1" w:styleId="Numbered">
    <w:name w:val="Numbered"/>
    <w:basedOn w:val="Normal"/>
    <w:next w:val="Numberedcontd"/>
    <w:pPr>
      <w:numPr>
        <w:numId w:val="7"/>
      </w:numPr>
      <w:spacing w:after="40"/>
    </w:pPr>
    <w:rPr>
      <w:lang w:val="en-US"/>
    </w:rPr>
  </w:style>
  <w:style w:type="paragraph" w:customStyle="1" w:styleId="Numberedcontd">
    <w:name w:val="Numbered (contd)"/>
    <w:basedOn w:val="Numbered"/>
    <w:next w:val="Numbered"/>
    <w:pPr>
      <w:numPr>
        <w:numId w:val="0"/>
      </w:numPr>
      <w:spacing w:before="60" w:after="60"/>
      <w:ind w:left="720"/>
    </w:pPr>
  </w:style>
  <w:style w:type="paragraph" w:customStyle="1" w:styleId="Principle">
    <w:name w:val="Principle"/>
    <w:basedOn w:val="Normal"/>
    <w:next w:val="Principlecontd"/>
    <w:pPr>
      <w:numPr>
        <w:numId w:val="5"/>
      </w:numPr>
    </w:pPr>
  </w:style>
  <w:style w:type="character" w:styleId="FollowedHyperlink">
    <w:name w:val="FollowedHyperlink"/>
    <w:rPr>
      <w:color w:val="800080"/>
      <w:u w:val="single"/>
    </w:rPr>
  </w:style>
  <w:style w:type="paragraph" w:customStyle="1" w:styleId="ItalNumberedcontd">
    <w:name w:val="Ital Numbered (contd)"/>
    <w:basedOn w:val="Numberedcontd"/>
    <w:pPr>
      <w:spacing w:after="120"/>
    </w:pPr>
    <w:rPr>
      <w:i/>
      <w:iCs/>
    </w:rPr>
  </w:style>
  <w:style w:type="paragraph" w:customStyle="1" w:styleId="QuotedStatement">
    <w:name w:val="Quoted Statement"/>
    <w:basedOn w:val="Normal"/>
    <w:pPr>
      <w:ind w:left="284" w:right="567"/>
    </w:pPr>
    <w:rPr>
      <w:sz w:val="20"/>
      <w:szCs w:val="20"/>
    </w:rPr>
  </w:style>
  <w:style w:type="paragraph" w:customStyle="1" w:styleId="Answercontd">
    <w:name w:val="Answer (contd)"/>
    <w:basedOn w:val="Answer"/>
    <w:pPr>
      <w:numPr>
        <w:numId w:val="0"/>
      </w:numPr>
      <w:tabs>
        <w:tab w:val="num" w:pos="1080"/>
      </w:tabs>
      <w:ind w:left="907"/>
    </w:pPr>
  </w:style>
  <w:style w:type="paragraph" w:styleId="TableofFigures">
    <w:name w:val="table of figures"/>
    <w:basedOn w:val="Normal"/>
    <w:next w:val="Normal"/>
    <w:uiPriority w:val="99"/>
    <w:pPr>
      <w:ind w:left="440" w:hanging="440"/>
    </w:pPr>
  </w:style>
  <w:style w:type="paragraph" w:customStyle="1" w:styleId="bullet">
    <w:name w:val="bullet"/>
    <w:basedOn w:val="Numbered"/>
    <w:pPr>
      <w:numPr>
        <w:numId w:val="6"/>
      </w:numPr>
      <w:spacing w:after="80"/>
      <w:ind w:left="714" w:hanging="357"/>
    </w:pPr>
  </w:style>
  <w:style w:type="paragraph" w:styleId="NormalWeb">
    <w:name w:val="Normal (Web)"/>
    <w:basedOn w:val="Normal"/>
    <w:link w:val="NormalWebChar"/>
    <w:uiPriority w:val="99"/>
    <w:pPr>
      <w:spacing w:before="100" w:beforeAutospacing="1" w:after="100" w:afterAutospacing="1"/>
    </w:pPr>
    <w:rPr>
      <w:rFonts w:eastAsia="MS Mincho"/>
      <w:sz w:val="24"/>
      <w:szCs w:val="24"/>
      <w:lang w:eastAsia="ja-JP"/>
    </w:rPr>
  </w:style>
  <w:style w:type="character" w:customStyle="1" w:styleId="small">
    <w:name w:val="small"/>
    <w:basedOn w:val="DefaultParagraphFont"/>
  </w:style>
  <w:style w:type="paragraph" w:customStyle="1" w:styleId="Bulletlevel2">
    <w:name w:val="Bullet (level 2)"/>
    <w:basedOn w:val="bullet"/>
    <w:rsid w:val="00A675B0"/>
    <w:pPr>
      <w:numPr>
        <w:numId w:val="8"/>
      </w:numPr>
      <w:spacing w:after="0"/>
      <w:ind w:left="1434" w:hanging="357"/>
    </w:pPr>
  </w:style>
  <w:style w:type="paragraph" w:customStyle="1" w:styleId="Numberedlevel2">
    <w:name w:val="Numbered level 2"/>
    <w:basedOn w:val="Numbered"/>
    <w:pPr>
      <w:numPr>
        <w:ilvl w:val="1"/>
      </w:numPr>
      <w:ind w:left="1434" w:right="1134" w:hanging="357"/>
      <w:jc w:val="both"/>
    </w:pPr>
  </w:style>
  <w:style w:type="paragraph" w:customStyle="1" w:styleId="BulletLevel3">
    <w:name w:val="Bullet (Level 3)"/>
    <w:basedOn w:val="Normal"/>
    <w:pPr>
      <w:numPr>
        <w:ilvl w:val="2"/>
        <w:numId w:val="9"/>
      </w:numPr>
    </w:pPr>
    <w:rPr>
      <w:lang w:val="en-US"/>
    </w:rPr>
  </w:style>
  <w:style w:type="paragraph" w:customStyle="1" w:styleId="Numberedlevel2contd">
    <w:name w:val="Numbered level 2 contd"/>
    <w:basedOn w:val="Numberedlevel2"/>
    <w:pPr>
      <w:numPr>
        <w:ilvl w:val="0"/>
        <w:numId w:val="0"/>
      </w:numPr>
      <w:ind w:left="1435"/>
    </w:pPr>
  </w:style>
  <w:style w:type="paragraph" w:customStyle="1" w:styleId="StyleNumberedlevel2Left253cmFirstline0cm">
    <w:name w:val="Style Numbered level 2 + Left:  2.53 cm First line:  0 cm"/>
    <w:basedOn w:val="Numberedlevel2"/>
    <w:pPr>
      <w:ind w:left="1435" w:firstLine="0"/>
    </w:pPr>
  </w:style>
  <w:style w:type="paragraph" w:customStyle="1" w:styleId="Bulletcontd">
    <w:name w:val="Bullet contd"/>
    <w:basedOn w:val="bullet"/>
    <w:pPr>
      <w:numPr>
        <w:numId w:val="0"/>
      </w:numPr>
      <w:ind w:left="720"/>
    </w:pPr>
  </w:style>
  <w:style w:type="character" w:customStyle="1" w:styleId="NumberedChar">
    <w:name w:val="Numbered Char"/>
    <w:rPr>
      <w:sz w:val="22"/>
      <w:szCs w:val="22"/>
      <w:lang w:val="en-US" w:eastAsia="en-GB"/>
    </w:rPr>
  </w:style>
  <w:style w:type="character" w:customStyle="1" w:styleId="Numberedlevel2Char">
    <w:name w:val="Numbered level 2 Char"/>
    <w:basedOn w:val="NumberedChar"/>
    <w:rPr>
      <w:sz w:val="22"/>
      <w:szCs w:val="22"/>
      <w:lang w:val="en-US" w:eastAsia="en-GB"/>
    </w:rPr>
  </w:style>
  <w:style w:type="paragraph" w:customStyle="1" w:styleId="Spreadsheet">
    <w:name w:val="Spreadsheet"/>
    <w:basedOn w:val="Normal"/>
    <w:pPr>
      <w:ind w:firstLine="720"/>
    </w:pPr>
    <w:rPr>
      <w:rFonts w:ascii="Arial" w:hAnsi="Arial" w:cs="Arial"/>
    </w:rPr>
  </w:style>
  <w:style w:type="character" w:customStyle="1" w:styleId="NormalWebChar">
    <w:name w:val="Normal (Web) Char"/>
    <w:link w:val="NormalWeb"/>
    <w:rsid w:val="00A83275"/>
    <w:rPr>
      <w:rFonts w:eastAsia="MS Mincho"/>
      <w:sz w:val="24"/>
      <w:szCs w:val="24"/>
      <w:lang w:val="en-GB" w:eastAsia="ja-JP" w:bidi="ar-SA"/>
    </w:rPr>
  </w:style>
  <w:style w:type="paragraph" w:customStyle="1" w:styleId="Action">
    <w:name w:val="Action"/>
    <w:basedOn w:val="Normal"/>
    <w:rsid w:val="00332E71"/>
    <w:pPr>
      <w:keepNext/>
      <w:numPr>
        <w:numId w:val="10"/>
      </w:numPr>
      <w:tabs>
        <w:tab w:val="left" w:pos="1117"/>
      </w:tabs>
      <w:ind w:left="1117"/>
    </w:pPr>
    <w:rPr>
      <w:b/>
      <w:i/>
      <w:sz w:val="24"/>
      <w:lang w:val="en-US"/>
    </w:rPr>
  </w:style>
  <w:style w:type="paragraph" w:customStyle="1" w:styleId="ActionText">
    <w:name w:val="Action Text"/>
    <w:basedOn w:val="Action"/>
    <w:rsid w:val="00332E71"/>
    <w:pPr>
      <w:keepNext w:val="0"/>
      <w:numPr>
        <w:numId w:val="0"/>
      </w:numPr>
      <w:spacing w:before="0"/>
      <w:ind w:left="1474"/>
    </w:pPr>
    <w:rPr>
      <w:b w:val="0"/>
    </w:rPr>
  </w:style>
  <w:style w:type="table" w:styleId="TableGrid">
    <w:name w:val="Table Grid"/>
    <w:basedOn w:val="TableNormal"/>
    <w:rsid w:val="00562553"/>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ctionTextNumb">
    <w:name w:val="Action Text (Numb)"/>
    <w:basedOn w:val="ActionText"/>
    <w:next w:val="ActionText"/>
    <w:rsid w:val="00332E71"/>
    <w:pPr>
      <w:keepNext/>
      <w:numPr>
        <w:numId w:val="13"/>
      </w:numPr>
      <w:ind w:left="1474" w:hanging="357"/>
    </w:pPr>
  </w:style>
  <w:style w:type="paragraph" w:customStyle="1" w:styleId="TableText">
    <w:name w:val="Table Text"/>
    <w:basedOn w:val="BlockText"/>
    <w:link w:val="TableTextChar"/>
    <w:rsid w:val="00231B84"/>
    <w:pPr>
      <w:spacing w:before="0" w:after="0"/>
      <w:ind w:left="0" w:right="0"/>
    </w:pPr>
  </w:style>
  <w:style w:type="paragraph" w:customStyle="1" w:styleId="TableTitle">
    <w:name w:val="Table Title"/>
    <w:basedOn w:val="TableText"/>
    <w:link w:val="TableTitleChar"/>
    <w:rsid w:val="00015F2C"/>
    <w:pPr>
      <w:spacing w:before="40" w:after="40"/>
    </w:pPr>
    <w:rPr>
      <w:b/>
      <w:i/>
    </w:rPr>
  </w:style>
  <w:style w:type="paragraph" w:styleId="BlockText">
    <w:name w:val="Block Text"/>
    <w:basedOn w:val="Normal"/>
    <w:link w:val="BlockTextChar"/>
    <w:rsid w:val="00231B84"/>
    <w:pPr>
      <w:spacing w:after="120"/>
      <w:ind w:left="1440" w:right="1440"/>
    </w:pPr>
  </w:style>
  <w:style w:type="paragraph" w:styleId="ListNumber">
    <w:name w:val="List Number"/>
    <w:basedOn w:val="Normal"/>
    <w:next w:val="ListContinue"/>
    <w:link w:val="ListNumberChar"/>
    <w:rsid w:val="00246E99"/>
    <w:pPr>
      <w:keepNext/>
      <w:numPr>
        <w:numId w:val="16"/>
      </w:numPr>
      <w:spacing w:after="0"/>
    </w:pPr>
    <w:rPr>
      <w:szCs w:val="24"/>
    </w:rPr>
  </w:style>
  <w:style w:type="paragraph" w:customStyle="1" w:styleId="TEXT">
    <w:name w:val="TEXT"/>
    <w:basedOn w:val="Normal"/>
    <w:rsid w:val="001E79C3"/>
    <w:rPr>
      <w:rFonts w:ascii="Courier New" w:hAnsi="Courier New"/>
      <w:sz w:val="20"/>
      <w:szCs w:val="24"/>
    </w:rPr>
  </w:style>
  <w:style w:type="paragraph" w:styleId="ListNumber2">
    <w:name w:val="List Number 2"/>
    <w:basedOn w:val="Normal"/>
    <w:next w:val="ListContinue2"/>
    <w:rsid w:val="000E55EC"/>
    <w:pPr>
      <w:numPr>
        <w:numId w:val="14"/>
      </w:numPr>
      <w:tabs>
        <w:tab w:val="left" w:pos="567"/>
      </w:tabs>
      <w:spacing w:before="120" w:after="120"/>
      <w:ind w:left="1071" w:hanging="357"/>
    </w:pPr>
    <w:rPr>
      <w:szCs w:val="24"/>
    </w:rPr>
  </w:style>
  <w:style w:type="paragraph" w:styleId="ListContinue2">
    <w:name w:val="List Continue 2"/>
    <w:basedOn w:val="ListNumber2"/>
    <w:rsid w:val="006F33E4"/>
    <w:pPr>
      <w:numPr>
        <w:numId w:val="0"/>
      </w:numPr>
      <w:spacing w:before="80" w:after="80"/>
      <w:ind w:left="1072"/>
      <w:contextualSpacing/>
    </w:pPr>
  </w:style>
  <w:style w:type="paragraph" w:customStyle="1" w:styleId="Textindent">
    <w:name w:val="Text indent"/>
    <w:basedOn w:val="TEXT"/>
    <w:rsid w:val="001E79C3"/>
    <w:pPr>
      <w:ind w:left="567"/>
    </w:pPr>
  </w:style>
  <w:style w:type="paragraph" w:styleId="ListNumber3">
    <w:name w:val="List Number 3"/>
    <w:basedOn w:val="Normal"/>
    <w:rsid w:val="006F33E4"/>
    <w:pPr>
      <w:numPr>
        <w:numId w:val="15"/>
      </w:numPr>
      <w:ind w:left="1429" w:hanging="357"/>
    </w:pPr>
    <w:rPr>
      <w:szCs w:val="24"/>
    </w:rPr>
  </w:style>
  <w:style w:type="paragraph" w:styleId="ListContinue3">
    <w:name w:val="List Continue 3"/>
    <w:basedOn w:val="ListNumber3"/>
    <w:rsid w:val="006F33E4"/>
    <w:pPr>
      <w:numPr>
        <w:numId w:val="0"/>
      </w:numPr>
      <w:ind w:left="1429"/>
      <w:contextualSpacing/>
    </w:pPr>
  </w:style>
  <w:style w:type="paragraph" w:styleId="ListContinue">
    <w:name w:val="List Continue"/>
    <w:basedOn w:val="ListNumber"/>
    <w:link w:val="ListContinueChar"/>
    <w:rsid w:val="00246E99"/>
    <w:pPr>
      <w:keepNext w:val="0"/>
      <w:numPr>
        <w:numId w:val="0"/>
      </w:numPr>
      <w:spacing w:after="80"/>
      <w:ind w:left="714"/>
    </w:pPr>
  </w:style>
  <w:style w:type="character" w:customStyle="1" w:styleId="ListContinueChar">
    <w:name w:val="List Continue Char"/>
    <w:link w:val="ListContinue"/>
    <w:rsid w:val="00470A54"/>
    <w:rPr>
      <w:sz w:val="22"/>
      <w:szCs w:val="24"/>
      <w:lang w:val="en-GB" w:eastAsia="en-GB" w:bidi="ar-SA"/>
    </w:rPr>
  </w:style>
  <w:style w:type="character" w:customStyle="1" w:styleId="BodyTextChar">
    <w:name w:val="Body Text Char"/>
    <w:link w:val="BodyText"/>
    <w:rsid w:val="000A50ED"/>
    <w:rPr>
      <w:sz w:val="22"/>
      <w:szCs w:val="22"/>
      <w:lang w:val="en-GB" w:eastAsia="en-GB" w:bidi="ar-SA"/>
    </w:rPr>
  </w:style>
  <w:style w:type="paragraph" w:styleId="ListNumber4">
    <w:name w:val="List Number 4"/>
    <w:basedOn w:val="Normal"/>
    <w:rsid w:val="000E55EC"/>
    <w:pPr>
      <w:numPr>
        <w:numId w:val="11"/>
      </w:numPr>
      <w:ind w:left="1786" w:hanging="357"/>
    </w:pPr>
  </w:style>
  <w:style w:type="paragraph" w:styleId="ListContinue4">
    <w:name w:val="List Continue 4"/>
    <w:basedOn w:val="ListNumber4"/>
    <w:rsid w:val="006F33E4"/>
    <w:pPr>
      <w:numPr>
        <w:numId w:val="0"/>
      </w:numPr>
      <w:ind w:left="1786"/>
      <w:contextualSpacing/>
    </w:pPr>
  </w:style>
  <w:style w:type="paragraph" w:styleId="ListContinue5">
    <w:name w:val="List Continue 5"/>
    <w:basedOn w:val="ListNumber5"/>
    <w:rsid w:val="006F33E4"/>
    <w:pPr>
      <w:numPr>
        <w:numId w:val="0"/>
      </w:numPr>
      <w:ind w:left="2143"/>
      <w:contextualSpacing/>
    </w:pPr>
  </w:style>
  <w:style w:type="paragraph" w:styleId="ListNumber5">
    <w:name w:val="List Number 5"/>
    <w:basedOn w:val="Normal"/>
    <w:rsid w:val="000E55EC"/>
    <w:pPr>
      <w:numPr>
        <w:numId w:val="12"/>
      </w:numPr>
      <w:ind w:left="2143" w:hanging="357"/>
    </w:pPr>
  </w:style>
  <w:style w:type="character" w:customStyle="1" w:styleId="ListNumberChar">
    <w:name w:val="List Number Char"/>
    <w:link w:val="ListNumber"/>
    <w:rsid w:val="00470A54"/>
    <w:rPr>
      <w:sz w:val="22"/>
      <w:szCs w:val="24"/>
    </w:rPr>
  </w:style>
  <w:style w:type="paragraph" w:customStyle="1" w:styleId="Heading1Nonum">
    <w:name w:val="Heading 1 (Nonum)"/>
    <w:basedOn w:val="Heading1"/>
    <w:rsid w:val="0092146A"/>
    <w:pPr>
      <w:framePr w:wrap="notBeside"/>
      <w:numPr>
        <w:numId w:val="0"/>
      </w:numPr>
    </w:pPr>
  </w:style>
  <w:style w:type="paragraph" w:styleId="Subtitle">
    <w:name w:val="Subtitle"/>
    <w:basedOn w:val="Normal"/>
    <w:qFormat/>
    <w:rsid w:val="00F84160"/>
    <w:pPr>
      <w:spacing w:before="360"/>
      <w:outlineLvl w:val="1"/>
    </w:pPr>
    <w:rPr>
      <w:rFonts w:cs="Arial"/>
      <w:b/>
      <w:i/>
      <w:sz w:val="32"/>
      <w:szCs w:val="24"/>
    </w:rPr>
  </w:style>
  <w:style w:type="paragraph" w:customStyle="1" w:styleId="TitleIndexed">
    <w:name w:val="Title (Indexed)"/>
    <w:basedOn w:val="Subtitle"/>
    <w:rsid w:val="00032DD7"/>
    <w:pPr>
      <w:pageBreakBefore/>
      <w:spacing w:before="1320" w:after="600"/>
      <w:outlineLvl w:val="0"/>
    </w:pPr>
    <w:rPr>
      <w:sz w:val="52"/>
    </w:rPr>
  </w:style>
  <w:style w:type="paragraph" w:styleId="ListBullet2">
    <w:name w:val="List Bullet 2"/>
    <w:basedOn w:val="Normal"/>
    <w:link w:val="ListBullet2Char"/>
    <w:autoRedefine/>
    <w:rsid w:val="008F52AD"/>
    <w:pPr>
      <w:numPr>
        <w:numId w:val="20"/>
      </w:numPr>
      <w:spacing w:before="60" w:after="60"/>
      <w:ind w:left="721" w:hanging="437"/>
    </w:pPr>
    <w:rPr>
      <w:rFonts w:eastAsia="MS Mincho"/>
      <w:szCs w:val="24"/>
      <w:lang w:eastAsia="ja-JP"/>
    </w:rPr>
  </w:style>
  <w:style w:type="paragraph" w:styleId="ListBullet">
    <w:name w:val="List Bullet"/>
    <w:basedOn w:val="Normal"/>
    <w:autoRedefine/>
    <w:rsid w:val="00DF49F9"/>
    <w:pPr>
      <w:numPr>
        <w:numId w:val="17"/>
      </w:numPr>
    </w:pPr>
  </w:style>
  <w:style w:type="paragraph" w:styleId="ListBullet3">
    <w:name w:val="List Bullet 3"/>
    <w:basedOn w:val="Normal"/>
    <w:autoRedefine/>
    <w:rsid w:val="00DF49F9"/>
    <w:pPr>
      <w:numPr>
        <w:numId w:val="18"/>
      </w:numPr>
    </w:pPr>
  </w:style>
  <w:style w:type="paragraph" w:styleId="ListBullet4">
    <w:name w:val="List Bullet 4"/>
    <w:basedOn w:val="Normal"/>
    <w:autoRedefine/>
    <w:rsid w:val="004A77F3"/>
    <w:pPr>
      <w:numPr>
        <w:numId w:val="19"/>
      </w:numPr>
    </w:pPr>
  </w:style>
  <w:style w:type="character" w:customStyle="1" w:styleId="ListBullet2Char">
    <w:name w:val="List Bullet 2 Char"/>
    <w:link w:val="ListBullet2"/>
    <w:rsid w:val="008F52AD"/>
    <w:rPr>
      <w:rFonts w:eastAsia="MS Mincho"/>
      <w:sz w:val="22"/>
      <w:szCs w:val="24"/>
      <w:lang w:eastAsia="ja-JP"/>
    </w:rPr>
  </w:style>
  <w:style w:type="paragraph" w:styleId="List4">
    <w:name w:val="List 4"/>
    <w:basedOn w:val="Normal"/>
    <w:rsid w:val="00605E94"/>
    <w:pPr>
      <w:ind w:left="1132" w:hanging="283"/>
    </w:pPr>
  </w:style>
  <w:style w:type="paragraph" w:styleId="List">
    <w:name w:val="List"/>
    <w:basedOn w:val="Normal"/>
    <w:rsid w:val="00FC1EF8"/>
    <w:pPr>
      <w:ind w:left="283" w:hanging="283"/>
    </w:pPr>
  </w:style>
  <w:style w:type="character" w:customStyle="1" w:styleId="BlockTextChar">
    <w:name w:val="Block Text Char"/>
    <w:link w:val="BlockText"/>
    <w:rsid w:val="0092146A"/>
    <w:rPr>
      <w:sz w:val="22"/>
      <w:szCs w:val="22"/>
      <w:lang w:val="en-GB" w:eastAsia="en-GB" w:bidi="ar-SA"/>
    </w:rPr>
  </w:style>
  <w:style w:type="character" w:customStyle="1" w:styleId="TableTextChar">
    <w:name w:val="Table Text Char"/>
    <w:basedOn w:val="BlockTextChar"/>
    <w:link w:val="TableText"/>
    <w:rsid w:val="0092146A"/>
    <w:rPr>
      <w:sz w:val="22"/>
      <w:szCs w:val="22"/>
      <w:lang w:val="en-GB" w:eastAsia="en-GB" w:bidi="ar-SA"/>
    </w:rPr>
  </w:style>
  <w:style w:type="character" w:customStyle="1" w:styleId="TableTitleChar">
    <w:name w:val="Table Title Char"/>
    <w:link w:val="TableTitle"/>
    <w:rsid w:val="00015F2C"/>
    <w:rPr>
      <w:b/>
      <w:i/>
      <w:sz w:val="22"/>
      <w:szCs w:val="22"/>
    </w:rPr>
  </w:style>
  <w:style w:type="character" w:customStyle="1" w:styleId="TitleChar">
    <w:name w:val="Title Char"/>
    <w:link w:val="Title"/>
    <w:uiPriority w:val="10"/>
    <w:rsid w:val="00BB588E"/>
    <w:rPr>
      <w:b/>
      <w:bCs/>
      <w:kern w:val="28"/>
      <w:sz w:val="32"/>
      <w:szCs w:val="32"/>
    </w:rPr>
  </w:style>
  <w:style w:type="paragraph" w:customStyle="1" w:styleId="Tabletext0">
    <w:name w:val="Table text"/>
    <w:basedOn w:val="Normal"/>
    <w:link w:val="TabletextChar0"/>
    <w:qFormat/>
    <w:rsid w:val="00015F2C"/>
    <w:pPr>
      <w:spacing w:after="40"/>
    </w:pPr>
    <w:rPr>
      <w:rFonts w:eastAsia="Calibri"/>
      <w:sz w:val="20"/>
      <w:lang w:eastAsia="en-US"/>
    </w:rPr>
  </w:style>
  <w:style w:type="character" w:customStyle="1" w:styleId="TabletextChar0">
    <w:name w:val="Table text Char"/>
    <w:link w:val="Tabletext0"/>
    <w:rsid w:val="00015F2C"/>
    <w:rPr>
      <w:rFonts w:eastAsia="Calibri"/>
      <w:szCs w:val="22"/>
      <w:lang w:eastAsia="en-US"/>
    </w:rPr>
  </w:style>
  <w:style w:type="paragraph" w:customStyle="1" w:styleId="Report">
    <w:name w:val="Report"/>
    <w:basedOn w:val="Normal"/>
    <w:link w:val="ReportChar"/>
    <w:qFormat/>
    <w:rsid w:val="00BB588E"/>
    <w:pPr>
      <w:pBdr>
        <w:top w:val="single" w:sz="4" w:space="1" w:color="auto"/>
        <w:left w:val="single" w:sz="4" w:space="4" w:color="auto"/>
        <w:bottom w:val="single" w:sz="4" w:space="1" w:color="auto"/>
        <w:right w:val="single" w:sz="4" w:space="0" w:color="auto"/>
      </w:pBdr>
      <w:spacing w:before="0" w:after="0"/>
      <w:ind w:right="567"/>
    </w:pPr>
    <w:rPr>
      <w:rFonts w:ascii="Courier New" w:hAnsi="Courier New"/>
      <w:snapToGrid w:val="0"/>
      <w:spacing w:val="-5"/>
      <w:sz w:val="16"/>
      <w:szCs w:val="16"/>
      <w:lang w:eastAsia="en-US"/>
    </w:rPr>
  </w:style>
  <w:style w:type="character" w:customStyle="1" w:styleId="JCLChar">
    <w:name w:val="JCL Char"/>
    <w:link w:val="JCL"/>
    <w:rsid w:val="00F05D52"/>
    <w:rPr>
      <w:rFonts w:ascii="Courier New" w:hAnsi="Courier New" w:cs="Courier New"/>
      <w:szCs w:val="22"/>
    </w:rPr>
  </w:style>
  <w:style w:type="paragraph" w:customStyle="1" w:styleId="NumberedNormal">
    <w:name w:val="Numbered Normal"/>
    <w:basedOn w:val="Normal"/>
    <w:link w:val="NumberedNormalChar"/>
    <w:qFormat/>
    <w:rsid w:val="00FE7B72"/>
    <w:pPr>
      <w:numPr>
        <w:numId w:val="21"/>
      </w:numPr>
      <w:ind w:left="714" w:hanging="357"/>
    </w:pPr>
    <w:rPr>
      <w:rFonts w:eastAsia="Calibri"/>
      <w:lang w:eastAsia="en-US"/>
    </w:rPr>
  </w:style>
  <w:style w:type="character" w:customStyle="1" w:styleId="ReportChar">
    <w:name w:val="Report Char"/>
    <w:link w:val="Report"/>
    <w:rsid w:val="00BB588E"/>
    <w:rPr>
      <w:rFonts w:ascii="Courier New" w:hAnsi="Courier New"/>
      <w:snapToGrid w:val="0"/>
      <w:spacing w:val="-5"/>
      <w:sz w:val="16"/>
      <w:szCs w:val="16"/>
      <w:lang w:eastAsia="en-US"/>
    </w:rPr>
  </w:style>
  <w:style w:type="character" w:customStyle="1" w:styleId="NumberedNormalChar">
    <w:name w:val="Numbered Normal Char"/>
    <w:link w:val="NumberedNormal"/>
    <w:rsid w:val="00FE7B72"/>
    <w:rPr>
      <w:rFonts w:eastAsia="Calibri"/>
      <w:sz w:val="22"/>
      <w:szCs w:val="22"/>
      <w:lang w:eastAsia="en-US"/>
    </w:rPr>
  </w:style>
  <w:style w:type="paragraph" w:customStyle="1" w:styleId="HandF">
    <w:name w:val="HandF"/>
    <w:basedOn w:val="Footer"/>
    <w:link w:val="HandFChar"/>
    <w:qFormat/>
    <w:rsid w:val="00B21192"/>
    <w:pPr>
      <w:jc w:val="right"/>
    </w:pPr>
    <w:rPr>
      <w:color w:val="7F7F7F"/>
      <w:sz w:val="16"/>
    </w:rPr>
  </w:style>
  <w:style w:type="character" w:customStyle="1" w:styleId="FooterChar">
    <w:name w:val="Footer Char"/>
    <w:link w:val="Footer"/>
    <w:rsid w:val="00B21192"/>
    <w:rPr>
      <w:sz w:val="18"/>
      <w:szCs w:val="18"/>
      <w:lang w:eastAsia="en-US"/>
    </w:rPr>
  </w:style>
  <w:style w:type="character" w:customStyle="1" w:styleId="HandFChar">
    <w:name w:val="HandF Char"/>
    <w:link w:val="HandF"/>
    <w:rsid w:val="00B21192"/>
    <w:rPr>
      <w:color w:val="7F7F7F"/>
      <w:sz w:val="16"/>
      <w:szCs w:val="18"/>
      <w:lang w:eastAsia="en-US"/>
    </w:rPr>
  </w:style>
  <w:style w:type="paragraph" w:customStyle="1" w:styleId="Example">
    <w:name w:val="Example"/>
    <w:basedOn w:val="Normal"/>
    <w:link w:val="ExampleChar"/>
    <w:qFormat/>
    <w:rsid w:val="001E6BE8"/>
    <w:pPr>
      <w:keepNext/>
      <w:keepLines/>
      <w:pBdr>
        <w:top w:val="single" w:sz="4" w:space="1" w:color="auto"/>
        <w:left w:val="single" w:sz="4" w:space="4" w:color="auto"/>
        <w:bottom w:val="single" w:sz="4" w:space="1" w:color="auto"/>
        <w:right w:val="single" w:sz="4" w:space="4" w:color="auto"/>
      </w:pBdr>
      <w:spacing w:before="180" w:after="180" w:line="288" w:lineRule="auto"/>
      <w:ind w:left="720" w:right="720"/>
      <w:contextualSpacing/>
    </w:pPr>
    <w:rPr>
      <w:rFonts w:ascii="Arial" w:hAnsi="Arial"/>
      <w:sz w:val="18"/>
    </w:rPr>
  </w:style>
  <w:style w:type="character" w:customStyle="1" w:styleId="ExampleChar">
    <w:name w:val="Example Char"/>
    <w:basedOn w:val="DefaultParagraphFont"/>
    <w:link w:val="Example"/>
    <w:rsid w:val="001E6BE8"/>
    <w:rPr>
      <w:rFonts w:ascii="Arial" w:hAnsi="Arial"/>
      <w:sz w:val="18"/>
      <w:szCs w:val="22"/>
    </w:rPr>
  </w:style>
  <w:style w:type="paragraph" w:styleId="EndnoteText">
    <w:name w:val="endnote text"/>
    <w:basedOn w:val="Normal"/>
    <w:link w:val="EndnoteTextChar"/>
    <w:uiPriority w:val="99"/>
    <w:semiHidden/>
    <w:unhideWhenUsed/>
    <w:rsid w:val="0023163A"/>
    <w:pPr>
      <w:spacing w:before="0" w:after="0"/>
    </w:pPr>
    <w:rPr>
      <w:sz w:val="20"/>
      <w:szCs w:val="20"/>
    </w:rPr>
  </w:style>
  <w:style w:type="character" w:customStyle="1" w:styleId="EndnoteTextChar">
    <w:name w:val="Endnote Text Char"/>
    <w:basedOn w:val="DefaultParagraphFont"/>
    <w:link w:val="EndnoteText"/>
    <w:uiPriority w:val="99"/>
    <w:semiHidden/>
    <w:rsid w:val="0023163A"/>
  </w:style>
  <w:style w:type="character" w:styleId="EndnoteReference">
    <w:name w:val="endnote reference"/>
    <w:basedOn w:val="DefaultParagraphFont"/>
    <w:uiPriority w:val="99"/>
    <w:semiHidden/>
    <w:unhideWhenUsed/>
    <w:rsid w:val="0023163A"/>
    <w:rPr>
      <w:vertAlign w:val="superscript"/>
    </w:rPr>
  </w:style>
  <w:style w:type="paragraph" w:styleId="TOCHeading">
    <w:name w:val="TOC Heading"/>
    <w:basedOn w:val="Heading1"/>
    <w:next w:val="Normal"/>
    <w:uiPriority w:val="39"/>
    <w:unhideWhenUsed/>
    <w:qFormat/>
    <w:rsid w:val="00770B9D"/>
    <w:pPr>
      <w:keepLines/>
      <w:pageBreakBefore w:val="0"/>
      <w:framePr w:wrap="notBeside"/>
      <w:widowControl/>
      <w:numPr>
        <w:numId w:val="0"/>
      </w:numPr>
      <w:spacing w:after="0" w:line="259" w:lineRule="auto"/>
      <w:outlineLvl w:val="9"/>
    </w:pPr>
    <w:rPr>
      <w:rFonts w:asciiTheme="majorHAnsi" w:eastAsiaTheme="majorEastAsia" w:hAnsiTheme="majorHAnsi" w:cstheme="majorBidi"/>
      <w:b w:val="0"/>
      <w:bCs w:val="0"/>
      <w:color w:val="2E74B5" w:themeColor="accent1" w:themeShade="BF"/>
      <w:kern w:val="0"/>
      <w:sz w:val="32"/>
      <w:szCs w:val="32"/>
      <w:lang w:val="en-US" w:eastAsia="en-US"/>
    </w:rPr>
  </w:style>
  <w:style w:type="paragraph" w:styleId="NoSpacing">
    <w:name w:val="No Spacing"/>
    <w:link w:val="NoSpacingChar"/>
    <w:uiPriority w:val="1"/>
    <w:qFormat/>
    <w:rsid w:val="00C76589"/>
    <w:rPr>
      <w:rFonts w:asciiTheme="minorHAnsi" w:eastAsiaTheme="minorEastAsia" w:hAnsiTheme="minorHAnsi" w:cstheme="minorBidi"/>
      <w:sz w:val="22"/>
      <w:szCs w:val="22"/>
      <w:lang w:val="en-US" w:eastAsia="en-US"/>
    </w:rPr>
  </w:style>
  <w:style w:type="character" w:customStyle="1" w:styleId="NoSpacingChar">
    <w:name w:val="No Spacing Char"/>
    <w:basedOn w:val="DefaultParagraphFont"/>
    <w:link w:val="NoSpacing"/>
    <w:uiPriority w:val="1"/>
    <w:rsid w:val="00C76589"/>
    <w:rPr>
      <w:rFonts w:asciiTheme="minorHAnsi" w:eastAsiaTheme="minorEastAsia" w:hAnsiTheme="minorHAnsi" w:cstheme="minorBidi"/>
      <w:sz w:val="22"/>
      <w:szCs w:val="22"/>
      <w:lang w:val="en-US" w:eastAsia="en-US"/>
    </w:rPr>
  </w:style>
  <w:style w:type="character" w:styleId="SubtleEmphasis">
    <w:name w:val="Subtle Emphasis"/>
    <w:basedOn w:val="DefaultParagraphFont"/>
    <w:uiPriority w:val="19"/>
    <w:qFormat/>
    <w:rsid w:val="00C76589"/>
    <w:rPr>
      <w:i/>
      <w:iCs/>
      <w:color w:val="404040" w:themeColor="text1" w:themeTint="BF"/>
    </w:rPr>
  </w:style>
  <w:style w:type="character" w:styleId="Emphasis">
    <w:name w:val="Emphasis"/>
    <w:basedOn w:val="DefaultParagraphFont"/>
    <w:uiPriority w:val="20"/>
    <w:qFormat/>
    <w:rsid w:val="00C76589"/>
    <w:rPr>
      <w:i/>
      <w:iCs/>
    </w:rPr>
  </w:style>
  <w:style w:type="character" w:styleId="IntenseEmphasis">
    <w:name w:val="Intense Emphasis"/>
    <w:basedOn w:val="DefaultParagraphFont"/>
    <w:uiPriority w:val="21"/>
    <w:qFormat/>
    <w:rsid w:val="00C76589"/>
    <w:rPr>
      <w:i/>
      <w:iCs/>
      <w:color w:val="5B9BD5" w:themeColor="accent1"/>
    </w:rPr>
  </w:style>
  <w:style w:type="character" w:styleId="UnresolvedMention">
    <w:name w:val="Unresolved Mention"/>
    <w:basedOn w:val="DefaultParagraphFont"/>
    <w:uiPriority w:val="99"/>
    <w:semiHidden/>
    <w:unhideWhenUsed/>
    <w:rsid w:val="00A628D7"/>
    <w:rPr>
      <w:color w:val="605E5C"/>
      <w:shd w:val="clear" w:color="auto" w:fill="E1DFDD"/>
    </w:rPr>
  </w:style>
  <w:style w:type="character" w:styleId="Strong">
    <w:name w:val="Strong"/>
    <w:basedOn w:val="DefaultParagraphFont"/>
    <w:uiPriority w:val="22"/>
    <w:qFormat/>
    <w:rsid w:val="00A628D7"/>
    <w:rPr>
      <w:b/>
      <w:bCs/>
    </w:rPr>
  </w:style>
  <w:style w:type="paragraph" w:customStyle="1" w:styleId="Quotedtext">
    <w:name w:val="Quoted text"/>
    <w:basedOn w:val="Normal"/>
    <w:link w:val="QuotedtextChar"/>
    <w:qFormat/>
    <w:rsid w:val="003E63FA"/>
    <w:pPr>
      <w:ind w:left="284" w:right="284"/>
    </w:pPr>
    <w:rPr>
      <w:i/>
      <w:iCs/>
      <w:lang w:val="en-US"/>
    </w:rPr>
  </w:style>
  <w:style w:type="paragraph" w:customStyle="1" w:styleId="REXX">
    <w:name w:val="REXX"/>
    <w:basedOn w:val="Normal"/>
    <w:link w:val="REXXChar"/>
    <w:qFormat/>
    <w:rsid w:val="009616A6"/>
    <w:pPr>
      <w:pBdr>
        <w:top w:val="single" w:sz="4" w:space="1" w:color="auto"/>
        <w:left w:val="single" w:sz="4" w:space="4" w:color="auto"/>
        <w:bottom w:val="single" w:sz="4" w:space="1" w:color="auto"/>
        <w:right w:val="single" w:sz="4" w:space="4" w:color="auto"/>
      </w:pBdr>
      <w:spacing w:before="0" w:after="120"/>
      <w:ind w:left="284"/>
      <w:contextualSpacing/>
    </w:pPr>
    <w:rPr>
      <w:rFonts w:ascii="Courier New" w:hAnsi="Courier New" w:cs="Courier New"/>
      <w:bCs/>
      <w:sz w:val="20"/>
      <w:lang w:val="en-US"/>
    </w:rPr>
  </w:style>
  <w:style w:type="character" w:customStyle="1" w:styleId="QuotedtextChar">
    <w:name w:val="Quoted text Char"/>
    <w:basedOn w:val="DefaultParagraphFont"/>
    <w:link w:val="Quotedtext"/>
    <w:rsid w:val="003E63FA"/>
    <w:rPr>
      <w:i/>
      <w:iCs/>
      <w:sz w:val="22"/>
      <w:szCs w:val="22"/>
      <w:lang w:val="en-US"/>
    </w:rPr>
  </w:style>
  <w:style w:type="character" w:customStyle="1" w:styleId="REXXChar">
    <w:name w:val="REXX Char"/>
    <w:basedOn w:val="DefaultParagraphFont"/>
    <w:link w:val="REXX"/>
    <w:rsid w:val="009616A6"/>
    <w:rPr>
      <w:rFonts w:ascii="Courier New" w:hAnsi="Courier New" w:cs="Courier New"/>
      <w:bCs/>
      <w:szCs w:val="22"/>
      <w:lang w:val="en-US"/>
    </w:rPr>
  </w:style>
  <w:style w:type="paragraph" w:customStyle="1" w:styleId="Manualtitle">
    <w:name w:val="Manual title"/>
    <w:basedOn w:val="Normal"/>
    <w:link w:val="ManualtitleChar"/>
    <w:qFormat/>
    <w:rsid w:val="00877663"/>
    <w:pPr>
      <w:ind w:left="567"/>
    </w:pPr>
    <w:rPr>
      <w:i/>
      <w:iCs/>
      <w:lang w:val="en-US"/>
    </w:rPr>
  </w:style>
  <w:style w:type="character" w:customStyle="1" w:styleId="ManualtitleChar">
    <w:name w:val="Manual title Char"/>
    <w:basedOn w:val="DefaultParagraphFont"/>
    <w:link w:val="Manualtitle"/>
    <w:rsid w:val="00877663"/>
    <w:rPr>
      <w:i/>
      <w:iCs/>
      <w:sz w:val="22"/>
      <w:szCs w:val="22"/>
      <w:lang w:val="en-US"/>
    </w:rPr>
  </w:style>
  <w:style w:type="paragraph" w:styleId="Quote">
    <w:name w:val="Quote"/>
    <w:basedOn w:val="Normal"/>
    <w:next w:val="Normal"/>
    <w:link w:val="QuoteChar"/>
    <w:uiPriority w:val="29"/>
    <w:qFormat/>
    <w:rsid w:val="00003DB3"/>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003DB3"/>
    <w:rPr>
      <w:i/>
      <w:iCs/>
      <w:color w:val="404040" w:themeColor="text1" w:themeTint="BF"/>
      <w:sz w:val="22"/>
      <w:szCs w:val="22"/>
    </w:rPr>
  </w:style>
  <w:style w:type="paragraph" w:customStyle="1" w:styleId="Heading1Nopagethrow">
    <w:name w:val="Heading 1 (No page throw)"/>
    <w:basedOn w:val="Heading1"/>
    <w:link w:val="Heading1NopagethrowChar"/>
    <w:qFormat/>
    <w:rsid w:val="000D4629"/>
    <w:pPr>
      <w:pageBreakBefore w:val="0"/>
      <w:framePr w:wrap="notBeside"/>
    </w:pPr>
  </w:style>
  <w:style w:type="paragraph" w:customStyle="1" w:styleId="FixedReport">
    <w:name w:val="Fixed Report"/>
    <w:basedOn w:val="Normal"/>
    <w:link w:val="FixedReportChar"/>
    <w:qFormat/>
    <w:rsid w:val="0025420C"/>
    <w:pPr>
      <w:spacing w:before="0" w:after="0"/>
    </w:pPr>
    <w:rPr>
      <w:rFonts w:ascii="Courier New" w:hAnsi="Courier New"/>
      <w:sz w:val="18"/>
    </w:rPr>
  </w:style>
  <w:style w:type="character" w:customStyle="1" w:styleId="Heading1Char">
    <w:name w:val="Heading 1 Char"/>
    <w:basedOn w:val="DefaultParagraphFont"/>
    <w:link w:val="Heading1"/>
    <w:rsid w:val="00D03E19"/>
    <w:rPr>
      <w:rFonts w:cs="Arial"/>
      <w:b/>
      <w:bCs/>
      <w:color w:val="4F81BD"/>
      <w:kern w:val="28"/>
      <w:sz w:val="28"/>
      <w:szCs w:val="28"/>
    </w:rPr>
  </w:style>
  <w:style w:type="character" w:customStyle="1" w:styleId="Heading1NopagethrowChar">
    <w:name w:val="Heading 1 (No page throw) Char"/>
    <w:basedOn w:val="Heading1Char"/>
    <w:link w:val="Heading1Nopagethrow"/>
    <w:rsid w:val="000D4629"/>
    <w:rPr>
      <w:rFonts w:cs="Arial"/>
      <w:b/>
      <w:bCs/>
      <w:color w:val="4F81BD"/>
      <w:kern w:val="28"/>
      <w:sz w:val="28"/>
      <w:szCs w:val="28"/>
    </w:rPr>
  </w:style>
  <w:style w:type="character" w:customStyle="1" w:styleId="FixedReportChar">
    <w:name w:val="Fixed Report Char"/>
    <w:basedOn w:val="DefaultParagraphFont"/>
    <w:link w:val="FixedReport"/>
    <w:rsid w:val="0025420C"/>
    <w:rPr>
      <w:rFonts w:ascii="Courier New" w:hAnsi="Courier New"/>
      <w:sz w:val="18"/>
      <w:szCs w:val="22"/>
    </w:rPr>
  </w:style>
  <w:style w:type="paragraph" w:customStyle="1" w:styleId="NormalGrey">
    <w:name w:val="Normal Grey"/>
    <w:basedOn w:val="Normal"/>
    <w:link w:val="NormalGreyChar"/>
    <w:qFormat/>
    <w:rsid w:val="00C25753"/>
    <w:pPr>
      <w:spacing w:before="0" w:after="0"/>
    </w:pPr>
    <w:rPr>
      <w:color w:val="BFBFBF" w:themeColor="background1" w:themeShade="BF"/>
    </w:rPr>
  </w:style>
  <w:style w:type="character" w:customStyle="1" w:styleId="NormalGreyChar">
    <w:name w:val="Normal Grey Char"/>
    <w:basedOn w:val="DefaultParagraphFont"/>
    <w:link w:val="NormalGrey"/>
    <w:rsid w:val="00C25753"/>
    <w:rPr>
      <w:color w:val="BFBFBF" w:themeColor="background1" w:themeShade="BF"/>
      <w:sz w:val="22"/>
      <w:szCs w:val="22"/>
    </w:rPr>
  </w:style>
  <w:style w:type="paragraph" w:customStyle="1" w:styleId="DefaultText">
    <w:name w:val="Default Text"/>
    <w:basedOn w:val="Normal"/>
    <w:rsid w:val="00CB0957"/>
    <w:pPr>
      <w:widowControl/>
      <w:overflowPunct w:val="0"/>
      <w:autoSpaceDE w:val="0"/>
      <w:autoSpaceDN w:val="0"/>
      <w:adjustRightInd w:val="0"/>
      <w:spacing w:before="56" w:after="56"/>
      <w:jc w:val="both"/>
      <w:textAlignment w:val="baseline"/>
    </w:pPr>
    <w:rPr>
      <w:color w:val="000000"/>
      <w:szCs w:val="20"/>
      <w:lang w:eastAsia="ja-JP"/>
    </w:rPr>
  </w:style>
  <w:style w:type="paragraph" w:customStyle="1" w:styleId="Header3">
    <w:name w:val="Header 3"/>
    <w:basedOn w:val="Normal"/>
    <w:rsid w:val="00CB0957"/>
    <w:pPr>
      <w:widowControl/>
      <w:overflowPunct w:val="0"/>
      <w:autoSpaceDE w:val="0"/>
      <w:autoSpaceDN w:val="0"/>
      <w:adjustRightInd w:val="0"/>
      <w:spacing w:before="141" w:after="141"/>
      <w:textAlignment w:val="baseline"/>
    </w:pPr>
    <w:rPr>
      <w:b/>
      <w:i/>
      <w:color w:val="000000"/>
      <w:sz w:val="28"/>
      <w:szCs w:val="20"/>
      <w:lang w:eastAsia="ja-JP"/>
    </w:rPr>
  </w:style>
  <w:style w:type="paragraph" w:customStyle="1" w:styleId="Header2">
    <w:name w:val="Header 2"/>
    <w:basedOn w:val="Normal"/>
    <w:rsid w:val="00CB0957"/>
    <w:pPr>
      <w:widowControl/>
      <w:pBdr>
        <w:top w:val="single" w:sz="4" w:space="0" w:color="000000"/>
      </w:pBdr>
      <w:overflowPunct w:val="0"/>
      <w:autoSpaceDE w:val="0"/>
      <w:autoSpaceDN w:val="0"/>
      <w:adjustRightInd w:val="0"/>
      <w:spacing w:before="141" w:after="141"/>
      <w:textAlignment w:val="baseline"/>
    </w:pPr>
    <w:rPr>
      <w:b/>
      <w:i/>
      <w:color w:val="000000"/>
      <w:sz w:val="32"/>
      <w:szCs w:val="20"/>
      <w:lang w:eastAsia="ja-JP"/>
    </w:rPr>
  </w:style>
  <w:style w:type="paragraph" w:customStyle="1" w:styleId="Panel">
    <w:name w:val="Panel"/>
    <w:basedOn w:val="Normal"/>
    <w:rsid w:val="007E1605"/>
    <w:pPr>
      <w:widowControl/>
      <w:overflowPunct w:val="0"/>
      <w:autoSpaceDE w:val="0"/>
      <w:autoSpaceDN w:val="0"/>
      <w:adjustRightInd w:val="0"/>
      <w:spacing w:before="56" w:after="56"/>
      <w:jc w:val="both"/>
      <w:textAlignment w:val="baseline"/>
    </w:pPr>
    <w:rPr>
      <w:rFonts w:ascii="Courier New" w:hAnsi="Courier New"/>
      <w:color w:val="000000"/>
      <w:sz w:val="16"/>
      <w:szCs w:val="20"/>
      <w:lang w:eastAsia="ja-JP"/>
    </w:rPr>
  </w:style>
  <w:style w:type="paragraph" w:customStyle="1" w:styleId="subsubunord">
    <w:name w:val="sub sub unord"/>
    <w:basedOn w:val="Normal"/>
    <w:rsid w:val="007E1605"/>
    <w:pPr>
      <w:widowControl/>
      <w:overflowPunct w:val="0"/>
      <w:autoSpaceDE w:val="0"/>
      <w:autoSpaceDN w:val="0"/>
      <w:adjustRightInd w:val="0"/>
      <w:spacing w:before="56" w:after="56"/>
      <w:jc w:val="both"/>
      <w:textAlignment w:val="baseline"/>
    </w:pPr>
    <w:rPr>
      <w:color w:val="000000"/>
      <w:szCs w:val="20"/>
      <w:lang w:eastAsia="ja-JP"/>
    </w:rPr>
  </w:style>
  <w:style w:type="paragraph" w:customStyle="1" w:styleId="FigureTitle">
    <w:name w:val="Figure Title"/>
    <w:basedOn w:val="Normal"/>
    <w:rsid w:val="007E1605"/>
    <w:pPr>
      <w:widowControl/>
      <w:overflowPunct w:val="0"/>
      <w:autoSpaceDE w:val="0"/>
      <w:autoSpaceDN w:val="0"/>
      <w:adjustRightInd w:val="0"/>
      <w:spacing w:before="56" w:after="56"/>
      <w:jc w:val="center"/>
      <w:textAlignment w:val="baseline"/>
    </w:pPr>
    <w:rPr>
      <w:i/>
      <w:color w:val="000000"/>
      <w:sz w:val="20"/>
      <w:szCs w:val="20"/>
      <w:lang w:eastAsia="ja-JP"/>
    </w:rPr>
  </w:style>
  <w:style w:type="paragraph" w:customStyle="1" w:styleId="Header30">
    <w:name w:val="Header 3 (*)"/>
    <w:basedOn w:val="Normal"/>
    <w:rsid w:val="007E1605"/>
    <w:pPr>
      <w:widowControl/>
      <w:overflowPunct w:val="0"/>
      <w:autoSpaceDE w:val="0"/>
      <w:autoSpaceDN w:val="0"/>
      <w:adjustRightInd w:val="0"/>
      <w:spacing w:before="141" w:after="141"/>
      <w:textAlignment w:val="baseline"/>
    </w:pPr>
    <w:rPr>
      <w:b/>
      <w:i/>
      <w:color w:val="000000"/>
      <w:sz w:val="28"/>
      <w:szCs w:val="20"/>
      <w:lang w:eastAsia="ja-JP"/>
    </w:rPr>
  </w:style>
  <w:style w:type="paragraph" w:customStyle="1" w:styleId="Header1">
    <w:name w:val="Header 1 (*)"/>
    <w:basedOn w:val="Normal"/>
    <w:rsid w:val="007E1605"/>
    <w:pPr>
      <w:pageBreakBefore/>
      <w:widowControl/>
      <w:pBdr>
        <w:top w:val="single" w:sz="16" w:space="0" w:color="000000"/>
      </w:pBdr>
      <w:overflowPunct w:val="0"/>
      <w:autoSpaceDE w:val="0"/>
      <w:autoSpaceDN w:val="0"/>
      <w:adjustRightInd w:val="0"/>
      <w:spacing w:before="2268" w:after="283"/>
      <w:textAlignment w:val="baseline"/>
    </w:pPr>
    <w:rPr>
      <w:b/>
      <w:i/>
      <w:color w:val="000000"/>
      <w:sz w:val="36"/>
      <w:szCs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240356">
      <w:bodyDiv w:val="1"/>
      <w:marLeft w:val="0"/>
      <w:marRight w:val="0"/>
      <w:marTop w:val="0"/>
      <w:marBottom w:val="0"/>
      <w:divBdr>
        <w:top w:val="none" w:sz="0" w:space="0" w:color="auto"/>
        <w:left w:val="none" w:sz="0" w:space="0" w:color="auto"/>
        <w:bottom w:val="none" w:sz="0" w:space="0" w:color="auto"/>
        <w:right w:val="none" w:sz="0" w:space="0" w:color="auto"/>
      </w:divBdr>
    </w:div>
    <w:div w:id="200826660">
      <w:bodyDiv w:val="1"/>
      <w:marLeft w:val="0"/>
      <w:marRight w:val="0"/>
      <w:marTop w:val="0"/>
      <w:marBottom w:val="0"/>
      <w:divBdr>
        <w:top w:val="none" w:sz="0" w:space="0" w:color="auto"/>
        <w:left w:val="none" w:sz="0" w:space="0" w:color="auto"/>
        <w:bottom w:val="none" w:sz="0" w:space="0" w:color="auto"/>
        <w:right w:val="none" w:sz="0" w:space="0" w:color="auto"/>
      </w:divBdr>
    </w:div>
    <w:div w:id="249195758">
      <w:bodyDiv w:val="1"/>
      <w:marLeft w:val="0"/>
      <w:marRight w:val="0"/>
      <w:marTop w:val="0"/>
      <w:marBottom w:val="0"/>
      <w:divBdr>
        <w:top w:val="none" w:sz="0" w:space="0" w:color="auto"/>
        <w:left w:val="none" w:sz="0" w:space="0" w:color="auto"/>
        <w:bottom w:val="none" w:sz="0" w:space="0" w:color="auto"/>
        <w:right w:val="none" w:sz="0" w:space="0" w:color="auto"/>
      </w:divBdr>
    </w:div>
    <w:div w:id="277495108">
      <w:bodyDiv w:val="1"/>
      <w:marLeft w:val="0"/>
      <w:marRight w:val="0"/>
      <w:marTop w:val="0"/>
      <w:marBottom w:val="0"/>
      <w:divBdr>
        <w:top w:val="none" w:sz="0" w:space="0" w:color="auto"/>
        <w:left w:val="none" w:sz="0" w:space="0" w:color="auto"/>
        <w:bottom w:val="none" w:sz="0" w:space="0" w:color="auto"/>
        <w:right w:val="none" w:sz="0" w:space="0" w:color="auto"/>
      </w:divBdr>
    </w:div>
    <w:div w:id="345444067">
      <w:bodyDiv w:val="1"/>
      <w:marLeft w:val="0"/>
      <w:marRight w:val="0"/>
      <w:marTop w:val="0"/>
      <w:marBottom w:val="0"/>
      <w:divBdr>
        <w:top w:val="none" w:sz="0" w:space="0" w:color="auto"/>
        <w:left w:val="none" w:sz="0" w:space="0" w:color="auto"/>
        <w:bottom w:val="none" w:sz="0" w:space="0" w:color="auto"/>
        <w:right w:val="none" w:sz="0" w:space="0" w:color="auto"/>
      </w:divBdr>
    </w:div>
    <w:div w:id="513885763">
      <w:bodyDiv w:val="1"/>
      <w:marLeft w:val="0"/>
      <w:marRight w:val="0"/>
      <w:marTop w:val="0"/>
      <w:marBottom w:val="0"/>
      <w:divBdr>
        <w:top w:val="none" w:sz="0" w:space="0" w:color="auto"/>
        <w:left w:val="none" w:sz="0" w:space="0" w:color="auto"/>
        <w:bottom w:val="none" w:sz="0" w:space="0" w:color="auto"/>
        <w:right w:val="none" w:sz="0" w:space="0" w:color="auto"/>
      </w:divBdr>
    </w:div>
    <w:div w:id="641236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FD5AB0F-4769-4413-96D9-43F06F18BB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555</TotalTime>
  <Pages>1</Pages>
  <Words>3899</Words>
  <Characters>22229</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RACF Snoop</vt:lpstr>
    </vt:vector>
  </TitlesOfParts>
  <Company/>
  <LinksUpToDate>false</LinksUpToDate>
  <CharactersWithSpaces>26076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RACF Snoop</dc:title>
  <dc:subject/>
  <dc:creator>Lennie Dymoke-Bradshaw</dc:creator>
  <cp:keywords/>
  <cp:lastModifiedBy>lennie bradshaw</cp:lastModifiedBy>
  <cp:revision>17</cp:revision>
  <cp:lastPrinted>2020-06-02T18:49:00Z</cp:lastPrinted>
  <dcterms:created xsi:type="dcterms:W3CDTF">2020-10-02T13:52:00Z</dcterms:created>
  <dcterms:modified xsi:type="dcterms:W3CDTF">2021-12-11T17:48:00Z</dcterms:modified>
</cp:coreProperties>
</file>