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jc w:val="center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Carlos Monti</w:t>
      </w:r>
    </w:p>
    <w:p>
      <w:pPr>
        <w:pStyle w:val="Body A"/>
        <w:jc w:val="center"/>
      </w:pPr>
      <w:r>
        <w:rPr>
          <w:lang w:val="es-ES_tradnl"/>
        </w:rPr>
        <w:drawing xmlns:a="http://schemas.openxmlformats.org/drawingml/2006/main">
          <wp:inline distT="0" distB="0" distL="0" distR="0">
            <wp:extent cx="107021" cy="124858"/>
            <wp:effectExtent l="0" t="0" r="0" b="0"/>
            <wp:docPr id="1073741825" name="officeArt object" descr="map-marker-al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map-marker-alt" descr="map-marker-alt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021" cy="12485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  <w:r>
        <w:rPr>
          <w:rtl w:val="0"/>
          <w:lang w:val="pt-PT"/>
        </w:rPr>
        <w:t xml:space="preserve"> Buenos Aires, Argentina </w:t>
      </w:r>
      <w:r>
        <w:rPr>
          <w:rtl w:val="0"/>
          <w:lang w:val="es-ES_tradnl"/>
        </w:rPr>
        <w:t xml:space="preserve">   </w:t>
      </w:r>
      <w:r>
        <w:rPr>
          <w:lang w:val="es-ES_tradnl"/>
        </w:rPr>
        <w:drawing xmlns:a="http://schemas.openxmlformats.org/drawingml/2006/main">
          <wp:inline distT="0" distB="0" distL="0" distR="0">
            <wp:extent cx="133350" cy="133350"/>
            <wp:effectExtent l="0" t="0" r="0" b="0"/>
            <wp:docPr id="1073741826" name="officeArt object" descr="envelop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envelope" descr="envelope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indiosolarimobil+cv</w:t>
      </w:r>
      <w:r>
        <w:rPr>
          <w:rtl w:val="0"/>
          <w:lang w:val="en-US"/>
        </w:rPr>
        <w:t>@</w:t>
      </w:r>
      <w:r>
        <w:rPr>
          <w:rtl w:val="0"/>
          <w:lang w:val="en-US"/>
        </w:rPr>
        <w:t>gmail</w:t>
      </w:r>
      <w:r>
        <w:rPr>
          <w:rtl w:val="0"/>
          <w:lang w:val="en-US"/>
        </w:rPr>
        <w:t xml:space="preserve">.com </w:t>
      </w:r>
      <w:r>
        <w:rPr>
          <w:rtl w:val="0"/>
          <w:lang w:val="es-ES_tradnl"/>
        </w:rPr>
        <w:t xml:space="preserve">   </w:t>
      </w:r>
      <w:r>
        <w:rPr>
          <w:lang w:val="es-ES_tradnl"/>
        </w:rPr>
        <w:drawing xmlns:a="http://schemas.openxmlformats.org/drawingml/2006/main">
          <wp:inline distT="0" distB="0" distL="0" distR="0">
            <wp:extent cx="132080" cy="158496"/>
            <wp:effectExtent l="0" t="0" r="0" b="0"/>
            <wp:docPr id="1073741827" name="officeArt object" descr="linkedi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linkedin" descr="linkedin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080" cy="15849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  <w:r>
        <w:rPr>
          <w:rtl w:val="0"/>
          <w:lang w:val="es-ES_tradnl"/>
        </w:rPr>
        <w:t xml:space="preserve"> in/carlosmonti</w:t>
      </w:r>
    </w:p>
    <w:p>
      <w:pPr>
        <w:pStyle w:val="Heading 3"/>
        <w:rPr>
          <w:b w:val="1"/>
          <w:bCs w:val="1"/>
        </w:rPr>
      </w:pPr>
      <w:bookmarkStart w:name="_jyurqkq1c9fb" w:id="0"/>
      <w:bookmarkEnd w:id="0"/>
      <w:r>
        <w:rPr>
          <w:rFonts w:cs="Arial Unicode MS" w:eastAsia="Arial Unicode MS"/>
          <w:b w:val="1"/>
          <w:bCs w:val="1"/>
          <w:rtl w:val="0"/>
        </w:rPr>
        <w:t>S</w:t>
      </w:r>
      <w:r>
        <w:rPr>
          <w:rFonts w:cs="Arial Unicode MS" w:eastAsia="Arial Unicode MS"/>
          <w:b w:val="1"/>
          <w:bCs w:val="1"/>
          <w:rtl w:val="0"/>
          <w:lang w:val="en-US"/>
        </w:rPr>
        <w:t>UMMARY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 xml:space="preserve">Frontend developer with experience in building robust well-finished quality Javascript applications. </w:t>
      </w:r>
    </w:p>
    <w:p>
      <w:pPr>
        <w:pStyle w:val="Body A"/>
        <w:rPr>
          <w:lang w:val="en-US"/>
        </w:rPr>
      </w:pPr>
      <w:r>
        <w:rPr>
          <w:rtl w:val="0"/>
          <w:lang w:val="en-US"/>
        </w:rPr>
        <w:t>I enjoy learning about different frameworks and libraries in my free time. An eager and conscientious employee who works well in team environments.</w:t>
      </w:r>
    </w:p>
    <w:p>
      <w:pPr>
        <w:pStyle w:val="Heading 3"/>
        <w:rPr>
          <w:b w:val="1"/>
          <w:bCs w:val="1"/>
        </w:rPr>
      </w:pPr>
      <w:bookmarkStart w:name="_tiab815cn43k" w:id="1"/>
      <w:bookmarkEnd w:id="1"/>
      <w:r>
        <w:rPr>
          <w:rFonts w:cs="Arial Unicode MS" w:eastAsia="Arial Unicode MS"/>
          <w:b w:val="1"/>
          <w:bCs w:val="1"/>
          <w:rtl w:val="0"/>
        </w:rPr>
        <w:t>E</w:t>
      </w:r>
      <w:r>
        <w:rPr>
          <w:rFonts w:cs="Arial Unicode MS" w:eastAsia="Arial Unicode MS"/>
          <w:b w:val="1"/>
          <w:bCs w:val="1"/>
          <w:rtl w:val="0"/>
          <w:lang w:val="de-DE"/>
        </w:rPr>
        <w:t>XPERIENCE</w:t>
      </w:r>
    </w:p>
    <w:p>
      <w:pPr>
        <w:pStyle w:val="Body A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 xml:space="preserve">Senior Frontend Engineer @ Blockchain.com                     January 2022 - </w:t>
      </w:r>
      <w:r>
        <w:rPr>
          <w:b w:val="1"/>
          <w:bCs w:val="1"/>
          <w:rtl w:val="0"/>
          <w:lang w:val="es-ES_tradnl"/>
        </w:rPr>
        <w:t>August 2022, BsAs, Argentina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Started working when my previous work </w:t>
      </w:r>
      <w:r>
        <w:rPr>
          <w:rtl w:val="0"/>
          <w:lang w:val="es-ES_tradnl"/>
        </w:rPr>
        <w:t xml:space="preserve">engineering </w:t>
      </w:r>
      <w:r>
        <w:rPr>
          <w:rtl w:val="0"/>
          <w:lang w:val="en-US"/>
        </w:rPr>
        <w:t xml:space="preserve">branch was </w:t>
      </w:r>
      <w:r>
        <w:rPr>
          <w:rtl w:val="0"/>
          <w:lang w:val="es-ES_tradnl"/>
        </w:rPr>
        <w:t>acquired</w:t>
      </w:r>
      <w:r>
        <w:rPr>
          <w:rtl w:val="0"/>
          <w:lang w:val="en-US"/>
        </w:rPr>
        <w:t xml:space="preserve"> by blockchain.com.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Developing, improving and creating React components using Redux, Sagas and TypeScript for the company</w:t>
      </w:r>
      <w:r>
        <w:rPr>
          <w:rFonts w:ascii="Arial Unicode MS" w:hAnsi="Arial Unicode MS" w:hint="default"/>
          <w:rtl w:val="0"/>
          <w:lang w:val="es-ES_tradnl"/>
        </w:rPr>
        <w:t>’</w:t>
      </w:r>
      <w:r>
        <w:rPr>
          <w:rtl w:val="0"/>
          <w:lang w:val="en-US"/>
        </w:rPr>
        <w:t>s non-custodial wallet</w:t>
      </w:r>
      <w:r>
        <w:rPr>
          <w:rtl w:val="0"/>
          <w:lang w:val="es-ES_tradnl"/>
        </w:rPr>
        <w:t>’</w:t>
      </w:r>
      <w:r>
        <w:rPr>
          <w:rtl w:val="0"/>
          <w:lang w:val="es-ES_tradnl"/>
        </w:rPr>
        <w:t>s staking and rewards section.</w:t>
      </w:r>
    </w:p>
    <w:p>
      <w:pPr>
        <w:pStyle w:val="Body A"/>
        <w:ind w:left="720" w:firstLine="0"/>
      </w:pPr>
    </w:p>
    <w:p>
      <w:pPr>
        <w:pStyle w:val="Body A"/>
      </w:pPr>
      <w:r>
        <w:rPr>
          <w:b w:val="1"/>
          <w:bCs w:val="1"/>
          <w:rtl w:val="0"/>
          <w:lang w:val="nl-NL"/>
        </w:rPr>
        <w:t>Senior Frontend Engineer @</w:t>
      </w:r>
      <w:r>
        <w:rPr>
          <w:b w:val="1"/>
          <w:bCs w:val="1"/>
          <w:rtl w:val="0"/>
          <w:lang w:val="es-ES_tradnl"/>
        </w:rPr>
        <w:t> </w:t>
      </w:r>
      <w:r>
        <w:rPr>
          <w:b w:val="1"/>
          <w:bCs w:val="1"/>
          <w:rtl w:val="0"/>
          <w:lang w:val="en-US"/>
        </w:rPr>
        <w:t>Elementum SCM                    August 2017 - January 2022, BsAs, Argentina</w:t>
      </w:r>
    </w:p>
    <w:p>
      <w:pPr>
        <w:pStyle w:val="Body A"/>
        <w:numPr>
          <w:ilvl w:val="0"/>
          <w:numId w:val="4"/>
        </w:numPr>
        <w:bidi w:val="0"/>
        <w:ind w:right="0"/>
        <w:jc w:val="left"/>
        <w:rPr>
          <w:rtl w:val="0"/>
          <w:lang w:val="es-ES_tradnl"/>
        </w:rPr>
      </w:pPr>
      <w:r>
        <w:rPr>
          <w:rtl w:val="0"/>
          <w:lang w:val="es-ES_tradnl"/>
        </w:rPr>
        <w:t>Worked for the company</w:t>
      </w:r>
      <w:r>
        <w:rPr>
          <w:rtl w:val="0"/>
          <w:lang w:val="es-ES_tradnl"/>
        </w:rPr>
        <w:t>’</w:t>
      </w:r>
      <w:r>
        <w:rPr>
          <w:rtl w:val="0"/>
          <w:lang w:val="es-ES_tradnl"/>
        </w:rPr>
        <w:t>s IAM (Identity and Access Management) team and helped on building the company</w:t>
      </w:r>
      <w:r>
        <w:rPr>
          <w:rtl w:val="0"/>
          <w:lang w:val="es-ES_tradnl"/>
        </w:rPr>
        <w:t>’</w:t>
      </w:r>
      <w:r>
        <w:rPr>
          <w:rtl w:val="0"/>
          <w:lang w:val="es-ES_tradnl"/>
        </w:rPr>
        <w:t>s BO (back office) app which had different security level roles.</w:t>
      </w:r>
    </w:p>
    <w:p>
      <w:pPr>
        <w:pStyle w:val="Body A"/>
        <w:numPr>
          <w:ilvl w:val="0"/>
          <w:numId w:val="4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Optimized and enhanced company</w:t>
      </w:r>
      <w:r>
        <w:rPr>
          <w:rFonts w:ascii="Arial Unicode MS" w:hAnsi="Arial Unicode MS" w:hint="default"/>
          <w:rtl w:val="0"/>
          <w:lang w:val="es-ES_tradnl"/>
        </w:rPr>
        <w:t>’</w:t>
      </w:r>
      <w:r>
        <w:rPr>
          <w:rtl w:val="0"/>
          <w:lang w:val="en-US"/>
        </w:rPr>
        <w:t>s app for managing client</w:t>
      </w:r>
      <w:r>
        <w:rPr>
          <w:rFonts w:ascii="Arial Unicode MS" w:hAnsi="Arial Unicode MS" w:hint="default"/>
          <w:rtl w:val="0"/>
          <w:lang w:val="es-ES_tradnl"/>
        </w:rPr>
        <w:t>’</w:t>
      </w:r>
      <w:r>
        <w:rPr>
          <w:rtl w:val="0"/>
          <w:lang w:val="en-US"/>
        </w:rPr>
        <w:t>s (Corning, Starbucks, Philips, Dyson, BASF, Barilla, etc) incidents and sensitive data.</w:t>
      </w:r>
    </w:p>
    <w:p>
      <w:pPr>
        <w:pStyle w:val="Body A"/>
        <w:numPr>
          <w:ilvl w:val="0"/>
          <w:numId w:val="4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Lead and created a</w:t>
      </w:r>
      <w:r>
        <w:rPr>
          <w:rtl w:val="0"/>
          <w:lang w:val="es-ES_tradnl"/>
        </w:rPr>
        <w:t xml:space="preserve"> new</w:t>
      </w:r>
      <w:r>
        <w:rPr>
          <w:rtl w:val="0"/>
          <w:lang w:val="en-US"/>
        </w:rPr>
        <w:t xml:space="preserve"> React app </w:t>
      </w:r>
      <w:r>
        <w:rPr>
          <w:rtl w:val="0"/>
          <w:lang w:val="es-ES_tradnl"/>
        </w:rPr>
        <w:t xml:space="preserve">from scratch </w:t>
      </w:r>
      <w:r>
        <w:rPr>
          <w:rtl w:val="0"/>
          <w:lang w:val="en-US"/>
        </w:rPr>
        <w:t>to manage customers warehouses, shipments and inventory and show a summarized panel with key information using DRY and KISS philosophy.</w:t>
      </w:r>
    </w:p>
    <w:p>
      <w:pPr>
        <w:pStyle w:val="Body A"/>
        <w:numPr>
          <w:ilvl w:val="0"/>
          <w:numId w:val="4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Created a useful component library using </w:t>
      </w:r>
      <w:r>
        <w:rPr>
          <w:rtl w:val="0"/>
          <w:lang w:val="es-ES_tradnl"/>
        </w:rPr>
        <w:t>W</w:t>
      </w:r>
      <w:r>
        <w:rPr>
          <w:rtl w:val="0"/>
          <w:lang w:val="en-US"/>
        </w:rPr>
        <w:t>ebpack new Federation Module to ensure code reusability and one time loading dependencies.</w:t>
      </w:r>
    </w:p>
    <w:p>
      <w:pPr>
        <w:pStyle w:val="Body A"/>
      </w:pPr>
    </w:p>
    <w:p>
      <w:pPr>
        <w:pStyle w:val="Body A"/>
        <w:rPr>
          <w:b w:val="1"/>
          <w:bCs w:val="1"/>
          <w:lang w:val="de-DE"/>
        </w:rPr>
      </w:pPr>
      <w:r>
        <w:rPr>
          <w:b w:val="1"/>
          <w:bCs w:val="1"/>
          <w:rtl w:val="0"/>
          <w:lang w:val="de-DE"/>
        </w:rPr>
        <w:t>Senior Frontend Engineer @ Globant                              August 2010 - September 2017, BsAs, Argentina</w:t>
      </w:r>
    </w:p>
    <w:p>
      <w:pPr>
        <w:pStyle w:val="Body A"/>
        <w:numPr>
          <w:ilvl w:val="0"/>
          <w:numId w:val="6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Drop some major quality for Deloitte on an internal project for resource management written in AngularJs (1.5</w:t>
      </w:r>
      <w:r>
        <w:rPr>
          <w:rtl w:val="0"/>
          <w:lang w:val="es-ES_tradnl"/>
        </w:rPr>
        <w:t>9</w:t>
      </w:r>
      <w:r>
        <w:rPr>
          <w:rtl w:val="0"/>
          <w:lang w:val="en-US"/>
        </w:rPr>
        <w:t>) using components composability, SCSS and unit testing.</w:t>
      </w:r>
    </w:p>
    <w:p>
      <w:pPr>
        <w:pStyle w:val="Body A"/>
        <w:numPr>
          <w:ilvl w:val="0"/>
          <w:numId w:val="6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Hands on the 2.0 site for Walt Disney Company on their rework for desktop, and responsive of </w:t>
      </w:r>
      <w:r>
        <w:rPr>
          <w:rFonts w:ascii="Arial Unicode MS" w:hAnsi="Arial Unicode MS" w:hint="default"/>
          <w:rtl w:val="1"/>
          <w:lang w:val="ar-SA" w:bidi="ar-SA"/>
        </w:rPr>
        <w:t>“</w:t>
      </w:r>
      <w:r>
        <w:rPr>
          <w:rtl w:val="0"/>
          <w:lang w:val="da-DK"/>
        </w:rPr>
        <w:t>Disney Cruise Line</w:t>
      </w:r>
      <w:r>
        <w:rPr>
          <w:rtl w:val="0"/>
          <w:lang w:val="es-ES_tradnl"/>
        </w:rPr>
        <w:t>”</w:t>
      </w:r>
      <w:r>
        <w:rPr>
          <w:rtl w:val="0"/>
          <w:lang w:val="es-ES_tradnl"/>
        </w:rPr>
        <w:t xml:space="preserve">, </w:t>
      </w:r>
      <w:r>
        <w:rPr>
          <w:rFonts w:ascii="Arial Unicode MS" w:hAnsi="Arial Unicode MS" w:hint="default"/>
          <w:rtl w:val="1"/>
          <w:lang w:val="ar-SA" w:bidi="ar-SA"/>
        </w:rPr>
        <w:t>“</w:t>
      </w:r>
      <w:r>
        <w:rPr>
          <w:rtl w:val="0"/>
          <w:lang w:val="es-ES_tradnl"/>
        </w:rPr>
        <w:t>Visa Instant Credit</w:t>
      </w:r>
      <w:r>
        <w:rPr>
          <w:rtl w:val="0"/>
          <w:lang w:val="es-ES_tradnl"/>
        </w:rPr>
        <w:t>”</w:t>
      </w:r>
      <w:r>
        <w:rPr>
          <w:rtl w:val="0"/>
          <w:lang w:val="es-ES_tradnl"/>
        </w:rPr>
        <w:t xml:space="preserve">, </w:t>
      </w:r>
      <w:r>
        <w:rPr>
          <w:rFonts w:ascii="Arial Unicode MS" w:hAnsi="Arial Unicode MS" w:hint="default"/>
          <w:rtl w:val="1"/>
          <w:lang w:val="ar-SA" w:bidi="ar-SA"/>
        </w:rPr>
        <w:t>“</w:t>
      </w:r>
      <w:r>
        <w:rPr>
          <w:rtl w:val="0"/>
          <w:lang w:val="de-DE"/>
        </w:rPr>
        <w:t>FastPass Plus</w:t>
      </w:r>
      <w:r>
        <w:rPr>
          <w:rtl w:val="0"/>
          <w:lang w:val="es-ES_tradnl"/>
        </w:rPr>
        <w:t>”</w:t>
      </w:r>
      <w:r>
        <w:rPr>
          <w:rtl w:val="0"/>
          <w:lang w:val="es-ES_tradnl"/>
        </w:rPr>
        <w:t xml:space="preserve">, </w:t>
      </w:r>
      <w:r>
        <w:rPr>
          <w:rFonts w:ascii="Arial Unicode MS" w:hAnsi="Arial Unicode MS" w:hint="default"/>
          <w:rtl w:val="1"/>
          <w:lang w:val="ar-SA" w:bidi="ar-SA"/>
        </w:rPr>
        <w:t>“</w:t>
      </w:r>
      <w:r>
        <w:rPr>
          <w:rtl w:val="0"/>
          <w:lang w:val="en-US"/>
        </w:rPr>
        <w:t>FastFood Plus</w:t>
      </w:r>
      <w:r>
        <w:rPr>
          <w:rtl w:val="0"/>
          <w:lang w:val="es-ES_tradnl"/>
        </w:rPr>
        <w:t>”</w:t>
      </w:r>
      <w:r>
        <w:rPr>
          <w:rtl w:val="0"/>
          <w:lang w:val="es-ES_tradnl"/>
        </w:rPr>
        <w:t xml:space="preserve">, </w:t>
      </w:r>
      <w:r>
        <w:rPr>
          <w:rFonts w:ascii="Arial Unicode MS" w:hAnsi="Arial Unicode MS" w:hint="default"/>
          <w:rtl w:val="1"/>
          <w:lang w:val="ar-SA" w:bidi="ar-SA"/>
        </w:rPr>
        <w:t>“</w:t>
      </w:r>
      <w:r>
        <w:rPr>
          <w:rtl w:val="0"/>
          <w:lang w:val="en-US"/>
        </w:rPr>
        <w:t>My Disney Experience Itinerary</w:t>
      </w:r>
      <w:r>
        <w:rPr>
          <w:rtl w:val="0"/>
          <w:lang w:val="es-ES_tradnl"/>
        </w:rPr>
        <w:t xml:space="preserve">” </w:t>
      </w:r>
      <w:r>
        <w:rPr>
          <w:rtl w:val="0"/>
          <w:lang w:val="en-US"/>
        </w:rPr>
        <w:t xml:space="preserve">and </w:t>
      </w:r>
      <w:r>
        <w:rPr>
          <w:rFonts w:ascii="Arial Unicode MS" w:hAnsi="Arial Unicode MS" w:hint="default"/>
          <w:rtl w:val="1"/>
          <w:lang w:val="ar-SA" w:bidi="ar-SA"/>
        </w:rPr>
        <w:t>“</w:t>
      </w:r>
      <w:r>
        <w:rPr>
          <w:rtl w:val="0"/>
          <w:lang w:val="en-US"/>
        </w:rPr>
        <w:t>Disney Online Checkin</w:t>
      </w:r>
      <w:r>
        <w:rPr>
          <w:rtl w:val="0"/>
          <w:lang w:val="es-ES_tradnl"/>
        </w:rPr>
        <w:t xml:space="preserve">” </w:t>
      </w:r>
      <w:r>
        <w:rPr>
          <w:rtl w:val="0"/>
          <w:lang w:val="en-US"/>
        </w:rPr>
        <w:t>using AngularJs, PHP, SCSS and SASS.</w:t>
      </w:r>
    </w:p>
    <w:p>
      <w:pPr>
        <w:pStyle w:val="Body A"/>
      </w:pPr>
    </w:p>
    <w:p>
      <w:pPr>
        <w:pStyle w:val="Body A"/>
        <w:rPr>
          <w:b w:val="1"/>
          <w:bCs w:val="1"/>
          <w:lang w:val="en-US"/>
        </w:rPr>
      </w:pPr>
      <w:r>
        <w:rPr>
          <w:b w:val="1"/>
          <w:bCs w:val="1"/>
          <w:rtl w:val="0"/>
          <w:lang w:val="en-US"/>
        </w:rPr>
        <w:t>Webmaster and Community Manager @ Gameloft.com            May 2008 - August 2010, BsAs, Argentina</w:t>
      </w:r>
    </w:p>
    <w:p>
      <w:pPr>
        <w:pStyle w:val="Body A"/>
        <w:numPr>
          <w:ilvl w:val="0"/>
          <w:numId w:val="8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Basic procedural development for publishing documents, games for all platforms and media coordination with the creative department.</w:t>
      </w:r>
    </w:p>
    <w:p>
      <w:pPr>
        <w:pStyle w:val="Heading 3"/>
        <w:rPr>
          <w:b w:val="1"/>
          <w:bCs w:val="1"/>
        </w:rPr>
      </w:pPr>
      <w:bookmarkStart w:name="_j4msrg7udoxk" w:id="2"/>
      <w:bookmarkEnd w:id="2"/>
      <w:r>
        <w:rPr>
          <w:rFonts w:cs="Arial Unicode MS" w:eastAsia="Arial Unicode MS"/>
          <w:b w:val="1"/>
          <w:bCs w:val="1"/>
          <w:rtl w:val="0"/>
        </w:rPr>
        <w:t>E</w:t>
      </w:r>
      <w:r>
        <w:rPr>
          <w:rFonts w:cs="Arial Unicode MS" w:eastAsia="Arial Unicode MS"/>
          <w:b w:val="1"/>
          <w:bCs w:val="1"/>
          <w:rtl w:val="0"/>
          <w:lang w:val="en-US"/>
        </w:rPr>
        <w:t>DUCATION</w:t>
      </w:r>
    </w:p>
    <w:p>
      <w:pPr>
        <w:pStyle w:val="Body A"/>
        <w:rPr>
          <w:b w:val="1"/>
          <w:bCs w:val="1"/>
          <w:lang w:val="en-US"/>
        </w:rPr>
      </w:pPr>
      <w:r>
        <w:rPr>
          <w:b w:val="1"/>
          <w:bCs w:val="1"/>
          <w:rtl w:val="0"/>
          <w:lang w:val="en-US"/>
        </w:rPr>
        <w:t>Bachelors of Applied Science in Economics</w:t>
      </w:r>
    </w:p>
    <w:p>
      <w:pPr>
        <w:pStyle w:val="Body A"/>
      </w:pPr>
      <w:r>
        <w:rPr>
          <w:rtl w:val="0"/>
          <w:lang w:val="de-DE"/>
        </w:rPr>
        <w:t>EEM N</w:t>
      </w:r>
      <w:r>
        <w:rPr>
          <w:rtl w:val="0"/>
          <w:lang w:val="es-ES_tradnl"/>
        </w:rPr>
        <w:t>º</w:t>
      </w:r>
      <w:r>
        <w:rPr>
          <w:rtl w:val="0"/>
          <w:lang w:val="es-ES_tradnl"/>
        </w:rPr>
        <w:t xml:space="preserve">5 </w:t>
      </w:r>
      <w:r>
        <w:rPr>
          <w:rFonts w:ascii="Arial Unicode MS" w:hAnsi="Arial Unicode MS" w:hint="default"/>
          <w:rtl w:val="1"/>
          <w:lang w:val="ar-SA" w:bidi="ar-SA"/>
        </w:rPr>
        <w:t>“</w:t>
      </w:r>
      <w:r>
        <w:rPr>
          <w:rtl w:val="0"/>
          <w:lang w:val="es-ES_tradnl"/>
        </w:rPr>
        <w:t>Escuela de las Am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ricas</w:t>
      </w:r>
      <w:r>
        <w:rPr>
          <w:rtl w:val="0"/>
          <w:lang w:val="es-ES_tradnl"/>
        </w:rPr>
        <w:t>”</w:t>
      </w:r>
      <w:r>
        <w:rPr>
          <w:rtl w:val="0"/>
          <w:lang w:val="nl-NL"/>
        </w:rPr>
        <w:t>, Buenos Aires, Argentina - November 2002</w:t>
      </w:r>
    </w:p>
    <w:p>
      <w:pPr>
        <w:pStyle w:val="Body A"/>
      </w:pPr>
    </w:p>
    <w:p>
      <w:pPr>
        <w:pStyle w:val="Body A"/>
        <w:rPr>
          <w:lang w:val="en-US"/>
        </w:rPr>
      </w:pPr>
      <w:r>
        <w:rPr>
          <w:b w:val="1"/>
          <w:bCs w:val="1"/>
          <w:rtl w:val="0"/>
          <w:lang w:val="en-US"/>
        </w:rPr>
        <w:t>English Language</w:t>
      </w:r>
      <w:r>
        <w:rPr>
          <w:rtl w:val="0"/>
          <w:lang w:val="en-US"/>
        </w:rPr>
        <w:t xml:space="preserve"> - March 1990 - November 2001</w:t>
      </w:r>
      <w:r>
        <w:rPr>
          <w:rtl w:val="0"/>
          <w:lang w:val="en-US"/>
        </w:rPr>
        <w:t xml:space="preserve"> (B2)</w:t>
      </w:r>
    </w:p>
    <w:p>
      <w:pPr>
        <w:pStyle w:val="Heading 3"/>
        <w:rPr>
          <w:b w:val="1"/>
          <w:bCs w:val="1"/>
        </w:rPr>
      </w:pPr>
      <w:bookmarkStart w:name="_dl159ag60p78" w:id="3"/>
      <w:bookmarkEnd w:id="3"/>
      <w:r>
        <w:rPr>
          <w:rFonts w:cs="Arial Unicode MS" w:eastAsia="Arial Unicode MS"/>
          <w:b w:val="1"/>
          <w:bCs w:val="1"/>
          <w:rtl w:val="0"/>
        </w:rPr>
        <w:t>S</w:t>
      </w:r>
      <w:r>
        <w:rPr>
          <w:rFonts w:cs="Arial Unicode MS" w:eastAsia="Arial Unicode MS"/>
          <w:b w:val="1"/>
          <w:bCs w:val="1"/>
          <w:rtl w:val="0"/>
          <w:lang w:val="da-DK"/>
        </w:rPr>
        <w:t>KILLS</w:t>
      </w:r>
    </w:p>
    <w:p>
      <w:pPr>
        <w:pStyle w:val="Body A"/>
        <w:rPr>
          <w:b w:val="1"/>
          <w:bCs w:val="1"/>
          <w:lang w:val="de-DE"/>
        </w:rPr>
      </w:pPr>
      <w:r>
        <w:rPr>
          <w:b w:val="1"/>
          <w:bCs w:val="1"/>
          <w:rtl w:val="0"/>
          <w:lang w:val="de-DE"/>
        </w:rPr>
        <w:t xml:space="preserve">Technologies: </w:t>
      </w:r>
    </w:p>
    <w:p>
      <w:pPr>
        <w:pStyle w:val="Body A"/>
      </w:pPr>
      <w:r>
        <w:rPr>
          <w:rtl w:val="0"/>
          <w:lang w:val="es-ES_tradnl"/>
        </w:rPr>
        <w:t>Javascript (since 2014)</w:t>
      </w:r>
      <w:r>
        <w:rPr>
          <w:rtl w:val="0"/>
          <w:lang w:val="en-US"/>
        </w:rPr>
        <w:t>, React</w:t>
      </w:r>
      <w:r>
        <w:rPr>
          <w:rtl w:val="0"/>
          <w:lang w:val="es-ES_tradnl"/>
        </w:rPr>
        <w:t xml:space="preserve"> (since 2017), Git (since 2017)</w:t>
      </w:r>
      <w:r>
        <w:rPr>
          <w:rtl w:val="0"/>
          <w:lang w:val="fr-FR"/>
        </w:rPr>
        <w:t>, Redux</w:t>
      </w:r>
      <w:r>
        <w:rPr>
          <w:rtl w:val="0"/>
          <w:lang w:val="es-ES_tradnl"/>
        </w:rPr>
        <w:t xml:space="preserve"> (since 2017)</w:t>
      </w:r>
      <w:r>
        <w:rPr>
          <w:rtl w:val="0"/>
          <w:lang w:val="da-DK"/>
        </w:rPr>
        <w:t>, Sagas</w:t>
      </w:r>
      <w:r>
        <w:rPr>
          <w:rtl w:val="0"/>
          <w:lang w:val="es-ES_tradnl"/>
        </w:rPr>
        <w:t xml:space="preserve"> (since 2017)</w:t>
      </w:r>
      <w:r>
        <w:rPr>
          <w:rtl w:val="0"/>
          <w:lang w:val="en-US"/>
        </w:rPr>
        <w:t>, Karma</w:t>
      </w:r>
      <w:r>
        <w:rPr>
          <w:rtl w:val="0"/>
          <w:lang w:val="es-ES_tradnl"/>
        </w:rPr>
        <w:t xml:space="preserve"> (since 2010)</w:t>
      </w:r>
      <w:r>
        <w:rPr>
          <w:rtl w:val="0"/>
          <w:lang w:val="da-DK"/>
        </w:rPr>
        <w:t>, Jasmine</w:t>
      </w:r>
      <w:r>
        <w:rPr>
          <w:rtl w:val="0"/>
          <w:lang w:val="es-ES_tradnl"/>
        </w:rPr>
        <w:t xml:space="preserve"> (since 2010), Jest (since 2017), Enzyme (since 2017)</w:t>
      </w:r>
      <w:r>
        <w:rPr>
          <w:rtl w:val="0"/>
          <w:lang w:val="en-US"/>
        </w:rPr>
        <w:t>, ESLint</w:t>
      </w:r>
      <w:r>
        <w:rPr>
          <w:rtl w:val="0"/>
          <w:lang w:val="es-ES_tradnl"/>
        </w:rPr>
        <w:t xml:space="preserve"> (since 2017)</w:t>
      </w:r>
      <w:r>
        <w:rPr>
          <w:rtl w:val="0"/>
          <w:lang w:val="en-US"/>
        </w:rPr>
        <w:t>, Styled-Components</w:t>
      </w:r>
      <w:r>
        <w:rPr>
          <w:rtl w:val="0"/>
          <w:lang w:val="es-ES_tradnl"/>
        </w:rPr>
        <w:t xml:space="preserve"> (since 2017)</w:t>
      </w:r>
      <w:r>
        <w:rPr>
          <w:rtl w:val="0"/>
          <w:lang w:val="en-US"/>
        </w:rPr>
        <w:t>, Webpack</w:t>
      </w:r>
      <w:r>
        <w:rPr>
          <w:rtl w:val="0"/>
          <w:lang w:val="es-ES_tradnl"/>
        </w:rPr>
        <w:t xml:space="preserve"> (since 2017), Rollup (since 2019), MySQL (since 2012), MongoDB (since 2018)</w:t>
      </w:r>
    </w:p>
    <w:sectPr>
      <w:headerReference w:type="default" r:id="rId7"/>
      <w:footerReference w:type="default" r:id="rId8"/>
      <w:pgSz w:w="12240" w:h="15840" w:orient="portrait"/>
      <w:pgMar w:top="630" w:right="720" w:bottom="720" w:left="72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ind w:left="21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ind w:left="28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ind w:left="36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ind w:left="43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ind w:left="50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ind w:left="57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ind w:left="64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Imported Style 2"/>
  </w:abstractNum>
  <w:abstractNum w:abstractNumId="3">
    <w:multiLevelType w:val="hybridMultilevel"/>
    <w:styleLink w:val="Imported Style 2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ind w:left="21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ind w:left="28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ind w:left="36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ind w:left="43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ind w:left="50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ind w:left="57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ind w:left="64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Imported Style 3"/>
  </w:abstractNum>
  <w:abstractNum w:abstractNumId="5">
    <w:multiLevelType w:val="hybridMultilevel"/>
    <w:styleLink w:val="Imported Style 3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ind w:left="21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ind w:left="28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ind w:left="36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ind w:left="43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ind w:left="50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ind w:left="57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ind w:left="64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Imported Style 4"/>
  </w:abstractNum>
  <w:abstractNum w:abstractNumId="7">
    <w:multiLevelType w:val="hybridMultilevel"/>
    <w:styleLink w:val="Imported Style 4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ind w:left="21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ind w:left="28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ind w:left="36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ind w:left="43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ind w:left="50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ind w:left="57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ind w:left="64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7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s-ES_tradnl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 3">
    <w:name w:val="Heading 3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320" w:after="80" w:line="276" w:lineRule="auto"/>
      <w:ind w:left="0" w:right="0" w:firstLine="0"/>
      <w:jc w:val="left"/>
      <w:outlineLvl w:val="0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434343"/>
      <w:spacing w:val="0"/>
      <w:kern w:val="0"/>
      <w:position w:val="0"/>
      <w:sz w:val="28"/>
      <w:szCs w:val="28"/>
      <w:u w:val="none" w:color="434343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434343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numbering" w:styleId="Imported Style 2">
    <w:name w:val="Imported Style 2"/>
    <w:pPr>
      <w:numPr>
        <w:numId w:val="3"/>
      </w:numPr>
    </w:pPr>
  </w:style>
  <w:style w:type="numbering" w:styleId="Imported Style 3">
    <w:name w:val="Imported Style 3"/>
    <w:pPr>
      <w:numPr>
        <w:numId w:val="5"/>
      </w:numPr>
    </w:pPr>
  </w:style>
  <w:style w:type="numbering" w:styleId="Imported Style 4">
    <w:name w:val="Imported Style 4"/>
    <w:pPr>
      <w:numPr>
        <w:numId w:val="7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numbering" Target="numbering.xml"/><Relationship Id="rId10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