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bidi w:val="0"/>
        <w:rPr>
          <w:lang w:val="uk-UA" w:eastAsia="ru-RU"/>
        </w:rPr>
      </w:pPr>
      <w:r>
        <w:rPr>
          <w:lang w:val="uk-UA" w:eastAsia="ru-RU"/>
        </w:rPr>
        <w:t>МІНІСТЕРСТВО ОСВІТИ І НАУКИ УКРАЇНИ</w:t>
      </w:r>
    </w:p>
    <w:p>
      <w:pPr>
        <w:pStyle w:val="16"/>
        <w:bidi w:val="0"/>
        <w:rPr>
          <w:lang w:val="uk-UA" w:eastAsia="ru-RU"/>
        </w:rPr>
      </w:pPr>
      <w:r>
        <w:rPr>
          <w:lang w:val="uk-UA" w:eastAsia="ru-RU"/>
        </w:rPr>
        <w:t>Національний аерокосмічний університет ім. М. Є. Жуковського</w:t>
      </w:r>
    </w:p>
    <w:p>
      <w:pPr>
        <w:pStyle w:val="16"/>
        <w:bidi w:val="0"/>
        <w:rPr>
          <w:lang w:val="uk-UA"/>
        </w:rPr>
      </w:pPr>
      <w:r>
        <w:rPr>
          <w:lang w:val="uk-UA" w:eastAsia="ru-RU"/>
        </w:rPr>
        <w:t>«Харківський авіаційний інститут»</w:t>
      </w: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 w:eastAsia="ru-RU"/>
        </w:rPr>
      </w:pPr>
      <w:r>
        <w:rPr>
          <w:lang w:val="uk-UA" w:eastAsia="ru-RU"/>
        </w:rPr>
        <w:t>Факультет систем управління літальних апаратів</w:t>
      </w:r>
    </w:p>
    <w:p>
      <w:pPr>
        <w:pStyle w:val="16"/>
        <w:bidi w:val="0"/>
        <w:rPr>
          <w:lang w:val="uk-UA" w:eastAsia="ru-RU"/>
        </w:rPr>
      </w:pPr>
      <w:r>
        <w:rPr>
          <w:lang w:val="uk-UA" w:eastAsia="ru-RU"/>
        </w:rPr>
        <w:t>Кафедра систем управління літальних апаратів</w:t>
      </w:r>
    </w:p>
    <w:p>
      <w:pPr>
        <w:pStyle w:val="16"/>
        <w:bidi w:val="0"/>
        <w:rPr>
          <w:lang w:val="uk-UA" w:eastAsia="ru-RU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 w:eastAsia="ru-RU"/>
        </w:rPr>
      </w:pPr>
      <w:r>
        <w:rPr>
          <w:lang w:val="uk-UA" w:eastAsia="ru-RU"/>
        </w:rPr>
        <w:t>Лабораторна робота № 2</w:t>
      </w:r>
    </w:p>
    <w:p>
      <w:pPr>
        <w:pStyle w:val="16"/>
        <w:bidi w:val="0"/>
        <w:rPr>
          <w:lang w:val="uk-UA" w:eastAsia="ru-RU"/>
        </w:rPr>
      </w:pPr>
      <w:r>
        <w:rPr>
          <w:lang w:val="uk-UA" w:eastAsia="ru-RU"/>
        </w:rPr>
        <w:t>з дисципліни «Алгоритмізація та програмування»</w:t>
      </w:r>
    </w:p>
    <w:p>
      <w:pPr>
        <w:pStyle w:val="16"/>
        <w:bidi w:val="0"/>
        <w:rPr>
          <w:lang w:val="uk-UA" w:eastAsia="ru-RU"/>
        </w:rPr>
      </w:pPr>
      <w:r>
        <w:rPr>
          <w:lang w:val="uk-UA" w:eastAsia="ru-RU"/>
        </w:rPr>
        <w:t>на тему «</w:t>
      </w:r>
      <w:r>
        <w:rPr>
          <w:rFonts w:hint="default"/>
          <w:lang w:val="uk-UA" w:eastAsia="ru-RU"/>
        </w:rPr>
        <w:t>Математичні обчислення на мові С ++</w:t>
      </w:r>
      <w:r>
        <w:rPr>
          <w:lang w:val="uk-UA"/>
        </w:rPr>
        <w:t>»</w:t>
      </w:r>
    </w:p>
    <w:p>
      <w:pPr>
        <w:pStyle w:val="16"/>
        <w:bidi w:val="0"/>
        <w:rPr>
          <w:lang w:val="uk-UA" w:eastAsia="ru-RU"/>
        </w:rPr>
      </w:pPr>
      <w:r>
        <w:rPr>
          <w:lang w:val="uk-UA" w:eastAsia="ru-RU"/>
        </w:rPr>
        <w:tab/>
      </w:r>
    </w:p>
    <w:p>
      <w:pPr>
        <w:pStyle w:val="16"/>
        <w:bidi w:val="0"/>
        <w:rPr>
          <w:lang w:val="uk-UA" w:eastAsia="ru-RU"/>
        </w:rPr>
      </w:pPr>
    </w:p>
    <w:p>
      <w:pPr>
        <w:pStyle w:val="16"/>
        <w:bidi w:val="0"/>
        <w:jc w:val="center"/>
        <w:rPr>
          <w:lang w:val="uk-UA" w:eastAsia="ru-RU"/>
        </w:rPr>
      </w:pPr>
      <w:r>
        <w:rPr>
          <w:lang w:val="uk-UA" w:eastAsia="ru-RU"/>
        </w:rPr>
        <w:t>ХАІ.301. 312.  6ЛР</w:t>
      </w:r>
    </w:p>
    <w:p>
      <w:pPr>
        <w:pStyle w:val="16"/>
        <w:bidi w:val="0"/>
        <w:jc w:val="center"/>
        <w:rPr>
          <w:lang w:val="uk-UA"/>
        </w:rPr>
      </w:pPr>
    </w:p>
    <w:p>
      <w:pPr>
        <w:pStyle w:val="16"/>
        <w:bidi w:val="0"/>
        <w:jc w:val="center"/>
        <w:rPr>
          <w:lang w:val="uk-UA"/>
        </w:rPr>
      </w:pPr>
    </w:p>
    <w:p>
      <w:pPr>
        <w:pStyle w:val="16"/>
        <w:bidi w:val="0"/>
        <w:jc w:val="center"/>
        <w:rPr>
          <w:lang w:val="uk-UA"/>
        </w:rPr>
      </w:pPr>
    </w:p>
    <w:p>
      <w:pPr>
        <w:pStyle w:val="16"/>
        <w:bidi w:val="0"/>
        <w:jc w:val="center"/>
        <w:rPr>
          <w:lang w:val="uk-UA"/>
        </w:rPr>
      </w:pPr>
    </w:p>
    <w:p>
      <w:pPr>
        <w:pStyle w:val="16"/>
        <w:bidi w:val="0"/>
        <w:ind w:left="2832" w:leftChars="0" w:firstLine="1122" w:firstLineChars="401"/>
        <w:jc w:val="both"/>
        <w:rPr>
          <w:lang w:val="uk-UA" w:eastAsia="ru-RU"/>
        </w:rPr>
      </w:pPr>
      <w:r>
        <w:rPr>
          <w:lang w:val="uk-UA" w:eastAsia="ru-RU"/>
        </w:rPr>
        <w:t>Виконав студент гр.</w:t>
      </w:r>
      <w:r>
        <w:rPr>
          <w:rFonts w:hint="default"/>
          <w:lang w:val="en-US" w:eastAsia="ru-RU"/>
        </w:rPr>
        <w:t xml:space="preserve"> </w:t>
      </w:r>
      <w:r>
        <w:rPr>
          <w:lang w:val="uk-UA" w:eastAsia="ru-RU"/>
        </w:rPr>
        <w:t>312</w:t>
      </w:r>
    </w:p>
    <w:p>
      <w:pPr>
        <w:pStyle w:val="16"/>
        <w:bidi w:val="0"/>
        <w:ind w:left="1416" w:leftChars="0" w:firstLine="708" w:firstLineChars="0"/>
        <w:jc w:val="center"/>
        <w:rPr>
          <w:lang w:val="uk-UA" w:eastAsia="ru-RU"/>
        </w:rPr>
      </w:pPr>
    </w:p>
    <w:p>
      <w:pPr>
        <w:pStyle w:val="16"/>
        <w:bidi w:val="0"/>
        <w:ind w:left="2832" w:leftChars="0" w:firstLine="708" w:firstLineChars="0"/>
        <w:jc w:val="center"/>
        <w:rPr>
          <w:rFonts w:hint="default"/>
          <w:lang w:val="ru-RU" w:eastAsia="ru-RU"/>
        </w:rPr>
      </w:pPr>
      <w:r>
        <w:rPr>
          <w:rFonts w:hint="default"/>
          <w:lang w:val="en-US" w:eastAsia="ru-RU"/>
        </w:rPr>
        <w:t xml:space="preserve">28.09.2023 </w:t>
      </w:r>
      <w:r>
        <w:rPr>
          <w:lang w:val="uk-UA" w:eastAsia="ru-RU"/>
        </w:rPr>
        <w:t>Кулаг</w:t>
      </w:r>
      <w:r>
        <w:rPr>
          <w:rFonts w:hint="default"/>
          <w:lang w:val="uk-UA" w:eastAsia="ru-RU"/>
        </w:rPr>
        <w:t>ін Олексій</w:t>
      </w:r>
      <w:r>
        <w:rPr>
          <w:rFonts w:hint="default"/>
          <w:lang w:val="en-US" w:eastAsia="ru-RU"/>
        </w:rPr>
        <w:t xml:space="preserve"> </w:t>
      </w:r>
      <w:r>
        <w:rPr>
          <w:rFonts w:hint="default"/>
          <w:lang w:val="ru-RU" w:eastAsia="ru-RU"/>
        </w:rPr>
        <w:t>Костянтинович</w:t>
      </w:r>
    </w:p>
    <w:p>
      <w:pPr>
        <w:pStyle w:val="16"/>
        <w:bidi w:val="0"/>
        <w:ind w:left="1416" w:leftChars="0" w:firstLine="708" w:firstLineChars="0"/>
        <w:jc w:val="center"/>
        <w:rPr>
          <w:sz w:val="20"/>
          <w:szCs w:val="20"/>
          <w:lang w:val="uk-UA" w:eastAsia="ru-RU"/>
        </w:rPr>
      </w:pPr>
      <w:r>
        <w:rPr>
          <w:sz w:val="20"/>
          <w:szCs w:val="20"/>
          <w:lang w:val="uk-UA" w:eastAsia="ru-RU"/>
        </w:rPr>
        <w:t>(підпис, дата)</w:t>
      </w:r>
      <w:r>
        <w:rPr>
          <w:sz w:val="20"/>
          <w:szCs w:val="20"/>
          <w:lang w:val="uk-UA" w:eastAsia="ru-RU"/>
        </w:rPr>
        <w:tab/>
      </w:r>
      <w:r>
        <w:rPr>
          <w:sz w:val="20"/>
          <w:szCs w:val="20"/>
          <w:lang w:val="uk-UA" w:eastAsia="ru-RU"/>
        </w:rPr>
        <w:tab/>
      </w:r>
      <w:r>
        <w:rPr>
          <w:sz w:val="20"/>
          <w:szCs w:val="20"/>
          <w:lang w:val="uk-UA" w:eastAsia="ru-RU"/>
        </w:rPr>
        <w:tab/>
      </w:r>
      <w:r>
        <w:rPr>
          <w:sz w:val="20"/>
          <w:szCs w:val="20"/>
          <w:lang w:val="uk-UA" w:eastAsia="ru-RU"/>
        </w:rPr>
        <w:t xml:space="preserve">       (П.І.Б.)</w:t>
      </w:r>
    </w:p>
    <w:p>
      <w:pPr>
        <w:pStyle w:val="16"/>
        <w:bidi w:val="0"/>
        <w:ind w:left="1416" w:leftChars="0" w:firstLine="708" w:firstLineChars="0"/>
        <w:jc w:val="center"/>
        <w:rPr>
          <w:lang w:val="uk-UA" w:eastAsia="ru-RU"/>
        </w:rPr>
      </w:pPr>
    </w:p>
    <w:p>
      <w:pPr>
        <w:pStyle w:val="16"/>
        <w:bidi w:val="0"/>
        <w:ind w:left="2832" w:leftChars="0" w:firstLine="1122" w:firstLineChars="401"/>
        <w:jc w:val="both"/>
        <w:rPr>
          <w:lang w:val="uk-UA" w:eastAsia="ru-RU"/>
        </w:rPr>
      </w:pPr>
      <w:r>
        <w:rPr>
          <w:lang w:val="uk-UA" w:eastAsia="ru-RU"/>
        </w:rPr>
        <w:t>Перевірив</w:t>
      </w:r>
    </w:p>
    <w:p>
      <w:pPr>
        <w:pStyle w:val="16"/>
        <w:bidi w:val="0"/>
        <w:ind w:left="1416" w:leftChars="0" w:firstLine="708" w:firstLineChars="0"/>
        <w:jc w:val="center"/>
        <w:rPr>
          <w:lang w:val="uk-UA" w:eastAsia="ru-RU"/>
        </w:rPr>
      </w:pPr>
      <w:r>
        <w:rPr>
          <w:rFonts w:hint="default"/>
          <w:lang w:val="en-US" w:eastAsia="ru-RU"/>
        </w:rPr>
        <w:t xml:space="preserve">   </w:t>
      </w:r>
      <w:r>
        <w:rPr>
          <w:lang w:val="uk-UA" w:eastAsia="ru-RU"/>
        </w:rPr>
        <w:t>к.т.н., доц. </w:t>
      </w:r>
      <w:r>
        <w:rPr>
          <w:lang w:val="uk-UA"/>
        </w:rPr>
        <w:t>Олена  ГАВРИЛЕНКО</w:t>
      </w:r>
    </w:p>
    <w:p>
      <w:pPr>
        <w:pStyle w:val="16"/>
        <w:bidi w:val="0"/>
        <w:ind w:left="1416" w:leftChars="0" w:firstLine="708" w:firstLineChars="0"/>
        <w:jc w:val="center"/>
        <w:rPr>
          <w:sz w:val="20"/>
          <w:szCs w:val="20"/>
          <w:lang w:val="uk-UA"/>
        </w:rPr>
      </w:pPr>
      <w:r>
        <w:rPr>
          <w:rFonts w:hint="default"/>
          <w:sz w:val="20"/>
          <w:szCs w:val="20"/>
          <w:lang w:val="ru-RU"/>
        </w:rPr>
        <w:t xml:space="preserve">   </w:t>
      </w:r>
      <w:r>
        <w:rPr>
          <w:sz w:val="20"/>
          <w:szCs w:val="20"/>
          <w:lang w:val="uk-UA"/>
        </w:rPr>
        <w:t>(підпис, дата)</w:t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>(П.І.Б.)</w:t>
      </w:r>
    </w:p>
    <w:p>
      <w:pPr>
        <w:pStyle w:val="16"/>
        <w:bidi w:val="0"/>
        <w:jc w:val="right"/>
        <w:rPr>
          <w:lang w:val="uk-UA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lang w:val="uk-UA"/>
        </w:rPr>
      </w:pPr>
    </w:p>
    <w:p>
      <w:pPr>
        <w:pStyle w:val="16"/>
        <w:bidi w:val="0"/>
      </w:pPr>
      <w:r>
        <w:rPr>
          <w:lang w:val="uk-UA"/>
        </w:rPr>
        <w:t>МЕТА РОБОТИ</w:t>
      </w:r>
    </w:p>
    <w:p>
      <w:pPr>
        <w:pStyle w:val="16"/>
        <w:bidi w:val="0"/>
      </w:pPr>
    </w:p>
    <w:p>
      <w:pPr>
        <w:pStyle w:val="16"/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Вивчити теоретично базові типи даних мови С ++ і реалізувати консольний</w:t>
      </w:r>
    </w:p>
    <w:p>
      <w:pPr>
        <w:pStyle w:val="1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додаток лінійної структури для введення / виведення і обробки змінних базових</w:t>
      </w:r>
    </w:p>
    <w:p>
      <w:pPr>
        <w:pStyle w:val="16"/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типів з використанням вбудованих операцій та бібліотечних функцій на мові</w:t>
      </w:r>
    </w:p>
    <w:p>
      <w:pPr>
        <w:pStyle w:val="1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програмування C ++.</w:t>
      </w:r>
    </w:p>
    <w:p>
      <w:pPr>
        <w:pStyle w:val="16"/>
        <w:bidi w:val="0"/>
        <w:rPr>
          <w:lang w:val="uk-UA"/>
        </w:rPr>
      </w:pPr>
    </w:p>
    <w:p>
      <w:pPr>
        <w:pStyle w:val="16"/>
        <w:bidi w:val="0"/>
      </w:pPr>
      <w:r>
        <w:rPr>
          <w:lang w:val="uk-UA"/>
        </w:rPr>
        <w:t>ПОСТАНОВКА ЗАДАЧІ</w:t>
      </w: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ind w:firstLine="708" w:firstLine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Завдання 1. Integer15. Дано тризначне число. Вивести число, отримане при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перестановці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цифр сотень і десятків вихідного числа (наприклад, 123 перейде в.</w:t>
      </w:r>
    </w:p>
    <w:p>
      <w:pPr>
        <w:pStyle w:val="16"/>
        <w:bidi w:val="0"/>
        <w:ind w:firstLine="708" w:firstLineChars="0"/>
        <w:jc w:val="both"/>
        <w:rPr>
          <w:rFonts w:hint="default"/>
          <w:lang w:val="uk-UA"/>
        </w:rPr>
      </w:pPr>
    </w:p>
    <w:p>
      <w:pPr>
        <w:pStyle w:val="16"/>
        <w:bidi w:val="0"/>
        <w:ind w:firstLine="708" w:firstLine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Завдання 2. Integer17. Дано ціле число, більше 999. Використовуючи одну операцію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цілочисельного ділення і одну операцію взяття залишку від ділення,</w:t>
      </w:r>
    </w:p>
    <w:p>
      <w:pPr>
        <w:pStyle w:val="16"/>
        <w:bidi w:val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знайти цифру, відповідну розряду сотень в записі цього числа.</w:t>
      </w:r>
    </w:p>
    <w:p>
      <w:pPr>
        <w:pStyle w:val="16"/>
        <w:bidi w:val="0"/>
        <w:rPr>
          <w:rFonts w:hint="default"/>
          <w:lang w:val="uk-UA"/>
        </w:rPr>
      </w:pPr>
    </w:p>
    <w:p>
      <w:pPr>
        <w:pStyle w:val="16"/>
        <w:bidi w:val="0"/>
        <w:ind w:firstLine="708" w:firstLine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Завдання 3. Integer23. З початку доби минуло N секунд (N - ціле). Знайти кількість повних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хвилин, що минули з початку останньої години.</w:t>
      </w:r>
    </w:p>
    <w:p>
      <w:pPr>
        <w:pStyle w:val="16"/>
        <w:bidi w:val="0"/>
        <w:jc w:val="both"/>
        <w:rPr>
          <w:rFonts w:hint="default"/>
          <w:lang w:val="uk-UA"/>
        </w:rPr>
      </w:pPr>
    </w:p>
    <w:p>
      <w:pPr>
        <w:pStyle w:val="16"/>
        <w:bidi w:val="0"/>
        <w:rPr>
          <w:lang w:val="uk-UA"/>
        </w:rPr>
      </w:pPr>
      <w:r>
        <w:rPr>
          <w:lang w:val="uk-UA"/>
        </w:rPr>
        <w:t>ВИКОНАННЯ РОБОТИ</w:t>
      </w:r>
    </w:p>
    <w:p>
      <w:pPr>
        <w:pStyle w:val="16"/>
        <w:bidi w:val="0"/>
        <w:rPr>
          <w:lang w:val="uk-UA"/>
        </w:rPr>
      </w:pPr>
    </w:p>
    <w:p>
      <w:pPr>
        <w:pStyle w:val="16"/>
        <w:numPr>
          <w:ilvl w:val="0"/>
          <w:numId w:val="0"/>
        </w:numPr>
        <w:bidi w:val="0"/>
        <w:jc w:val="left"/>
        <w:rPr>
          <w:rFonts w:hint="default"/>
          <w:lang w:val="ru-RU"/>
        </w:rPr>
      </w:pPr>
    </w:p>
    <w:p>
      <w:pPr>
        <w:pStyle w:val="16"/>
        <w:bidi w:val="0"/>
        <w:jc w:val="left"/>
        <w:rPr>
          <w:lang w:val="uk-UA"/>
        </w:rPr>
      </w:pPr>
      <w:r>
        <w:rPr>
          <w:rFonts w:hint="default"/>
          <w:lang w:val="en-US"/>
        </w:rPr>
        <w:t>Integrer 23</w:t>
      </w:r>
      <w:r>
        <w:rPr>
          <w:lang w:val="uk-UA"/>
        </w:rPr>
        <w:t xml:space="preserve">: </w:t>
      </w:r>
    </w:p>
    <w:p>
      <w:pPr>
        <w:pStyle w:val="16"/>
        <w:bidi w:val="0"/>
        <w:jc w:val="left"/>
        <w:rPr>
          <w:rFonts w:hint="default"/>
          <w:lang w:val="en-US"/>
        </w:rPr>
      </w:pPr>
      <w:r>
        <w:rPr>
          <w:lang w:val="uk-UA"/>
        </w:rPr>
        <w:t>Вхідні</w:t>
      </w:r>
      <w:r>
        <w:rPr>
          <w:rFonts w:hint="default"/>
          <w:lang w:val="uk-UA"/>
        </w:rPr>
        <w:t xml:space="preserve"> данні</w:t>
      </w:r>
      <w:r>
        <w:rPr>
          <w:rFonts w:hint="default"/>
          <w:lang w:val="en-US"/>
        </w:rPr>
        <w:t>:</w:t>
      </w:r>
    </w:p>
    <w:p>
      <w:pPr>
        <w:pStyle w:val="16"/>
        <w:bidi w:val="0"/>
        <w:jc w:val="left"/>
        <w:rPr>
          <w:lang w:val="uk-UA"/>
        </w:rPr>
      </w:pPr>
      <w:r>
        <w:rPr>
          <w:lang w:val="uk-UA"/>
        </w:rPr>
        <w:t>N – ціле число, яке вводить користувач, позначає кількість секунд.</w:t>
      </w:r>
    </w:p>
    <w:p>
      <w:pPr>
        <w:pStyle w:val="16"/>
        <w:bidi w:val="0"/>
        <w:jc w:val="left"/>
        <w:rPr>
          <w:lang w:val="uk-UA"/>
        </w:rPr>
      </w:pPr>
      <w:r>
        <w:rPr>
          <w:lang w:val="en-US"/>
        </w:rPr>
        <w:t>m</w:t>
      </w:r>
      <w:r>
        <w:rPr>
          <w:lang w:val="uk-UA"/>
        </w:rPr>
        <w:t>inutes – ціле число, в яке записується кількість хвилин, які пройшли з початку нової години.</w:t>
      </w:r>
    </w:p>
    <w:p>
      <w:pPr>
        <w:pStyle w:val="16"/>
        <w:bidi w:val="0"/>
        <w:jc w:val="left"/>
        <w:rPr>
          <w:lang w:val="uk-UA"/>
        </w:rPr>
      </w:pPr>
    </w:p>
    <w:p>
      <w:pPr>
        <w:pStyle w:val="16"/>
        <w:bidi w:val="0"/>
        <w:jc w:val="left"/>
        <w:rPr>
          <w:rFonts w:hint="default"/>
          <w:lang w:val="en-US"/>
        </w:rPr>
      </w:pPr>
      <w:r>
        <w:rPr>
          <w:lang w:val="ru-RU"/>
        </w:rPr>
        <w:t>В</w:t>
      </w:r>
      <w:r>
        <w:rPr>
          <w:lang w:val="uk-UA"/>
        </w:rPr>
        <w:t>ихідні</w:t>
      </w:r>
      <w:r>
        <w:rPr>
          <w:rFonts w:hint="default"/>
          <w:lang w:val="uk-UA"/>
        </w:rPr>
        <w:t xml:space="preserve"> данні</w:t>
      </w:r>
      <w:r>
        <w:rPr>
          <w:rFonts w:hint="default"/>
          <w:lang w:val="en-US"/>
        </w:rPr>
        <w:t>:</w:t>
      </w:r>
    </w:p>
    <w:p>
      <w:pPr>
        <w:pStyle w:val="16"/>
        <w:bidi w:val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1.Повні хвилини</w:t>
      </w:r>
    </w:p>
    <w:p>
      <w:pPr>
        <w:pStyle w:val="16"/>
        <w:bidi w:val="0"/>
        <w:rPr>
          <w:rFonts w:hint="default"/>
        </w:rPr>
      </w:pPr>
    </w:p>
    <w:p>
      <w:pPr>
        <w:pStyle w:val="16"/>
        <w:bidi w:val="0"/>
        <w:jc w:val="both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</w:rPr>
        <w:t>Boolean17</w:t>
      </w:r>
      <w:r>
        <w:rPr>
          <w:rFonts w:hint="default"/>
          <w:b w:val="0"/>
          <w:bCs/>
          <w:lang w:val="en-US"/>
        </w:rPr>
        <w:t>:</w:t>
      </w:r>
    </w:p>
    <w:p>
      <w:pPr>
        <w:pStyle w:val="16"/>
        <w:bidi w:val="0"/>
        <w:jc w:val="both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uk-UA"/>
        </w:rPr>
        <w:t>Вхідні данні</w:t>
      </w:r>
      <w:r>
        <w:rPr>
          <w:rFonts w:hint="default"/>
          <w:b w:val="0"/>
          <w:bCs/>
          <w:lang w:val="en-US"/>
        </w:rPr>
        <w:t>:</w:t>
      </w:r>
    </w:p>
    <w:p>
      <w:pPr>
        <w:pStyle w:val="16"/>
        <w:bidi w:val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 xml:space="preserve">Number2 - </w:t>
      </w:r>
      <w:r>
        <w:rPr>
          <w:lang w:val="uk-UA"/>
        </w:rPr>
        <w:t>ціле число</w:t>
      </w:r>
      <w:r>
        <w:rPr>
          <w:rFonts w:hint="default"/>
          <w:lang w:val="ru-RU"/>
        </w:rPr>
        <w:t>, яке виводиться в консолі.</w:t>
      </w:r>
    </w:p>
    <w:p>
      <w:pPr>
        <w:pStyle w:val="16"/>
        <w:bidi w:val="0"/>
        <w:jc w:val="both"/>
        <w:rPr>
          <w:rFonts w:hint="default"/>
          <w:lang w:val="ru-RU"/>
        </w:rPr>
      </w:pPr>
    </w:p>
    <w:p>
      <w:pPr>
        <w:pStyle w:val="16"/>
        <w:bidi w:val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Вихідні данні</w:t>
      </w:r>
      <w:r>
        <w:rPr>
          <w:rFonts w:hint="default"/>
          <w:lang w:val="en-US"/>
        </w:rPr>
        <w:t>:</w:t>
      </w:r>
    </w:p>
    <w:p>
      <w:pPr>
        <w:pStyle w:val="16"/>
        <w:numPr>
          <w:ilvl w:val="0"/>
          <w:numId w:val="1"/>
        </w:numPr>
        <w:bidi w:val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Вивод парного або непарного числа</w:t>
      </w:r>
    </w:p>
    <w:p>
      <w:pPr>
        <w:pStyle w:val="16"/>
        <w:numPr>
          <w:ilvl w:val="0"/>
          <w:numId w:val="0"/>
        </w:numPr>
        <w:autoSpaceDE w:val="0"/>
        <w:autoSpaceDN w:val="0"/>
        <w:bidi w:val="0"/>
        <w:adjustRightInd w:val="0"/>
        <w:spacing w:line="300" w:lineRule="auto"/>
        <w:jc w:val="both"/>
        <w:rPr>
          <w:rFonts w:hint="default"/>
          <w:lang w:val="en-US"/>
        </w:rPr>
      </w:pPr>
    </w:p>
    <w:p>
      <w:pPr>
        <w:pStyle w:val="16"/>
        <w:bidi w:val="0"/>
        <w:jc w:val="left"/>
        <w:rPr>
          <w:rFonts w:hint="default"/>
          <w:highlight w:val="none"/>
          <w:lang w:val="uk-UA"/>
        </w:rPr>
      </w:pPr>
      <w:r>
        <w:rPr>
          <w:highlight w:val="none"/>
          <w:lang w:val="uk-UA"/>
        </w:rPr>
        <w:t>Мат</w:t>
      </w:r>
      <w:r>
        <w:rPr>
          <w:rFonts w:hint="default"/>
          <w:highlight w:val="none"/>
          <w:lang w:val="uk-UA"/>
        </w:rPr>
        <w:t xml:space="preserve"> вираз 15 . </w:t>
      </w:r>
    </w:p>
    <w:p>
      <w:pPr>
        <w:pStyle w:val="16"/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uk-UA"/>
        </w:rPr>
        <w:t>Вхідні данні</w:t>
      </w:r>
      <w:r>
        <w:rPr>
          <w:rFonts w:hint="default"/>
          <w:highlight w:val="none"/>
          <w:lang w:val="en-US"/>
        </w:rPr>
        <w:t>:</w:t>
      </w:r>
      <w:r>
        <w:rPr>
          <w:rFonts w:hint="default"/>
          <w:highlight w:val="none"/>
          <w:lang w:val="uk-UA"/>
        </w:rPr>
        <w:t xml:space="preserve"> </w:t>
      </w:r>
      <w:r>
        <w:rPr>
          <w:rFonts w:hint="default"/>
          <w:highlight w:val="none"/>
          <w:lang w:val="en-US"/>
        </w:rPr>
        <w:t>x,y,num,denom.</w:t>
      </w:r>
    </w:p>
    <w:p>
      <w:pPr>
        <w:pStyle w:val="16"/>
        <w:bidi w:val="0"/>
        <w:jc w:val="left"/>
        <w:rPr>
          <w:rFonts w:hint="default"/>
          <w:highlight w:val="none"/>
          <w:lang w:val="en-US"/>
        </w:rPr>
      </w:pPr>
    </w:p>
    <w:p>
      <w:pPr>
        <w:pStyle w:val="16"/>
        <w:bidi w:val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uk-UA"/>
        </w:rPr>
        <w:t>Вихідні данні</w:t>
      </w:r>
      <w:r>
        <w:rPr>
          <w:rFonts w:hint="default"/>
          <w:highlight w:val="none"/>
          <w:lang w:val="en-US"/>
        </w:rPr>
        <w:t>:</w:t>
      </w:r>
    </w:p>
    <w:p>
      <w:pPr>
        <w:pStyle w:val="16"/>
        <w:numPr>
          <w:ilvl w:val="0"/>
          <w:numId w:val="2"/>
        </w:numPr>
        <w:bidi w:val="0"/>
        <w:jc w:val="left"/>
        <w:rPr>
          <w:rFonts w:hint="default"/>
          <w:highlight w:val="none"/>
          <w:lang w:val="uk-UA"/>
        </w:rPr>
      </w:pPr>
      <w:r>
        <w:rPr>
          <w:rFonts w:hint="default"/>
          <w:highlight w:val="none"/>
          <w:lang w:val="uk-UA"/>
        </w:rPr>
        <w:t>Ціле або не ціле число.</w:t>
      </w:r>
    </w:p>
    <w:p>
      <w:pPr>
        <w:pStyle w:val="16"/>
        <w:bidi w:val="0"/>
        <w:jc w:val="left"/>
        <w:rPr>
          <w:rFonts w:hint="default"/>
          <w:lang w:val="uk-UA"/>
        </w:rPr>
      </w:pPr>
    </w:p>
    <w:p>
      <w:pPr>
        <w:pStyle w:val="16"/>
        <w:bidi w:val="0"/>
        <w:jc w:val="left"/>
        <w:rPr>
          <w:lang w:val="uk-UA"/>
        </w:rPr>
      </w:pPr>
    </w:p>
    <w:p>
      <w:pPr>
        <w:pStyle w:val="16"/>
        <w:bidi w:val="0"/>
        <w:jc w:val="left"/>
        <w:rPr>
          <w:lang w:val="uk-UA"/>
        </w:rPr>
      </w:pPr>
    </w:p>
    <w:p>
      <w:pPr>
        <w:pStyle w:val="16"/>
        <w:bidi w:val="0"/>
        <w:jc w:val="left"/>
        <w:rPr>
          <w:lang w:val="uk-UA"/>
        </w:rPr>
      </w:pPr>
    </w:p>
    <w:p>
      <w:pPr>
        <w:pStyle w:val="16"/>
        <w:bidi w:val="0"/>
        <w:jc w:val="both"/>
        <w:rPr>
          <w:lang w:val="uk-UA"/>
        </w:rPr>
      </w:pPr>
    </w:p>
    <w:p>
      <w:pPr>
        <w:pStyle w:val="16"/>
        <w:bidi w:val="0"/>
        <w:rPr>
          <w:lang w:val="uk-UA"/>
        </w:rPr>
      </w:pPr>
      <w:r>
        <w:rPr>
          <w:lang w:val="uk-UA"/>
        </w:rPr>
        <w:t>ВИСНОВКИ</w:t>
      </w:r>
    </w:p>
    <w:p>
      <w:pPr>
        <w:pStyle w:val="16"/>
        <w:bidi w:val="0"/>
        <w:rPr>
          <w:lang w:val="uk-UA"/>
        </w:rPr>
      </w:pPr>
    </w:p>
    <w:p>
      <w:pPr>
        <w:pStyle w:val="16"/>
        <w:bidi w:val="0"/>
        <w:rPr>
          <w:rFonts w:hint="default"/>
          <w:lang w:val="uk-UA" w:eastAsia="ru-RU"/>
        </w:rPr>
      </w:pPr>
      <w:r>
        <w:rPr>
          <w:lang w:val="ru-RU"/>
        </w:rPr>
        <w:t>Закр</w:t>
      </w:r>
      <w:r>
        <w:rPr>
          <w:rFonts w:hint="default"/>
          <w:lang w:val="uk-UA"/>
        </w:rPr>
        <w:t>і</w:t>
      </w:r>
      <w:r>
        <w:rPr>
          <w:lang w:val="ru-RU"/>
        </w:rPr>
        <w:t>плено</w:t>
      </w:r>
      <w:r>
        <w:rPr>
          <w:rFonts w:hint="default"/>
          <w:lang w:val="uk-UA"/>
        </w:rPr>
        <w:t xml:space="preserve"> на практиці м</w:t>
      </w:r>
      <w:r>
        <w:rPr>
          <w:rFonts w:hint="default"/>
          <w:lang w:val="uk-UA" w:eastAsia="ru-RU"/>
        </w:rPr>
        <w:t>атематичні обчислення на мові С ++.</w:t>
      </w:r>
    </w:p>
    <w:p>
      <w:pPr>
        <w:pStyle w:val="16"/>
        <w:bidi w:val="0"/>
        <w:rPr>
          <w:rFonts w:hint="default"/>
          <w:lang w:val="uk-UA" w:eastAsia="ru-RU"/>
        </w:rPr>
      </w:pPr>
      <w:r>
        <w:rPr>
          <w:rFonts w:hint="default"/>
          <w:lang w:val="uk-UA" w:eastAsia="ru-RU"/>
        </w:rPr>
        <w:t>Отримано навички написання кода.</w:t>
      </w:r>
    </w:p>
    <w:p>
      <w:pPr>
        <w:pStyle w:val="16"/>
        <w:bidi w:val="0"/>
        <w:rPr>
          <w:rFonts w:hint="default"/>
          <w:lang w:val="uk-UA" w:eastAsia="ru-RU"/>
        </w:rPr>
      </w:pPr>
    </w:p>
    <w:p>
      <w:pPr>
        <w:pStyle w:val="16"/>
        <w:bidi w:val="0"/>
        <w:rPr>
          <w:rFonts w:hint="default"/>
          <w:lang w:val="ru-RU"/>
        </w:rPr>
      </w:pPr>
      <w:r>
        <w:rPr>
          <w:lang w:val="uk-UA"/>
        </w:rPr>
        <w:t>ДОДАТК</w:t>
      </w:r>
      <w:r>
        <w:rPr>
          <w:lang w:val="ru-RU"/>
        </w:rPr>
        <w:t>И</w:t>
      </w:r>
    </w:p>
    <w:p>
      <w:pPr>
        <w:ind w:firstLine="0"/>
        <w:jc w:val="center"/>
        <w:rPr>
          <w:color w:val="00B050"/>
          <w:lang w:val="uk-UA"/>
        </w:rPr>
      </w:pPr>
      <w:r>
        <w:rPr>
          <w:lang w:val="uk-UA"/>
        </w:rPr>
        <w:t xml:space="preserve">Лістинг коду програми </w:t>
      </w:r>
    </w:p>
    <w:p>
      <w:pPr>
        <w:ind w:firstLine="0"/>
        <w:rPr>
          <w:lang w:val="uk-UA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etConsoleOutputCP(1251);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6400"/>
          <w:sz w:val="19"/>
          <w:szCs w:val="24"/>
        </w:rPr>
        <w:t>///Integer23.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кількість секунд (N):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Розраховуємо кількість хвилин, що минуло з початку останньої години.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minutes = (N / 60) % 60;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"Повних хвилин, що минули з початку останньої години: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minutes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/////Boolean17.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"Введіть ціле додатне число: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isOddThreeDigit = (number2 &gt;= 100 &amp;&amp; number2 &lt;= 999) &amp;&amp; (number2 % 2 !=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(isOddThreeDigit)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"Введене число є непарним тризначним."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"Введене число не є непарним тризначним."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////Мат. вирази 15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= 0, y, num, denom;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//Переменная с плавающей запятой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pi = 3.14159265358979323846;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Впишіть число: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//Показ в консоли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//Считывает данные с консоли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num = (log2(abs(x)) * pow(sin(x + 35 * pi / 180.0), 2));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denom = (pow(3, (x - 1)) * (cbrt((2 * pi + 1.0 / 2.0 * cos(x)))));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//Знаменатель задания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y = num / denom;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//Деление Числителя на Знаменатель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Відповідь: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Показ в консоли переменной 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</w:p>
    <w:p>
      <w:pPr>
        <w:pageBreakBefore/>
        <w:ind w:firstLine="0"/>
        <w:jc w:val="center"/>
        <w:rPr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r>
        <w:rPr>
          <w:lang w:val="uk-UA"/>
        </w:rPr>
        <w:t>ДОДАТОК</w:t>
      </w:r>
    </w:p>
    <w:p>
      <w:pPr>
        <w:ind w:firstLine="0"/>
        <w:jc w:val="center"/>
        <w:rPr>
          <w:lang w:val="uk-UA"/>
        </w:rPr>
      </w:pPr>
      <w:r>
        <w:rPr>
          <w:lang w:val="uk-UA"/>
        </w:rPr>
        <w:t>Скрін-шоти вікна виконання програми</w:t>
      </w:r>
    </w:p>
    <w:p>
      <w:pPr>
        <w:ind w:firstLine="0"/>
        <w:jc w:val="center"/>
        <w:rPr>
          <w:lang w:val="uk-UA"/>
        </w:rPr>
      </w:pPr>
    </w:p>
    <w:p>
      <w:pPr>
        <w:ind w:firstLine="0"/>
        <w:jc w:val="center"/>
        <w:rPr>
          <w:lang w:val="uk-UA"/>
        </w:rPr>
      </w:pPr>
    </w:p>
    <w:p>
      <w:pPr>
        <w:ind w:firstLine="0"/>
        <w:jc w:val="center"/>
        <w:rPr>
          <w:lang w:val="uk-UA"/>
        </w:rPr>
      </w:pPr>
    </w:p>
    <w:p>
      <w:pPr>
        <w:ind w:firstLine="0"/>
        <w:jc w:val="center"/>
        <w:rPr>
          <w:i/>
          <w:lang w:val="uk-UA"/>
        </w:rPr>
      </w:pPr>
      <w:r>
        <w:drawing>
          <wp:inline distT="0" distB="0" distL="114300" distR="114300">
            <wp:extent cx="4562475" cy="9715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pgSz w:w="11906" w:h="16838"/>
      <w:pgMar w:top="1134" w:right="850" w:bottom="1134" w:left="1418" w:header="851" w:footer="709" w:gutter="0"/>
      <w:pgNumType w:start="1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89032"/>
      <w:docPartObj>
        <w:docPartGallery w:val="autotext"/>
      </w:docPartObj>
    </w:sdtPr>
    <w:sdtContent>
      <w:p>
        <w:pPr>
          <w:pStyle w:val="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897A1C"/>
    <w:multiLevelType w:val="singleLevel"/>
    <w:tmpl w:val="9C897A1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B85D999"/>
    <w:multiLevelType w:val="singleLevel"/>
    <w:tmpl w:val="2B85D99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29F"/>
    <w:rsid w:val="000119A2"/>
    <w:rsid w:val="00012C5A"/>
    <w:rsid w:val="000338CF"/>
    <w:rsid w:val="00035096"/>
    <w:rsid w:val="00042F03"/>
    <w:rsid w:val="00053F92"/>
    <w:rsid w:val="0006568D"/>
    <w:rsid w:val="000731C0"/>
    <w:rsid w:val="00081C41"/>
    <w:rsid w:val="00085913"/>
    <w:rsid w:val="000A0E93"/>
    <w:rsid w:val="000A3776"/>
    <w:rsid w:val="000B4043"/>
    <w:rsid w:val="000B4E77"/>
    <w:rsid w:val="000C7FD2"/>
    <w:rsid w:val="000D248B"/>
    <w:rsid w:val="00100100"/>
    <w:rsid w:val="00131B6C"/>
    <w:rsid w:val="00135306"/>
    <w:rsid w:val="00137AAB"/>
    <w:rsid w:val="001559A2"/>
    <w:rsid w:val="001646A9"/>
    <w:rsid w:val="00165ED9"/>
    <w:rsid w:val="0018216F"/>
    <w:rsid w:val="00191A2B"/>
    <w:rsid w:val="001B026D"/>
    <w:rsid w:val="001B7E51"/>
    <w:rsid w:val="001C18B9"/>
    <w:rsid w:val="001C2E63"/>
    <w:rsid w:val="001C3C7A"/>
    <w:rsid w:val="001C55BF"/>
    <w:rsid w:val="001D5CA6"/>
    <w:rsid w:val="001E52C2"/>
    <w:rsid w:val="001F474F"/>
    <w:rsid w:val="00200F71"/>
    <w:rsid w:val="00216550"/>
    <w:rsid w:val="00233024"/>
    <w:rsid w:val="00243DEB"/>
    <w:rsid w:val="00275ACC"/>
    <w:rsid w:val="002A3777"/>
    <w:rsid w:val="002B0E27"/>
    <w:rsid w:val="002B3E5C"/>
    <w:rsid w:val="002C6778"/>
    <w:rsid w:val="002D04F8"/>
    <w:rsid w:val="002E0BC2"/>
    <w:rsid w:val="002E3A4C"/>
    <w:rsid w:val="00300004"/>
    <w:rsid w:val="003135BB"/>
    <w:rsid w:val="003225B9"/>
    <w:rsid w:val="003228AD"/>
    <w:rsid w:val="00325F11"/>
    <w:rsid w:val="003379A9"/>
    <w:rsid w:val="00343336"/>
    <w:rsid w:val="0034417A"/>
    <w:rsid w:val="00351860"/>
    <w:rsid w:val="00361604"/>
    <w:rsid w:val="00361BE1"/>
    <w:rsid w:val="00365D59"/>
    <w:rsid w:val="00396A52"/>
    <w:rsid w:val="00397DCB"/>
    <w:rsid w:val="003A01A2"/>
    <w:rsid w:val="003A044A"/>
    <w:rsid w:val="003A0807"/>
    <w:rsid w:val="003A352B"/>
    <w:rsid w:val="003C059A"/>
    <w:rsid w:val="003C1977"/>
    <w:rsid w:val="003C19BA"/>
    <w:rsid w:val="003E6840"/>
    <w:rsid w:val="003F1E1D"/>
    <w:rsid w:val="004405D9"/>
    <w:rsid w:val="00451FBC"/>
    <w:rsid w:val="004565C1"/>
    <w:rsid w:val="00463D4C"/>
    <w:rsid w:val="00465E5F"/>
    <w:rsid w:val="00481CD1"/>
    <w:rsid w:val="004861F0"/>
    <w:rsid w:val="00490799"/>
    <w:rsid w:val="00492726"/>
    <w:rsid w:val="004C468F"/>
    <w:rsid w:val="004E097E"/>
    <w:rsid w:val="004E0AD8"/>
    <w:rsid w:val="004E6D62"/>
    <w:rsid w:val="004F2824"/>
    <w:rsid w:val="0050355E"/>
    <w:rsid w:val="00510753"/>
    <w:rsid w:val="00514062"/>
    <w:rsid w:val="00553B55"/>
    <w:rsid w:val="00565F4A"/>
    <w:rsid w:val="005679AF"/>
    <w:rsid w:val="005763E1"/>
    <w:rsid w:val="005764DC"/>
    <w:rsid w:val="0058000D"/>
    <w:rsid w:val="00590613"/>
    <w:rsid w:val="00594052"/>
    <w:rsid w:val="00595764"/>
    <w:rsid w:val="005C1DF3"/>
    <w:rsid w:val="005C53B0"/>
    <w:rsid w:val="005E2973"/>
    <w:rsid w:val="005F18E6"/>
    <w:rsid w:val="00603BF9"/>
    <w:rsid w:val="00615B61"/>
    <w:rsid w:val="00623B2F"/>
    <w:rsid w:val="00637098"/>
    <w:rsid w:val="00661FBB"/>
    <w:rsid w:val="00662B12"/>
    <w:rsid w:val="00665845"/>
    <w:rsid w:val="00674704"/>
    <w:rsid w:val="00696A51"/>
    <w:rsid w:val="00696B0A"/>
    <w:rsid w:val="006A1257"/>
    <w:rsid w:val="006A1D71"/>
    <w:rsid w:val="006A72E8"/>
    <w:rsid w:val="006A78E8"/>
    <w:rsid w:val="006B3F61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37929"/>
    <w:rsid w:val="00750F5D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2EA7"/>
    <w:rsid w:val="0080475C"/>
    <w:rsid w:val="00821DAA"/>
    <w:rsid w:val="00821E34"/>
    <w:rsid w:val="008220BE"/>
    <w:rsid w:val="00871C83"/>
    <w:rsid w:val="00892175"/>
    <w:rsid w:val="008A153B"/>
    <w:rsid w:val="008B25AD"/>
    <w:rsid w:val="008C2D6D"/>
    <w:rsid w:val="008D4740"/>
    <w:rsid w:val="008E4409"/>
    <w:rsid w:val="00911277"/>
    <w:rsid w:val="009145E7"/>
    <w:rsid w:val="0091689B"/>
    <w:rsid w:val="0092011D"/>
    <w:rsid w:val="00920684"/>
    <w:rsid w:val="009221D8"/>
    <w:rsid w:val="00923B0E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D31C8"/>
    <w:rsid w:val="009D4FBB"/>
    <w:rsid w:val="009E06B2"/>
    <w:rsid w:val="009E09C4"/>
    <w:rsid w:val="009F5D47"/>
    <w:rsid w:val="009F6423"/>
    <w:rsid w:val="00A0594B"/>
    <w:rsid w:val="00A05EA1"/>
    <w:rsid w:val="00A3055E"/>
    <w:rsid w:val="00A45986"/>
    <w:rsid w:val="00A5068B"/>
    <w:rsid w:val="00A5422E"/>
    <w:rsid w:val="00A64B2F"/>
    <w:rsid w:val="00A64D92"/>
    <w:rsid w:val="00A73D67"/>
    <w:rsid w:val="00A854AB"/>
    <w:rsid w:val="00A928D8"/>
    <w:rsid w:val="00AB3EA1"/>
    <w:rsid w:val="00B01757"/>
    <w:rsid w:val="00B0527F"/>
    <w:rsid w:val="00B05C1D"/>
    <w:rsid w:val="00B15839"/>
    <w:rsid w:val="00B40E2A"/>
    <w:rsid w:val="00B45EDC"/>
    <w:rsid w:val="00B51555"/>
    <w:rsid w:val="00B5598F"/>
    <w:rsid w:val="00B65923"/>
    <w:rsid w:val="00B71C38"/>
    <w:rsid w:val="00B77A77"/>
    <w:rsid w:val="00B85189"/>
    <w:rsid w:val="00B969EC"/>
    <w:rsid w:val="00BC294A"/>
    <w:rsid w:val="00BC4D2D"/>
    <w:rsid w:val="00BD2A4D"/>
    <w:rsid w:val="00BE5344"/>
    <w:rsid w:val="00BF45B6"/>
    <w:rsid w:val="00BF7B8E"/>
    <w:rsid w:val="00C05CD0"/>
    <w:rsid w:val="00C119BF"/>
    <w:rsid w:val="00C12F6B"/>
    <w:rsid w:val="00C14019"/>
    <w:rsid w:val="00C22257"/>
    <w:rsid w:val="00C27C6A"/>
    <w:rsid w:val="00C3098A"/>
    <w:rsid w:val="00C33967"/>
    <w:rsid w:val="00C51A34"/>
    <w:rsid w:val="00C60B53"/>
    <w:rsid w:val="00C662A2"/>
    <w:rsid w:val="00C71467"/>
    <w:rsid w:val="00C71866"/>
    <w:rsid w:val="00C76532"/>
    <w:rsid w:val="00C839DC"/>
    <w:rsid w:val="00CA1D74"/>
    <w:rsid w:val="00CA1E10"/>
    <w:rsid w:val="00CB5B18"/>
    <w:rsid w:val="00CD0B96"/>
    <w:rsid w:val="00CE1ECE"/>
    <w:rsid w:val="00CE663F"/>
    <w:rsid w:val="00D027A3"/>
    <w:rsid w:val="00D044CC"/>
    <w:rsid w:val="00D13413"/>
    <w:rsid w:val="00D260EA"/>
    <w:rsid w:val="00D4567A"/>
    <w:rsid w:val="00D512C7"/>
    <w:rsid w:val="00D57C4D"/>
    <w:rsid w:val="00D81686"/>
    <w:rsid w:val="00D858A8"/>
    <w:rsid w:val="00D910D9"/>
    <w:rsid w:val="00DA18EC"/>
    <w:rsid w:val="00DA356D"/>
    <w:rsid w:val="00DA7D76"/>
    <w:rsid w:val="00DB2DE5"/>
    <w:rsid w:val="00DB5A8F"/>
    <w:rsid w:val="00DD4873"/>
    <w:rsid w:val="00DF1D9E"/>
    <w:rsid w:val="00E008DB"/>
    <w:rsid w:val="00E065F3"/>
    <w:rsid w:val="00E12604"/>
    <w:rsid w:val="00E127B1"/>
    <w:rsid w:val="00E13403"/>
    <w:rsid w:val="00E23C39"/>
    <w:rsid w:val="00E5198D"/>
    <w:rsid w:val="00E6205C"/>
    <w:rsid w:val="00E74263"/>
    <w:rsid w:val="00E9266F"/>
    <w:rsid w:val="00E95EB6"/>
    <w:rsid w:val="00E96A0F"/>
    <w:rsid w:val="00EA74EC"/>
    <w:rsid w:val="00EB3D87"/>
    <w:rsid w:val="00EE5213"/>
    <w:rsid w:val="00EF3545"/>
    <w:rsid w:val="00F05BE7"/>
    <w:rsid w:val="00F132A2"/>
    <w:rsid w:val="00F208F4"/>
    <w:rsid w:val="00F27064"/>
    <w:rsid w:val="00F32CF8"/>
    <w:rsid w:val="00F41C93"/>
    <w:rsid w:val="00F52526"/>
    <w:rsid w:val="00F6147A"/>
    <w:rsid w:val="00F70DCB"/>
    <w:rsid w:val="00F8609C"/>
    <w:rsid w:val="00F905FD"/>
    <w:rsid w:val="00FA0ACD"/>
    <w:rsid w:val="00FA6D24"/>
    <w:rsid w:val="00FB25F3"/>
    <w:rsid w:val="00FC3027"/>
    <w:rsid w:val="00FD097C"/>
    <w:rsid w:val="00FE5265"/>
    <w:rsid w:val="00FF0C90"/>
    <w:rsid w:val="00FF0DB6"/>
    <w:rsid w:val="00FF11A2"/>
    <w:rsid w:val="00FF1261"/>
    <w:rsid w:val="00FF3FA0"/>
    <w:rsid w:val="1DDC5444"/>
    <w:rsid w:val="21471B1A"/>
    <w:rsid w:val="226D6875"/>
    <w:rsid w:val="3D74049E"/>
    <w:rsid w:val="76A5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00" w:lineRule="auto"/>
      <w:ind w:firstLine="567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ageBreakBefore/>
      <w:ind w:firstLine="0"/>
      <w:jc w:val="center"/>
      <w:outlineLvl w:val="0"/>
    </w:pPr>
    <w:rPr>
      <w:rFonts w:cs="Times New Roman" w:eastAsiaTheme="majorEastAsia"/>
      <w:bCs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character" w:styleId="8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9">
    <w:name w:val="Table Grid"/>
    <w:basedOn w:val="4"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0">
    <w:name w:val="Верхний колонтитул Знак"/>
    <w:basedOn w:val="3"/>
    <w:link w:val="7"/>
    <w:uiPriority w:val="99"/>
  </w:style>
  <w:style w:type="character" w:customStyle="1" w:styleId="11">
    <w:name w:val="Нижний колонтитул Знак"/>
    <w:basedOn w:val="3"/>
    <w:link w:val="6"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Текст выноски Знак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styleId="14">
    <w:name w:val="Placeholder Text"/>
    <w:basedOn w:val="3"/>
    <w:semiHidden/>
    <w:uiPriority w:val="99"/>
    <w:rPr>
      <w:color w:val="808080"/>
    </w:rPr>
  </w:style>
  <w:style w:type="character" w:customStyle="1" w:styleId="15">
    <w:name w:val="Заголовок 1 Знак"/>
    <w:basedOn w:val="3"/>
    <w:link w:val="2"/>
    <w:uiPriority w:val="9"/>
    <w:rPr>
      <w:rFonts w:cs="Times New Roman" w:eastAsiaTheme="majorEastAsia"/>
      <w:bCs/>
      <w:szCs w:val="28"/>
    </w:rPr>
  </w:style>
  <w:style w:type="paragraph" w:customStyle="1" w:styleId="16">
    <w:name w:val="Times new roman"/>
    <w:basedOn w:val="1"/>
    <w:uiPriority w:val="0"/>
    <w:pPr>
      <w:autoSpaceDE w:val="0"/>
      <w:autoSpaceDN w:val="0"/>
      <w:adjustRightInd w:val="0"/>
      <w:ind w:firstLine="0"/>
      <w:jc w:val="center"/>
    </w:pPr>
    <w:rPr>
      <w:rFonts w:ascii="Times New Roman" w:hAnsi="Times New Roman" w:cs="Times New Roman" w:eastAsiaTheme="minorEastAsia"/>
      <w:bCs/>
      <w:szCs w:val="28"/>
      <w:lang w:val="uk-UA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1590C-400C-4D3E-ACCC-B6D649EFA6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613</Words>
  <Characters>3495</Characters>
  <Lines>29</Lines>
  <Paragraphs>8</Paragraphs>
  <TotalTime>8</TotalTime>
  <ScaleCrop>false</ScaleCrop>
  <LinksUpToDate>false</LinksUpToDate>
  <CharactersWithSpaces>4100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2022-10-07T07:22:00Z</dcterms:created>
  <dc:creator>Daniel</dc:creator>
  <cp:lastModifiedBy>kulag</cp:lastModifiedBy>
  <cp:lastPrinted>2018-09-02T19:10:00Z</cp:lastPrinted>
  <dcterms:modified xsi:type="dcterms:W3CDTF">2023-10-30T13:31:00Z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A51A450F5EF940D988FF31982DC971D2</vt:lpwstr>
  </property>
</Properties>
</file>