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📘 KATAKANA + MNEMONIC (FULL)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457200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Vowel (Nguyên âm)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ア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Mnemonic: Looks like an axe.</w:t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イ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Mnemonic: Looks like an easel on its side.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ウ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(u)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Mnemonic: Angular version of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う</w:t>
      </w:r>
      <w:r w:rsidDel="00000000" w:rsidR="00000000" w:rsidRPr="00000000">
        <w:rPr>
          <w:rtl w:val="0"/>
        </w:rPr>
        <w:t xml:space="preserve"> (hiragana).</w:t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エ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Mnemonic: Elevator doors.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オ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Mnemonic: An opera singer.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K Column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カ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Mnemonic: Angular version of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キ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(ki)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Mnemonic: Like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き</w:t>
      </w:r>
      <w:r w:rsidDel="00000000" w:rsidR="00000000" w:rsidRPr="00000000">
        <w:rPr>
          <w:rtl w:val="0"/>
        </w:rPr>
        <w:t xml:space="preserve"> but simpler (no bottom part).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ク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(ku)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Mnemonic: A cuckoo’s tail.</w:t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ケ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Mnemonic: Looks like the letter K.</w:t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コ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(ko)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Mnemonic: A road with two corners.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S Column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サ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Mnemonic: A saddle.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シ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(shi)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Mnemonic: A sinking ship.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ス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(su)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Mnemonic: A person skiing.</w:t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セ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Mnemonic: Like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せ</w:t>
      </w:r>
      <w:r w:rsidDel="00000000" w:rsidR="00000000" w:rsidRPr="00000000">
        <w:rPr>
          <w:rtl w:val="0"/>
        </w:rPr>
        <w:t xml:space="preserve"> but simpler.</w:t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ソ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(so)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Mnemonic: A soft-serve ice cream.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T Column</w:t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タ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(ta)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Mnemonic: A person holding a tablet.</w:t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チ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(chi)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Mnemonic: A chicken.</w:t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ツ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(tsu)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Mnemonic: A tuna fish head.</w:t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テ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(te)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Mnemonic: A bent telephone pole.</w:t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ト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(to)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Mnemonic: A totem pole (side view).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N Column</w:t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ナ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Mnemonic: A curved knife.</w:t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ニ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(ni)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Mnemonic: Straight version of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ヌ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(nu)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Mnemonic: The word “news”.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ネ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Mnemonic: A nest in a tree.</w:t>
      </w:r>
    </w:p>
    <w:p w:rsidR="00000000" w:rsidDel="00000000" w:rsidP="00000000" w:rsidRDefault="00000000" w:rsidRPr="00000000" w14:paraId="0000004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ノ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Mnemonic: A simple “no” sign.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H Column</w:t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ハ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(ha)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Mnemonic: A roof of a house.</w:t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ヒ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(hi)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Mnemonic: The side of a heel.</w:t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フ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(fu)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Mnemonic: The tip of a foot.</w:t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ヘ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(he)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Mnemonic: Same as hiragana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ホ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(ho)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Mnemonic: A shining cross.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M Column</w:t>
      </w:r>
    </w:p>
    <w:p w:rsidR="00000000" w:rsidDel="00000000" w:rsidP="00000000" w:rsidRDefault="00000000" w:rsidRPr="00000000" w14:paraId="000000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マ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(ma)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Mnemonic: A manta ray.</w:t>
      </w:r>
    </w:p>
    <w:p w:rsidR="00000000" w:rsidDel="00000000" w:rsidP="00000000" w:rsidRDefault="00000000" w:rsidRPr="00000000" w14:paraId="0000005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ミ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(mi)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Mnemonic: Look for the middle line.</w:t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(mu)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Mnemonic: Moose antlers.</w:t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メ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Mnemonic: A box = “mail”.</w:t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モ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(mo)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Mnemonic: Like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も</w:t>
      </w:r>
      <w:r w:rsidDel="00000000" w:rsidR="00000000" w:rsidRPr="00000000">
        <w:rPr>
          <w:rtl w:val="0"/>
        </w:rPr>
        <w:t xml:space="preserve"> but lines don’t cross.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Y Column</w:t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572000" cy="2578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ヤ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(ya)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Mnemonic: Angular version of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ユ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(yu)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Mnemonic: A periscope of a submarine.</w:t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ヨ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(yo)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Mnemonic: Something pulled by oxen.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R Column</w:t>
      </w:r>
    </w:p>
    <w:p w:rsidR="00000000" w:rsidDel="00000000" w:rsidP="00000000" w:rsidRDefault="00000000" w:rsidRPr="00000000" w14:paraId="000000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ラ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(ra)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Mnemonic: A lounge chair.</w:t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リ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(ri)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Mnemonic: Simplified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ル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(ru)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Mnemonic: Roots of a tree.</w:t>
      </w:r>
    </w:p>
    <w:p w:rsidR="00000000" w:rsidDel="00000000" w:rsidP="00000000" w:rsidRDefault="00000000" w:rsidRPr="00000000" w14:paraId="000000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レ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Mnemonic: A razor blade.</w:t>
      </w:r>
    </w:p>
    <w:p w:rsidR="00000000" w:rsidDel="00000000" w:rsidP="00000000" w:rsidRDefault="00000000" w:rsidRPr="00000000" w14:paraId="0000007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ロ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(ro)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Mnemonic: A robot’s mouth.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W Column</w:t>
      </w:r>
    </w:p>
    <w:p w:rsidR="00000000" w:rsidDel="00000000" w:rsidP="00000000" w:rsidRDefault="00000000" w:rsidRPr="00000000" w14:paraId="000000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ワ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(wa)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Mnemonic: A wine glass.</w:t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ヲ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(wo / o)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Mnemonic: Part of an Olympic torch.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🔤 N (đặc biệt)</w:t>
      </w:r>
    </w:p>
    <w:p w:rsidR="00000000" w:rsidDel="00000000" w:rsidP="00000000" w:rsidRDefault="00000000" w:rsidRPr="00000000" w14:paraId="0000008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32"/>
          <w:szCs w:val="32"/>
          <w:rtl w:val="0"/>
        </w:rPr>
        <w:t xml:space="preserve">ン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(n)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Mnemonic: A spacecraft entering atmosphere.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