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F7" w:rsidRPr="00432D17" w:rsidRDefault="00432D17">
      <w:pPr>
        <w:rPr>
          <w:rFonts w:ascii="Arial" w:hAnsi="Arial" w:cs="Arial"/>
          <w:b/>
          <w:sz w:val="32"/>
          <w:u w:val="single"/>
        </w:rPr>
      </w:pPr>
      <w:bookmarkStart w:id="0" w:name="_GoBack"/>
      <w:bookmarkEnd w:id="0"/>
      <w:r w:rsidRPr="00432D17">
        <w:rPr>
          <w:rFonts w:ascii="Arial" w:hAnsi="Arial" w:cs="Arial"/>
          <w:b/>
          <w:sz w:val="32"/>
          <w:u w:val="single"/>
        </w:rPr>
        <w:t>MỤC TIN TỨC:</w:t>
      </w:r>
    </w:p>
    <w:p w:rsidR="00432D17" w:rsidRDefault="00432D17" w:rsidP="00432D17">
      <w:pPr>
        <w:pStyle w:val="ListParagraph"/>
        <w:numPr>
          <w:ilvl w:val="0"/>
          <w:numId w:val="1"/>
        </w:numPr>
        <w:rPr>
          <w:rFonts w:ascii="Arial" w:hAnsi="Arial" w:cs="Arial"/>
        </w:rPr>
      </w:pPr>
      <w:r>
        <w:rPr>
          <w:rFonts w:ascii="Arial" w:hAnsi="Arial" w:cs="Arial"/>
        </w:rPr>
        <w:t>TUYỂN DỤNG:</w:t>
      </w:r>
    </w:p>
    <w:p w:rsidR="00432D17" w:rsidRDefault="00432D17" w:rsidP="00432D17">
      <w:pPr>
        <w:pStyle w:val="ListParagraph"/>
        <w:rPr>
          <w:rFonts w:ascii="Arial" w:hAnsi="Arial" w:cs="Arial"/>
        </w:rPr>
      </w:pPr>
    </w:p>
    <w:p w:rsidR="00432D17" w:rsidRDefault="00432D17" w:rsidP="00432D17">
      <w:pPr>
        <w:pStyle w:val="ListParagraph"/>
        <w:rPr>
          <w:rFonts w:ascii="Arial" w:hAnsi="Arial" w:cs="Arial"/>
        </w:rPr>
      </w:pPr>
    </w:p>
    <w:p w:rsidR="00432D17" w:rsidRDefault="00432D17" w:rsidP="00432D17">
      <w:pPr>
        <w:pStyle w:val="ListParagraph"/>
        <w:numPr>
          <w:ilvl w:val="0"/>
          <w:numId w:val="1"/>
        </w:numPr>
        <w:rPr>
          <w:rFonts w:ascii="Arial" w:hAnsi="Arial" w:cs="Arial"/>
        </w:rPr>
      </w:pPr>
      <w:r>
        <w:rPr>
          <w:rFonts w:ascii="Arial" w:hAnsi="Arial" w:cs="Arial"/>
        </w:rPr>
        <w:t>CÔNG TY CP TM DƯỢC PHẨM QUANG MINH – ĐÊM HỘI MỪNG XUÂN KỶ HỢI 2019:</w:t>
      </w:r>
    </w:p>
    <w:p w:rsidR="008C706E" w:rsidRDefault="008C706E" w:rsidP="008C706E">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Hòa trong không khí hân hoan chào đón xuân Kỷ Hợi, ngày … /01/2019 tại 4A Lò Lu, P. Trường Thạnh, Q.9 -  Công ty Cổ phần TM Dược phẩm QUANG MINH (QM.MEDIPHAR) đã tổ chức lễ tất niên - tổng kết hoạt động sản xuất kinh doanh năm 2018. Buổi lễ diễn ra trong không khí giao lưu ấm cúng và thân tình của những người con QM.MEDIPHAR trên mọi miền Tổ quốc cùng quy tụ về mái nhà chung, đây là nét văn hóa đặc trưng của QM.MEDIPHAR vào mỗi dịp Tết đến Xuân về....</w:t>
      </w:r>
    </w:p>
    <w:p w:rsidR="008C706E" w:rsidRDefault="008C706E" w:rsidP="008C706E">
      <w:pPr>
        <w:pStyle w:val="ListParagraph"/>
        <w:rPr>
          <w:rFonts w:ascii="Helvetica" w:hAnsi="Helvetica" w:cs="Helvetica"/>
          <w:color w:val="333333"/>
          <w:shd w:val="clear" w:color="auto" w:fill="FFFFFF"/>
        </w:rPr>
      </w:pPr>
    </w:p>
    <w:p w:rsidR="008C706E" w:rsidRPr="00C823E6" w:rsidRDefault="002D685E" w:rsidP="008C706E">
      <w:pPr>
        <w:pStyle w:val="ListParagraph"/>
        <w:numPr>
          <w:ilvl w:val="0"/>
          <w:numId w:val="1"/>
        </w:numPr>
        <w:rPr>
          <w:rFonts w:ascii="Arial" w:hAnsi="Arial" w:cs="Arial"/>
        </w:rPr>
      </w:pPr>
      <w:r>
        <w:rPr>
          <w:rFonts w:ascii="Helvetica" w:hAnsi="Helvetica" w:cs="Helvetica"/>
          <w:color w:val="333333"/>
          <w:shd w:val="clear" w:color="auto" w:fill="FFFFFF"/>
        </w:rPr>
        <w:t xml:space="preserve">QM.MEDIPHAR – TOP 10 DOANH NGHIỆP CÓ THƯƠNG HIỆU </w:t>
      </w:r>
      <w:r w:rsidR="00AD68E8">
        <w:rPr>
          <w:rFonts w:ascii="Helvetica" w:hAnsi="Helvetica" w:cs="Helvetica"/>
          <w:color w:val="333333"/>
          <w:shd w:val="clear" w:color="auto" w:fill="FFFFFF"/>
        </w:rPr>
        <w:t>MẠNH NHẤT VÀ GƯƠNG MẶT DOANH NHÂN XUẤT SẮC NHẤT</w:t>
      </w:r>
    </w:p>
    <w:p w:rsidR="00C823E6" w:rsidRPr="00AD68E8" w:rsidRDefault="00C823E6" w:rsidP="00C823E6">
      <w:pPr>
        <w:pStyle w:val="ListParagraph"/>
        <w:rPr>
          <w:rFonts w:ascii="Arial" w:hAnsi="Arial" w:cs="Arial"/>
        </w:rPr>
      </w:pPr>
    </w:p>
    <w:p w:rsidR="00AD68E8" w:rsidRDefault="00C823E6" w:rsidP="00AD68E8">
      <w:pPr>
        <w:pStyle w:val="ListParagraph"/>
        <w:numPr>
          <w:ilvl w:val="0"/>
          <w:numId w:val="1"/>
        </w:numPr>
        <w:rPr>
          <w:rFonts w:ascii="Arial" w:hAnsi="Arial" w:cs="Arial"/>
        </w:rPr>
      </w:pPr>
      <w:r>
        <w:rPr>
          <w:rFonts w:ascii="Arial" w:hAnsi="Arial" w:cs="Arial"/>
        </w:rPr>
        <w:t>CHĂM LO NGƯỜI NGHÈO – VUI XUÂN ĐÓN TẾT:</w:t>
      </w:r>
    </w:p>
    <w:p w:rsidR="00C823E6" w:rsidRPr="00C823E6" w:rsidRDefault="00C823E6" w:rsidP="00C823E6">
      <w:pPr>
        <w:pStyle w:val="ListParagraph"/>
        <w:rPr>
          <w:rFonts w:ascii="Arial" w:hAnsi="Arial" w:cs="Arial"/>
        </w:rPr>
      </w:pPr>
    </w:p>
    <w:p w:rsidR="00C823E6" w:rsidRDefault="00C823E6" w:rsidP="00AD68E8">
      <w:pPr>
        <w:pStyle w:val="ListParagraph"/>
        <w:numPr>
          <w:ilvl w:val="0"/>
          <w:numId w:val="1"/>
        </w:numPr>
        <w:rPr>
          <w:rFonts w:ascii="Arial" w:hAnsi="Arial" w:cs="Arial"/>
        </w:rPr>
      </w:pPr>
      <w:r>
        <w:rPr>
          <w:rFonts w:ascii="Arial" w:hAnsi="Arial" w:cs="Arial"/>
        </w:rPr>
        <w:t>ỦNG HỘ QUỸ VÌ NGƯỜI NGHÈO:</w:t>
      </w:r>
    </w:p>
    <w:p w:rsidR="00C823E6" w:rsidRPr="00C823E6" w:rsidRDefault="00C823E6" w:rsidP="00C823E6">
      <w:pPr>
        <w:pStyle w:val="ListParagraph"/>
        <w:rPr>
          <w:rFonts w:ascii="Arial" w:hAnsi="Arial" w:cs="Arial"/>
        </w:rPr>
      </w:pPr>
    </w:p>
    <w:p w:rsidR="00C823E6" w:rsidRPr="00AD68E8" w:rsidRDefault="00C823E6" w:rsidP="00AD68E8">
      <w:pPr>
        <w:pStyle w:val="ListParagraph"/>
        <w:numPr>
          <w:ilvl w:val="0"/>
          <w:numId w:val="1"/>
        </w:numPr>
        <w:rPr>
          <w:rFonts w:ascii="Arial" w:hAnsi="Arial" w:cs="Arial"/>
        </w:rPr>
      </w:pPr>
      <w:r>
        <w:rPr>
          <w:rFonts w:ascii="Arial" w:hAnsi="Arial" w:cs="Arial"/>
        </w:rPr>
        <w:t>TỔ CHỨC GIẢI BÓNG ĐÁ CUP QM.MEDIPHAR:</w:t>
      </w:r>
    </w:p>
    <w:p w:rsidR="00AD68E8" w:rsidRDefault="00AD68E8" w:rsidP="00AD68E8">
      <w:pPr>
        <w:ind w:left="360"/>
        <w:rPr>
          <w:rFonts w:ascii="Arial" w:hAnsi="Arial" w:cs="Arial"/>
        </w:rPr>
      </w:pPr>
    </w:p>
    <w:p w:rsidR="00AD68E8" w:rsidRPr="00AD68E8" w:rsidRDefault="00AD68E8" w:rsidP="00AD68E8">
      <w:pPr>
        <w:ind w:left="360"/>
        <w:rPr>
          <w:rFonts w:ascii="Arial" w:hAnsi="Arial" w:cs="Arial"/>
        </w:rPr>
      </w:pPr>
    </w:p>
    <w:sectPr w:rsidR="00AD68E8" w:rsidRPr="00AD68E8" w:rsidSect="00487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457E1"/>
    <w:multiLevelType w:val="hybridMultilevel"/>
    <w:tmpl w:val="E80C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17"/>
    <w:rsid w:val="0022117F"/>
    <w:rsid w:val="002D685E"/>
    <w:rsid w:val="00432D17"/>
    <w:rsid w:val="00487EF7"/>
    <w:rsid w:val="008C706E"/>
    <w:rsid w:val="00915E50"/>
    <w:rsid w:val="00977711"/>
    <w:rsid w:val="00AD68E8"/>
    <w:rsid w:val="00C823E6"/>
    <w:rsid w:val="00F1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vanphong</dc:creator>
  <cp:lastModifiedBy>minh quan</cp:lastModifiedBy>
  <cp:revision>2</cp:revision>
  <dcterms:created xsi:type="dcterms:W3CDTF">2019-04-22T15:28:00Z</dcterms:created>
  <dcterms:modified xsi:type="dcterms:W3CDTF">2019-04-22T15:28:00Z</dcterms:modified>
</cp:coreProperties>
</file>