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6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6"/>
      </w:tblGrid>
      <w:tr w:rsidR="0003175C" w:rsidRPr="00B8545E" w:rsidTr="0059165E">
        <w:trPr>
          <w:trHeight w:val="299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03175C" w:rsidRPr="00B8545E" w:rsidRDefault="0003175C" w:rsidP="0059165E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Ex</w:t>
            </w:r>
            <w:proofErr w:type="gramStart"/>
            <w:r w:rsidRPr="00B8545E">
              <w:rPr>
                <w:b/>
                <w:sz w:val="24"/>
                <w:szCs w:val="24"/>
              </w:rPr>
              <w:t>,no</w:t>
            </w:r>
            <w:proofErr w:type="spellEnd"/>
            <w:proofErr w:type="gramEnd"/>
            <w:r w:rsidRPr="00B8545E">
              <w:rPr>
                <w:b/>
                <w:sz w:val="24"/>
                <w:szCs w:val="24"/>
              </w:rPr>
              <w:t xml:space="preserve"> 2. DDL Commands with Constraints – PRIMARY, FOREIGN KEY, UNIQUE,CHECK</w:t>
            </w:r>
          </w:p>
        </w:tc>
      </w:tr>
      <w:tr w:rsidR="0003175C" w:rsidRPr="00B8545E" w:rsidTr="0059165E">
        <w:trPr>
          <w:trHeight w:val="299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03175C" w:rsidRPr="00B8545E" w:rsidRDefault="0003175C" w:rsidP="0059165E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03175C" w:rsidRPr="00B8545E" w:rsidTr="0059165E">
        <w:trPr>
          <w:trHeight w:val="302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03175C" w:rsidRDefault="0003175C" w:rsidP="0003175C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Alter the table STUDENT with following structure.</w:t>
            </w:r>
          </w:p>
          <w:p w:rsidR="0003175C" w:rsidRDefault="0003175C" w:rsidP="0059165E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:rsidR="0003175C" w:rsidRPr="00B8545E" w:rsidRDefault="0003175C" w:rsidP="0059165E">
            <w:pPr>
              <w:ind w:left="720"/>
              <w:jc w:val="both"/>
              <w:rPr>
                <w:sz w:val="24"/>
                <w:szCs w:val="24"/>
              </w:rPr>
            </w:pPr>
          </w:p>
          <w:p w:rsidR="0003175C" w:rsidRPr="005967FF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5967FF">
              <w:rPr>
                <w:sz w:val="24"/>
                <w:szCs w:val="24"/>
              </w:rPr>
              <w:t>mysql</w:t>
            </w:r>
            <w:proofErr w:type="spellEnd"/>
            <w:r w:rsidRPr="005967FF">
              <w:rPr>
                <w:sz w:val="24"/>
                <w:szCs w:val="24"/>
              </w:rPr>
              <w:t>&gt; alter table faculty add primary key(</w:t>
            </w:r>
            <w:proofErr w:type="spellStart"/>
            <w:r w:rsidRPr="005967FF">
              <w:rPr>
                <w:sz w:val="24"/>
                <w:szCs w:val="24"/>
              </w:rPr>
              <w:t>facno</w:t>
            </w:r>
            <w:proofErr w:type="spellEnd"/>
            <w:r w:rsidRPr="005967FF">
              <w:rPr>
                <w:sz w:val="24"/>
                <w:szCs w:val="24"/>
              </w:rPr>
              <w:t>);</w:t>
            </w:r>
          </w:p>
          <w:p w:rsidR="0003175C" w:rsidRPr="005967FF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967FF">
              <w:rPr>
                <w:sz w:val="24"/>
                <w:szCs w:val="24"/>
              </w:rPr>
              <w:t>Query OK, 0 rows affected (0.12 sec)</w:t>
            </w:r>
          </w:p>
          <w:p w:rsidR="0003175C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5967FF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03175C" w:rsidRPr="00B50C1B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 xml:space="preserve">&gt; alter table student modify </w:t>
            </w:r>
            <w:proofErr w:type="spellStart"/>
            <w:r w:rsidRPr="00B50C1B">
              <w:rPr>
                <w:sz w:val="24"/>
                <w:szCs w:val="24"/>
              </w:rPr>
              <w:t>mobileno</w:t>
            </w:r>
            <w:proofErr w:type="spellEnd"/>
            <w:r w:rsidRPr="00B50C1B">
              <w:rPr>
                <w:sz w:val="24"/>
                <w:szCs w:val="24"/>
              </w:rPr>
              <w:t xml:space="preserve"> integer(10) not null;</w:t>
            </w:r>
          </w:p>
          <w:p w:rsidR="0003175C" w:rsidRPr="00B50C1B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Query OK, 0 rows affected (0.11 sec)</w:t>
            </w:r>
          </w:p>
          <w:p w:rsidR="0003175C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03175C" w:rsidRPr="00B8545E" w:rsidRDefault="0003175C" w:rsidP="0059165E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:rsidR="0003175C" w:rsidRDefault="0003175C" w:rsidP="0003175C">
            <w:pPr>
              <w:numPr>
                <w:ilvl w:val="0"/>
                <w:numId w:val="1"/>
              </w:num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  <w:r w:rsidRPr="00B8545E">
              <w:rPr>
                <w:sz w:val="24"/>
                <w:szCs w:val="24"/>
              </w:rPr>
              <w:t xml:space="preserve"> in this table refers the </w:t>
            </w: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  <w:r w:rsidRPr="00B8545E">
              <w:rPr>
                <w:sz w:val="24"/>
                <w:szCs w:val="24"/>
              </w:rPr>
              <w:t xml:space="preserve"> in the DEPARTMENT table.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:rsidR="0003175C" w:rsidRPr="00B50C1B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>&gt; alter table faculty add primary key(</w:t>
            </w:r>
            <w:proofErr w:type="spellStart"/>
            <w:r w:rsidRPr="00B50C1B">
              <w:rPr>
                <w:sz w:val="24"/>
                <w:szCs w:val="24"/>
              </w:rPr>
              <w:t>facno</w:t>
            </w:r>
            <w:proofErr w:type="spellEnd"/>
            <w:r w:rsidRPr="00B50C1B">
              <w:rPr>
                <w:sz w:val="24"/>
                <w:szCs w:val="24"/>
              </w:rPr>
              <w:t>);</w:t>
            </w:r>
          </w:p>
          <w:p w:rsidR="0003175C" w:rsidRPr="00B50C1B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Query OK, 0 rows affected (0.12 sec)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Pr="00B50C1B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B50C1B">
              <w:rPr>
                <w:sz w:val="24"/>
                <w:szCs w:val="24"/>
              </w:rPr>
              <w:t>mysql</w:t>
            </w:r>
            <w:proofErr w:type="spellEnd"/>
            <w:r w:rsidRPr="00B50C1B">
              <w:rPr>
                <w:sz w:val="24"/>
                <w:szCs w:val="24"/>
              </w:rPr>
              <w:t>&gt; alter table faculty add check(gender='M' or 'F');</w:t>
            </w:r>
          </w:p>
          <w:p w:rsidR="0003175C" w:rsidRPr="00B50C1B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Query OK, 0 rows affected (0.07 sec)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B50C1B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Default="0003175C" w:rsidP="0003175C">
            <w:pPr>
              <w:numPr>
                <w:ilvl w:val="0"/>
                <w:numId w:val="1"/>
              </w:num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F828F3">
              <w:rPr>
                <w:sz w:val="24"/>
                <w:szCs w:val="24"/>
              </w:rPr>
              <w:t>mysql</w:t>
            </w:r>
            <w:proofErr w:type="spellEnd"/>
            <w:r w:rsidRPr="00F828F3">
              <w:rPr>
                <w:sz w:val="24"/>
                <w:szCs w:val="24"/>
              </w:rPr>
              <w:t>&gt; alter table faculty add foreign key(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 references department(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);</w:t>
            </w: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Query OK, 0 rows affected (0.08 sec)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4)Alter</w:t>
            </w:r>
            <w:proofErr w:type="gramEnd"/>
            <w:r>
              <w:rPr>
                <w:sz w:val="24"/>
                <w:szCs w:val="24"/>
              </w:rPr>
              <w:t xml:space="preserve">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proofErr w:type="spellStart"/>
            <w:r w:rsidRPr="00F828F3">
              <w:rPr>
                <w:sz w:val="24"/>
                <w:szCs w:val="24"/>
              </w:rPr>
              <w:t>mysql</w:t>
            </w:r>
            <w:proofErr w:type="spellEnd"/>
            <w:r w:rsidRPr="00F828F3">
              <w:rPr>
                <w:sz w:val="24"/>
                <w:szCs w:val="24"/>
              </w:rPr>
              <w:t>&gt; alter table department add primary key(</w:t>
            </w:r>
            <w:proofErr w:type="spellStart"/>
            <w:r w:rsidRPr="00F828F3">
              <w:rPr>
                <w:sz w:val="24"/>
                <w:szCs w:val="24"/>
              </w:rPr>
              <w:t>deptno</w:t>
            </w:r>
            <w:proofErr w:type="spellEnd"/>
            <w:r w:rsidRPr="00F828F3">
              <w:rPr>
                <w:sz w:val="24"/>
                <w:szCs w:val="24"/>
              </w:rPr>
              <w:t>);</w:t>
            </w: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Query OK, 0 rows affected (0.12 sec)</w:t>
            </w:r>
          </w:p>
          <w:p w:rsidR="0003175C" w:rsidRPr="00F828F3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  <w:r w:rsidRPr="00F828F3">
              <w:rPr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tabs>
                <w:tab w:val="left" w:pos="321"/>
              </w:tabs>
              <w:spacing w:line="229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10120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39"/>
              <w:gridCol w:w="1740"/>
              <w:gridCol w:w="5818"/>
              <w:gridCol w:w="20"/>
            </w:tblGrid>
            <w:tr w:rsidR="0003175C" w:rsidRPr="00B8545E" w:rsidTr="0059165E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:rsidR="0003175C" w:rsidRPr="00B8545E" w:rsidRDefault="0003175C" w:rsidP="0059165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:rsidR="0003175C" w:rsidRPr="00B8545E" w:rsidRDefault="0003175C" w:rsidP="0059165E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3175C" w:rsidRPr="00B8545E" w:rsidRDefault="0003175C" w:rsidP="0059165E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Alter the table name COURSE with following Structure</w:t>
            </w:r>
          </w:p>
          <w:p w:rsidR="0003175C" w:rsidRPr="00B8545E" w:rsidRDefault="0003175C" w:rsidP="0059165E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03175C" w:rsidRPr="00D57043" w:rsidTr="0059165E">
              <w:tc>
                <w:tcPr>
                  <w:tcW w:w="1039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 w:rsidRPr="00D57043"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shd w:val="clear" w:color="auto" w:fill="auto"/>
                </w:tcPr>
                <w:p w:rsidR="0003175C" w:rsidRPr="00D57043" w:rsidRDefault="0003175C" w:rsidP="0059165E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 w:rsidRPr="00D57043"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:rsidR="0003175C" w:rsidRPr="00B8545E" w:rsidRDefault="0003175C" w:rsidP="0059165E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  <w:tr w:rsidR="0003175C" w:rsidRPr="00B8545E" w:rsidTr="0059165E">
        <w:trPr>
          <w:trHeight w:val="302"/>
        </w:trPr>
        <w:tc>
          <w:tcPr>
            <w:tcW w:w="10116" w:type="dxa"/>
            <w:tcBorders>
              <w:right w:val="single" w:sz="8" w:space="0" w:color="auto"/>
            </w:tcBorders>
            <w:vAlign w:val="bottom"/>
          </w:tcPr>
          <w:p w:rsidR="0003175C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:rsidR="0003175C" w:rsidRPr="00F828F3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F828F3">
              <w:rPr>
                <w:b/>
                <w:sz w:val="24"/>
                <w:szCs w:val="24"/>
              </w:rPr>
              <w:t>mysql</w:t>
            </w:r>
            <w:proofErr w:type="spellEnd"/>
            <w:r w:rsidRPr="00F828F3">
              <w:rPr>
                <w:b/>
                <w:sz w:val="24"/>
                <w:szCs w:val="24"/>
              </w:rPr>
              <w:t>&gt; alter table course add primary key(</w:t>
            </w:r>
            <w:proofErr w:type="spellStart"/>
            <w:r w:rsidRPr="00F828F3">
              <w:rPr>
                <w:b/>
                <w:sz w:val="24"/>
                <w:szCs w:val="24"/>
              </w:rPr>
              <w:t>courseno</w:t>
            </w:r>
            <w:proofErr w:type="spellEnd"/>
            <w:r w:rsidRPr="00F828F3">
              <w:rPr>
                <w:b/>
                <w:sz w:val="24"/>
                <w:szCs w:val="24"/>
              </w:rPr>
              <w:t>);</w:t>
            </w:r>
          </w:p>
          <w:p w:rsidR="0003175C" w:rsidRPr="00F828F3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Query OK, 0 rows affected (0.08 sec)</w:t>
            </w:r>
          </w:p>
          <w:p w:rsidR="0003175C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Records: 0  Duplicates: 0  Warnings: 0</w:t>
            </w:r>
          </w:p>
          <w:p w:rsidR="0003175C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:rsidR="0003175C" w:rsidRPr="00F828F3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 w:rsidRPr="00F828F3">
              <w:rPr>
                <w:b/>
                <w:sz w:val="24"/>
                <w:szCs w:val="24"/>
              </w:rPr>
              <w:t>mysql</w:t>
            </w:r>
            <w:proofErr w:type="spellEnd"/>
            <w:r w:rsidRPr="00F828F3">
              <w:rPr>
                <w:b/>
                <w:sz w:val="24"/>
                <w:szCs w:val="24"/>
              </w:rPr>
              <w:t>&gt; alter table course add check (</w:t>
            </w:r>
            <w:proofErr w:type="spellStart"/>
            <w:r w:rsidRPr="00F828F3">
              <w:rPr>
                <w:b/>
                <w:sz w:val="24"/>
                <w:szCs w:val="24"/>
              </w:rPr>
              <w:t>semno</w:t>
            </w:r>
            <w:proofErr w:type="spellEnd"/>
            <w:r w:rsidRPr="00F828F3">
              <w:rPr>
                <w:b/>
                <w:sz w:val="24"/>
                <w:szCs w:val="24"/>
              </w:rPr>
              <w:t xml:space="preserve"> between 1 and 6);</w:t>
            </w:r>
          </w:p>
          <w:p w:rsidR="0003175C" w:rsidRPr="00F828F3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Query OK, 0 rows affected (0.04 sec)</w:t>
            </w:r>
          </w:p>
          <w:p w:rsidR="0003175C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r w:rsidRPr="00F828F3">
              <w:rPr>
                <w:b/>
                <w:sz w:val="24"/>
                <w:szCs w:val="24"/>
              </w:rPr>
              <w:t>Records: 0  Duplicates: 0  Warnings: 0</w:t>
            </w:r>
          </w:p>
          <w:p w:rsidR="0003175C" w:rsidRPr="00B8545E" w:rsidRDefault="0003175C" w:rsidP="0059165E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03175C" w:rsidRDefault="0003175C" w:rsidP="0003175C"/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5C"/>
    <w:rsid w:val="0003175C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BB039-8EC7-45A0-A94C-0E4E8D7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75C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2022-09-22T14:45:00Z</dcterms:created>
  <dcterms:modified xsi:type="dcterms:W3CDTF">2022-09-22T14:46:00Z</dcterms:modified>
</cp:coreProperties>
</file>