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2E2E2" w14:textId="07F4AA2D" w:rsidR="00096A2B" w:rsidRPr="00602C8B" w:rsidRDefault="00602C8B">
      <w:pPr>
        <w:rPr>
          <w:lang w:val="en-IN"/>
        </w:rPr>
      </w:pPr>
      <w:r>
        <w:rPr>
          <w:lang w:val="en-IN"/>
        </w:rPr>
        <w:t>Test it now</w:t>
      </w:r>
    </w:p>
    <w:sectPr w:rsidR="00096A2B" w:rsidRPr="00602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B6"/>
    <w:rsid w:val="000004FC"/>
    <w:rsid w:val="00602C8B"/>
    <w:rsid w:val="008575B6"/>
    <w:rsid w:val="00C0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6DE3"/>
  <w15:chartTrackingRefBased/>
  <w15:docId w15:val="{4AD3B37E-7C97-4D7B-8254-4F33811A8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Virender Rana</dc:creator>
  <cp:keywords/>
  <dc:description/>
  <cp:lastModifiedBy>Virender Rana</cp:lastModifiedBy>
  <cp:revision>2</cp:revision>
  <dcterms:created xsi:type="dcterms:W3CDTF">2020-11-17T08:31:00Z</dcterms:created>
  <dcterms:modified xsi:type="dcterms:W3CDTF">2020-11-17T08:31:00Z</dcterms:modified>
</cp:coreProperties>
</file>