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4110" w14:textId="77777777" w:rsidR="00AE43DD" w:rsidRPr="00A64841" w:rsidRDefault="00AE43DD" w:rsidP="00A64841">
      <w:pPr>
        <w:jc w:val="both"/>
        <w:rPr>
          <w:rFonts w:asciiTheme="minorHAnsi" w:eastAsia="Roboto" w:hAnsiTheme="minorHAnsi" w:cstheme="minorHAnsi"/>
          <w:b/>
          <w:sz w:val="40"/>
          <w:szCs w:val="40"/>
        </w:rPr>
      </w:pPr>
    </w:p>
    <w:p w14:paraId="4C2610A7" w14:textId="77777777" w:rsidR="00AE43DD" w:rsidRPr="00A64841" w:rsidRDefault="00AE43DD" w:rsidP="00A64841">
      <w:pPr>
        <w:jc w:val="both"/>
        <w:rPr>
          <w:rFonts w:asciiTheme="minorHAnsi" w:eastAsia="Roboto" w:hAnsiTheme="minorHAnsi" w:cstheme="minorHAnsi"/>
          <w:b/>
          <w:sz w:val="40"/>
          <w:szCs w:val="40"/>
        </w:rPr>
      </w:pPr>
    </w:p>
    <w:p w14:paraId="6B59AAA9" w14:textId="77777777" w:rsidR="00AE43DD" w:rsidRPr="00A64841" w:rsidRDefault="00AE43DD" w:rsidP="00A64841">
      <w:pPr>
        <w:jc w:val="both"/>
        <w:rPr>
          <w:rFonts w:asciiTheme="minorHAnsi" w:eastAsia="Roboto" w:hAnsiTheme="minorHAnsi" w:cstheme="minorHAnsi"/>
          <w:b/>
          <w:sz w:val="40"/>
          <w:szCs w:val="40"/>
        </w:rPr>
      </w:pPr>
    </w:p>
    <w:p w14:paraId="69F506FC" w14:textId="77777777" w:rsidR="00AE43DD" w:rsidRPr="00A64841" w:rsidRDefault="00AE43DD" w:rsidP="00A64841">
      <w:pPr>
        <w:jc w:val="both"/>
        <w:rPr>
          <w:rFonts w:asciiTheme="minorHAnsi" w:eastAsia="Roboto" w:hAnsiTheme="minorHAnsi" w:cstheme="minorHAnsi"/>
          <w:b/>
          <w:sz w:val="40"/>
          <w:szCs w:val="40"/>
        </w:rPr>
      </w:pPr>
    </w:p>
    <w:p w14:paraId="7819D978" w14:textId="77777777" w:rsidR="00AE43DD" w:rsidRPr="00A64841" w:rsidRDefault="00AE43DD" w:rsidP="00A64841">
      <w:pPr>
        <w:jc w:val="both"/>
        <w:rPr>
          <w:rFonts w:asciiTheme="minorHAnsi" w:eastAsia="Roboto" w:hAnsiTheme="minorHAnsi" w:cstheme="minorHAnsi"/>
          <w:b/>
          <w:sz w:val="32"/>
          <w:szCs w:val="32"/>
        </w:rPr>
      </w:pPr>
    </w:p>
    <w:p w14:paraId="12B8CE54" w14:textId="77777777" w:rsidR="005C75D6" w:rsidRPr="00A64841" w:rsidRDefault="005C75D6" w:rsidP="00A64841">
      <w:pPr>
        <w:jc w:val="both"/>
        <w:rPr>
          <w:rFonts w:asciiTheme="minorHAnsi" w:eastAsia="Roboto" w:hAnsiTheme="minorHAnsi" w:cstheme="minorHAnsi"/>
          <w:b/>
          <w:sz w:val="32"/>
          <w:szCs w:val="32"/>
        </w:rPr>
      </w:pPr>
    </w:p>
    <w:p w14:paraId="56D01833" w14:textId="77777777" w:rsidR="00AE43DD" w:rsidRPr="00A64841" w:rsidRDefault="00AE43DD" w:rsidP="00A64841">
      <w:pPr>
        <w:jc w:val="both"/>
        <w:rPr>
          <w:rFonts w:asciiTheme="minorHAnsi" w:eastAsia="Roboto" w:hAnsiTheme="minorHAnsi" w:cstheme="minorHAnsi"/>
          <w:b/>
          <w:sz w:val="28"/>
          <w:szCs w:val="28"/>
        </w:rPr>
      </w:pPr>
    </w:p>
    <w:p w14:paraId="7277526A" w14:textId="571C76A6" w:rsidR="00D55C5D" w:rsidRDefault="00D55C5D" w:rsidP="00D55C5D">
      <w:pPr>
        <w:jc w:val="center"/>
        <w:rPr>
          <w:rFonts w:ascii="PT Sans" w:eastAsia="PT Sans" w:hAnsi="PT Sans" w:cs="PT Sans"/>
          <w:b/>
          <w:color w:val="FF0000"/>
          <w:sz w:val="32"/>
          <w:szCs w:val="32"/>
        </w:rPr>
      </w:pPr>
      <w:r>
        <w:rPr>
          <w:rFonts w:ascii="PT Sans" w:eastAsia="PT Sans" w:hAnsi="PT Sans" w:cs="PT Sans"/>
          <w:b/>
          <w:color w:val="FF0000"/>
          <w:sz w:val="32"/>
          <w:szCs w:val="32"/>
        </w:rPr>
        <w:t xml:space="preserve">Huertos </w:t>
      </w:r>
      <w:proofErr w:type="spellStart"/>
      <w:r>
        <w:rPr>
          <w:rFonts w:ascii="PT Sans" w:eastAsia="PT Sans" w:hAnsi="PT Sans" w:cs="PT Sans"/>
          <w:b/>
          <w:color w:val="FF0000"/>
          <w:sz w:val="32"/>
          <w:szCs w:val="32"/>
        </w:rPr>
        <w:t>Acmes</w:t>
      </w:r>
      <w:proofErr w:type="spellEnd"/>
      <w:r>
        <w:rPr>
          <w:rFonts w:ascii="PT Sans" w:eastAsia="PT Sans" w:hAnsi="PT Sans" w:cs="PT Sans"/>
          <w:b/>
          <w:color w:val="FF0000"/>
          <w:sz w:val="32"/>
          <w:szCs w:val="32"/>
        </w:rPr>
        <w:t xml:space="preserve"> </w:t>
      </w:r>
      <w:r w:rsidR="00A13567">
        <w:rPr>
          <w:rFonts w:ascii="PT Sans" w:eastAsia="PT Sans" w:hAnsi="PT Sans" w:cs="PT Sans"/>
          <w:b/>
          <w:color w:val="FF0000"/>
          <w:sz w:val="32"/>
          <w:szCs w:val="32"/>
        </w:rPr>
        <w:t>Chile S.A</w:t>
      </w:r>
      <w:r>
        <w:rPr>
          <w:rFonts w:ascii="PT Sans" w:eastAsia="PT Sans" w:hAnsi="PT Sans" w:cs="PT Sans"/>
          <w:b/>
          <w:color w:val="FF0000"/>
          <w:sz w:val="32"/>
          <w:szCs w:val="32"/>
        </w:rPr>
        <w:t xml:space="preserve"> </w:t>
      </w:r>
    </w:p>
    <w:p w14:paraId="37B5BE67" w14:textId="47AB4F30" w:rsidR="005C75D6" w:rsidRPr="000511BA" w:rsidRDefault="005C75D6" w:rsidP="000511BA">
      <w:pPr>
        <w:jc w:val="center"/>
        <w:rPr>
          <w:rFonts w:ascii="PT Sans" w:eastAsia="PT Sans" w:hAnsi="PT Sans" w:cs="PT Sans"/>
          <w:color w:val="FF0000"/>
          <w:sz w:val="32"/>
          <w:szCs w:val="32"/>
        </w:rPr>
      </w:pPr>
      <w:r>
        <w:rPr>
          <w:rFonts w:ascii="PT Sans" w:eastAsia="PT Sans" w:hAnsi="PT Sans" w:cs="PT Sans"/>
          <w:color w:val="FF0000"/>
          <w:sz w:val="32"/>
          <w:szCs w:val="32"/>
        </w:rPr>
        <w:t xml:space="preserve">Creación de un </w:t>
      </w:r>
      <w:proofErr w:type="spellStart"/>
      <w:r>
        <w:rPr>
          <w:rFonts w:ascii="PT Sans" w:eastAsia="PT Sans" w:hAnsi="PT Sans" w:cs="PT Sans"/>
          <w:color w:val="FF0000"/>
          <w:sz w:val="32"/>
          <w:szCs w:val="32"/>
        </w:rPr>
        <w:t>Datawarehouse</w:t>
      </w:r>
      <w:proofErr w:type="spellEnd"/>
      <w:r>
        <w:rPr>
          <w:rFonts w:ascii="PT Sans" w:eastAsia="PT Sans" w:hAnsi="PT Sans" w:cs="PT Sans"/>
          <w:color w:val="FF0000"/>
          <w:sz w:val="32"/>
          <w:szCs w:val="32"/>
        </w:rPr>
        <w:t>. Informe</w:t>
      </w:r>
      <w:r w:rsidR="000511BA">
        <w:rPr>
          <w:rFonts w:ascii="PT Sans" w:eastAsia="PT Sans" w:hAnsi="PT Sans" w:cs="PT Sans"/>
          <w:color w:val="FF0000"/>
          <w:sz w:val="32"/>
          <w:szCs w:val="32"/>
        </w:rPr>
        <w:t xml:space="preserve"> 2</w:t>
      </w:r>
    </w:p>
    <w:p w14:paraId="2EC32CAD" w14:textId="77777777" w:rsidR="005C75D6" w:rsidRPr="00A64841" w:rsidRDefault="005C75D6" w:rsidP="00A64841">
      <w:pPr>
        <w:tabs>
          <w:tab w:val="center" w:pos="4419"/>
          <w:tab w:val="right" w:pos="8838"/>
        </w:tabs>
        <w:spacing w:after="0" w:line="240" w:lineRule="auto"/>
        <w:jc w:val="both"/>
        <w:rPr>
          <w:rFonts w:asciiTheme="minorHAnsi" w:eastAsia="Roboto" w:hAnsiTheme="minorHAnsi" w:cstheme="minorHAnsi"/>
          <w:b/>
          <w:sz w:val="44"/>
          <w:szCs w:val="44"/>
        </w:rPr>
      </w:pPr>
    </w:p>
    <w:p w14:paraId="1095B67A" w14:textId="77777777" w:rsidR="005C75D6" w:rsidRPr="00A64841" w:rsidRDefault="005C75D6" w:rsidP="00A64841">
      <w:pPr>
        <w:jc w:val="both"/>
        <w:rPr>
          <w:rFonts w:asciiTheme="minorHAnsi" w:eastAsia="Roboto" w:hAnsiTheme="minorHAnsi" w:cstheme="minorHAnsi"/>
          <w:sz w:val="28"/>
          <w:szCs w:val="28"/>
        </w:rPr>
      </w:pPr>
    </w:p>
    <w:p w14:paraId="5A8620B0" w14:textId="77777777" w:rsidR="00AE43DD" w:rsidRPr="00A64841" w:rsidRDefault="00AE43DD" w:rsidP="00A64841">
      <w:pPr>
        <w:ind w:left="708"/>
        <w:jc w:val="both"/>
        <w:rPr>
          <w:rFonts w:asciiTheme="minorHAnsi" w:eastAsia="Roboto" w:hAnsiTheme="minorHAnsi" w:cstheme="minorHAnsi"/>
          <w:sz w:val="28"/>
          <w:szCs w:val="28"/>
        </w:rPr>
      </w:pPr>
    </w:p>
    <w:p w14:paraId="66A0ECE2" w14:textId="77777777" w:rsidR="00AE43DD" w:rsidRPr="00A64841" w:rsidRDefault="00AE43DD" w:rsidP="00A64841">
      <w:pPr>
        <w:jc w:val="both"/>
        <w:rPr>
          <w:rFonts w:asciiTheme="minorHAnsi" w:eastAsia="Roboto" w:hAnsiTheme="minorHAnsi" w:cstheme="minorHAnsi"/>
          <w:sz w:val="28"/>
          <w:szCs w:val="28"/>
        </w:rPr>
      </w:pPr>
    </w:p>
    <w:tbl>
      <w:tblPr>
        <w:tblW w:w="9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3769"/>
        <w:gridCol w:w="2639"/>
        <w:gridCol w:w="2052"/>
      </w:tblGrid>
      <w:tr w:rsidR="00AE43DD" w:rsidRPr="00A64841" w14:paraId="6F7692FD" w14:textId="77777777">
        <w:trPr>
          <w:trHeight w:val="280"/>
        </w:trPr>
        <w:tc>
          <w:tcPr>
            <w:tcW w:w="9648" w:type="dxa"/>
            <w:gridSpan w:val="4"/>
            <w:tcBorders>
              <w:top w:val="single" w:sz="4" w:space="0" w:color="808080"/>
            </w:tcBorders>
            <w:shd w:val="clear" w:color="auto" w:fill="FFFFFF"/>
            <w:vAlign w:val="center"/>
          </w:tcPr>
          <w:p w14:paraId="34886424" w14:textId="77777777" w:rsidR="00AE43DD" w:rsidRPr="00A64841" w:rsidRDefault="001062C5" w:rsidP="00A64841">
            <w:pPr>
              <w:spacing w:line="360" w:lineRule="auto"/>
              <w:jc w:val="both"/>
              <w:rPr>
                <w:rFonts w:asciiTheme="minorHAnsi" w:eastAsia="Roboto" w:hAnsiTheme="minorHAnsi" w:cstheme="minorHAnsi"/>
                <w:b/>
                <w:sz w:val="18"/>
                <w:szCs w:val="18"/>
              </w:rPr>
            </w:pPr>
            <w:r w:rsidRPr="00A64841">
              <w:rPr>
                <w:rFonts w:asciiTheme="minorHAnsi" w:eastAsia="Roboto" w:hAnsiTheme="minorHAnsi" w:cstheme="minorHAnsi"/>
                <w:b/>
                <w:sz w:val="18"/>
                <w:szCs w:val="18"/>
              </w:rPr>
              <w:t>UNIVERSIDAD TECNOLOGICA DE CHILE</w:t>
            </w:r>
          </w:p>
        </w:tc>
      </w:tr>
      <w:tr w:rsidR="00AE43DD" w:rsidRPr="00A64841" w14:paraId="74731FAB" w14:textId="77777777" w:rsidTr="00A13567">
        <w:trPr>
          <w:trHeight w:val="60"/>
        </w:trPr>
        <w:tc>
          <w:tcPr>
            <w:tcW w:w="1188" w:type="dxa"/>
            <w:shd w:val="clear" w:color="auto" w:fill="C0C0C0"/>
            <w:vAlign w:val="center"/>
          </w:tcPr>
          <w:p w14:paraId="32F1F2EA" w14:textId="77777777" w:rsidR="00AE43DD" w:rsidRPr="00A64841" w:rsidRDefault="001062C5" w:rsidP="00A64841">
            <w:pPr>
              <w:spacing w:line="360" w:lineRule="auto"/>
              <w:jc w:val="both"/>
              <w:rPr>
                <w:rFonts w:asciiTheme="minorHAnsi" w:eastAsia="Roboto" w:hAnsiTheme="minorHAnsi" w:cstheme="minorHAnsi"/>
                <w:b/>
                <w:sz w:val="16"/>
                <w:szCs w:val="16"/>
              </w:rPr>
            </w:pPr>
            <w:r w:rsidRPr="00A64841">
              <w:rPr>
                <w:rFonts w:asciiTheme="minorHAnsi" w:eastAsia="Roboto" w:hAnsiTheme="minorHAnsi" w:cstheme="minorHAnsi"/>
                <w:b/>
                <w:sz w:val="16"/>
                <w:szCs w:val="16"/>
              </w:rPr>
              <w:t>Programa</w:t>
            </w:r>
          </w:p>
        </w:tc>
        <w:tc>
          <w:tcPr>
            <w:tcW w:w="3769" w:type="dxa"/>
            <w:vAlign w:val="center"/>
          </w:tcPr>
          <w:p w14:paraId="0700D05B" w14:textId="77777777" w:rsidR="00AE43DD" w:rsidRPr="00A64841" w:rsidRDefault="001062C5" w:rsidP="00A64841">
            <w:pPr>
              <w:spacing w:line="360" w:lineRule="auto"/>
              <w:jc w:val="both"/>
              <w:rPr>
                <w:rFonts w:asciiTheme="minorHAnsi" w:eastAsia="Roboto" w:hAnsiTheme="minorHAnsi" w:cstheme="minorHAnsi"/>
                <w:sz w:val="16"/>
                <w:szCs w:val="16"/>
              </w:rPr>
            </w:pPr>
            <w:r w:rsidRPr="00A64841">
              <w:rPr>
                <w:rFonts w:asciiTheme="minorHAnsi" w:eastAsia="Roboto" w:hAnsiTheme="minorHAnsi" w:cstheme="minorHAnsi"/>
                <w:sz w:val="16"/>
                <w:szCs w:val="16"/>
              </w:rPr>
              <w:t>INGENIERIA EN INFORMATICA</w:t>
            </w:r>
          </w:p>
        </w:tc>
        <w:tc>
          <w:tcPr>
            <w:tcW w:w="2639" w:type="dxa"/>
            <w:shd w:val="clear" w:color="auto" w:fill="C0C0C0"/>
            <w:vAlign w:val="center"/>
          </w:tcPr>
          <w:p w14:paraId="4545E243" w14:textId="77777777" w:rsidR="00AE43DD" w:rsidRPr="00A64841" w:rsidRDefault="001062C5" w:rsidP="00A64841">
            <w:pPr>
              <w:spacing w:line="360" w:lineRule="auto"/>
              <w:jc w:val="both"/>
              <w:rPr>
                <w:rFonts w:asciiTheme="minorHAnsi" w:eastAsia="Roboto" w:hAnsiTheme="minorHAnsi" w:cstheme="minorHAnsi"/>
                <w:b/>
                <w:sz w:val="16"/>
                <w:szCs w:val="16"/>
              </w:rPr>
            </w:pPr>
            <w:r w:rsidRPr="00A64841">
              <w:rPr>
                <w:rFonts w:asciiTheme="minorHAnsi" w:eastAsia="Roboto" w:hAnsiTheme="minorHAnsi" w:cstheme="minorHAnsi"/>
                <w:b/>
                <w:sz w:val="16"/>
                <w:szCs w:val="16"/>
              </w:rPr>
              <w:t>Número Documento</w:t>
            </w:r>
          </w:p>
        </w:tc>
        <w:tc>
          <w:tcPr>
            <w:tcW w:w="2052" w:type="dxa"/>
            <w:vAlign w:val="center"/>
          </w:tcPr>
          <w:p w14:paraId="25060ED1" w14:textId="77777777" w:rsidR="00AE43DD" w:rsidRPr="00A64841" w:rsidRDefault="00AE43DD" w:rsidP="00A64841">
            <w:pPr>
              <w:spacing w:line="360" w:lineRule="auto"/>
              <w:jc w:val="both"/>
              <w:rPr>
                <w:rFonts w:asciiTheme="minorHAnsi" w:eastAsia="Roboto" w:hAnsiTheme="minorHAnsi" w:cstheme="minorHAnsi"/>
                <w:sz w:val="16"/>
                <w:szCs w:val="16"/>
              </w:rPr>
            </w:pPr>
          </w:p>
        </w:tc>
      </w:tr>
      <w:tr w:rsidR="00AE43DD" w:rsidRPr="00A64841" w14:paraId="0B659720" w14:textId="77777777" w:rsidTr="00A13567">
        <w:tc>
          <w:tcPr>
            <w:tcW w:w="1188" w:type="dxa"/>
            <w:shd w:val="clear" w:color="auto" w:fill="C0C0C0"/>
            <w:vAlign w:val="center"/>
          </w:tcPr>
          <w:p w14:paraId="7F92E8B7" w14:textId="77777777" w:rsidR="00AE43DD" w:rsidRPr="00A64841" w:rsidRDefault="001062C5" w:rsidP="00A64841">
            <w:pPr>
              <w:spacing w:line="360" w:lineRule="auto"/>
              <w:jc w:val="both"/>
              <w:rPr>
                <w:rFonts w:asciiTheme="minorHAnsi" w:eastAsia="Roboto" w:hAnsiTheme="minorHAnsi" w:cstheme="minorHAnsi"/>
                <w:b/>
                <w:sz w:val="16"/>
                <w:szCs w:val="16"/>
              </w:rPr>
            </w:pPr>
            <w:r w:rsidRPr="00A64841">
              <w:rPr>
                <w:rFonts w:asciiTheme="minorHAnsi" w:eastAsia="Roboto" w:hAnsiTheme="minorHAnsi" w:cstheme="minorHAnsi"/>
                <w:b/>
                <w:sz w:val="16"/>
                <w:szCs w:val="16"/>
              </w:rPr>
              <w:t>Materia</w:t>
            </w:r>
          </w:p>
        </w:tc>
        <w:tc>
          <w:tcPr>
            <w:tcW w:w="3769" w:type="dxa"/>
            <w:vAlign w:val="center"/>
          </w:tcPr>
          <w:p w14:paraId="41F6AF96" w14:textId="77777777" w:rsidR="00AE43DD" w:rsidRPr="00A64841" w:rsidRDefault="001062C5" w:rsidP="00A64841">
            <w:pPr>
              <w:tabs>
                <w:tab w:val="center" w:pos="4419"/>
                <w:tab w:val="right" w:pos="8838"/>
              </w:tabs>
              <w:spacing w:line="360" w:lineRule="auto"/>
              <w:jc w:val="both"/>
              <w:rPr>
                <w:rFonts w:asciiTheme="minorHAnsi" w:eastAsia="Roboto" w:hAnsiTheme="minorHAnsi" w:cstheme="minorHAnsi"/>
                <w:sz w:val="16"/>
                <w:szCs w:val="16"/>
              </w:rPr>
            </w:pPr>
            <w:r w:rsidRPr="00A64841">
              <w:rPr>
                <w:rFonts w:asciiTheme="minorHAnsi" w:eastAsia="Roboto" w:hAnsiTheme="minorHAnsi" w:cstheme="minorHAnsi"/>
                <w:sz w:val="16"/>
                <w:szCs w:val="16"/>
              </w:rPr>
              <w:t>TI1232-Tecnologías de Información y Comunicación II</w:t>
            </w:r>
          </w:p>
        </w:tc>
        <w:tc>
          <w:tcPr>
            <w:tcW w:w="2639" w:type="dxa"/>
            <w:shd w:val="clear" w:color="auto" w:fill="C0C0C0"/>
            <w:vAlign w:val="center"/>
          </w:tcPr>
          <w:p w14:paraId="2FBAF81E" w14:textId="77777777" w:rsidR="00AE43DD" w:rsidRPr="00A64841" w:rsidRDefault="001062C5" w:rsidP="00A64841">
            <w:pPr>
              <w:spacing w:line="360" w:lineRule="auto"/>
              <w:jc w:val="both"/>
              <w:rPr>
                <w:rFonts w:asciiTheme="minorHAnsi" w:eastAsia="Roboto" w:hAnsiTheme="minorHAnsi" w:cstheme="minorHAnsi"/>
                <w:b/>
                <w:sz w:val="16"/>
                <w:szCs w:val="16"/>
              </w:rPr>
            </w:pPr>
            <w:r w:rsidRPr="00A64841">
              <w:rPr>
                <w:rFonts w:asciiTheme="minorHAnsi" w:eastAsia="Roboto" w:hAnsiTheme="minorHAnsi" w:cstheme="minorHAnsi"/>
                <w:b/>
                <w:sz w:val="16"/>
                <w:szCs w:val="16"/>
              </w:rPr>
              <w:t>Versión</w:t>
            </w:r>
          </w:p>
        </w:tc>
        <w:tc>
          <w:tcPr>
            <w:tcW w:w="2052" w:type="dxa"/>
            <w:vAlign w:val="center"/>
          </w:tcPr>
          <w:p w14:paraId="32CD5C95" w14:textId="77777777" w:rsidR="00AE43DD" w:rsidRPr="00A64841" w:rsidRDefault="001062C5" w:rsidP="00A64841">
            <w:pPr>
              <w:spacing w:line="360" w:lineRule="auto"/>
              <w:jc w:val="both"/>
              <w:rPr>
                <w:rFonts w:asciiTheme="minorHAnsi" w:eastAsia="Roboto" w:hAnsiTheme="minorHAnsi" w:cstheme="minorHAnsi"/>
                <w:sz w:val="16"/>
                <w:szCs w:val="16"/>
              </w:rPr>
            </w:pPr>
            <w:r w:rsidRPr="00A64841">
              <w:rPr>
                <w:rFonts w:asciiTheme="minorHAnsi" w:eastAsia="Roboto" w:hAnsiTheme="minorHAnsi" w:cstheme="minorHAnsi"/>
                <w:sz w:val="16"/>
                <w:szCs w:val="16"/>
              </w:rPr>
              <w:t>V1.0 09-Junio/2016</w:t>
            </w:r>
          </w:p>
        </w:tc>
      </w:tr>
      <w:tr w:rsidR="00AE43DD" w:rsidRPr="00A64841" w14:paraId="21BC1591" w14:textId="77777777" w:rsidTr="00A13567">
        <w:trPr>
          <w:trHeight w:val="724"/>
        </w:trPr>
        <w:tc>
          <w:tcPr>
            <w:tcW w:w="1188" w:type="dxa"/>
            <w:shd w:val="clear" w:color="auto" w:fill="C0C0C0"/>
            <w:vAlign w:val="center"/>
          </w:tcPr>
          <w:p w14:paraId="536355AE" w14:textId="77777777" w:rsidR="00AE43DD" w:rsidRPr="00A64841" w:rsidRDefault="001062C5" w:rsidP="00A64841">
            <w:pPr>
              <w:spacing w:line="360" w:lineRule="auto"/>
              <w:jc w:val="both"/>
              <w:rPr>
                <w:rFonts w:asciiTheme="minorHAnsi" w:eastAsia="Roboto" w:hAnsiTheme="minorHAnsi" w:cstheme="minorHAnsi"/>
                <w:b/>
                <w:sz w:val="16"/>
                <w:szCs w:val="16"/>
              </w:rPr>
            </w:pPr>
            <w:r w:rsidRPr="00A64841">
              <w:rPr>
                <w:rFonts w:asciiTheme="minorHAnsi" w:eastAsia="Roboto" w:hAnsiTheme="minorHAnsi" w:cstheme="minorHAnsi"/>
                <w:b/>
                <w:sz w:val="16"/>
                <w:szCs w:val="16"/>
              </w:rPr>
              <w:t>Profesores</w:t>
            </w:r>
          </w:p>
        </w:tc>
        <w:tc>
          <w:tcPr>
            <w:tcW w:w="3769" w:type="dxa"/>
            <w:vAlign w:val="center"/>
          </w:tcPr>
          <w:p w14:paraId="24DAD0C0" w14:textId="77777777" w:rsidR="00AE43DD" w:rsidRPr="00A64841" w:rsidRDefault="001062C5" w:rsidP="00A64841">
            <w:pPr>
              <w:spacing w:line="360" w:lineRule="auto"/>
              <w:jc w:val="both"/>
              <w:rPr>
                <w:rFonts w:asciiTheme="minorHAnsi" w:eastAsia="Roboto" w:hAnsiTheme="minorHAnsi" w:cstheme="minorHAnsi"/>
                <w:sz w:val="16"/>
                <w:szCs w:val="16"/>
              </w:rPr>
            </w:pPr>
            <w:r w:rsidRPr="00A64841">
              <w:rPr>
                <w:rFonts w:asciiTheme="minorHAnsi" w:eastAsia="Roboto" w:hAnsiTheme="minorHAnsi" w:cstheme="minorHAnsi"/>
                <w:sz w:val="16"/>
                <w:szCs w:val="16"/>
              </w:rPr>
              <w:t>Manuel Rojas</w:t>
            </w:r>
          </w:p>
        </w:tc>
        <w:tc>
          <w:tcPr>
            <w:tcW w:w="2639" w:type="dxa"/>
            <w:shd w:val="clear" w:color="auto" w:fill="C0C0C0"/>
            <w:vAlign w:val="center"/>
          </w:tcPr>
          <w:p w14:paraId="798715BC" w14:textId="77777777" w:rsidR="00AE43DD" w:rsidRPr="00A64841" w:rsidRDefault="001062C5" w:rsidP="00A64841">
            <w:pPr>
              <w:spacing w:line="360" w:lineRule="auto"/>
              <w:jc w:val="both"/>
              <w:rPr>
                <w:rFonts w:asciiTheme="minorHAnsi" w:eastAsia="Roboto" w:hAnsiTheme="minorHAnsi" w:cstheme="minorHAnsi"/>
                <w:b/>
                <w:sz w:val="16"/>
                <w:szCs w:val="16"/>
              </w:rPr>
            </w:pPr>
            <w:r w:rsidRPr="00A64841">
              <w:rPr>
                <w:rFonts w:asciiTheme="minorHAnsi" w:eastAsia="Roboto" w:hAnsiTheme="minorHAnsi" w:cstheme="minorHAnsi"/>
                <w:b/>
                <w:sz w:val="16"/>
                <w:szCs w:val="16"/>
              </w:rPr>
              <w:t>Autores</w:t>
            </w:r>
          </w:p>
        </w:tc>
        <w:tc>
          <w:tcPr>
            <w:tcW w:w="2052" w:type="dxa"/>
            <w:vAlign w:val="center"/>
          </w:tcPr>
          <w:p w14:paraId="4E59D225" w14:textId="77777777" w:rsidR="00AE43DD" w:rsidRPr="00A64841" w:rsidRDefault="001062C5" w:rsidP="00A64841">
            <w:pPr>
              <w:spacing w:line="360" w:lineRule="auto"/>
              <w:jc w:val="both"/>
              <w:rPr>
                <w:rFonts w:asciiTheme="minorHAnsi" w:eastAsia="Roboto" w:hAnsiTheme="minorHAnsi" w:cstheme="minorHAnsi"/>
                <w:sz w:val="16"/>
                <w:szCs w:val="16"/>
              </w:rPr>
            </w:pPr>
            <w:commentRangeStart w:id="0"/>
            <w:r w:rsidRPr="00A64841">
              <w:rPr>
                <w:rFonts w:asciiTheme="minorHAnsi" w:eastAsia="Roboto" w:hAnsiTheme="minorHAnsi" w:cstheme="minorHAnsi"/>
                <w:sz w:val="16"/>
                <w:szCs w:val="16"/>
              </w:rPr>
              <w:t>Ian Torres</w:t>
            </w:r>
          </w:p>
          <w:p w14:paraId="66DFB13A" w14:textId="77777777" w:rsidR="00AE43DD" w:rsidRPr="00A64841" w:rsidRDefault="001062C5" w:rsidP="00A64841">
            <w:pPr>
              <w:spacing w:line="360" w:lineRule="auto"/>
              <w:jc w:val="both"/>
              <w:rPr>
                <w:rFonts w:asciiTheme="minorHAnsi" w:eastAsia="Roboto" w:hAnsiTheme="minorHAnsi" w:cstheme="minorHAnsi"/>
                <w:sz w:val="16"/>
                <w:szCs w:val="16"/>
              </w:rPr>
            </w:pPr>
            <w:proofErr w:type="spellStart"/>
            <w:r w:rsidRPr="00A64841">
              <w:rPr>
                <w:rFonts w:asciiTheme="minorHAnsi" w:eastAsia="Roboto" w:hAnsiTheme="minorHAnsi" w:cstheme="minorHAnsi"/>
                <w:sz w:val="16"/>
                <w:szCs w:val="16"/>
              </w:rPr>
              <w:t>Matias</w:t>
            </w:r>
            <w:proofErr w:type="spellEnd"/>
            <w:r w:rsidRPr="00A64841">
              <w:rPr>
                <w:rFonts w:asciiTheme="minorHAnsi" w:eastAsia="Roboto" w:hAnsiTheme="minorHAnsi" w:cstheme="minorHAnsi"/>
                <w:sz w:val="16"/>
                <w:szCs w:val="16"/>
              </w:rPr>
              <w:t xml:space="preserve"> Silva</w:t>
            </w:r>
          </w:p>
          <w:p w14:paraId="2E9EEB78" w14:textId="77777777" w:rsidR="00AE43DD" w:rsidRPr="00A64841" w:rsidRDefault="001062C5" w:rsidP="00A64841">
            <w:pPr>
              <w:spacing w:line="360" w:lineRule="auto"/>
              <w:jc w:val="both"/>
              <w:rPr>
                <w:rFonts w:asciiTheme="minorHAnsi" w:eastAsia="Roboto" w:hAnsiTheme="minorHAnsi" w:cstheme="minorHAnsi"/>
                <w:sz w:val="16"/>
                <w:szCs w:val="16"/>
              </w:rPr>
            </w:pPr>
            <w:r w:rsidRPr="00A64841">
              <w:rPr>
                <w:rFonts w:asciiTheme="minorHAnsi" w:eastAsia="Roboto" w:hAnsiTheme="minorHAnsi" w:cstheme="minorHAnsi"/>
                <w:sz w:val="16"/>
                <w:szCs w:val="16"/>
              </w:rPr>
              <w:t>Luis Pinto</w:t>
            </w:r>
            <w:commentRangeEnd w:id="0"/>
            <w:r w:rsidR="00A13567">
              <w:rPr>
                <w:rStyle w:val="Refdecomentario"/>
              </w:rPr>
              <w:commentReference w:id="0"/>
            </w:r>
          </w:p>
        </w:tc>
      </w:tr>
    </w:tbl>
    <w:p w14:paraId="47940D47" w14:textId="77777777" w:rsidR="00AE43DD" w:rsidRDefault="00AE43DD" w:rsidP="00A64841">
      <w:pPr>
        <w:spacing w:after="0" w:line="240" w:lineRule="auto"/>
        <w:jc w:val="both"/>
        <w:rPr>
          <w:rFonts w:asciiTheme="minorHAnsi" w:eastAsia="Roboto" w:hAnsiTheme="minorHAnsi" w:cstheme="minorHAnsi"/>
          <w:b/>
          <w:smallCaps/>
          <w:sz w:val="28"/>
          <w:szCs w:val="28"/>
        </w:rPr>
      </w:pPr>
    </w:p>
    <w:sdt>
      <w:sdtPr>
        <w:rPr>
          <w:rFonts w:ascii="Calibri" w:eastAsia="Calibri" w:hAnsi="Calibri" w:cs="Calibri"/>
          <w:color w:val="000000"/>
          <w:sz w:val="22"/>
          <w:szCs w:val="22"/>
          <w:lang w:val="es-ES"/>
        </w:rPr>
        <w:id w:val="-1960873816"/>
        <w:docPartObj>
          <w:docPartGallery w:val="Table of Contents"/>
          <w:docPartUnique/>
        </w:docPartObj>
      </w:sdtPr>
      <w:sdtEndPr>
        <w:rPr>
          <w:b/>
          <w:bCs/>
        </w:rPr>
      </w:sdtEndPr>
      <w:sdtContent>
        <w:p w14:paraId="111DFC32" w14:textId="0BFB5F9D" w:rsidR="00BB4BDC" w:rsidRDefault="00BB4BDC">
          <w:pPr>
            <w:pStyle w:val="TtuloTDC"/>
          </w:pPr>
          <w:r>
            <w:rPr>
              <w:lang w:val="es-ES"/>
            </w:rPr>
            <w:t>Contenido</w:t>
          </w:r>
        </w:p>
        <w:p w14:paraId="4A1FC5ED" w14:textId="7AA40F9F" w:rsidR="003D5EC0" w:rsidRDefault="00BB4BDC">
          <w:pPr>
            <w:pStyle w:val="TDC1"/>
            <w:rPr>
              <w:rFonts w:asciiTheme="minorHAnsi" w:eastAsiaTheme="minorEastAsia" w:hAnsiTheme="minorHAnsi" w:cstheme="minorBidi"/>
              <w:noProof/>
              <w:color w:val="auto"/>
              <w:lang w:val="es-CL"/>
            </w:rPr>
          </w:pPr>
          <w:r>
            <w:rPr>
              <w:b/>
              <w:bCs/>
            </w:rPr>
            <w:fldChar w:fldCharType="begin"/>
          </w:r>
          <w:r>
            <w:rPr>
              <w:b/>
              <w:bCs/>
            </w:rPr>
            <w:instrText xml:space="preserve"> TOC \o "1-3" \h \z \u </w:instrText>
          </w:r>
          <w:r>
            <w:rPr>
              <w:b/>
              <w:bCs/>
            </w:rPr>
            <w:fldChar w:fldCharType="separate"/>
          </w:r>
          <w:hyperlink w:anchor="_Toc529982752" w:history="1">
            <w:r w:rsidR="003D5EC0" w:rsidRPr="006B780C">
              <w:rPr>
                <w:rStyle w:val="Hipervnculo"/>
                <w:rFonts w:eastAsia="Times New Roman" w:cstheme="minorHAnsi"/>
                <w:b/>
                <w:bCs/>
                <w:noProof/>
              </w:rPr>
              <w:t>INTRODUCCIÓN</w:t>
            </w:r>
            <w:r w:rsidR="003D5EC0">
              <w:rPr>
                <w:noProof/>
                <w:webHidden/>
              </w:rPr>
              <w:tab/>
            </w:r>
            <w:r w:rsidR="003D5EC0">
              <w:rPr>
                <w:noProof/>
                <w:webHidden/>
              </w:rPr>
              <w:fldChar w:fldCharType="begin"/>
            </w:r>
            <w:r w:rsidR="003D5EC0">
              <w:rPr>
                <w:noProof/>
                <w:webHidden/>
              </w:rPr>
              <w:instrText xml:space="preserve"> PAGEREF _Toc529982752 \h </w:instrText>
            </w:r>
            <w:r w:rsidR="003D5EC0">
              <w:rPr>
                <w:noProof/>
                <w:webHidden/>
              </w:rPr>
            </w:r>
            <w:r w:rsidR="003D5EC0">
              <w:rPr>
                <w:noProof/>
                <w:webHidden/>
              </w:rPr>
              <w:fldChar w:fldCharType="separate"/>
            </w:r>
            <w:r w:rsidR="003D5EC0">
              <w:rPr>
                <w:noProof/>
                <w:webHidden/>
              </w:rPr>
              <w:t>3</w:t>
            </w:r>
            <w:r w:rsidR="003D5EC0">
              <w:rPr>
                <w:noProof/>
                <w:webHidden/>
              </w:rPr>
              <w:fldChar w:fldCharType="end"/>
            </w:r>
          </w:hyperlink>
        </w:p>
        <w:p w14:paraId="3FF8DF47" w14:textId="29922083" w:rsidR="003D5EC0" w:rsidRDefault="00A00E71">
          <w:pPr>
            <w:pStyle w:val="TDC1"/>
            <w:tabs>
              <w:tab w:val="left" w:pos="440"/>
            </w:tabs>
            <w:rPr>
              <w:rFonts w:asciiTheme="minorHAnsi" w:eastAsiaTheme="minorEastAsia" w:hAnsiTheme="minorHAnsi" w:cstheme="minorBidi"/>
              <w:noProof/>
              <w:color w:val="auto"/>
              <w:lang w:val="es-CL"/>
            </w:rPr>
          </w:pPr>
          <w:hyperlink w:anchor="_Toc529982753" w:history="1">
            <w:r w:rsidR="003D5EC0" w:rsidRPr="006B780C">
              <w:rPr>
                <w:rStyle w:val="Hipervnculo"/>
                <w:rFonts w:eastAsia="Times New Roman" w:cstheme="minorHAnsi"/>
                <w:b/>
                <w:bCs/>
                <w:noProof/>
              </w:rPr>
              <w:t>1.</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ANÁLISIS DE REQUERIMIENTOS</w:t>
            </w:r>
            <w:r w:rsidR="003D5EC0">
              <w:rPr>
                <w:noProof/>
                <w:webHidden/>
              </w:rPr>
              <w:tab/>
            </w:r>
            <w:r w:rsidR="003D5EC0">
              <w:rPr>
                <w:noProof/>
                <w:webHidden/>
              </w:rPr>
              <w:fldChar w:fldCharType="begin"/>
            </w:r>
            <w:r w:rsidR="003D5EC0">
              <w:rPr>
                <w:noProof/>
                <w:webHidden/>
              </w:rPr>
              <w:instrText xml:space="preserve"> PAGEREF _Toc529982753 \h </w:instrText>
            </w:r>
            <w:r w:rsidR="003D5EC0">
              <w:rPr>
                <w:noProof/>
                <w:webHidden/>
              </w:rPr>
            </w:r>
            <w:r w:rsidR="003D5EC0">
              <w:rPr>
                <w:noProof/>
                <w:webHidden/>
              </w:rPr>
              <w:fldChar w:fldCharType="separate"/>
            </w:r>
            <w:r w:rsidR="003D5EC0">
              <w:rPr>
                <w:noProof/>
                <w:webHidden/>
              </w:rPr>
              <w:t>4</w:t>
            </w:r>
            <w:r w:rsidR="003D5EC0">
              <w:rPr>
                <w:noProof/>
                <w:webHidden/>
              </w:rPr>
              <w:fldChar w:fldCharType="end"/>
            </w:r>
          </w:hyperlink>
        </w:p>
        <w:p w14:paraId="499A79E3" w14:textId="0B9A593C"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54" w:history="1">
            <w:r w:rsidR="003D5EC0" w:rsidRPr="006B780C">
              <w:rPr>
                <w:rStyle w:val="Hipervnculo"/>
                <w:rFonts w:eastAsia="Times New Roman" w:cstheme="minorHAnsi"/>
                <w:b/>
                <w:bCs/>
                <w:noProof/>
              </w:rPr>
              <w:t>1.1.</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Identificar preguntas</w:t>
            </w:r>
            <w:r w:rsidR="003D5EC0">
              <w:rPr>
                <w:noProof/>
                <w:webHidden/>
              </w:rPr>
              <w:tab/>
            </w:r>
            <w:r w:rsidR="003D5EC0">
              <w:rPr>
                <w:noProof/>
                <w:webHidden/>
              </w:rPr>
              <w:fldChar w:fldCharType="begin"/>
            </w:r>
            <w:r w:rsidR="003D5EC0">
              <w:rPr>
                <w:noProof/>
                <w:webHidden/>
              </w:rPr>
              <w:instrText xml:space="preserve"> PAGEREF _Toc529982754 \h </w:instrText>
            </w:r>
            <w:r w:rsidR="003D5EC0">
              <w:rPr>
                <w:noProof/>
                <w:webHidden/>
              </w:rPr>
            </w:r>
            <w:r w:rsidR="003D5EC0">
              <w:rPr>
                <w:noProof/>
                <w:webHidden/>
              </w:rPr>
              <w:fldChar w:fldCharType="separate"/>
            </w:r>
            <w:r w:rsidR="003D5EC0">
              <w:rPr>
                <w:noProof/>
                <w:webHidden/>
              </w:rPr>
              <w:t>4</w:t>
            </w:r>
            <w:r w:rsidR="003D5EC0">
              <w:rPr>
                <w:noProof/>
                <w:webHidden/>
              </w:rPr>
              <w:fldChar w:fldCharType="end"/>
            </w:r>
          </w:hyperlink>
        </w:p>
        <w:p w14:paraId="4642E42A" w14:textId="4CF8A391"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55" w:history="1">
            <w:r w:rsidR="003D5EC0" w:rsidRPr="006B780C">
              <w:rPr>
                <w:rStyle w:val="Hipervnculo"/>
                <w:rFonts w:eastAsia="Times New Roman" w:cstheme="minorHAnsi"/>
                <w:b/>
                <w:bCs/>
                <w:noProof/>
              </w:rPr>
              <w:t>1.2.</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Identificar indicadores y perspectivas</w:t>
            </w:r>
            <w:r w:rsidR="003D5EC0">
              <w:rPr>
                <w:noProof/>
                <w:webHidden/>
              </w:rPr>
              <w:tab/>
            </w:r>
            <w:r w:rsidR="003D5EC0">
              <w:rPr>
                <w:noProof/>
                <w:webHidden/>
              </w:rPr>
              <w:fldChar w:fldCharType="begin"/>
            </w:r>
            <w:r w:rsidR="003D5EC0">
              <w:rPr>
                <w:noProof/>
                <w:webHidden/>
              </w:rPr>
              <w:instrText xml:space="preserve"> PAGEREF _Toc529982755 \h </w:instrText>
            </w:r>
            <w:r w:rsidR="003D5EC0">
              <w:rPr>
                <w:noProof/>
                <w:webHidden/>
              </w:rPr>
            </w:r>
            <w:r w:rsidR="003D5EC0">
              <w:rPr>
                <w:noProof/>
                <w:webHidden/>
              </w:rPr>
              <w:fldChar w:fldCharType="separate"/>
            </w:r>
            <w:r w:rsidR="003D5EC0">
              <w:rPr>
                <w:noProof/>
                <w:webHidden/>
              </w:rPr>
              <w:t>6</w:t>
            </w:r>
            <w:r w:rsidR="003D5EC0">
              <w:rPr>
                <w:noProof/>
                <w:webHidden/>
              </w:rPr>
              <w:fldChar w:fldCharType="end"/>
            </w:r>
          </w:hyperlink>
        </w:p>
        <w:p w14:paraId="0F37EBEA" w14:textId="2D8185B3"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56" w:history="1">
            <w:r w:rsidR="003D5EC0" w:rsidRPr="006B780C">
              <w:rPr>
                <w:rStyle w:val="Hipervnculo"/>
                <w:rFonts w:eastAsia="Times New Roman" w:cstheme="minorHAnsi"/>
                <w:b/>
                <w:bCs/>
                <w:noProof/>
              </w:rPr>
              <w:t>1.3.</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Modelo Conceptual</w:t>
            </w:r>
            <w:r w:rsidR="003D5EC0">
              <w:rPr>
                <w:noProof/>
                <w:webHidden/>
              </w:rPr>
              <w:tab/>
            </w:r>
            <w:r w:rsidR="003D5EC0">
              <w:rPr>
                <w:noProof/>
                <w:webHidden/>
              </w:rPr>
              <w:fldChar w:fldCharType="begin"/>
            </w:r>
            <w:r w:rsidR="003D5EC0">
              <w:rPr>
                <w:noProof/>
                <w:webHidden/>
              </w:rPr>
              <w:instrText xml:space="preserve"> PAGEREF _Toc529982756 \h </w:instrText>
            </w:r>
            <w:r w:rsidR="003D5EC0">
              <w:rPr>
                <w:noProof/>
                <w:webHidden/>
              </w:rPr>
            </w:r>
            <w:r w:rsidR="003D5EC0">
              <w:rPr>
                <w:noProof/>
                <w:webHidden/>
              </w:rPr>
              <w:fldChar w:fldCharType="separate"/>
            </w:r>
            <w:r w:rsidR="003D5EC0">
              <w:rPr>
                <w:noProof/>
                <w:webHidden/>
              </w:rPr>
              <w:t>7</w:t>
            </w:r>
            <w:r w:rsidR="003D5EC0">
              <w:rPr>
                <w:noProof/>
                <w:webHidden/>
              </w:rPr>
              <w:fldChar w:fldCharType="end"/>
            </w:r>
          </w:hyperlink>
        </w:p>
        <w:p w14:paraId="6F621C83" w14:textId="5BF94B65" w:rsidR="003D5EC0" w:rsidRDefault="00A00E71">
          <w:pPr>
            <w:pStyle w:val="TDC1"/>
            <w:tabs>
              <w:tab w:val="left" w:pos="440"/>
            </w:tabs>
            <w:rPr>
              <w:rFonts w:asciiTheme="minorHAnsi" w:eastAsiaTheme="minorEastAsia" w:hAnsiTheme="minorHAnsi" w:cstheme="minorBidi"/>
              <w:noProof/>
              <w:color w:val="auto"/>
              <w:lang w:val="es-CL"/>
            </w:rPr>
          </w:pPr>
          <w:hyperlink w:anchor="_Toc529982757" w:history="1">
            <w:r w:rsidR="003D5EC0" w:rsidRPr="006B780C">
              <w:rPr>
                <w:rStyle w:val="Hipervnculo"/>
                <w:rFonts w:eastAsia="Times New Roman" w:cstheme="minorHAnsi"/>
                <w:b/>
                <w:bCs/>
                <w:noProof/>
              </w:rPr>
              <w:t>2.</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ANÁLISIS DE LOS OLTP</w:t>
            </w:r>
            <w:r w:rsidR="003D5EC0">
              <w:rPr>
                <w:noProof/>
                <w:webHidden/>
              </w:rPr>
              <w:tab/>
            </w:r>
            <w:r w:rsidR="003D5EC0">
              <w:rPr>
                <w:noProof/>
                <w:webHidden/>
              </w:rPr>
              <w:fldChar w:fldCharType="begin"/>
            </w:r>
            <w:r w:rsidR="003D5EC0">
              <w:rPr>
                <w:noProof/>
                <w:webHidden/>
              </w:rPr>
              <w:instrText xml:space="preserve"> PAGEREF _Toc529982757 \h </w:instrText>
            </w:r>
            <w:r w:rsidR="003D5EC0">
              <w:rPr>
                <w:noProof/>
                <w:webHidden/>
              </w:rPr>
            </w:r>
            <w:r w:rsidR="003D5EC0">
              <w:rPr>
                <w:noProof/>
                <w:webHidden/>
              </w:rPr>
              <w:fldChar w:fldCharType="separate"/>
            </w:r>
            <w:r w:rsidR="003D5EC0">
              <w:rPr>
                <w:noProof/>
                <w:webHidden/>
              </w:rPr>
              <w:t>9</w:t>
            </w:r>
            <w:r w:rsidR="003D5EC0">
              <w:rPr>
                <w:noProof/>
                <w:webHidden/>
              </w:rPr>
              <w:fldChar w:fldCharType="end"/>
            </w:r>
          </w:hyperlink>
        </w:p>
        <w:p w14:paraId="21ECC9C0" w14:textId="5BAB7D13"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58" w:history="1">
            <w:r w:rsidR="003D5EC0" w:rsidRPr="006B780C">
              <w:rPr>
                <w:rStyle w:val="Hipervnculo"/>
                <w:rFonts w:eastAsia="Times New Roman" w:cstheme="minorHAnsi"/>
                <w:b/>
                <w:bCs/>
                <w:noProof/>
              </w:rPr>
              <w:t>2.1.</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Conformar Indicadores</w:t>
            </w:r>
            <w:r w:rsidR="003D5EC0">
              <w:rPr>
                <w:noProof/>
                <w:webHidden/>
              </w:rPr>
              <w:tab/>
            </w:r>
            <w:r w:rsidR="003D5EC0">
              <w:rPr>
                <w:noProof/>
                <w:webHidden/>
              </w:rPr>
              <w:fldChar w:fldCharType="begin"/>
            </w:r>
            <w:r w:rsidR="003D5EC0">
              <w:rPr>
                <w:noProof/>
                <w:webHidden/>
              </w:rPr>
              <w:instrText xml:space="preserve"> PAGEREF _Toc529982758 \h </w:instrText>
            </w:r>
            <w:r w:rsidR="003D5EC0">
              <w:rPr>
                <w:noProof/>
                <w:webHidden/>
              </w:rPr>
            </w:r>
            <w:r w:rsidR="003D5EC0">
              <w:rPr>
                <w:noProof/>
                <w:webHidden/>
              </w:rPr>
              <w:fldChar w:fldCharType="separate"/>
            </w:r>
            <w:r w:rsidR="003D5EC0">
              <w:rPr>
                <w:noProof/>
                <w:webHidden/>
              </w:rPr>
              <w:t>9</w:t>
            </w:r>
            <w:r w:rsidR="003D5EC0">
              <w:rPr>
                <w:noProof/>
                <w:webHidden/>
              </w:rPr>
              <w:fldChar w:fldCharType="end"/>
            </w:r>
          </w:hyperlink>
        </w:p>
        <w:p w14:paraId="14047D7B" w14:textId="3AEB0D54"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59" w:history="1">
            <w:r w:rsidR="003D5EC0" w:rsidRPr="006B780C">
              <w:rPr>
                <w:rStyle w:val="Hipervnculo"/>
                <w:rFonts w:eastAsia="Times New Roman" w:cstheme="minorHAnsi"/>
                <w:b/>
                <w:bCs/>
                <w:noProof/>
              </w:rPr>
              <w:t>2.2.</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Establecer correspondencias</w:t>
            </w:r>
            <w:r w:rsidR="003D5EC0">
              <w:rPr>
                <w:noProof/>
                <w:webHidden/>
              </w:rPr>
              <w:tab/>
            </w:r>
            <w:r w:rsidR="003D5EC0">
              <w:rPr>
                <w:noProof/>
                <w:webHidden/>
              </w:rPr>
              <w:fldChar w:fldCharType="begin"/>
            </w:r>
            <w:r w:rsidR="003D5EC0">
              <w:rPr>
                <w:noProof/>
                <w:webHidden/>
              </w:rPr>
              <w:instrText xml:space="preserve"> PAGEREF _Toc529982759 \h </w:instrText>
            </w:r>
            <w:r w:rsidR="003D5EC0">
              <w:rPr>
                <w:noProof/>
                <w:webHidden/>
              </w:rPr>
            </w:r>
            <w:r w:rsidR="003D5EC0">
              <w:rPr>
                <w:noProof/>
                <w:webHidden/>
              </w:rPr>
              <w:fldChar w:fldCharType="separate"/>
            </w:r>
            <w:r w:rsidR="003D5EC0">
              <w:rPr>
                <w:noProof/>
                <w:webHidden/>
              </w:rPr>
              <w:t>9</w:t>
            </w:r>
            <w:r w:rsidR="003D5EC0">
              <w:rPr>
                <w:noProof/>
                <w:webHidden/>
              </w:rPr>
              <w:fldChar w:fldCharType="end"/>
            </w:r>
          </w:hyperlink>
        </w:p>
        <w:p w14:paraId="0B4E8A0A" w14:textId="21D15184"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0" w:history="1">
            <w:r w:rsidR="003D5EC0" w:rsidRPr="006B780C">
              <w:rPr>
                <w:rStyle w:val="Hipervnculo"/>
                <w:rFonts w:eastAsia="Times New Roman" w:cstheme="minorHAnsi"/>
                <w:b/>
                <w:bCs/>
                <w:noProof/>
              </w:rPr>
              <w:t>2.3.</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Nivel de granularidad</w:t>
            </w:r>
            <w:r w:rsidR="003D5EC0">
              <w:rPr>
                <w:noProof/>
                <w:webHidden/>
              </w:rPr>
              <w:tab/>
            </w:r>
            <w:r w:rsidR="003D5EC0">
              <w:rPr>
                <w:noProof/>
                <w:webHidden/>
              </w:rPr>
              <w:fldChar w:fldCharType="begin"/>
            </w:r>
            <w:r w:rsidR="003D5EC0">
              <w:rPr>
                <w:noProof/>
                <w:webHidden/>
              </w:rPr>
              <w:instrText xml:space="preserve"> PAGEREF _Toc529982760 \h </w:instrText>
            </w:r>
            <w:r w:rsidR="003D5EC0">
              <w:rPr>
                <w:noProof/>
                <w:webHidden/>
              </w:rPr>
            </w:r>
            <w:r w:rsidR="003D5EC0">
              <w:rPr>
                <w:noProof/>
                <w:webHidden/>
              </w:rPr>
              <w:fldChar w:fldCharType="separate"/>
            </w:r>
            <w:r w:rsidR="003D5EC0">
              <w:rPr>
                <w:noProof/>
                <w:webHidden/>
              </w:rPr>
              <w:t>11</w:t>
            </w:r>
            <w:r w:rsidR="003D5EC0">
              <w:rPr>
                <w:noProof/>
                <w:webHidden/>
              </w:rPr>
              <w:fldChar w:fldCharType="end"/>
            </w:r>
          </w:hyperlink>
        </w:p>
        <w:p w14:paraId="5F125781" w14:textId="3DFFC619"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1" w:history="1">
            <w:r w:rsidR="003D5EC0" w:rsidRPr="006B780C">
              <w:rPr>
                <w:rStyle w:val="Hipervnculo"/>
                <w:rFonts w:eastAsia="Times New Roman" w:cstheme="minorHAnsi"/>
                <w:b/>
                <w:bCs/>
                <w:noProof/>
              </w:rPr>
              <w:t>2.4.</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Modelo Conceptual ampliado</w:t>
            </w:r>
            <w:r w:rsidR="003D5EC0">
              <w:rPr>
                <w:noProof/>
                <w:webHidden/>
              </w:rPr>
              <w:tab/>
            </w:r>
            <w:r w:rsidR="003D5EC0">
              <w:rPr>
                <w:noProof/>
                <w:webHidden/>
              </w:rPr>
              <w:fldChar w:fldCharType="begin"/>
            </w:r>
            <w:r w:rsidR="003D5EC0">
              <w:rPr>
                <w:noProof/>
                <w:webHidden/>
              </w:rPr>
              <w:instrText xml:space="preserve"> PAGEREF _Toc529982761 \h </w:instrText>
            </w:r>
            <w:r w:rsidR="003D5EC0">
              <w:rPr>
                <w:noProof/>
                <w:webHidden/>
              </w:rPr>
            </w:r>
            <w:r w:rsidR="003D5EC0">
              <w:rPr>
                <w:noProof/>
                <w:webHidden/>
              </w:rPr>
              <w:fldChar w:fldCharType="separate"/>
            </w:r>
            <w:r w:rsidR="003D5EC0">
              <w:rPr>
                <w:noProof/>
                <w:webHidden/>
              </w:rPr>
              <w:t>14</w:t>
            </w:r>
            <w:r w:rsidR="003D5EC0">
              <w:rPr>
                <w:noProof/>
                <w:webHidden/>
              </w:rPr>
              <w:fldChar w:fldCharType="end"/>
            </w:r>
          </w:hyperlink>
        </w:p>
        <w:p w14:paraId="5DB3E0B4" w14:textId="794DB2E6" w:rsidR="003D5EC0" w:rsidRDefault="00A00E71">
          <w:pPr>
            <w:pStyle w:val="TDC1"/>
            <w:tabs>
              <w:tab w:val="left" w:pos="440"/>
            </w:tabs>
            <w:rPr>
              <w:rFonts w:asciiTheme="minorHAnsi" w:eastAsiaTheme="minorEastAsia" w:hAnsiTheme="minorHAnsi" w:cstheme="minorBidi"/>
              <w:noProof/>
              <w:color w:val="auto"/>
              <w:lang w:val="es-CL"/>
            </w:rPr>
          </w:pPr>
          <w:hyperlink w:anchor="_Toc529982762" w:history="1">
            <w:r w:rsidR="003D5EC0" w:rsidRPr="006B780C">
              <w:rPr>
                <w:rStyle w:val="Hipervnculo"/>
                <w:rFonts w:eastAsia="Times New Roman" w:cstheme="minorHAnsi"/>
                <w:b/>
                <w:bCs/>
                <w:noProof/>
              </w:rPr>
              <w:t>3.</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MODELO LÓGICO DEL DW</w:t>
            </w:r>
            <w:r w:rsidR="003D5EC0">
              <w:rPr>
                <w:noProof/>
                <w:webHidden/>
              </w:rPr>
              <w:tab/>
            </w:r>
            <w:r w:rsidR="003D5EC0">
              <w:rPr>
                <w:noProof/>
                <w:webHidden/>
              </w:rPr>
              <w:fldChar w:fldCharType="begin"/>
            </w:r>
            <w:r w:rsidR="003D5EC0">
              <w:rPr>
                <w:noProof/>
                <w:webHidden/>
              </w:rPr>
              <w:instrText xml:space="preserve"> PAGEREF _Toc529982762 \h </w:instrText>
            </w:r>
            <w:r w:rsidR="003D5EC0">
              <w:rPr>
                <w:noProof/>
                <w:webHidden/>
              </w:rPr>
            </w:r>
            <w:r w:rsidR="003D5EC0">
              <w:rPr>
                <w:noProof/>
                <w:webHidden/>
              </w:rPr>
              <w:fldChar w:fldCharType="separate"/>
            </w:r>
            <w:r w:rsidR="003D5EC0">
              <w:rPr>
                <w:noProof/>
                <w:webHidden/>
              </w:rPr>
              <w:t>16</w:t>
            </w:r>
            <w:r w:rsidR="003D5EC0">
              <w:rPr>
                <w:noProof/>
                <w:webHidden/>
              </w:rPr>
              <w:fldChar w:fldCharType="end"/>
            </w:r>
          </w:hyperlink>
        </w:p>
        <w:p w14:paraId="58C0485C" w14:textId="449727BC"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3" w:history="1">
            <w:r w:rsidR="003D5EC0" w:rsidRPr="006B780C">
              <w:rPr>
                <w:rStyle w:val="Hipervnculo"/>
                <w:rFonts w:eastAsia="Times New Roman" w:cstheme="minorHAnsi"/>
                <w:b/>
                <w:bCs/>
                <w:noProof/>
              </w:rPr>
              <w:t>3.1.</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Tipo de Modelo Lógico del DW</w:t>
            </w:r>
            <w:r w:rsidR="003D5EC0">
              <w:rPr>
                <w:noProof/>
                <w:webHidden/>
              </w:rPr>
              <w:tab/>
            </w:r>
            <w:r w:rsidR="003D5EC0">
              <w:rPr>
                <w:noProof/>
                <w:webHidden/>
              </w:rPr>
              <w:fldChar w:fldCharType="begin"/>
            </w:r>
            <w:r w:rsidR="003D5EC0">
              <w:rPr>
                <w:noProof/>
                <w:webHidden/>
              </w:rPr>
              <w:instrText xml:space="preserve"> PAGEREF _Toc529982763 \h </w:instrText>
            </w:r>
            <w:r w:rsidR="003D5EC0">
              <w:rPr>
                <w:noProof/>
                <w:webHidden/>
              </w:rPr>
            </w:r>
            <w:r w:rsidR="003D5EC0">
              <w:rPr>
                <w:noProof/>
                <w:webHidden/>
              </w:rPr>
              <w:fldChar w:fldCharType="separate"/>
            </w:r>
            <w:r w:rsidR="003D5EC0">
              <w:rPr>
                <w:noProof/>
                <w:webHidden/>
              </w:rPr>
              <w:t>16</w:t>
            </w:r>
            <w:r w:rsidR="003D5EC0">
              <w:rPr>
                <w:noProof/>
                <w:webHidden/>
              </w:rPr>
              <w:fldChar w:fldCharType="end"/>
            </w:r>
          </w:hyperlink>
        </w:p>
        <w:p w14:paraId="63A4CBA2" w14:textId="28BAD1FF"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4" w:history="1">
            <w:r w:rsidR="003D5EC0" w:rsidRPr="006B780C">
              <w:rPr>
                <w:rStyle w:val="Hipervnculo"/>
                <w:rFonts w:eastAsia="Times New Roman" w:cstheme="minorHAnsi"/>
                <w:b/>
                <w:bCs/>
                <w:noProof/>
              </w:rPr>
              <w:t>3.2.</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Tablas de dimensiones</w:t>
            </w:r>
            <w:r w:rsidR="003D5EC0">
              <w:rPr>
                <w:noProof/>
                <w:webHidden/>
              </w:rPr>
              <w:tab/>
            </w:r>
            <w:r w:rsidR="003D5EC0">
              <w:rPr>
                <w:noProof/>
                <w:webHidden/>
              </w:rPr>
              <w:fldChar w:fldCharType="begin"/>
            </w:r>
            <w:r w:rsidR="003D5EC0">
              <w:rPr>
                <w:noProof/>
                <w:webHidden/>
              </w:rPr>
              <w:instrText xml:space="preserve"> PAGEREF _Toc529982764 \h </w:instrText>
            </w:r>
            <w:r w:rsidR="003D5EC0">
              <w:rPr>
                <w:noProof/>
                <w:webHidden/>
              </w:rPr>
            </w:r>
            <w:r w:rsidR="003D5EC0">
              <w:rPr>
                <w:noProof/>
                <w:webHidden/>
              </w:rPr>
              <w:fldChar w:fldCharType="separate"/>
            </w:r>
            <w:r w:rsidR="003D5EC0">
              <w:rPr>
                <w:noProof/>
                <w:webHidden/>
              </w:rPr>
              <w:t>16</w:t>
            </w:r>
            <w:r w:rsidR="003D5EC0">
              <w:rPr>
                <w:noProof/>
                <w:webHidden/>
              </w:rPr>
              <w:fldChar w:fldCharType="end"/>
            </w:r>
          </w:hyperlink>
        </w:p>
        <w:p w14:paraId="4424FA5D" w14:textId="5D0C3C34"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5" w:history="1">
            <w:r w:rsidR="003D5EC0" w:rsidRPr="006B780C">
              <w:rPr>
                <w:rStyle w:val="Hipervnculo"/>
                <w:rFonts w:eastAsia="Times New Roman" w:cstheme="minorHAnsi"/>
                <w:b/>
                <w:bCs/>
                <w:noProof/>
              </w:rPr>
              <w:t>3.3.</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Tablas de hechos</w:t>
            </w:r>
            <w:r w:rsidR="003D5EC0">
              <w:rPr>
                <w:noProof/>
                <w:webHidden/>
              </w:rPr>
              <w:tab/>
            </w:r>
            <w:r w:rsidR="003D5EC0">
              <w:rPr>
                <w:noProof/>
                <w:webHidden/>
              </w:rPr>
              <w:fldChar w:fldCharType="begin"/>
            </w:r>
            <w:r w:rsidR="003D5EC0">
              <w:rPr>
                <w:noProof/>
                <w:webHidden/>
              </w:rPr>
              <w:instrText xml:space="preserve"> PAGEREF _Toc529982765 \h </w:instrText>
            </w:r>
            <w:r w:rsidR="003D5EC0">
              <w:rPr>
                <w:noProof/>
                <w:webHidden/>
              </w:rPr>
            </w:r>
            <w:r w:rsidR="003D5EC0">
              <w:rPr>
                <w:noProof/>
                <w:webHidden/>
              </w:rPr>
              <w:fldChar w:fldCharType="separate"/>
            </w:r>
            <w:r w:rsidR="003D5EC0">
              <w:rPr>
                <w:noProof/>
                <w:webHidden/>
              </w:rPr>
              <w:t>19</w:t>
            </w:r>
            <w:r w:rsidR="003D5EC0">
              <w:rPr>
                <w:noProof/>
                <w:webHidden/>
              </w:rPr>
              <w:fldChar w:fldCharType="end"/>
            </w:r>
          </w:hyperlink>
        </w:p>
        <w:p w14:paraId="59A5ACEE" w14:textId="38ED6ED8"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6" w:history="1">
            <w:r w:rsidR="003D5EC0" w:rsidRPr="006B780C">
              <w:rPr>
                <w:rStyle w:val="Hipervnculo"/>
                <w:rFonts w:eastAsia="Times New Roman" w:cstheme="minorHAnsi"/>
                <w:b/>
                <w:bCs/>
                <w:noProof/>
              </w:rPr>
              <w:t>3.4.</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Uniones</w:t>
            </w:r>
            <w:r w:rsidR="003D5EC0">
              <w:rPr>
                <w:noProof/>
                <w:webHidden/>
              </w:rPr>
              <w:tab/>
            </w:r>
            <w:r w:rsidR="003D5EC0">
              <w:rPr>
                <w:noProof/>
                <w:webHidden/>
              </w:rPr>
              <w:fldChar w:fldCharType="begin"/>
            </w:r>
            <w:r w:rsidR="003D5EC0">
              <w:rPr>
                <w:noProof/>
                <w:webHidden/>
              </w:rPr>
              <w:instrText xml:space="preserve"> PAGEREF _Toc529982766 \h </w:instrText>
            </w:r>
            <w:r w:rsidR="003D5EC0">
              <w:rPr>
                <w:noProof/>
                <w:webHidden/>
              </w:rPr>
            </w:r>
            <w:r w:rsidR="003D5EC0">
              <w:rPr>
                <w:noProof/>
                <w:webHidden/>
              </w:rPr>
              <w:fldChar w:fldCharType="separate"/>
            </w:r>
            <w:r w:rsidR="003D5EC0">
              <w:rPr>
                <w:noProof/>
                <w:webHidden/>
              </w:rPr>
              <w:t>23</w:t>
            </w:r>
            <w:r w:rsidR="003D5EC0">
              <w:rPr>
                <w:noProof/>
                <w:webHidden/>
              </w:rPr>
              <w:fldChar w:fldCharType="end"/>
            </w:r>
          </w:hyperlink>
        </w:p>
        <w:p w14:paraId="43E81CEC" w14:textId="6E3EAD9B" w:rsidR="003D5EC0" w:rsidRDefault="00A00E71">
          <w:pPr>
            <w:pStyle w:val="TDC1"/>
            <w:tabs>
              <w:tab w:val="left" w:pos="440"/>
            </w:tabs>
            <w:rPr>
              <w:rFonts w:asciiTheme="minorHAnsi" w:eastAsiaTheme="minorEastAsia" w:hAnsiTheme="minorHAnsi" w:cstheme="minorBidi"/>
              <w:noProof/>
              <w:color w:val="auto"/>
              <w:lang w:val="es-CL"/>
            </w:rPr>
          </w:pPr>
          <w:hyperlink w:anchor="_Toc529982767" w:history="1">
            <w:r w:rsidR="003D5EC0" w:rsidRPr="006B780C">
              <w:rPr>
                <w:rStyle w:val="Hipervnculo"/>
                <w:rFonts w:eastAsia="Times New Roman" w:cstheme="minorHAnsi"/>
                <w:b/>
                <w:bCs/>
                <w:noProof/>
              </w:rPr>
              <w:t>4.</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INTEGRACIÓN DE DATOS</w:t>
            </w:r>
            <w:r w:rsidR="003D5EC0">
              <w:rPr>
                <w:noProof/>
                <w:webHidden/>
              </w:rPr>
              <w:tab/>
            </w:r>
            <w:r w:rsidR="003D5EC0">
              <w:rPr>
                <w:noProof/>
                <w:webHidden/>
              </w:rPr>
              <w:fldChar w:fldCharType="begin"/>
            </w:r>
            <w:r w:rsidR="003D5EC0">
              <w:rPr>
                <w:noProof/>
                <w:webHidden/>
              </w:rPr>
              <w:instrText xml:space="preserve"> PAGEREF _Toc529982767 \h </w:instrText>
            </w:r>
            <w:r w:rsidR="003D5EC0">
              <w:rPr>
                <w:noProof/>
                <w:webHidden/>
              </w:rPr>
            </w:r>
            <w:r w:rsidR="003D5EC0">
              <w:rPr>
                <w:noProof/>
                <w:webHidden/>
              </w:rPr>
              <w:fldChar w:fldCharType="separate"/>
            </w:r>
            <w:r w:rsidR="003D5EC0">
              <w:rPr>
                <w:noProof/>
                <w:webHidden/>
              </w:rPr>
              <w:t>25</w:t>
            </w:r>
            <w:r w:rsidR="003D5EC0">
              <w:rPr>
                <w:noProof/>
                <w:webHidden/>
              </w:rPr>
              <w:fldChar w:fldCharType="end"/>
            </w:r>
          </w:hyperlink>
        </w:p>
        <w:p w14:paraId="3AAA6A3E" w14:textId="4DC213F3"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8" w:history="1">
            <w:r w:rsidR="003D5EC0" w:rsidRPr="006B780C">
              <w:rPr>
                <w:rStyle w:val="Hipervnculo"/>
                <w:rFonts w:eastAsia="Times New Roman" w:cstheme="minorHAnsi"/>
                <w:b/>
                <w:bCs/>
                <w:noProof/>
              </w:rPr>
              <w:t>4.1.</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Carga Inicial</w:t>
            </w:r>
            <w:r w:rsidR="003D5EC0">
              <w:rPr>
                <w:noProof/>
                <w:webHidden/>
              </w:rPr>
              <w:tab/>
            </w:r>
            <w:r w:rsidR="003D5EC0">
              <w:rPr>
                <w:noProof/>
                <w:webHidden/>
              </w:rPr>
              <w:fldChar w:fldCharType="begin"/>
            </w:r>
            <w:r w:rsidR="003D5EC0">
              <w:rPr>
                <w:noProof/>
                <w:webHidden/>
              </w:rPr>
              <w:instrText xml:space="preserve"> PAGEREF _Toc529982768 \h </w:instrText>
            </w:r>
            <w:r w:rsidR="003D5EC0">
              <w:rPr>
                <w:noProof/>
                <w:webHidden/>
              </w:rPr>
            </w:r>
            <w:r w:rsidR="003D5EC0">
              <w:rPr>
                <w:noProof/>
                <w:webHidden/>
              </w:rPr>
              <w:fldChar w:fldCharType="separate"/>
            </w:r>
            <w:r w:rsidR="003D5EC0">
              <w:rPr>
                <w:noProof/>
                <w:webHidden/>
              </w:rPr>
              <w:t>25</w:t>
            </w:r>
            <w:r w:rsidR="003D5EC0">
              <w:rPr>
                <w:noProof/>
                <w:webHidden/>
              </w:rPr>
              <w:fldChar w:fldCharType="end"/>
            </w:r>
          </w:hyperlink>
        </w:p>
        <w:p w14:paraId="36BAA491" w14:textId="47D04769" w:rsidR="003D5EC0" w:rsidRDefault="00A00E71">
          <w:pPr>
            <w:pStyle w:val="TDC2"/>
            <w:tabs>
              <w:tab w:val="left" w:pos="880"/>
              <w:tab w:val="right" w:leader="dot" w:pos="8828"/>
            </w:tabs>
            <w:rPr>
              <w:rFonts w:asciiTheme="minorHAnsi" w:eastAsiaTheme="minorEastAsia" w:hAnsiTheme="minorHAnsi" w:cstheme="minorBidi"/>
              <w:noProof/>
              <w:color w:val="auto"/>
              <w:lang w:val="es-CL"/>
            </w:rPr>
          </w:pPr>
          <w:hyperlink w:anchor="_Toc529982769" w:history="1">
            <w:r w:rsidR="003D5EC0" w:rsidRPr="006B780C">
              <w:rPr>
                <w:rStyle w:val="Hipervnculo"/>
                <w:rFonts w:eastAsia="Times New Roman" w:cstheme="minorHAnsi"/>
                <w:b/>
                <w:bCs/>
                <w:noProof/>
              </w:rPr>
              <w:t>4.2.</w:t>
            </w:r>
            <w:r w:rsidR="003D5EC0">
              <w:rPr>
                <w:rFonts w:asciiTheme="minorHAnsi" w:eastAsiaTheme="minorEastAsia" w:hAnsiTheme="minorHAnsi" w:cstheme="minorBidi"/>
                <w:noProof/>
                <w:color w:val="auto"/>
                <w:lang w:val="es-CL"/>
              </w:rPr>
              <w:tab/>
            </w:r>
            <w:r w:rsidR="003D5EC0" w:rsidRPr="006B780C">
              <w:rPr>
                <w:rStyle w:val="Hipervnculo"/>
                <w:rFonts w:eastAsia="Times New Roman" w:cstheme="minorHAnsi"/>
                <w:b/>
                <w:bCs/>
                <w:noProof/>
              </w:rPr>
              <w:t>Actualización</w:t>
            </w:r>
            <w:r w:rsidR="003D5EC0">
              <w:rPr>
                <w:noProof/>
                <w:webHidden/>
              </w:rPr>
              <w:tab/>
            </w:r>
            <w:r w:rsidR="003D5EC0">
              <w:rPr>
                <w:noProof/>
                <w:webHidden/>
              </w:rPr>
              <w:fldChar w:fldCharType="begin"/>
            </w:r>
            <w:r w:rsidR="003D5EC0">
              <w:rPr>
                <w:noProof/>
                <w:webHidden/>
              </w:rPr>
              <w:instrText xml:space="preserve"> PAGEREF _Toc529982769 \h </w:instrText>
            </w:r>
            <w:r w:rsidR="003D5EC0">
              <w:rPr>
                <w:noProof/>
                <w:webHidden/>
              </w:rPr>
            </w:r>
            <w:r w:rsidR="003D5EC0">
              <w:rPr>
                <w:noProof/>
                <w:webHidden/>
              </w:rPr>
              <w:fldChar w:fldCharType="separate"/>
            </w:r>
            <w:r w:rsidR="003D5EC0">
              <w:rPr>
                <w:noProof/>
                <w:webHidden/>
              </w:rPr>
              <w:t>33</w:t>
            </w:r>
            <w:r w:rsidR="003D5EC0">
              <w:rPr>
                <w:noProof/>
                <w:webHidden/>
              </w:rPr>
              <w:fldChar w:fldCharType="end"/>
            </w:r>
          </w:hyperlink>
        </w:p>
        <w:p w14:paraId="31481290" w14:textId="10A14226" w:rsidR="003D5EC0" w:rsidRDefault="00A00E71">
          <w:pPr>
            <w:pStyle w:val="TDC1"/>
            <w:rPr>
              <w:rFonts w:asciiTheme="minorHAnsi" w:eastAsiaTheme="minorEastAsia" w:hAnsiTheme="minorHAnsi" w:cstheme="minorBidi"/>
              <w:noProof/>
              <w:color w:val="auto"/>
              <w:lang w:val="es-CL"/>
            </w:rPr>
          </w:pPr>
          <w:hyperlink w:anchor="_Toc529982770" w:history="1">
            <w:r w:rsidR="003D5EC0" w:rsidRPr="006B780C">
              <w:rPr>
                <w:rStyle w:val="Hipervnculo"/>
                <w:rFonts w:eastAsia="Times New Roman" w:cstheme="minorHAnsi"/>
                <w:bCs/>
                <w:noProof/>
              </w:rPr>
              <w:t>BIBLIOGRAFIA</w:t>
            </w:r>
            <w:r w:rsidR="003D5EC0">
              <w:rPr>
                <w:noProof/>
                <w:webHidden/>
              </w:rPr>
              <w:tab/>
            </w:r>
            <w:r w:rsidR="003D5EC0">
              <w:rPr>
                <w:noProof/>
                <w:webHidden/>
              </w:rPr>
              <w:fldChar w:fldCharType="begin"/>
            </w:r>
            <w:r w:rsidR="003D5EC0">
              <w:rPr>
                <w:noProof/>
                <w:webHidden/>
              </w:rPr>
              <w:instrText xml:space="preserve"> PAGEREF _Toc529982770 \h </w:instrText>
            </w:r>
            <w:r w:rsidR="003D5EC0">
              <w:rPr>
                <w:noProof/>
                <w:webHidden/>
              </w:rPr>
            </w:r>
            <w:r w:rsidR="003D5EC0">
              <w:rPr>
                <w:noProof/>
                <w:webHidden/>
              </w:rPr>
              <w:fldChar w:fldCharType="separate"/>
            </w:r>
            <w:r w:rsidR="003D5EC0">
              <w:rPr>
                <w:noProof/>
                <w:webHidden/>
              </w:rPr>
              <w:t>35</w:t>
            </w:r>
            <w:r w:rsidR="003D5EC0">
              <w:rPr>
                <w:noProof/>
                <w:webHidden/>
              </w:rPr>
              <w:fldChar w:fldCharType="end"/>
            </w:r>
          </w:hyperlink>
        </w:p>
        <w:p w14:paraId="34FCE785" w14:textId="77FDA68A" w:rsidR="003D5EC0" w:rsidRDefault="00A00E71">
          <w:pPr>
            <w:pStyle w:val="TDC1"/>
            <w:rPr>
              <w:rFonts w:asciiTheme="minorHAnsi" w:eastAsiaTheme="minorEastAsia" w:hAnsiTheme="minorHAnsi" w:cstheme="minorBidi"/>
              <w:noProof/>
              <w:color w:val="auto"/>
              <w:lang w:val="es-CL"/>
            </w:rPr>
          </w:pPr>
          <w:hyperlink w:anchor="_Toc529982771" w:history="1">
            <w:r w:rsidR="003D5EC0" w:rsidRPr="006B780C">
              <w:rPr>
                <w:rStyle w:val="Hipervnculo"/>
                <w:rFonts w:eastAsia="Times New Roman" w:cstheme="minorHAnsi"/>
                <w:bCs/>
                <w:noProof/>
              </w:rPr>
              <w:t>Indicaciones</w:t>
            </w:r>
            <w:r w:rsidR="003D5EC0">
              <w:rPr>
                <w:noProof/>
                <w:webHidden/>
              </w:rPr>
              <w:tab/>
            </w:r>
            <w:r w:rsidR="003D5EC0">
              <w:rPr>
                <w:noProof/>
                <w:webHidden/>
              </w:rPr>
              <w:fldChar w:fldCharType="begin"/>
            </w:r>
            <w:r w:rsidR="003D5EC0">
              <w:rPr>
                <w:noProof/>
                <w:webHidden/>
              </w:rPr>
              <w:instrText xml:space="preserve"> PAGEREF _Toc529982771 \h </w:instrText>
            </w:r>
            <w:r w:rsidR="003D5EC0">
              <w:rPr>
                <w:noProof/>
                <w:webHidden/>
              </w:rPr>
            </w:r>
            <w:r w:rsidR="003D5EC0">
              <w:rPr>
                <w:noProof/>
                <w:webHidden/>
              </w:rPr>
              <w:fldChar w:fldCharType="separate"/>
            </w:r>
            <w:r w:rsidR="003D5EC0">
              <w:rPr>
                <w:noProof/>
                <w:webHidden/>
              </w:rPr>
              <w:t>36</w:t>
            </w:r>
            <w:r w:rsidR="003D5EC0">
              <w:rPr>
                <w:noProof/>
                <w:webHidden/>
              </w:rPr>
              <w:fldChar w:fldCharType="end"/>
            </w:r>
          </w:hyperlink>
        </w:p>
        <w:p w14:paraId="4660C61B" w14:textId="47DED1B4" w:rsidR="00BB4BDC" w:rsidRDefault="00BB4BDC">
          <w:r>
            <w:rPr>
              <w:b/>
              <w:bCs/>
            </w:rPr>
            <w:fldChar w:fldCharType="end"/>
          </w:r>
        </w:p>
      </w:sdtContent>
    </w:sdt>
    <w:p w14:paraId="74539BFE" w14:textId="77777777" w:rsidR="00AE43DD" w:rsidRPr="00A64841" w:rsidRDefault="00AE43DD" w:rsidP="00A64841">
      <w:pPr>
        <w:jc w:val="both"/>
        <w:rPr>
          <w:rFonts w:asciiTheme="minorHAnsi" w:eastAsia="Roboto" w:hAnsiTheme="minorHAnsi" w:cstheme="minorHAnsi"/>
        </w:rPr>
      </w:pPr>
    </w:p>
    <w:p w14:paraId="469465FF" w14:textId="77777777" w:rsidR="00AE43DD" w:rsidRPr="00A64841" w:rsidRDefault="001062C5" w:rsidP="00E224AF">
      <w:pPr>
        <w:pStyle w:val="Prrafodelista"/>
        <w:spacing w:before="100" w:beforeAutospacing="1" w:after="100" w:afterAutospacing="1" w:line="240" w:lineRule="auto"/>
        <w:ind w:left="360" w:hanging="360"/>
        <w:jc w:val="both"/>
        <w:outlineLvl w:val="0"/>
        <w:rPr>
          <w:rFonts w:eastAsia="Roboto" w:cstheme="minorHAnsi"/>
          <w:b/>
          <w:color w:val="3F529C"/>
          <w:sz w:val="20"/>
          <w:szCs w:val="20"/>
        </w:rPr>
      </w:pPr>
      <w:r w:rsidRPr="00A64841">
        <w:rPr>
          <w:rFonts w:cstheme="minorHAnsi"/>
        </w:rPr>
        <w:br w:type="page"/>
      </w:r>
    </w:p>
    <w:p w14:paraId="4619B1E4" w14:textId="6B5E85F8" w:rsidR="00AE43DD" w:rsidRPr="00BB4BDC" w:rsidRDefault="00F06F77" w:rsidP="00BB4BDC">
      <w:pPr>
        <w:pStyle w:val="Prrafodelista"/>
        <w:spacing w:before="100" w:beforeAutospacing="1" w:after="100" w:afterAutospacing="1" w:line="240" w:lineRule="auto"/>
        <w:ind w:left="360" w:hanging="360"/>
        <w:jc w:val="both"/>
        <w:outlineLvl w:val="0"/>
        <w:rPr>
          <w:rFonts w:eastAsia="Times New Roman" w:cstheme="minorHAnsi"/>
          <w:b/>
          <w:bCs/>
          <w:color w:val="3F529C"/>
          <w:sz w:val="28"/>
          <w:szCs w:val="20"/>
          <w:lang w:eastAsia="es-CL"/>
        </w:rPr>
      </w:pPr>
      <w:bookmarkStart w:id="2" w:name="_Toc497396888"/>
      <w:bookmarkStart w:id="3" w:name="_Toc527531308"/>
      <w:bookmarkStart w:id="4" w:name="_Toc529982752"/>
      <w:r w:rsidRPr="00BB4BDC">
        <w:rPr>
          <w:rFonts w:eastAsia="Times New Roman" w:cstheme="minorHAnsi"/>
          <w:b/>
          <w:bCs/>
          <w:color w:val="3F529C"/>
          <w:sz w:val="28"/>
          <w:szCs w:val="20"/>
          <w:lang w:eastAsia="es-CL"/>
        </w:rPr>
        <w:lastRenderedPageBreak/>
        <w:t>I</w:t>
      </w:r>
      <w:r w:rsidR="001062C5" w:rsidRPr="00BB4BDC">
        <w:rPr>
          <w:rFonts w:eastAsia="Times New Roman" w:cstheme="minorHAnsi"/>
          <w:b/>
          <w:bCs/>
          <w:color w:val="3F529C"/>
          <w:sz w:val="28"/>
          <w:szCs w:val="20"/>
          <w:lang w:eastAsia="es-CL"/>
        </w:rPr>
        <w:t>NTRODUCCIÓN</w:t>
      </w:r>
      <w:bookmarkEnd w:id="2"/>
      <w:bookmarkEnd w:id="3"/>
      <w:bookmarkEnd w:id="4"/>
    </w:p>
    <w:p w14:paraId="62CA51E4" w14:textId="77777777" w:rsidR="00AE43DD" w:rsidRPr="00A64841" w:rsidRDefault="001062C5" w:rsidP="00A64841">
      <w:pPr>
        <w:spacing w:line="360" w:lineRule="auto"/>
        <w:jc w:val="both"/>
        <w:rPr>
          <w:rFonts w:asciiTheme="minorHAnsi" w:eastAsia="Roboto" w:hAnsiTheme="minorHAnsi" w:cstheme="minorHAnsi"/>
          <w:sz w:val="24"/>
          <w:szCs w:val="24"/>
        </w:rPr>
      </w:pPr>
      <w:r w:rsidRPr="00A64841">
        <w:rPr>
          <w:rFonts w:asciiTheme="minorHAnsi" w:eastAsia="Roboto" w:hAnsiTheme="minorHAnsi" w:cstheme="minorHAnsi"/>
          <w:sz w:val="24"/>
          <w:szCs w:val="24"/>
        </w:rPr>
        <w:t xml:space="preserve">A continuación, se presenta el desarrollo de la actividad propuesta por el docente a cargo de la asignatura el cual consta de la ejecución de procesos ETL (Extracción, Transformación y Carga). </w:t>
      </w:r>
    </w:p>
    <w:p w14:paraId="06B47E69" w14:textId="77777777" w:rsidR="00AE43DD" w:rsidRPr="00A64841" w:rsidRDefault="001062C5" w:rsidP="00A64841">
      <w:pPr>
        <w:spacing w:line="360" w:lineRule="auto"/>
        <w:jc w:val="both"/>
        <w:rPr>
          <w:rFonts w:asciiTheme="minorHAnsi" w:eastAsia="Roboto" w:hAnsiTheme="minorHAnsi" w:cstheme="minorHAnsi"/>
          <w:sz w:val="24"/>
          <w:szCs w:val="24"/>
        </w:rPr>
      </w:pPr>
      <w:r w:rsidRPr="00A64841">
        <w:rPr>
          <w:rFonts w:asciiTheme="minorHAnsi" w:eastAsia="Roboto" w:hAnsiTheme="minorHAnsi" w:cstheme="minorHAnsi"/>
          <w:sz w:val="24"/>
          <w:szCs w:val="24"/>
        </w:rPr>
        <w:t xml:space="preserve">Comprende el análisis y desarrollo de un modelo relacional de datos con una breve descripción del modelo de negocio que permitirá elaborar un modelo preliminar de las bases de datos para finalmente obtener el modelo de datos, adjuntado el script para la migración de las estructuras. </w:t>
      </w:r>
    </w:p>
    <w:p w14:paraId="556228CE" w14:textId="77777777" w:rsidR="00AE43DD" w:rsidRPr="00A64841" w:rsidRDefault="001062C5" w:rsidP="00A64841">
      <w:pPr>
        <w:spacing w:line="360" w:lineRule="auto"/>
        <w:jc w:val="both"/>
        <w:rPr>
          <w:rFonts w:asciiTheme="minorHAnsi" w:eastAsia="Roboto" w:hAnsiTheme="minorHAnsi" w:cstheme="minorHAnsi"/>
          <w:sz w:val="24"/>
          <w:szCs w:val="24"/>
        </w:rPr>
      </w:pPr>
      <w:r w:rsidRPr="00A64841">
        <w:rPr>
          <w:rFonts w:asciiTheme="minorHAnsi" w:eastAsia="Roboto" w:hAnsiTheme="minorHAnsi" w:cstheme="minorHAnsi"/>
          <w:sz w:val="24"/>
          <w:szCs w:val="24"/>
        </w:rPr>
        <w:t>También se llevará a cabo una clasificación de los requerimientos explicando los requerimientos de información del modelo de negocio.</w:t>
      </w:r>
    </w:p>
    <w:p w14:paraId="31C45C8D" w14:textId="77777777" w:rsidR="00AE43DD" w:rsidRPr="00A64841" w:rsidRDefault="001062C5" w:rsidP="00A64841">
      <w:pPr>
        <w:spacing w:line="360" w:lineRule="auto"/>
        <w:jc w:val="both"/>
        <w:rPr>
          <w:rFonts w:asciiTheme="minorHAnsi" w:eastAsia="Roboto" w:hAnsiTheme="minorHAnsi" w:cstheme="minorHAnsi"/>
          <w:sz w:val="24"/>
          <w:szCs w:val="24"/>
        </w:rPr>
      </w:pPr>
      <w:r w:rsidRPr="00A64841">
        <w:rPr>
          <w:rFonts w:asciiTheme="minorHAnsi" w:eastAsia="Roboto" w:hAnsiTheme="minorHAnsi" w:cstheme="minorHAnsi"/>
          <w:sz w:val="24"/>
          <w:szCs w:val="24"/>
        </w:rPr>
        <w:t xml:space="preserve">Posteriormente se realizará la creación de un modelo dimensional de datos realizando una justificación, explicación de la granularidad, las dimensiones incluyendo un análisis de las dimensiones para finalmente confeccionar el modelo multidimensional. </w:t>
      </w:r>
    </w:p>
    <w:p w14:paraId="551F4E69" w14:textId="77777777" w:rsidR="00AE43DD" w:rsidRPr="00A64841" w:rsidRDefault="001062C5" w:rsidP="00A64841">
      <w:pPr>
        <w:spacing w:line="360" w:lineRule="auto"/>
        <w:jc w:val="both"/>
        <w:rPr>
          <w:rFonts w:asciiTheme="minorHAnsi" w:eastAsia="Roboto" w:hAnsiTheme="minorHAnsi" w:cstheme="minorHAnsi"/>
          <w:sz w:val="20"/>
          <w:szCs w:val="20"/>
        </w:rPr>
      </w:pPr>
      <w:r w:rsidRPr="00A64841">
        <w:rPr>
          <w:rFonts w:asciiTheme="minorHAnsi" w:eastAsia="Roboto" w:hAnsiTheme="minorHAnsi" w:cstheme="minorHAnsi"/>
          <w:sz w:val="24"/>
          <w:szCs w:val="24"/>
        </w:rPr>
        <w:t>Finalmente incluye una conclusión del desarrollo.</w:t>
      </w:r>
      <w:r w:rsidRPr="00A64841">
        <w:rPr>
          <w:rFonts w:asciiTheme="minorHAnsi" w:hAnsiTheme="minorHAnsi" w:cstheme="minorHAnsi"/>
        </w:rPr>
        <w:br w:type="page"/>
      </w:r>
    </w:p>
    <w:p w14:paraId="294D7550" w14:textId="1A03F3DF" w:rsidR="00A64841" w:rsidRPr="00BB4BDC" w:rsidRDefault="00A64841" w:rsidP="00BB4BDC">
      <w:pPr>
        <w:pStyle w:val="Prrafodelista"/>
        <w:numPr>
          <w:ilvl w:val="0"/>
          <w:numId w:val="41"/>
        </w:numPr>
        <w:spacing w:before="100" w:beforeAutospacing="1" w:after="100" w:afterAutospacing="1" w:line="240" w:lineRule="auto"/>
        <w:jc w:val="both"/>
        <w:outlineLvl w:val="0"/>
        <w:rPr>
          <w:rFonts w:eastAsia="Times New Roman" w:cstheme="minorHAnsi"/>
          <w:b/>
          <w:bCs/>
          <w:color w:val="3F529C"/>
          <w:sz w:val="28"/>
          <w:szCs w:val="20"/>
          <w:lang w:eastAsia="es-CL"/>
        </w:rPr>
      </w:pPr>
      <w:bookmarkStart w:id="5" w:name="_Toc497396889"/>
      <w:bookmarkStart w:id="6" w:name="_Toc527531309"/>
      <w:bookmarkStart w:id="7" w:name="_Toc529982753"/>
      <w:r w:rsidRPr="00BB4BDC">
        <w:rPr>
          <w:rFonts w:eastAsia="Times New Roman" w:cstheme="minorHAnsi"/>
          <w:b/>
          <w:bCs/>
          <w:color w:val="3F529C"/>
          <w:sz w:val="28"/>
          <w:szCs w:val="20"/>
          <w:lang w:eastAsia="es-CL"/>
        </w:rPr>
        <w:lastRenderedPageBreak/>
        <w:t>ANÁLISIS DE REQUERIMIENTOS</w:t>
      </w:r>
      <w:bookmarkEnd w:id="5"/>
      <w:bookmarkEnd w:id="6"/>
      <w:bookmarkEnd w:id="7"/>
    </w:p>
    <w:p w14:paraId="1B9A4FD0" w14:textId="77777777"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 xml:space="preserve">Lo primero que se hará será identificar los requerimientos de </w:t>
      </w:r>
      <w:proofErr w:type="spellStart"/>
      <w:r w:rsidRPr="009C4E60">
        <w:rPr>
          <w:rFonts w:asciiTheme="minorHAnsi" w:hAnsiTheme="minorHAnsi" w:cstheme="minorHAnsi"/>
          <w:sz w:val="22"/>
        </w:rPr>
        <w:t>l@s</w:t>
      </w:r>
      <w:proofErr w:type="spellEnd"/>
      <w:r w:rsidRPr="009C4E60">
        <w:rPr>
          <w:rFonts w:asciiTheme="minorHAnsi" w:hAnsiTheme="minorHAnsi" w:cstheme="minorHAnsi"/>
          <w:sz w:val="22"/>
        </w:rPr>
        <w:t xml:space="preserve"> </w:t>
      </w:r>
      <w:proofErr w:type="spellStart"/>
      <w:r w:rsidRPr="009C4E60">
        <w:rPr>
          <w:rFonts w:asciiTheme="minorHAnsi" w:hAnsiTheme="minorHAnsi" w:cstheme="minorHAnsi"/>
          <w:sz w:val="22"/>
        </w:rPr>
        <w:t>usuari@s</w:t>
      </w:r>
      <w:proofErr w:type="spellEnd"/>
      <w:r w:rsidRPr="009C4E60">
        <w:rPr>
          <w:rFonts w:asciiTheme="minorHAnsi" w:hAnsiTheme="minorHAnsi" w:cstheme="minorHAnsi"/>
          <w:sz w:val="22"/>
        </w:rPr>
        <w:t xml:space="preserve"> a través de preguntas que expliciten los objetivos de su organización. Luego, se analizarán estas preguntas a fin de identificar cuáles serán los indicadores y perspectivas que serán tomadas en cuenta para la construcción del DW. Finalmente se confeccionará un modelo conceptual en donde se podrá visualizar el resultado obtenido en este primer paso.</w:t>
      </w:r>
    </w:p>
    <w:p w14:paraId="09F49890" w14:textId="6FA710BA"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 xml:space="preserve">Es muy importante tener en cuenta que </w:t>
      </w:r>
      <w:r w:rsidR="008C2402">
        <w:rPr>
          <w:rFonts w:asciiTheme="minorHAnsi" w:hAnsiTheme="minorHAnsi" w:cstheme="minorHAnsi"/>
          <w:sz w:val="22"/>
        </w:rPr>
        <w:t>Acme</w:t>
      </w:r>
      <w:r w:rsidRPr="009C4E60">
        <w:rPr>
          <w:rFonts w:asciiTheme="minorHAnsi" w:hAnsiTheme="minorHAnsi" w:cstheme="minorHAnsi"/>
          <w:sz w:val="22"/>
        </w:rPr>
        <w:t xml:space="preserve"> se puede utilizar para construir un Data </w:t>
      </w:r>
      <w:proofErr w:type="spellStart"/>
      <w:r w:rsidRPr="009C4E60">
        <w:rPr>
          <w:rFonts w:asciiTheme="minorHAnsi" w:hAnsiTheme="minorHAnsi" w:cstheme="minorHAnsi"/>
          <w:sz w:val="22"/>
        </w:rPr>
        <w:t>Warehouse</w:t>
      </w:r>
      <w:proofErr w:type="spellEnd"/>
      <w:r w:rsidRPr="009C4E60">
        <w:rPr>
          <w:rFonts w:asciiTheme="minorHAnsi" w:hAnsiTheme="minorHAnsi" w:cstheme="minorHAnsi"/>
          <w:sz w:val="22"/>
        </w:rPr>
        <w:t xml:space="preserve"> o un Data </w:t>
      </w:r>
      <w:proofErr w:type="spellStart"/>
      <w:proofErr w:type="gramStart"/>
      <w:r w:rsidRPr="009C4E60">
        <w:rPr>
          <w:rFonts w:asciiTheme="minorHAnsi" w:hAnsiTheme="minorHAnsi" w:cstheme="minorHAnsi"/>
          <w:sz w:val="22"/>
        </w:rPr>
        <w:t>Mart</w:t>
      </w:r>
      <w:proofErr w:type="spellEnd"/>
      <w:proofErr w:type="gramEnd"/>
      <w:r w:rsidRPr="009C4E60">
        <w:rPr>
          <w:rFonts w:asciiTheme="minorHAnsi" w:hAnsiTheme="minorHAnsi" w:cstheme="minorHAnsi"/>
          <w:sz w:val="22"/>
        </w:rPr>
        <w:t xml:space="preserve"> a la vez, es decir, si se requiere construir por ejemplo dos Data </w:t>
      </w:r>
      <w:proofErr w:type="spellStart"/>
      <w:r w:rsidRPr="009C4E60">
        <w:rPr>
          <w:rFonts w:asciiTheme="minorHAnsi" w:hAnsiTheme="minorHAnsi" w:cstheme="minorHAnsi"/>
          <w:sz w:val="22"/>
        </w:rPr>
        <w:t>Marts</w:t>
      </w:r>
      <w:proofErr w:type="spellEnd"/>
      <w:r w:rsidRPr="009C4E60">
        <w:rPr>
          <w:rFonts w:asciiTheme="minorHAnsi" w:hAnsiTheme="minorHAnsi" w:cstheme="minorHAnsi"/>
          <w:sz w:val="22"/>
        </w:rPr>
        <w:t xml:space="preserve">, se deberá aplicar la metodología dos veces, una por cada Data </w:t>
      </w:r>
      <w:proofErr w:type="spellStart"/>
      <w:r w:rsidRPr="009C4E60">
        <w:rPr>
          <w:rFonts w:asciiTheme="minorHAnsi" w:hAnsiTheme="minorHAnsi" w:cstheme="minorHAnsi"/>
          <w:sz w:val="22"/>
        </w:rPr>
        <w:t>Mart</w:t>
      </w:r>
      <w:proofErr w:type="spellEnd"/>
      <w:r w:rsidRPr="009C4E60">
        <w:rPr>
          <w:rFonts w:asciiTheme="minorHAnsi" w:hAnsiTheme="minorHAnsi" w:cstheme="minorHAnsi"/>
          <w:sz w:val="22"/>
        </w:rPr>
        <w:t>. Del mismo modo, si se analizan dos áreas de interés de negocio, com</w:t>
      </w:r>
      <w:r w:rsidR="009C4E60">
        <w:rPr>
          <w:rFonts w:asciiTheme="minorHAnsi" w:hAnsiTheme="minorHAnsi" w:cstheme="minorHAnsi"/>
          <w:sz w:val="22"/>
        </w:rPr>
        <w:t>o el área de “Ventas” y “</w:t>
      </w:r>
      <w:r w:rsidRPr="009C4E60">
        <w:rPr>
          <w:rFonts w:asciiTheme="minorHAnsi" w:hAnsiTheme="minorHAnsi" w:cstheme="minorHAnsi"/>
          <w:sz w:val="22"/>
        </w:rPr>
        <w:t>Compras”, se deberá aplicar la metodología dos veces.</w:t>
      </w:r>
    </w:p>
    <w:p w14:paraId="078D700F" w14:textId="492D0957"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8" w:name="x1-930005.5.1.1"/>
      <w:bookmarkStart w:id="9" w:name="_Toc497396890"/>
      <w:bookmarkStart w:id="10" w:name="_Toc527531310"/>
      <w:bookmarkStart w:id="11" w:name="_Toc529982754"/>
      <w:bookmarkEnd w:id="8"/>
      <w:r w:rsidRPr="00BB4BDC">
        <w:rPr>
          <w:rFonts w:eastAsia="Times New Roman" w:cstheme="minorHAnsi"/>
          <w:b/>
          <w:bCs/>
          <w:color w:val="3F529C"/>
          <w:sz w:val="28"/>
          <w:szCs w:val="20"/>
          <w:lang w:eastAsia="es-CL"/>
        </w:rPr>
        <w:t>Identificar preguntas</w:t>
      </w:r>
      <w:bookmarkEnd w:id="9"/>
      <w:bookmarkEnd w:id="10"/>
      <w:bookmarkEnd w:id="11"/>
    </w:p>
    <w:p w14:paraId="58109536" w14:textId="77777777"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El primer paso comienza con el acopio de las necesidades de información, el cual puede llevarse a cabo a través de muy variadas y diferentes técnicas, cada una de las cuales poseen características inherentes y específicas, como por ejemplo entrevistas, cuestionarios, observaciones, etc.</w:t>
      </w:r>
    </w:p>
    <w:p w14:paraId="0F392770" w14:textId="63EB2741"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 xml:space="preserve">El análisis de los requerimientos de </w:t>
      </w:r>
      <w:proofErr w:type="spellStart"/>
      <w:r w:rsidRPr="009C4E60">
        <w:rPr>
          <w:rFonts w:asciiTheme="minorHAnsi" w:hAnsiTheme="minorHAnsi" w:cstheme="minorHAnsi"/>
          <w:sz w:val="22"/>
        </w:rPr>
        <w:t>l@s</w:t>
      </w:r>
      <w:proofErr w:type="spellEnd"/>
      <w:r w:rsidRPr="009C4E60">
        <w:rPr>
          <w:rFonts w:asciiTheme="minorHAnsi" w:hAnsiTheme="minorHAnsi" w:cstheme="minorHAnsi"/>
          <w:sz w:val="22"/>
        </w:rPr>
        <w:t xml:space="preserve"> diferentes </w:t>
      </w:r>
      <w:proofErr w:type="spellStart"/>
      <w:r w:rsidRPr="009C4E60">
        <w:rPr>
          <w:rFonts w:asciiTheme="minorHAnsi" w:hAnsiTheme="minorHAnsi" w:cstheme="minorHAnsi"/>
          <w:sz w:val="22"/>
        </w:rPr>
        <w:t>usuari@s</w:t>
      </w:r>
      <w:proofErr w:type="spellEnd"/>
      <w:r w:rsidRPr="009C4E60">
        <w:rPr>
          <w:rFonts w:asciiTheme="minorHAnsi" w:hAnsiTheme="minorHAnsi" w:cstheme="minorHAnsi"/>
          <w:sz w:val="22"/>
        </w:rPr>
        <w:t xml:space="preserve">, es el punto de partida de esta metodología, ya que </w:t>
      </w:r>
      <w:proofErr w:type="spellStart"/>
      <w:r w:rsidRPr="009C4E60">
        <w:rPr>
          <w:rFonts w:asciiTheme="minorHAnsi" w:hAnsiTheme="minorHAnsi" w:cstheme="minorHAnsi"/>
          <w:sz w:val="22"/>
        </w:rPr>
        <w:t>ell@s</w:t>
      </w:r>
      <w:proofErr w:type="spellEnd"/>
      <w:r w:rsidRPr="009C4E60">
        <w:rPr>
          <w:rFonts w:asciiTheme="minorHAnsi" w:hAnsiTheme="minorHAnsi" w:cstheme="minorHAnsi"/>
          <w:sz w:val="22"/>
        </w:rPr>
        <w:t xml:space="preserve"> son </w:t>
      </w:r>
      <w:proofErr w:type="spellStart"/>
      <w:r w:rsidRPr="009C4E60">
        <w:rPr>
          <w:rFonts w:asciiTheme="minorHAnsi" w:hAnsiTheme="minorHAnsi" w:cstheme="minorHAnsi"/>
          <w:sz w:val="22"/>
        </w:rPr>
        <w:t>l@s</w:t>
      </w:r>
      <w:proofErr w:type="spellEnd"/>
      <w:r w:rsidRPr="009C4E60">
        <w:rPr>
          <w:rFonts w:asciiTheme="minorHAnsi" w:hAnsiTheme="minorHAnsi" w:cstheme="minorHAnsi"/>
          <w:sz w:val="22"/>
        </w:rPr>
        <w:t xml:space="preserve"> que deben, en cierto modo, guiar la investigación hacia un desarrollo que refleje claramente lo que se espera del depósito de datos, </w:t>
      </w:r>
      <w:r w:rsidR="009C4E60" w:rsidRPr="009C4E60">
        <w:rPr>
          <w:rFonts w:asciiTheme="minorHAnsi" w:hAnsiTheme="minorHAnsi" w:cstheme="minorHAnsi"/>
          <w:sz w:val="22"/>
        </w:rPr>
        <w:t>en relación con</w:t>
      </w:r>
      <w:r w:rsidRPr="009C4E60">
        <w:rPr>
          <w:rFonts w:asciiTheme="minorHAnsi" w:hAnsiTheme="minorHAnsi" w:cstheme="minorHAnsi"/>
          <w:sz w:val="22"/>
        </w:rPr>
        <w:t xml:space="preserve"> sus funciones y cualidades.</w:t>
      </w:r>
    </w:p>
    <w:p w14:paraId="1EAABFF8" w14:textId="5315AFE5"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El objetivo principal de esta fase es la de obtener e identificar las necesidades de información clave de alto nivel, que es esencial para llevar a cabo las metas y estrategias de la empresa, y que facilitará una eficaz y eficiente toma de decisiones.</w:t>
      </w:r>
    </w:p>
    <w:p w14:paraId="17933D20" w14:textId="77777777"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Debe tenerse en cuenta que dicha información, es la que proveerá el soporte para desarrollar los pasos sucesivos, por lo cual, es muy importante que se preste especial atención al relevar los datos.</w:t>
      </w:r>
    </w:p>
    <w:p w14:paraId="069CB8AA" w14:textId="2F8BF13D"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 xml:space="preserve">Una forma de asegurarse de que se ha realizado un buen análisis es corroborar que el resultado </w:t>
      </w:r>
      <w:proofErr w:type="gramStart"/>
      <w:r w:rsidRPr="009C4E60">
        <w:rPr>
          <w:rFonts w:asciiTheme="minorHAnsi" w:hAnsiTheme="minorHAnsi" w:cstheme="minorHAnsi"/>
          <w:sz w:val="22"/>
        </w:rPr>
        <w:t>del mismo</w:t>
      </w:r>
      <w:proofErr w:type="gramEnd"/>
      <w:r w:rsidRPr="009C4E60">
        <w:rPr>
          <w:rFonts w:asciiTheme="minorHAnsi" w:hAnsiTheme="minorHAnsi" w:cstheme="minorHAnsi"/>
          <w:sz w:val="22"/>
        </w:rPr>
        <w:t xml:space="preserve"> haga explícitos los objetivos estratégicos planteados por la empresa que se está estudiando.</w:t>
      </w:r>
    </w:p>
    <w:p w14:paraId="45650289" w14:textId="5BA44BDB"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Otra forma de encaminar el relevamiento es enfocar las necesidades de información en los procesos principales que desarrolle la empresa en cuestión.</w:t>
      </w:r>
    </w:p>
    <w:p w14:paraId="4F1F2520" w14:textId="77777777" w:rsidR="00A64841" w:rsidRPr="009C4E60" w:rsidRDefault="00DB5071" w:rsidP="00A64841">
      <w:pPr>
        <w:pStyle w:val="NormalWeb"/>
        <w:jc w:val="both"/>
        <w:rPr>
          <w:rFonts w:asciiTheme="minorHAnsi" w:hAnsiTheme="minorHAnsi" w:cstheme="minorHAnsi"/>
          <w:sz w:val="22"/>
        </w:rPr>
      </w:pPr>
      <w:r>
        <w:rPr>
          <w:rFonts w:asciiTheme="minorHAnsi" w:hAnsiTheme="minorHAnsi" w:cstheme="minorHAnsi"/>
          <w:sz w:val="22"/>
        </w:rPr>
        <w:t>La idea central es</w:t>
      </w:r>
      <w:r w:rsidR="00A64841" w:rsidRPr="009C4E60">
        <w:rPr>
          <w:rFonts w:asciiTheme="minorHAnsi" w:hAnsiTheme="minorHAnsi" w:cstheme="minorHAnsi"/>
          <w:sz w:val="22"/>
        </w:rPr>
        <w:t>, que se formulen preguntas complejas sobre el negocio, que incluyan variables de análisis que se consideren relevantes, ya que son estas las que permitirán estudiar la información desde diferentes perspectivas.</w:t>
      </w:r>
    </w:p>
    <w:p w14:paraId="78E010EB" w14:textId="79CBF405" w:rsidR="00A64841" w:rsidRPr="009C4E60" w:rsidRDefault="00A64841" w:rsidP="00A64841">
      <w:pPr>
        <w:pStyle w:val="NormalWeb"/>
        <w:jc w:val="both"/>
        <w:rPr>
          <w:rFonts w:asciiTheme="minorHAnsi" w:hAnsiTheme="minorHAnsi" w:cstheme="minorHAnsi"/>
          <w:sz w:val="22"/>
        </w:rPr>
      </w:pPr>
      <w:r w:rsidRPr="009C4E60">
        <w:rPr>
          <w:rFonts w:asciiTheme="minorHAnsi" w:hAnsiTheme="minorHAnsi" w:cstheme="minorHAnsi"/>
          <w:sz w:val="22"/>
        </w:rPr>
        <w:t xml:space="preserve">Un </w:t>
      </w:r>
      <w:r w:rsidR="00DB5071">
        <w:rPr>
          <w:rFonts w:asciiTheme="minorHAnsi" w:hAnsiTheme="minorHAnsi" w:cstheme="minorHAnsi"/>
          <w:sz w:val="22"/>
        </w:rPr>
        <w:t xml:space="preserve">punto importante que debe </w:t>
      </w:r>
      <w:r w:rsidRPr="009C4E60">
        <w:rPr>
          <w:rFonts w:asciiTheme="minorHAnsi" w:hAnsiTheme="minorHAnsi" w:cstheme="minorHAnsi"/>
          <w:sz w:val="22"/>
        </w:rPr>
        <w:t xml:space="preserve">tenerse muy en cuenta es que la información debe estar soportada de alguna manera por algún OLTP, </w:t>
      </w:r>
      <w:r w:rsidR="009C4E60" w:rsidRPr="009C4E60">
        <w:rPr>
          <w:rFonts w:asciiTheme="minorHAnsi" w:hAnsiTheme="minorHAnsi" w:cstheme="minorHAnsi"/>
          <w:sz w:val="22"/>
        </w:rPr>
        <w:t>ya que,</w:t>
      </w:r>
      <w:r w:rsidRPr="009C4E60">
        <w:rPr>
          <w:rFonts w:asciiTheme="minorHAnsi" w:hAnsiTheme="minorHAnsi" w:cstheme="minorHAnsi"/>
          <w:sz w:val="22"/>
        </w:rPr>
        <w:t xml:space="preserve"> de otra forma, no se podrá elaborar el DW.</w:t>
      </w:r>
    </w:p>
    <w:p w14:paraId="46F5EE79" w14:textId="77777777" w:rsidR="00A64841" w:rsidRPr="009C4E60" w:rsidRDefault="00A64841" w:rsidP="009C4E60">
      <w:pPr>
        <w:pStyle w:val="NormalWeb"/>
        <w:jc w:val="both"/>
        <w:rPr>
          <w:rFonts w:asciiTheme="minorHAnsi" w:hAnsiTheme="minorHAnsi" w:cstheme="minorHAnsi"/>
          <w:sz w:val="22"/>
        </w:rPr>
      </w:pPr>
      <w:r w:rsidRPr="009C4E60">
        <w:rPr>
          <w:i/>
          <w:iCs/>
          <w:sz w:val="22"/>
        </w:rPr>
        <w:lastRenderedPageBreak/>
        <w:t>Caso práctico:</w:t>
      </w:r>
    </w:p>
    <w:p w14:paraId="63CA6F66" w14:textId="77777777"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 xml:space="preserve">Se indagó a </w:t>
      </w:r>
      <w:proofErr w:type="spellStart"/>
      <w:r w:rsidRPr="009C4E60">
        <w:rPr>
          <w:rFonts w:asciiTheme="minorHAnsi" w:hAnsiTheme="minorHAnsi" w:cstheme="minorHAnsi"/>
          <w:sz w:val="22"/>
        </w:rPr>
        <w:t>l@s</w:t>
      </w:r>
      <w:proofErr w:type="spellEnd"/>
      <w:r w:rsidRPr="009C4E60">
        <w:rPr>
          <w:rFonts w:asciiTheme="minorHAnsi" w:hAnsiTheme="minorHAnsi" w:cstheme="minorHAnsi"/>
          <w:sz w:val="22"/>
        </w:rPr>
        <w:t xml:space="preserve"> </w:t>
      </w:r>
      <w:proofErr w:type="spellStart"/>
      <w:r w:rsidRPr="009C4E60">
        <w:rPr>
          <w:rFonts w:asciiTheme="minorHAnsi" w:hAnsiTheme="minorHAnsi" w:cstheme="minorHAnsi"/>
          <w:sz w:val="22"/>
        </w:rPr>
        <w:t>usuari@s</w:t>
      </w:r>
      <w:proofErr w:type="spellEnd"/>
      <w:r w:rsidR="00B87EB1">
        <w:rPr>
          <w:rFonts w:asciiTheme="minorHAnsi" w:hAnsiTheme="minorHAnsi" w:cstheme="minorHAnsi"/>
          <w:sz w:val="22"/>
        </w:rPr>
        <w:t xml:space="preserve"> </w:t>
      </w:r>
      <w:r w:rsidR="00B87EB1" w:rsidRPr="009C4E60">
        <w:rPr>
          <w:rFonts w:asciiTheme="minorHAnsi" w:hAnsiTheme="minorHAnsi" w:cstheme="minorHAnsi"/>
          <w:sz w:val="22"/>
        </w:rPr>
        <w:t>en</w:t>
      </w:r>
      <w:r w:rsidRPr="009C4E60">
        <w:rPr>
          <w:rFonts w:asciiTheme="minorHAnsi" w:hAnsiTheme="minorHAnsi" w:cstheme="minorHAnsi"/>
          <w:sz w:val="22"/>
        </w:rPr>
        <w:t xml:space="preserve"> busca de sus necesidades de información, pero las mismas abarcaban casi todas las actividades de la empresa, por lo cual se les pidió que escogieran el proceso que considerasen más importante en las actividades diarias de la misma y que estuviese soportado de alguna manera por algún OLTP. El proceso elegido fue el de Ventas.</w:t>
      </w:r>
    </w:p>
    <w:p w14:paraId="682074EB" w14:textId="77777777"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 xml:space="preserve">A </w:t>
      </w:r>
      <w:r w:rsidR="00DB5071" w:rsidRPr="009C4E60">
        <w:rPr>
          <w:rFonts w:asciiTheme="minorHAnsi" w:hAnsiTheme="minorHAnsi" w:cstheme="minorHAnsi"/>
          <w:sz w:val="22"/>
        </w:rPr>
        <w:t>c</w:t>
      </w:r>
      <w:r w:rsidR="00DB5071">
        <w:rPr>
          <w:rFonts w:asciiTheme="minorHAnsi" w:hAnsiTheme="minorHAnsi" w:cstheme="minorHAnsi"/>
          <w:sz w:val="22"/>
        </w:rPr>
        <w:t>ontinuación,</w:t>
      </w:r>
      <w:r w:rsidRPr="009C4E60">
        <w:rPr>
          <w:rFonts w:asciiTheme="minorHAnsi" w:hAnsiTheme="minorHAnsi" w:cstheme="minorHAnsi"/>
          <w:sz w:val="22"/>
        </w:rPr>
        <w:t xml:space="preserve"> se procedió a identificar qué era lo que les interesaba conocer acerca de este proceso y cuáles eran las variables o</w:t>
      </w:r>
      <w:r w:rsidR="00DB5071">
        <w:rPr>
          <w:rFonts w:asciiTheme="minorHAnsi" w:hAnsiTheme="minorHAnsi" w:cstheme="minorHAnsi"/>
          <w:sz w:val="22"/>
        </w:rPr>
        <w:t xml:space="preserve"> perspectivas que debían </w:t>
      </w:r>
      <w:r w:rsidRPr="009C4E60">
        <w:rPr>
          <w:rFonts w:asciiTheme="minorHAnsi" w:hAnsiTheme="minorHAnsi" w:cstheme="minorHAnsi"/>
          <w:sz w:val="22"/>
        </w:rPr>
        <w:t>tenerse</w:t>
      </w:r>
      <w:r w:rsidR="00DB5071">
        <w:rPr>
          <w:rFonts w:asciiTheme="minorHAnsi" w:hAnsiTheme="minorHAnsi" w:cstheme="minorHAnsi"/>
          <w:sz w:val="22"/>
        </w:rPr>
        <w:t xml:space="preserve"> en cuenta para </w:t>
      </w:r>
      <w:r w:rsidRPr="009C4E60">
        <w:rPr>
          <w:rFonts w:asciiTheme="minorHAnsi" w:hAnsiTheme="minorHAnsi" w:cstheme="minorHAnsi"/>
          <w:sz w:val="22"/>
        </w:rPr>
        <w:t>poder tomar decisiones basadas en ello.</w:t>
      </w:r>
    </w:p>
    <w:p w14:paraId="4032458B" w14:textId="77777777"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 xml:space="preserve">Se les preguntó cuáles eran según </w:t>
      </w:r>
      <w:proofErr w:type="spellStart"/>
      <w:r w:rsidRPr="009C4E60">
        <w:rPr>
          <w:rFonts w:asciiTheme="minorHAnsi" w:hAnsiTheme="minorHAnsi" w:cstheme="minorHAnsi"/>
          <w:sz w:val="22"/>
        </w:rPr>
        <w:t>ell@s</w:t>
      </w:r>
      <w:proofErr w:type="spellEnd"/>
      <w:r w:rsidRPr="009C4E60">
        <w:rPr>
          <w:rFonts w:asciiTheme="minorHAnsi" w:hAnsiTheme="minorHAnsi" w:cstheme="minorHAnsi"/>
          <w:sz w:val="22"/>
        </w:rPr>
        <w:t>, los indicadores que representan de mejor modo el proceso de Ventas y qué sería exactamente lo que se desea analizar d</w:t>
      </w:r>
      <w:r w:rsidR="00DB5071">
        <w:rPr>
          <w:rFonts w:asciiTheme="minorHAnsi" w:hAnsiTheme="minorHAnsi" w:cstheme="minorHAnsi"/>
          <w:sz w:val="22"/>
        </w:rPr>
        <w:t>el mismo. La respuesta obtenida</w:t>
      </w:r>
      <w:r w:rsidRPr="009C4E60">
        <w:rPr>
          <w:rFonts w:asciiTheme="minorHAnsi" w:hAnsiTheme="minorHAnsi" w:cstheme="minorHAnsi"/>
          <w:sz w:val="22"/>
        </w:rPr>
        <w:t>, fue que se deben tener en cuenta y consultar datos sobre la cantidad de unidades vendidas y el monto total de ventas.</w:t>
      </w:r>
    </w:p>
    <w:p w14:paraId="63A2CE18" w14:textId="77777777"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Luego se les preguntó cuáles serían las variables o perspectivas desde las cuales se consultarán dichos indicadores. Para simplificar esta tarea se les presentó una serie de ejemplos concretos de otros casos similares.</w:t>
      </w:r>
    </w:p>
    <w:p w14:paraId="77C95E6F" w14:textId="77777777"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Las preguntas de negocio obtenidas fueron las siguientes:</w:t>
      </w:r>
    </w:p>
    <w:p w14:paraId="0338C1DD" w14:textId="1B229BFB"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 xml:space="preserve">Se desea conocer cuántas unidades de cada producto fueron vendidas a sus clientes en un periodo determinado. </w:t>
      </w:r>
      <w:proofErr w:type="gramStart"/>
      <w:r w:rsidR="00C0794E" w:rsidRPr="009C4E60">
        <w:rPr>
          <w:rFonts w:asciiTheme="minorHAnsi" w:hAnsiTheme="minorHAnsi" w:cstheme="minorHAnsi"/>
          <w:sz w:val="22"/>
        </w:rPr>
        <w:t>O</w:t>
      </w:r>
      <w:proofErr w:type="gramEnd"/>
      <w:r w:rsidRPr="009C4E60">
        <w:rPr>
          <w:rFonts w:asciiTheme="minorHAnsi" w:hAnsiTheme="minorHAnsi" w:cstheme="minorHAnsi"/>
          <w:sz w:val="22"/>
        </w:rPr>
        <w:t xml:space="preserve"> en otras palabras</w:t>
      </w:r>
      <w:r w:rsidR="0079680F" w:rsidRPr="009C4E60">
        <w:rPr>
          <w:rFonts w:asciiTheme="minorHAnsi" w:hAnsiTheme="minorHAnsi" w:cstheme="minorHAnsi"/>
          <w:sz w:val="22"/>
        </w:rPr>
        <w:t xml:space="preserve">: </w:t>
      </w:r>
      <w:r w:rsidR="0079680F">
        <w:rPr>
          <w:rFonts w:asciiTheme="minorHAnsi" w:hAnsiTheme="minorHAnsi" w:cstheme="minorHAnsi"/>
          <w:sz w:val="22"/>
        </w:rPr>
        <w:t>“</w:t>
      </w:r>
      <w:r w:rsidR="0079680F" w:rsidRPr="009C4E60">
        <w:rPr>
          <w:rFonts w:asciiTheme="minorHAnsi" w:hAnsiTheme="minorHAnsi" w:cstheme="minorHAnsi"/>
          <w:sz w:val="22"/>
        </w:rPr>
        <w:t>Unidades</w:t>
      </w:r>
      <w:r w:rsidRPr="009C4E60">
        <w:rPr>
          <w:rFonts w:asciiTheme="minorHAnsi" w:hAnsiTheme="minorHAnsi" w:cstheme="minorHAnsi"/>
          <w:sz w:val="22"/>
        </w:rPr>
        <w:t xml:space="preserve"> vendidas de cada producto a cada cliente en un tiempo determinado”.</w:t>
      </w:r>
    </w:p>
    <w:p w14:paraId="3371E060" w14:textId="699B1F94"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 xml:space="preserve">Se desea conocer cuál fue el monto total de ventas de productos a cada cliente en un periodo determinado. </w:t>
      </w:r>
      <w:r w:rsidR="0079680F" w:rsidRPr="009C4E60">
        <w:rPr>
          <w:rFonts w:asciiTheme="minorHAnsi" w:hAnsiTheme="minorHAnsi" w:cstheme="minorHAnsi"/>
          <w:sz w:val="22"/>
        </w:rPr>
        <w:t>O,</w:t>
      </w:r>
      <w:r w:rsidRPr="009C4E60">
        <w:rPr>
          <w:rFonts w:asciiTheme="minorHAnsi" w:hAnsiTheme="minorHAnsi" w:cstheme="minorHAnsi"/>
          <w:sz w:val="22"/>
        </w:rPr>
        <w:t xml:space="preserve"> en otras palabras</w:t>
      </w:r>
      <w:r w:rsidR="0079680F" w:rsidRPr="009C4E60">
        <w:rPr>
          <w:rFonts w:asciiTheme="minorHAnsi" w:hAnsiTheme="minorHAnsi" w:cstheme="minorHAnsi"/>
          <w:sz w:val="22"/>
        </w:rPr>
        <w:t xml:space="preserve">: </w:t>
      </w:r>
      <w:r w:rsidR="0079680F">
        <w:rPr>
          <w:rFonts w:asciiTheme="minorHAnsi" w:hAnsiTheme="minorHAnsi" w:cstheme="minorHAnsi"/>
          <w:sz w:val="22"/>
        </w:rPr>
        <w:t>“</w:t>
      </w:r>
      <w:r w:rsidR="0079680F" w:rsidRPr="009C4E60">
        <w:rPr>
          <w:rFonts w:asciiTheme="minorHAnsi" w:hAnsiTheme="minorHAnsi" w:cstheme="minorHAnsi"/>
          <w:sz w:val="22"/>
        </w:rPr>
        <w:t>Monto</w:t>
      </w:r>
      <w:r w:rsidRPr="009C4E60">
        <w:rPr>
          <w:rFonts w:asciiTheme="minorHAnsi" w:hAnsiTheme="minorHAnsi" w:cstheme="minorHAnsi"/>
          <w:sz w:val="22"/>
        </w:rPr>
        <w:t xml:space="preserve"> total de ventas de cada producto a cada cliente en un tiempo determinado”.</w:t>
      </w:r>
    </w:p>
    <w:p w14:paraId="32B99959" w14:textId="77777777" w:rsidR="00A64841" w:rsidRPr="009C4E60" w:rsidRDefault="00A64841" w:rsidP="009C4E60">
      <w:pPr>
        <w:pStyle w:val="NormalWeb"/>
        <w:jc w:val="both"/>
        <w:rPr>
          <w:rFonts w:asciiTheme="minorHAnsi" w:hAnsiTheme="minorHAnsi" w:cstheme="minorHAnsi"/>
          <w:sz w:val="22"/>
        </w:rPr>
      </w:pPr>
      <w:r w:rsidRPr="009C4E60">
        <w:rPr>
          <w:rFonts w:asciiTheme="minorHAnsi" w:hAnsiTheme="minorHAnsi" w:cstheme="minorHAnsi"/>
          <w:sz w:val="22"/>
        </w:rPr>
        <w:t xml:space="preserve">Debido a que la dimensión Tiempo es un elemento fundamental en el DW, se hizo hincapié en él. Además, se puso mucho énfasis en dejar en claro a </w:t>
      </w:r>
      <w:proofErr w:type="spellStart"/>
      <w:r w:rsidRPr="009C4E60">
        <w:rPr>
          <w:rFonts w:asciiTheme="minorHAnsi" w:hAnsiTheme="minorHAnsi" w:cstheme="minorHAnsi"/>
          <w:sz w:val="22"/>
        </w:rPr>
        <w:t>l@s</w:t>
      </w:r>
      <w:proofErr w:type="spellEnd"/>
      <w:r w:rsidRPr="009C4E60">
        <w:rPr>
          <w:rFonts w:asciiTheme="minorHAnsi" w:hAnsiTheme="minorHAnsi" w:cstheme="minorHAnsi"/>
          <w:sz w:val="22"/>
        </w:rPr>
        <w:t xml:space="preserve"> </w:t>
      </w:r>
      <w:proofErr w:type="spellStart"/>
      <w:r w:rsidRPr="009C4E60">
        <w:rPr>
          <w:rFonts w:asciiTheme="minorHAnsi" w:hAnsiTheme="minorHAnsi" w:cstheme="minorHAnsi"/>
          <w:sz w:val="22"/>
        </w:rPr>
        <w:t>usuari@s</w:t>
      </w:r>
      <w:proofErr w:type="spellEnd"/>
      <w:r w:rsidRPr="009C4E60">
        <w:rPr>
          <w:rFonts w:asciiTheme="minorHAnsi" w:hAnsiTheme="minorHAnsi" w:cstheme="minorHAnsi"/>
          <w:sz w:val="22"/>
        </w:rPr>
        <w:t>, a través de ejemplos prácticos, que es este componente el que permitirá tener varias versiones de los datos a fin de realizar un correcto análisis posterior.</w:t>
      </w:r>
    </w:p>
    <w:p w14:paraId="153CA6FA" w14:textId="77777777" w:rsidR="00A64841" w:rsidRPr="009C4E60" w:rsidRDefault="00A64841" w:rsidP="00A64841">
      <w:pPr>
        <w:pStyle w:val="rteindent1"/>
        <w:jc w:val="both"/>
        <w:rPr>
          <w:rFonts w:asciiTheme="minorHAnsi" w:hAnsiTheme="minorHAnsi" w:cstheme="minorHAnsi"/>
          <w:sz w:val="22"/>
        </w:rPr>
      </w:pPr>
      <w:r w:rsidRPr="009C4E60">
        <w:rPr>
          <w:rFonts w:asciiTheme="minorHAnsi" w:hAnsiTheme="minorHAnsi" w:cstheme="minorHAnsi"/>
          <w:i/>
          <w:iCs/>
          <w:sz w:val="22"/>
        </w:rPr>
        <w:t xml:space="preserve">Como se puede apreciar, las necesidades de información expuestas están acorde a los objetivos y estrategias de la empresa, ya que es precisamente esta información requerida la que proveerá un ámbito para la toma de decisiones, que en este caso permitirá analizar el comportamiento de </w:t>
      </w:r>
      <w:proofErr w:type="spellStart"/>
      <w:r w:rsidRPr="009C4E60">
        <w:rPr>
          <w:rFonts w:asciiTheme="minorHAnsi" w:hAnsiTheme="minorHAnsi" w:cstheme="minorHAnsi"/>
          <w:i/>
          <w:iCs/>
          <w:sz w:val="22"/>
        </w:rPr>
        <w:t>l@s</w:t>
      </w:r>
      <w:proofErr w:type="spellEnd"/>
      <w:r w:rsidRPr="009C4E60">
        <w:rPr>
          <w:rFonts w:asciiTheme="minorHAnsi" w:hAnsiTheme="minorHAnsi" w:cstheme="minorHAnsi"/>
          <w:i/>
          <w:iCs/>
          <w:sz w:val="22"/>
        </w:rPr>
        <w:t xml:space="preserve"> </w:t>
      </w:r>
      <w:proofErr w:type="spellStart"/>
      <w:r w:rsidRPr="009C4E60">
        <w:rPr>
          <w:rFonts w:asciiTheme="minorHAnsi" w:hAnsiTheme="minorHAnsi" w:cstheme="minorHAnsi"/>
          <w:i/>
          <w:iCs/>
          <w:sz w:val="22"/>
        </w:rPr>
        <w:t>client@s</w:t>
      </w:r>
      <w:proofErr w:type="spellEnd"/>
      <w:r w:rsidRPr="009C4E60">
        <w:rPr>
          <w:rFonts w:asciiTheme="minorHAnsi" w:hAnsiTheme="minorHAnsi" w:cstheme="minorHAnsi"/>
          <w:i/>
          <w:iCs/>
          <w:sz w:val="22"/>
        </w:rPr>
        <w:t xml:space="preserve"> a </w:t>
      </w:r>
      <w:proofErr w:type="spellStart"/>
      <w:r w:rsidRPr="009C4E60">
        <w:rPr>
          <w:rFonts w:asciiTheme="minorHAnsi" w:hAnsiTheme="minorHAnsi" w:cstheme="minorHAnsi"/>
          <w:i/>
          <w:iCs/>
          <w:sz w:val="22"/>
        </w:rPr>
        <w:t>l@s</w:t>
      </w:r>
      <w:proofErr w:type="spellEnd"/>
      <w:r w:rsidRPr="009C4E60">
        <w:rPr>
          <w:rFonts w:asciiTheme="minorHAnsi" w:hAnsiTheme="minorHAnsi" w:cstheme="minorHAnsi"/>
          <w:i/>
          <w:iCs/>
          <w:sz w:val="22"/>
        </w:rPr>
        <w:t xml:space="preserve"> que se pretende satisfacer ampliamente, para así lograr obtener una ventaja competitiva y maximizar las ganancias.</w:t>
      </w:r>
    </w:p>
    <w:p w14:paraId="52DE8EC6"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w:t>
      </w:r>
    </w:p>
    <w:p w14:paraId="3DF472B1" w14:textId="77777777" w:rsidR="0079680F" w:rsidRDefault="0079680F">
      <w:pPr>
        <w:rPr>
          <w:rFonts w:asciiTheme="minorHAnsi" w:eastAsia="Times New Roman" w:hAnsiTheme="minorHAnsi" w:cstheme="minorHAnsi"/>
          <w:b/>
          <w:bCs/>
          <w:color w:val="3F529C"/>
          <w:sz w:val="28"/>
          <w:szCs w:val="20"/>
        </w:rPr>
      </w:pPr>
      <w:bookmarkStart w:id="12" w:name="x1-940005.5.1.2"/>
      <w:bookmarkStart w:id="13" w:name="_Toc497396891"/>
      <w:bookmarkStart w:id="14" w:name="_Toc527531311"/>
      <w:bookmarkEnd w:id="12"/>
      <w:r>
        <w:rPr>
          <w:rFonts w:eastAsia="Times New Roman" w:cstheme="minorHAnsi"/>
          <w:b/>
          <w:bCs/>
          <w:color w:val="3F529C"/>
          <w:sz w:val="28"/>
          <w:szCs w:val="20"/>
        </w:rPr>
        <w:br w:type="page"/>
      </w:r>
    </w:p>
    <w:p w14:paraId="3F18267C" w14:textId="7F175A69"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15" w:name="_Toc529982755"/>
      <w:r w:rsidRPr="00BB4BDC">
        <w:rPr>
          <w:rFonts w:eastAsia="Times New Roman" w:cstheme="minorHAnsi"/>
          <w:b/>
          <w:bCs/>
          <w:color w:val="3F529C"/>
          <w:sz w:val="28"/>
          <w:szCs w:val="20"/>
          <w:lang w:eastAsia="es-CL"/>
        </w:rPr>
        <w:lastRenderedPageBreak/>
        <w:t>Identificar indicadores y perspectivas</w:t>
      </w:r>
      <w:bookmarkEnd w:id="13"/>
      <w:bookmarkEnd w:id="14"/>
      <w:bookmarkEnd w:id="15"/>
    </w:p>
    <w:p w14:paraId="1C8933BF"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Una vez que se han establecido las preguntas de negocio, se debe proceder a su descomposición para descubrir los indicadores que se utilizarán y las perspectivas de análisis que intervendrán.</w:t>
      </w:r>
    </w:p>
    <w:p w14:paraId="5692F1EA"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Para ello, se debe tener en cuenta que los indicadores, para que sean realmente efectivos son, en general, valores numéricos y representan lo que se desea analizar concretamente, por ejemplo: saldos, promedios, cantidades, sumatorias, fórmulas, etc.</w:t>
      </w:r>
    </w:p>
    <w:p w14:paraId="5E577B71"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En cambio, las perspectivas se refieren a los objetos mediante los cuales se quiere examinar los indicadores, con el fin de responder a las preguntas planteadas, por ejemplo: clientes, proveedores, sucursales, países, productos, rubros, etc. Cabe destacar, que el Tiempo es muy comúnmente una perspectiva.</w:t>
      </w:r>
    </w:p>
    <w:p w14:paraId="5D278B4B"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b/>
          <w:bCs/>
        </w:rPr>
        <w:t>Caso práctico:</w:t>
      </w:r>
    </w:p>
    <w:p w14:paraId="5117B601"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w:t>
      </w:r>
    </w:p>
    <w:p w14:paraId="15AE2493"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A continuación, se analizarán las preguntas obtenidas en el paso anterior y se detallarán cuáles son sus respectivos indicadores y perspectivas.</w:t>
      </w:r>
    </w:p>
    <w:p w14:paraId="54BDD792"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13085232" w14:textId="77777777" w:rsidTr="00A64841">
        <w:trPr>
          <w:tblCellSpacing w:w="12" w:type="dxa"/>
        </w:trPr>
        <w:tc>
          <w:tcPr>
            <w:tcW w:w="0" w:type="auto"/>
            <w:vAlign w:val="center"/>
            <w:hideMark/>
          </w:tcPr>
          <w:p w14:paraId="1203D069" w14:textId="5826473C" w:rsidR="00A64841" w:rsidRPr="00A64841" w:rsidRDefault="00A64841" w:rsidP="00A64841">
            <w:pPr>
              <w:pStyle w:val="rtecenter"/>
              <w:jc w:val="both"/>
              <w:rPr>
                <w:rFonts w:asciiTheme="minorHAnsi" w:hAnsiTheme="minorHAnsi" w:cstheme="minorHAnsi"/>
              </w:rPr>
            </w:pPr>
            <w:bookmarkStart w:id="16" w:name="x1-94003r3"/>
            <w:bookmarkEnd w:id="16"/>
            <w:r w:rsidRPr="00A64841">
              <w:rPr>
                <w:rFonts w:asciiTheme="minorHAnsi" w:hAnsiTheme="minorHAnsi" w:cstheme="minorHAnsi"/>
                <w:noProof/>
              </w:rPr>
              <w:drawing>
                <wp:inline distT="0" distB="0" distL="0" distR="0" wp14:anchorId="5E3FFF97" wp14:editId="0B1FA5BF">
                  <wp:extent cx="3810000" cy="1051560"/>
                  <wp:effectExtent l="0" t="0" r="0" b="0"/>
                  <wp:docPr id="9" name="Imagen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051560"/>
                          </a:xfrm>
                          <a:prstGeom prst="rect">
                            <a:avLst/>
                          </a:prstGeom>
                          <a:noFill/>
                          <a:ln>
                            <a:noFill/>
                          </a:ln>
                        </pic:spPr>
                      </pic:pic>
                    </a:graphicData>
                  </a:graphic>
                </wp:inline>
              </w:drawing>
            </w:r>
          </w:p>
          <w:p w14:paraId="375F13DA"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55896584"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5.3:   Caso práctico, indicadores y perspectivas.</w:t>
            </w:r>
          </w:p>
        </w:tc>
      </w:tr>
    </w:tbl>
    <w:p w14:paraId="41460874"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583D3D50">
          <v:rect id="_x0000_i1025" style="width:0;height:1.5pt" o:hralign="center" o:hrstd="t" o:hr="t" fillcolor="#a0a0a0" stroked="f"/>
        </w:pict>
      </w:r>
    </w:p>
    <w:p w14:paraId="5CF3EFF1" w14:textId="65E0D693" w:rsidR="00A64841" w:rsidRPr="00A64841" w:rsidRDefault="00A64841" w:rsidP="0079680F">
      <w:pPr>
        <w:pStyle w:val="NormalWeb"/>
        <w:jc w:val="both"/>
        <w:rPr>
          <w:rFonts w:asciiTheme="minorHAnsi" w:hAnsiTheme="minorHAnsi" w:cstheme="minorHAnsi"/>
        </w:rPr>
      </w:pPr>
      <w:r w:rsidRPr="00A64841">
        <w:rPr>
          <w:rFonts w:asciiTheme="minorHAnsi" w:hAnsiTheme="minorHAnsi" w:cstheme="minorHAnsi"/>
        </w:rPr>
        <w:t> </w:t>
      </w:r>
      <w:r w:rsidRPr="00A64841">
        <w:rPr>
          <w:rStyle w:val="nfasis"/>
          <w:rFonts w:asciiTheme="minorHAnsi" w:hAnsiTheme="minorHAnsi" w:cstheme="minorHAnsi"/>
        </w:rPr>
        <w:t>En síntesis, los indicadores son:</w:t>
      </w:r>
    </w:p>
    <w:p w14:paraId="1548D87B" w14:textId="77777777" w:rsidR="00A64841" w:rsidRPr="00A64841" w:rsidRDefault="00A64841" w:rsidP="00A64841">
      <w:pPr>
        <w:pStyle w:val="NormalWeb"/>
        <w:numPr>
          <w:ilvl w:val="0"/>
          <w:numId w:val="5"/>
        </w:numPr>
        <w:jc w:val="both"/>
        <w:rPr>
          <w:rFonts w:asciiTheme="minorHAnsi" w:hAnsiTheme="minorHAnsi" w:cstheme="minorHAnsi"/>
        </w:rPr>
      </w:pPr>
      <w:r w:rsidRPr="00A64841">
        <w:rPr>
          <w:rStyle w:val="nfasis"/>
          <w:rFonts w:asciiTheme="minorHAnsi" w:hAnsiTheme="minorHAnsi" w:cstheme="minorHAnsi"/>
        </w:rPr>
        <w:t>Unidades vendidas.</w:t>
      </w:r>
    </w:p>
    <w:p w14:paraId="26A597B0" w14:textId="77777777" w:rsidR="00A64841" w:rsidRPr="00A64841" w:rsidRDefault="00A64841" w:rsidP="00A64841">
      <w:pPr>
        <w:pStyle w:val="NormalWeb"/>
        <w:numPr>
          <w:ilvl w:val="0"/>
          <w:numId w:val="5"/>
        </w:numPr>
        <w:jc w:val="both"/>
        <w:rPr>
          <w:rFonts w:asciiTheme="minorHAnsi" w:hAnsiTheme="minorHAnsi" w:cstheme="minorHAnsi"/>
        </w:rPr>
      </w:pPr>
      <w:r w:rsidRPr="00A64841">
        <w:rPr>
          <w:rStyle w:val="nfasis"/>
          <w:rFonts w:asciiTheme="minorHAnsi" w:hAnsiTheme="minorHAnsi" w:cstheme="minorHAnsi"/>
        </w:rPr>
        <w:t>Monto total de ventas.</w:t>
      </w:r>
    </w:p>
    <w:p w14:paraId="39B90CD6"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Y las perspectivas de análisis son:</w:t>
      </w:r>
    </w:p>
    <w:p w14:paraId="0B2E35AD" w14:textId="77777777" w:rsidR="00A64841" w:rsidRPr="00A64841" w:rsidRDefault="00A64841" w:rsidP="00A64841">
      <w:pPr>
        <w:pStyle w:val="NormalWeb"/>
        <w:numPr>
          <w:ilvl w:val="0"/>
          <w:numId w:val="6"/>
        </w:numPr>
        <w:jc w:val="both"/>
        <w:rPr>
          <w:rFonts w:asciiTheme="minorHAnsi" w:hAnsiTheme="minorHAnsi" w:cstheme="minorHAnsi"/>
        </w:rPr>
      </w:pPr>
      <w:r w:rsidRPr="00A64841">
        <w:rPr>
          <w:rStyle w:val="nfasis"/>
          <w:rFonts w:asciiTheme="minorHAnsi" w:hAnsiTheme="minorHAnsi" w:cstheme="minorHAnsi"/>
        </w:rPr>
        <w:lastRenderedPageBreak/>
        <w:t>Clientes.</w:t>
      </w:r>
    </w:p>
    <w:p w14:paraId="06CDEFB7" w14:textId="77777777" w:rsidR="00A64841" w:rsidRPr="00A64841" w:rsidRDefault="00A64841" w:rsidP="00A64841">
      <w:pPr>
        <w:pStyle w:val="NormalWeb"/>
        <w:numPr>
          <w:ilvl w:val="0"/>
          <w:numId w:val="6"/>
        </w:numPr>
        <w:jc w:val="both"/>
        <w:rPr>
          <w:rFonts w:asciiTheme="minorHAnsi" w:hAnsiTheme="minorHAnsi" w:cstheme="minorHAnsi"/>
        </w:rPr>
      </w:pPr>
      <w:r w:rsidRPr="00A64841">
        <w:rPr>
          <w:rStyle w:val="nfasis"/>
          <w:rFonts w:asciiTheme="minorHAnsi" w:hAnsiTheme="minorHAnsi" w:cstheme="minorHAnsi"/>
        </w:rPr>
        <w:t>Productos.</w:t>
      </w:r>
    </w:p>
    <w:p w14:paraId="2571E5FF" w14:textId="77777777" w:rsidR="00A64841" w:rsidRPr="00A64841" w:rsidRDefault="00A64841" w:rsidP="00A64841">
      <w:pPr>
        <w:pStyle w:val="NormalWeb"/>
        <w:numPr>
          <w:ilvl w:val="0"/>
          <w:numId w:val="6"/>
        </w:numPr>
        <w:jc w:val="both"/>
        <w:rPr>
          <w:rFonts w:asciiTheme="minorHAnsi" w:hAnsiTheme="minorHAnsi" w:cstheme="minorHAnsi"/>
        </w:rPr>
      </w:pPr>
      <w:r w:rsidRPr="00A64841">
        <w:rPr>
          <w:rStyle w:val="nfasis"/>
          <w:rFonts w:asciiTheme="minorHAnsi" w:hAnsiTheme="minorHAnsi" w:cstheme="minorHAnsi"/>
        </w:rPr>
        <w:t>Tiempo.</w:t>
      </w:r>
    </w:p>
    <w:p w14:paraId="1D91290D" w14:textId="2F8D8E4A"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17" w:name="x1-950005.5.1.3"/>
      <w:bookmarkStart w:id="18" w:name="_Toc497396892"/>
      <w:bookmarkStart w:id="19" w:name="_Toc527531312"/>
      <w:bookmarkStart w:id="20" w:name="_Toc529982756"/>
      <w:bookmarkEnd w:id="17"/>
      <w:r w:rsidRPr="00BB4BDC">
        <w:rPr>
          <w:rFonts w:eastAsia="Times New Roman" w:cstheme="minorHAnsi"/>
          <w:b/>
          <w:bCs/>
          <w:color w:val="3F529C"/>
          <w:sz w:val="28"/>
          <w:szCs w:val="20"/>
          <w:lang w:eastAsia="es-CL"/>
        </w:rPr>
        <w:t>Modelo Conceptual</w:t>
      </w:r>
      <w:bookmarkEnd w:id="18"/>
      <w:bookmarkEnd w:id="19"/>
      <w:bookmarkEnd w:id="20"/>
    </w:p>
    <w:p w14:paraId="64E0A127" w14:textId="77777777" w:rsidR="00A64841" w:rsidRPr="00A64841" w:rsidRDefault="00A64841" w:rsidP="00A64841">
      <w:pPr>
        <w:pStyle w:val="NormalWeb"/>
        <w:jc w:val="both"/>
        <w:rPr>
          <w:rFonts w:asciiTheme="minorHAnsi" w:hAnsiTheme="minorHAnsi" w:cstheme="minorHAnsi"/>
        </w:rPr>
      </w:pPr>
      <w:bookmarkStart w:id="21" w:name="fn1x5-bk"/>
      <w:bookmarkStart w:id="22" w:name="x1-95001f1"/>
      <w:bookmarkStart w:id="23" w:name="dx1-95002"/>
      <w:bookmarkEnd w:id="21"/>
      <w:bookmarkEnd w:id="22"/>
      <w:bookmarkEnd w:id="23"/>
      <w:r w:rsidRPr="00A64841">
        <w:rPr>
          <w:rFonts w:asciiTheme="minorHAnsi" w:hAnsiTheme="minorHAnsi" w:cstheme="minorHAnsi"/>
        </w:rPr>
        <w:t xml:space="preserve">En esta etapa, se construirá un modelo conceptual a partir de los indicadores y perspectivas obtenidas en el paso anterior. </w:t>
      </w:r>
      <w:r w:rsidRPr="00A64841">
        <w:rPr>
          <w:rFonts w:asciiTheme="minorHAnsi" w:hAnsiTheme="minorHAnsi" w:cstheme="minorHAnsi"/>
          <w:i/>
          <w:iCs/>
          <w:sz w:val="20"/>
          <w:szCs w:val="20"/>
        </w:rPr>
        <w:t>Modelo Conceptual: descripción de alto nivel de la estructura de la base de datos, en la cual la información es representada a través de objetos, relaciones y atributos.</w:t>
      </w:r>
    </w:p>
    <w:p w14:paraId="18932F4F"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xml:space="preserve">A través de este modelo, se podrá observar con claridad cuáles son los alcances del proyecto, para luego poder trabajar sobre ellos, además al poseer un alto nivel de definición de los datos, permite que pueda ser presentado ante </w:t>
      </w:r>
      <w:proofErr w:type="spellStart"/>
      <w:r w:rsidRPr="00A64841">
        <w:rPr>
          <w:rFonts w:asciiTheme="minorHAnsi" w:hAnsiTheme="minorHAnsi" w:cstheme="minorHAnsi"/>
        </w:rPr>
        <w:t>l@s</w:t>
      </w:r>
      <w:proofErr w:type="spellEnd"/>
      <w:r w:rsidRPr="00A64841">
        <w:rPr>
          <w:rFonts w:asciiTheme="minorHAnsi" w:hAnsiTheme="minorHAnsi" w:cstheme="minorHAnsi"/>
        </w:rPr>
        <w:t xml:space="preserve"> </w:t>
      </w:r>
      <w:proofErr w:type="spellStart"/>
      <w:r w:rsidRPr="00A64841">
        <w:rPr>
          <w:rFonts w:asciiTheme="minorHAnsi" w:hAnsiTheme="minorHAnsi" w:cstheme="minorHAnsi"/>
        </w:rPr>
        <w:t>usuari@s</w:t>
      </w:r>
      <w:proofErr w:type="spellEnd"/>
      <w:r w:rsidRPr="00A64841">
        <w:rPr>
          <w:rFonts w:asciiTheme="minorHAnsi" w:hAnsiTheme="minorHAnsi" w:cstheme="minorHAnsi"/>
        </w:rPr>
        <w:t xml:space="preserve"> y explicado con facilidad.</w:t>
      </w:r>
    </w:p>
    <w:p w14:paraId="618AB0E1"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La representación gráfica del modelo conceptual es la siguiente:</w:t>
      </w:r>
    </w:p>
    <w:p w14:paraId="20B09702"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406610C3">
          <v:rect id="_x0000_i1026" style="width:0;height:1.5pt" o:hralign="center" o:hrstd="t" o:hr="t" fillcolor="#a0a0a0" stroked="f"/>
        </w:pic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5388"/>
      </w:tblGrid>
      <w:tr w:rsidR="00375065" w:rsidRPr="00A64841" w14:paraId="18C14010" w14:textId="158DEF49" w:rsidTr="00375065">
        <w:trPr>
          <w:tblCellSpacing w:w="12" w:type="dxa"/>
        </w:trPr>
        <w:tc>
          <w:tcPr>
            <w:tcW w:w="0" w:type="auto"/>
            <w:vAlign w:val="center"/>
            <w:hideMark/>
          </w:tcPr>
          <w:p w14:paraId="319DF774" w14:textId="551D80B1" w:rsidR="00375065" w:rsidRPr="00A64841" w:rsidRDefault="00A64841" w:rsidP="00A64841">
            <w:pPr>
              <w:pStyle w:val="rtecenter"/>
              <w:jc w:val="both"/>
              <w:rPr>
                <w:rFonts w:asciiTheme="minorHAnsi" w:hAnsiTheme="minorHAnsi" w:cstheme="minorHAnsi"/>
              </w:rPr>
            </w:pPr>
            <w:bookmarkStart w:id="24" w:name="x1-95003r4"/>
            <w:bookmarkEnd w:id="24"/>
            <w:r w:rsidRPr="00A64841">
              <w:rPr>
                <w:rFonts w:asciiTheme="minorHAnsi" w:hAnsiTheme="minorHAnsi" w:cstheme="minorHAnsi"/>
                <w:noProof/>
              </w:rPr>
              <w:drawing>
                <wp:inline distT="0" distB="0" distL="0" distR="0" wp14:anchorId="269DD57E" wp14:editId="00F675FD">
                  <wp:extent cx="3360420" cy="1747418"/>
                  <wp:effectExtent l="0" t="0" r="0" b="5715"/>
                  <wp:docPr id="8" name="Imagen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069" cy="1759196"/>
                          </a:xfrm>
                          <a:prstGeom prst="rect">
                            <a:avLst/>
                          </a:prstGeom>
                          <a:noFill/>
                          <a:ln>
                            <a:noFill/>
                          </a:ln>
                        </pic:spPr>
                      </pic:pic>
                    </a:graphicData>
                  </a:graphic>
                </wp:inline>
              </w:drawing>
            </w:r>
          </w:p>
          <w:p w14:paraId="4B18FD7B" w14:textId="59AED5A3" w:rsidR="00375065" w:rsidRPr="00A64841" w:rsidRDefault="00375065" w:rsidP="009C4E60">
            <w:pPr>
              <w:pStyle w:val="rtecenter"/>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5.4:   Modelo Conceptual.</w:t>
            </w:r>
          </w:p>
        </w:tc>
      </w:tr>
    </w:tbl>
    <w:p w14:paraId="48C35A43"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101415A6">
          <v:rect id="_x0000_i1027" style="width:0;height:1.5pt" o:hralign="center" o:hrstd="t" o:hr="t" fillcolor="#a0a0a0" stroked="f"/>
        </w:pict>
      </w:r>
    </w:p>
    <w:p w14:paraId="096A9BE1"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A la izquierda se colocan las perspectivas seleccionadas, que serán unidas a un óvalo central que representa y lleva el nombre de la relación que existe entre ellas. La relación, constituye el proceso o área de estudio elegida. De dicha relación y entrelazadas con flechas, se desprenden los indicadores, estos se ubican a la derecha del esquema.</w:t>
      </w:r>
    </w:p>
    <w:p w14:paraId="59EAAA8E"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Como puede apreciarse en la figura anterior, el modelo conceptual permite de un solo vistazo y sin poseer demasiados conocimientos previos, comprender cuáles serán los resultados que se obtendrán, cuáles serán las variables que se utilizarán para analizarlos y cuál es la relación que existe entre ellos.</w:t>
      </w:r>
    </w:p>
    <w:p w14:paraId="1A9DDCAF"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b/>
          <w:bCs/>
        </w:rPr>
        <w:lastRenderedPageBreak/>
        <w:t>Caso práctico:</w:t>
      </w:r>
    </w:p>
    <w:p w14:paraId="3527E9E9" w14:textId="4F1480FD"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 xml:space="preserve">El modelo conceptual resultante de los datos que se han </w:t>
      </w:r>
      <w:r w:rsidR="0079680F" w:rsidRPr="00A64841">
        <w:rPr>
          <w:rStyle w:val="nfasis"/>
          <w:rFonts w:asciiTheme="minorHAnsi" w:hAnsiTheme="minorHAnsi" w:cstheme="minorHAnsi"/>
        </w:rPr>
        <w:t>recolectado</w:t>
      </w:r>
      <w:r w:rsidRPr="00A64841">
        <w:rPr>
          <w:rStyle w:val="nfasis"/>
          <w:rFonts w:asciiTheme="minorHAnsi" w:hAnsiTheme="minorHAnsi" w:cstheme="minorHAnsi"/>
        </w:rPr>
        <w:t xml:space="preserve"> es el siguiente:</w:t>
      </w:r>
    </w:p>
    <w:p w14:paraId="57455C4C"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4875"/>
      </w:tblGrid>
      <w:tr w:rsidR="00A64841" w:rsidRPr="00A64841" w14:paraId="4C5C3FFD" w14:textId="77777777" w:rsidTr="00A64841">
        <w:trPr>
          <w:tblCellSpacing w:w="12" w:type="dxa"/>
        </w:trPr>
        <w:tc>
          <w:tcPr>
            <w:tcW w:w="0" w:type="auto"/>
            <w:vAlign w:val="center"/>
            <w:hideMark/>
          </w:tcPr>
          <w:p w14:paraId="1AF2A27C" w14:textId="1BDBE2A1" w:rsidR="00A64841" w:rsidRPr="00A64841" w:rsidRDefault="00A64841" w:rsidP="00A64841">
            <w:pPr>
              <w:pStyle w:val="rtecenter"/>
              <w:jc w:val="both"/>
              <w:rPr>
                <w:rFonts w:asciiTheme="minorHAnsi" w:hAnsiTheme="minorHAnsi" w:cstheme="minorHAnsi"/>
              </w:rPr>
            </w:pPr>
            <w:bookmarkStart w:id="25" w:name="x1-95004r5"/>
            <w:bookmarkEnd w:id="25"/>
            <w:r w:rsidRPr="00A64841">
              <w:rPr>
                <w:rFonts w:asciiTheme="minorHAnsi" w:hAnsiTheme="minorHAnsi" w:cstheme="minorHAnsi"/>
                <w:noProof/>
              </w:rPr>
              <w:drawing>
                <wp:inline distT="0" distB="0" distL="0" distR="0" wp14:anchorId="6D8F30BB" wp14:editId="70943CA6">
                  <wp:extent cx="2974731" cy="1546860"/>
                  <wp:effectExtent l="0" t="0" r="0" b="0"/>
                  <wp:docPr id="7" name="Imagen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896" cy="1550586"/>
                          </a:xfrm>
                          <a:prstGeom prst="rect">
                            <a:avLst/>
                          </a:prstGeom>
                          <a:noFill/>
                          <a:ln>
                            <a:noFill/>
                          </a:ln>
                        </pic:spPr>
                      </pic:pic>
                    </a:graphicData>
                  </a:graphic>
                </wp:inline>
              </w:drawing>
            </w:r>
          </w:p>
          <w:p w14:paraId="41AE0756" w14:textId="5EFCE94A" w:rsidR="00A64841" w:rsidRPr="00A64841" w:rsidRDefault="00A64841" w:rsidP="009C4E60">
            <w:pPr>
              <w:pStyle w:val="rtecenter"/>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5.5:   Caso práctico, Modelo Conceptual.</w:t>
            </w:r>
          </w:p>
        </w:tc>
      </w:tr>
    </w:tbl>
    <w:p w14:paraId="1985D6F6" w14:textId="77777777" w:rsidR="00A64841" w:rsidRPr="00A64841" w:rsidRDefault="00A64841" w:rsidP="00A64841">
      <w:pPr>
        <w:spacing w:before="280" w:after="280" w:line="240" w:lineRule="auto"/>
        <w:contextualSpacing/>
        <w:jc w:val="both"/>
        <w:rPr>
          <w:rFonts w:asciiTheme="minorHAnsi" w:eastAsia="Roboto" w:hAnsiTheme="minorHAnsi" w:cstheme="minorHAnsi"/>
          <w:b/>
          <w:color w:val="3F529C"/>
          <w:sz w:val="28"/>
          <w:szCs w:val="28"/>
        </w:rPr>
      </w:pPr>
    </w:p>
    <w:p w14:paraId="5B84A76D" w14:textId="77777777" w:rsidR="00A64841" w:rsidRPr="00A64841" w:rsidRDefault="00A64841">
      <w:pPr>
        <w:rPr>
          <w:rFonts w:asciiTheme="minorHAnsi" w:eastAsia="Roboto" w:hAnsiTheme="minorHAnsi" w:cstheme="minorHAnsi"/>
          <w:b/>
          <w:color w:val="3F529C"/>
          <w:sz w:val="28"/>
          <w:szCs w:val="28"/>
        </w:rPr>
      </w:pPr>
      <w:r w:rsidRPr="00A64841">
        <w:rPr>
          <w:rFonts w:asciiTheme="minorHAnsi" w:eastAsia="Roboto" w:hAnsiTheme="minorHAnsi" w:cstheme="minorHAnsi"/>
          <w:b/>
          <w:color w:val="3F529C"/>
          <w:sz w:val="28"/>
          <w:szCs w:val="28"/>
        </w:rPr>
        <w:br w:type="page"/>
      </w:r>
    </w:p>
    <w:p w14:paraId="46207506" w14:textId="505CFA71" w:rsidR="00A64841" w:rsidRPr="00BB4BDC" w:rsidRDefault="00A64841" w:rsidP="00BB4BDC">
      <w:pPr>
        <w:pStyle w:val="Prrafodelista"/>
        <w:numPr>
          <w:ilvl w:val="0"/>
          <w:numId w:val="41"/>
        </w:numPr>
        <w:spacing w:before="100" w:beforeAutospacing="1" w:after="100" w:afterAutospacing="1" w:line="240" w:lineRule="auto"/>
        <w:jc w:val="both"/>
        <w:outlineLvl w:val="0"/>
        <w:rPr>
          <w:rFonts w:eastAsia="Times New Roman" w:cstheme="minorHAnsi"/>
          <w:b/>
          <w:bCs/>
          <w:color w:val="3F529C"/>
          <w:sz w:val="28"/>
          <w:szCs w:val="20"/>
          <w:lang w:eastAsia="es-CL"/>
        </w:rPr>
      </w:pPr>
      <w:bookmarkStart w:id="26" w:name="_Toc497396893"/>
      <w:bookmarkStart w:id="27" w:name="_Toc527531313"/>
      <w:bookmarkStart w:id="28" w:name="_Toc529982757"/>
      <w:r w:rsidRPr="00BB4BDC">
        <w:rPr>
          <w:rFonts w:eastAsia="Times New Roman" w:cstheme="minorHAnsi"/>
          <w:b/>
          <w:bCs/>
          <w:color w:val="3F529C"/>
          <w:sz w:val="28"/>
          <w:szCs w:val="20"/>
          <w:lang w:eastAsia="es-CL"/>
        </w:rPr>
        <w:lastRenderedPageBreak/>
        <w:t>ANÁLISIS DE LOS OLTP</w:t>
      </w:r>
      <w:bookmarkEnd w:id="26"/>
      <w:bookmarkEnd w:id="27"/>
      <w:bookmarkEnd w:id="28"/>
    </w:p>
    <w:p w14:paraId="66364BBB"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Seguidamente, se analizarán las fuentes OLTP para determinar cómo serán calculados los indicadores y para establecer las respectivas correspondencias entre el modelo conceptual creado en el paso anterior y las fuentes de datos. Luego, se definirán qué campos se incluirán en cada perspectiva. Finalmente, se ampliará el modelo conceptual con la información obtenida en este paso.</w:t>
      </w:r>
    </w:p>
    <w:p w14:paraId="4C043BFF" w14:textId="0D6DFF7D"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29" w:name="x1-970005.5.2.1"/>
      <w:bookmarkStart w:id="30" w:name="_Toc497396894"/>
      <w:bookmarkStart w:id="31" w:name="_Toc527531314"/>
      <w:bookmarkStart w:id="32" w:name="_Toc529982758"/>
      <w:bookmarkEnd w:id="29"/>
      <w:r w:rsidRPr="00BB4BDC">
        <w:rPr>
          <w:rFonts w:eastAsia="Times New Roman" w:cstheme="minorHAnsi"/>
          <w:b/>
          <w:bCs/>
          <w:color w:val="3F529C"/>
          <w:sz w:val="28"/>
          <w:szCs w:val="20"/>
          <w:lang w:eastAsia="es-CL"/>
        </w:rPr>
        <w:t>Conformar Indicadores</w:t>
      </w:r>
      <w:bookmarkEnd w:id="30"/>
      <w:bookmarkEnd w:id="31"/>
      <w:bookmarkEnd w:id="32"/>
    </w:p>
    <w:p w14:paraId="597E712A"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En este paso se deberán explicitar como se calcularán los indicadores, definiendo los siguientes conceptos para cada uno de ellos:</w:t>
      </w:r>
    </w:p>
    <w:p w14:paraId="62C835B1" w14:textId="77777777" w:rsidR="00A64841" w:rsidRPr="00A64841" w:rsidRDefault="00A64841" w:rsidP="00A64841">
      <w:pPr>
        <w:pStyle w:val="NormalWeb"/>
        <w:numPr>
          <w:ilvl w:val="0"/>
          <w:numId w:val="7"/>
        </w:numPr>
        <w:spacing w:after="0" w:afterAutospacing="0"/>
        <w:jc w:val="both"/>
        <w:rPr>
          <w:rFonts w:asciiTheme="minorHAnsi" w:hAnsiTheme="minorHAnsi" w:cstheme="minorHAnsi"/>
        </w:rPr>
      </w:pPr>
      <w:r w:rsidRPr="00A64841">
        <w:rPr>
          <w:rFonts w:asciiTheme="minorHAnsi" w:hAnsiTheme="minorHAnsi" w:cstheme="minorHAnsi"/>
        </w:rPr>
        <w:t>Hecho/s que lo componen, con su respectiva fórmula de cálculo. Por ejemplo: Hecho1 + Hecho2.</w:t>
      </w:r>
    </w:p>
    <w:p w14:paraId="35C0B48C" w14:textId="77777777" w:rsidR="00A64841" w:rsidRPr="00A64841" w:rsidRDefault="00A64841" w:rsidP="00A64841">
      <w:pPr>
        <w:pStyle w:val="NormalWeb"/>
        <w:numPr>
          <w:ilvl w:val="0"/>
          <w:numId w:val="7"/>
        </w:numPr>
        <w:jc w:val="both"/>
        <w:rPr>
          <w:rFonts w:asciiTheme="minorHAnsi" w:hAnsiTheme="minorHAnsi" w:cstheme="minorHAnsi"/>
        </w:rPr>
      </w:pPr>
      <w:r w:rsidRPr="00A64841">
        <w:rPr>
          <w:rFonts w:asciiTheme="minorHAnsi" w:hAnsiTheme="minorHAnsi" w:cstheme="minorHAnsi"/>
        </w:rPr>
        <w:t xml:space="preserve">Función de </w:t>
      </w:r>
      <w:proofErr w:type="spellStart"/>
      <w:r w:rsidRPr="00A64841">
        <w:rPr>
          <w:rFonts w:asciiTheme="minorHAnsi" w:hAnsiTheme="minorHAnsi" w:cstheme="minorHAnsi"/>
        </w:rPr>
        <w:t>sumarización</w:t>
      </w:r>
      <w:proofErr w:type="spellEnd"/>
      <w:r w:rsidRPr="00A64841">
        <w:rPr>
          <w:rFonts w:asciiTheme="minorHAnsi" w:hAnsiTheme="minorHAnsi" w:cstheme="minorHAnsi"/>
        </w:rPr>
        <w:t xml:space="preserve"> que se utilizará para su agregación. Por ejemplo: SUM, AVG, COUNT, etc.</w:t>
      </w:r>
    </w:p>
    <w:p w14:paraId="3CDB3241" w14:textId="77777777" w:rsidR="00A64841" w:rsidRPr="00A64841" w:rsidRDefault="00A64841" w:rsidP="00A64841">
      <w:pPr>
        <w:pStyle w:val="rteindent1"/>
        <w:jc w:val="both"/>
        <w:rPr>
          <w:rFonts w:asciiTheme="minorHAnsi" w:hAnsiTheme="minorHAnsi" w:cstheme="minorHAnsi"/>
        </w:rPr>
      </w:pPr>
      <w:r w:rsidRPr="00A64841">
        <w:rPr>
          <w:rStyle w:val="Textoennegrita"/>
          <w:rFonts w:asciiTheme="minorHAnsi" w:hAnsiTheme="minorHAnsi" w:cstheme="minorHAnsi"/>
          <w:i/>
          <w:iCs/>
        </w:rPr>
        <w:t>Caso práctico:</w:t>
      </w:r>
    </w:p>
    <w:p w14:paraId="4023C7D2"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Los indicadores se calcularán de la siguiente manera:</w:t>
      </w:r>
    </w:p>
    <w:p w14:paraId="37B5A5D2" w14:textId="5FB7009D" w:rsidR="00A64841" w:rsidRPr="00A64841" w:rsidRDefault="009C4E60" w:rsidP="00A64841">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Unidades</w:t>
      </w:r>
      <w:r w:rsidR="00A64841" w:rsidRPr="00A64841">
        <w:rPr>
          <w:rStyle w:val="nfasis"/>
          <w:rFonts w:asciiTheme="minorHAnsi" w:hAnsiTheme="minorHAnsi" w:cstheme="minorHAnsi"/>
        </w:rPr>
        <w:t xml:space="preserve"> Vendidas”:</w:t>
      </w:r>
      <w:r w:rsidR="00A64841" w:rsidRPr="00A64841">
        <w:rPr>
          <w:rFonts w:asciiTheme="minorHAnsi" w:hAnsiTheme="minorHAnsi" w:cstheme="minorHAnsi"/>
        </w:rPr>
        <w:t xml:space="preserve"> </w:t>
      </w:r>
    </w:p>
    <w:p w14:paraId="4EA73DA8" w14:textId="77777777" w:rsidR="00A64841" w:rsidRPr="00A64841" w:rsidRDefault="00A64841" w:rsidP="00A64841">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Hechos: Unidades Vendidas.</w:t>
      </w:r>
    </w:p>
    <w:p w14:paraId="00F5441B" w14:textId="77777777" w:rsidR="00A64841" w:rsidRPr="00A64841" w:rsidRDefault="00A64841" w:rsidP="00A64841">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Función de </w:t>
      </w:r>
      <w:proofErr w:type="spellStart"/>
      <w:r w:rsidRPr="00A64841">
        <w:rPr>
          <w:rStyle w:val="nfasis"/>
          <w:rFonts w:asciiTheme="minorHAnsi" w:hAnsiTheme="minorHAnsi" w:cstheme="minorHAnsi"/>
        </w:rPr>
        <w:t>sumarización</w:t>
      </w:r>
      <w:proofErr w:type="spellEnd"/>
      <w:r w:rsidRPr="00A64841">
        <w:rPr>
          <w:rStyle w:val="nfasis"/>
          <w:rFonts w:asciiTheme="minorHAnsi" w:hAnsiTheme="minorHAnsi" w:cstheme="minorHAnsi"/>
        </w:rPr>
        <w:t>: SUM.</w:t>
      </w:r>
    </w:p>
    <w:p w14:paraId="7B537471" w14:textId="10679705"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Aclaración: el </w:t>
      </w:r>
      <w:r w:rsidR="00280FED" w:rsidRPr="00A64841">
        <w:rPr>
          <w:rStyle w:val="nfasis"/>
          <w:rFonts w:asciiTheme="minorHAnsi" w:hAnsiTheme="minorHAnsi" w:cstheme="minorHAnsi"/>
        </w:rPr>
        <w:t>indicador” Unidades</w:t>
      </w:r>
      <w:r w:rsidRPr="00A64841">
        <w:rPr>
          <w:rStyle w:val="nfasis"/>
          <w:rFonts w:asciiTheme="minorHAnsi" w:hAnsiTheme="minorHAnsi" w:cstheme="minorHAnsi"/>
        </w:rPr>
        <w:t xml:space="preserve"> Vendidas” representa la sumatoria de las unidades que se han vendido de un producto en particular.</w:t>
      </w:r>
      <w:r w:rsidRPr="00A64841">
        <w:rPr>
          <w:rFonts w:asciiTheme="minorHAnsi" w:hAnsiTheme="minorHAnsi" w:cstheme="minorHAnsi"/>
        </w:rPr>
        <w:t> </w:t>
      </w:r>
    </w:p>
    <w:p w14:paraId="4BA7052B" w14:textId="77777777" w:rsidR="00A64841" w:rsidRPr="00A64841" w:rsidRDefault="00A64841" w:rsidP="00A64841">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”Monto</w:t>
      </w:r>
      <w:proofErr w:type="gramEnd"/>
      <w:r w:rsidRPr="00A64841">
        <w:rPr>
          <w:rStyle w:val="nfasis"/>
          <w:rFonts w:asciiTheme="minorHAnsi" w:hAnsiTheme="minorHAnsi" w:cstheme="minorHAnsi"/>
        </w:rPr>
        <w:t xml:space="preserve"> Total de Ventas”:</w:t>
      </w:r>
      <w:r w:rsidRPr="00A64841">
        <w:rPr>
          <w:rFonts w:asciiTheme="minorHAnsi" w:hAnsiTheme="minorHAnsi" w:cstheme="minorHAnsi"/>
        </w:rPr>
        <w:t xml:space="preserve"> </w:t>
      </w:r>
    </w:p>
    <w:p w14:paraId="617E0EAC" w14:textId="77777777" w:rsidR="00A64841" w:rsidRPr="00A64841" w:rsidRDefault="00A64841" w:rsidP="00A64841">
      <w:pPr>
        <w:numPr>
          <w:ilvl w:val="1"/>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Hechos: (Unidades Vendidas) * (Precio de Venta).</w:t>
      </w:r>
    </w:p>
    <w:p w14:paraId="3C05C456" w14:textId="77777777" w:rsidR="00A64841" w:rsidRPr="00A64841" w:rsidRDefault="00A64841" w:rsidP="00A64841">
      <w:pPr>
        <w:numPr>
          <w:ilvl w:val="1"/>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Función de </w:t>
      </w:r>
      <w:proofErr w:type="spellStart"/>
      <w:r w:rsidRPr="00A64841">
        <w:rPr>
          <w:rStyle w:val="nfasis"/>
          <w:rFonts w:asciiTheme="minorHAnsi" w:hAnsiTheme="minorHAnsi" w:cstheme="minorHAnsi"/>
        </w:rPr>
        <w:t>sumarización</w:t>
      </w:r>
      <w:proofErr w:type="spellEnd"/>
      <w:r w:rsidRPr="00A64841">
        <w:rPr>
          <w:rStyle w:val="nfasis"/>
          <w:rFonts w:asciiTheme="minorHAnsi" w:hAnsiTheme="minorHAnsi" w:cstheme="minorHAnsi"/>
        </w:rPr>
        <w:t>: SUM.</w:t>
      </w:r>
    </w:p>
    <w:p w14:paraId="4449E7A4" w14:textId="23EB4733"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Aclaración: el </w:t>
      </w:r>
      <w:r w:rsidR="00280FED" w:rsidRPr="00A64841">
        <w:rPr>
          <w:rStyle w:val="nfasis"/>
          <w:rFonts w:asciiTheme="minorHAnsi" w:hAnsiTheme="minorHAnsi" w:cstheme="minorHAnsi"/>
        </w:rPr>
        <w:t>indicador” Monto</w:t>
      </w:r>
      <w:r w:rsidRPr="00A64841">
        <w:rPr>
          <w:rStyle w:val="nfasis"/>
          <w:rFonts w:asciiTheme="minorHAnsi" w:hAnsiTheme="minorHAnsi" w:cstheme="minorHAnsi"/>
        </w:rPr>
        <w:t xml:space="preserve"> Total de Ventas” representa la sumatoria del monto total que se ha vendido de cada producto, y se obtiene al multiplicar las unidades vendidas, por su respectivo precio.</w:t>
      </w:r>
      <w:r w:rsidRPr="00A64841">
        <w:rPr>
          <w:rFonts w:asciiTheme="minorHAnsi" w:hAnsiTheme="minorHAnsi" w:cstheme="minorHAnsi"/>
        </w:rPr>
        <w:t> </w:t>
      </w:r>
    </w:p>
    <w:p w14:paraId="62485498" w14:textId="7F1B9295"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33" w:name="x1-980005.5.2.2"/>
      <w:bookmarkStart w:id="34" w:name="_Toc497396895"/>
      <w:bookmarkStart w:id="35" w:name="_Toc527531315"/>
      <w:bookmarkStart w:id="36" w:name="_Toc529982759"/>
      <w:bookmarkEnd w:id="33"/>
      <w:r w:rsidRPr="00BB4BDC">
        <w:rPr>
          <w:rFonts w:eastAsia="Times New Roman" w:cstheme="minorHAnsi"/>
          <w:b/>
          <w:bCs/>
          <w:color w:val="3F529C"/>
          <w:sz w:val="28"/>
          <w:szCs w:val="20"/>
          <w:lang w:eastAsia="es-CL"/>
        </w:rPr>
        <w:t>Establecer correspondencias</w:t>
      </w:r>
      <w:bookmarkEnd w:id="34"/>
      <w:bookmarkEnd w:id="35"/>
      <w:bookmarkEnd w:id="36"/>
    </w:p>
    <w:p w14:paraId="0BE23924" w14:textId="76A33976" w:rsidR="00A64841" w:rsidRPr="00A64841" w:rsidRDefault="00A64841" w:rsidP="00A64841">
      <w:pPr>
        <w:pStyle w:val="NormalWeb"/>
        <w:jc w:val="both"/>
        <w:rPr>
          <w:rFonts w:asciiTheme="minorHAnsi" w:hAnsiTheme="minorHAnsi" w:cstheme="minorHAnsi"/>
        </w:rPr>
      </w:pPr>
      <w:bookmarkStart w:id="37" w:name="dx1-98001"/>
      <w:bookmarkEnd w:id="37"/>
      <w:r w:rsidRPr="00A64841">
        <w:rPr>
          <w:rFonts w:asciiTheme="minorHAnsi" w:hAnsiTheme="minorHAnsi" w:cstheme="minorHAnsi"/>
        </w:rPr>
        <w:t xml:space="preserve">El objetivo de este </w:t>
      </w:r>
      <w:r w:rsidR="0079680F" w:rsidRPr="00A64841">
        <w:rPr>
          <w:rFonts w:asciiTheme="minorHAnsi" w:hAnsiTheme="minorHAnsi" w:cstheme="minorHAnsi"/>
        </w:rPr>
        <w:t>paso</w:t>
      </w:r>
      <w:r w:rsidRPr="00A64841">
        <w:rPr>
          <w:rFonts w:asciiTheme="minorHAnsi" w:hAnsiTheme="minorHAnsi" w:cstheme="minorHAnsi"/>
        </w:rPr>
        <w:t xml:space="preserve"> es el de examinar los OLTP disponibles que contengan la información requerida, como así también sus características, para poder identificar las correspondencias entre el modelo conceptual y las fuentes de datos.</w:t>
      </w:r>
    </w:p>
    <w:p w14:paraId="00B6DF77"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lastRenderedPageBreak/>
        <w:t>La idea es, que todos los elementos del modelo conceptual estén correspondidos en los OLTP.</w:t>
      </w:r>
    </w:p>
    <w:p w14:paraId="2085D3F2" w14:textId="77777777" w:rsidR="0079680F" w:rsidRDefault="00A64841" w:rsidP="00A64841">
      <w:pPr>
        <w:pStyle w:val="rteindent1"/>
        <w:jc w:val="both"/>
        <w:rPr>
          <w:rStyle w:val="nfasis"/>
          <w:rFonts w:asciiTheme="minorHAnsi" w:hAnsiTheme="minorHAnsi" w:cstheme="minorHAnsi"/>
          <w:b/>
          <w:bCs/>
        </w:rPr>
      </w:pPr>
      <w:r w:rsidRPr="00A64841">
        <w:rPr>
          <w:rStyle w:val="nfasis"/>
          <w:rFonts w:asciiTheme="minorHAnsi" w:hAnsiTheme="minorHAnsi" w:cstheme="minorHAnsi"/>
          <w:b/>
          <w:bCs/>
        </w:rPr>
        <w:t>Caso práctico:</w:t>
      </w:r>
    </w:p>
    <w:p w14:paraId="30D65F03" w14:textId="4920A37C" w:rsidR="0079680F" w:rsidRPr="0079680F" w:rsidRDefault="00A64841" w:rsidP="00A64841">
      <w:pPr>
        <w:pStyle w:val="rteindent1"/>
        <w:jc w:val="both"/>
        <w:rPr>
          <w:rStyle w:val="nfasis"/>
          <w:rFonts w:asciiTheme="minorHAnsi" w:hAnsiTheme="minorHAnsi" w:cstheme="minorHAnsi"/>
          <w:b/>
          <w:bCs/>
        </w:rPr>
      </w:pPr>
      <w:r w:rsidRPr="00A64841">
        <w:rPr>
          <w:rStyle w:val="nfasis"/>
          <w:rFonts w:asciiTheme="minorHAnsi" w:hAnsiTheme="minorHAnsi" w:cstheme="minorHAnsi"/>
        </w:rPr>
        <w:t xml:space="preserve">En el OLTP de la empresa analizada, el proceso de venta está representado por el diagrama relacional de la siguiente figura. </w:t>
      </w:r>
    </w:p>
    <w:p w14:paraId="02A7935A" w14:textId="2B07C6A4"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Diagrama Relacional: representa la información a través de entidades, relaciones, cardinalidades, claves, atributos y jerarquías de generalización.</w:t>
      </w:r>
    </w:p>
    <w:tbl>
      <w:tblPr>
        <w:tblW w:w="0" w:type="auto"/>
        <w:jc w:val="center"/>
        <w:tblCellSpacing w:w="12" w:type="dxa"/>
        <w:tblCellMar>
          <w:top w:w="24" w:type="dxa"/>
          <w:left w:w="24" w:type="dxa"/>
          <w:bottom w:w="24" w:type="dxa"/>
          <w:right w:w="24" w:type="dxa"/>
        </w:tblCellMar>
        <w:tblLook w:val="04A0" w:firstRow="1" w:lastRow="0" w:firstColumn="1" w:lastColumn="0" w:noHBand="0" w:noVBand="1"/>
      </w:tblPr>
      <w:tblGrid>
        <w:gridCol w:w="7596"/>
      </w:tblGrid>
      <w:tr w:rsidR="00A64841" w:rsidRPr="00A64841" w14:paraId="3CE87800" w14:textId="77777777" w:rsidTr="00A64841">
        <w:trPr>
          <w:tblCellSpacing w:w="12" w:type="dxa"/>
          <w:jc w:val="center"/>
        </w:trPr>
        <w:tc>
          <w:tcPr>
            <w:tcW w:w="0" w:type="auto"/>
            <w:vAlign w:val="center"/>
            <w:hideMark/>
          </w:tcPr>
          <w:p w14:paraId="71CCA33C" w14:textId="6E453316"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noProof/>
              </w:rPr>
              <w:drawing>
                <wp:inline distT="0" distB="0" distL="0" distR="0" wp14:anchorId="1C442EE2" wp14:editId="5AF46EA2">
                  <wp:extent cx="4762500" cy="4038600"/>
                  <wp:effectExtent l="0" t="0" r="0" b="0"/>
                  <wp:docPr id="13" name="Imagen 13" descr="Diagrama Entidad Relación del caso pr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Entidad Relación del caso práctic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038600"/>
                          </a:xfrm>
                          <a:prstGeom prst="rect">
                            <a:avLst/>
                          </a:prstGeom>
                          <a:noFill/>
                          <a:ln>
                            <a:noFill/>
                          </a:ln>
                        </pic:spPr>
                      </pic:pic>
                    </a:graphicData>
                  </a:graphic>
                </wp:inline>
              </w:drawing>
            </w:r>
          </w:p>
          <w:p w14:paraId="529F1B55"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5.6:   Caso práctico, Diagrama Relacional.</w:t>
            </w:r>
          </w:p>
        </w:tc>
      </w:tr>
    </w:tbl>
    <w:p w14:paraId="3D5075F6"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7EC74F97">
          <v:rect id="_x0000_i1028" style="width:0;height:1.5pt" o:hralign="center" o:hrstd="t" o:hr="t" fillcolor="#a0a0a0" stroked="f"/>
        </w:pict>
      </w:r>
    </w:p>
    <w:p w14:paraId="52CA2FAA"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A continuación, se expondrá la correspondencia entre los dos modelos:</w:t>
      </w:r>
    </w:p>
    <w:tbl>
      <w:tblPr>
        <w:tblW w:w="0" w:type="auto"/>
        <w:jc w:val="center"/>
        <w:tblCellSpacing w:w="12" w:type="dxa"/>
        <w:tblCellMar>
          <w:top w:w="24" w:type="dxa"/>
          <w:left w:w="24" w:type="dxa"/>
          <w:bottom w:w="24" w:type="dxa"/>
          <w:right w:w="24" w:type="dxa"/>
        </w:tblCellMar>
        <w:tblLook w:val="04A0" w:firstRow="1" w:lastRow="0" w:firstColumn="1" w:lastColumn="0" w:noHBand="0" w:noVBand="1"/>
      </w:tblPr>
      <w:tblGrid>
        <w:gridCol w:w="8838"/>
      </w:tblGrid>
      <w:tr w:rsidR="00A64841" w:rsidRPr="00A64841" w14:paraId="47BD0585" w14:textId="77777777" w:rsidTr="00A64841">
        <w:trPr>
          <w:tblCellSpacing w:w="12" w:type="dxa"/>
          <w:jc w:val="center"/>
        </w:trPr>
        <w:tc>
          <w:tcPr>
            <w:tcW w:w="0" w:type="auto"/>
            <w:vAlign w:val="center"/>
            <w:hideMark/>
          </w:tcPr>
          <w:p w14:paraId="319369AC" w14:textId="3CAB632F"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noProof/>
              </w:rPr>
              <w:lastRenderedPageBreak/>
              <w:drawing>
                <wp:inline distT="0" distB="0" distL="0" distR="0" wp14:anchorId="3F455C9A" wp14:editId="21AB1E05">
                  <wp:extent cx="6667500" cy="4152900"/>
                  <wp:effectExtent l="0" t="0" r="0" b="0"/>
                  <wp:docPr id="12" name="Imagen 12" descr="http://www.dataprix.com/files/uploads/250image/HEFESTO%20v2_0/xhefesto,P20-,P20modelo,P20conceptual,P20-,P20correspondencia.png.pagespeed.ic.Z3gXp9ap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prix.com/files/uploads/250image/HEFESTO%20v2_0/xhefesto,P20-,P20modelo,P20conceptual,P20-,P20correspondencia.png.pagespeed.ic.Z3gXp9apP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152900"/>
                          </a:xfrm>
                          <a:prstGeom prst="rect">
                            <a:avLst/>
                          </a:prstGeom>
                          <a:noFill/>
                          <a:ln>
                            <a:noFill/>
                          </a:ln>
                        </pic:spPr>
                      </pic:pic>
                    </a:graphicData>
                  </a:graphic>
                </wp:inline>
              </w:drawing>
            </w:r>
          </w:p>
          <w:p w14:paraId="7F49A7F3"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5.7:   Caso práctico, correspondencia.</w:t>
            </w:r>
          </w:p>
        </w:tc>
      </w:tr>
    </w:tbl>
    <w:p w14:paraId="39899D0D"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62FE4673">
          <v:rect id="_x0000_i1029" style="width:0;height:1.5pt" o:hralign="center" o:hrstd="t" o:hr="t" fillcolor="#a0a0a0" stroked="f"/>
        </w:pict>
      </w:r>
    </w:p>
    <w:p w14:paraId="6F5ADE7A"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Las relaciones identificadas fueron las siguientes:</w:t>
      </w:r>
    </w:p>
    <w:p w14:paraId="0C15D799" w14:textId="77777777" w:rsidR="00A64841" w:rsidRPr="00A64841" w:rsidRDefault="005A5FF4" w:rsidP="00A64841">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Pr>
          <w:rFonts w:asciiTheme="minorHAnsi" w:hAnsiTheme="minorHAnsi" w:cstheme="minorHAnsi"/>
        </w:rPr>
        <w:t xml:space="preserve">La </w:t>
      </w:r>
      <w:proofErr w:type="gramStart"/>
      <w:r>
        <w:rPr>
          <w:rFonts w:asciiTheme="minorHAnsi" w:hAnsiTheme="minorHAnsi" w:cstheme="minorHAnsi"/>
        </w:rPr>
        <w:t xml:space="preserve">tabla </w:t>
      </w:r>
      <w:r w:rsidR="00A64841" w:rsidRPr="00A64841">
        <w:rPr>
          <w:rFonts w:asciiTheme="minorHAnsi" w:hAnsiTheme="minorHAnsi" w:cstheme="minorHAnsi"/>
        </w:rPr>
        <w:t>”Productos</w:t>
      </w:r>
      <w:proofErr w:type="gramEnd"/>
      <w:r w:rsidR="00A64841" w:rsidRPr="00A64841">
        <w:rPr>
          <w:rFonts w:asciiTheme="minorHAnsi" w:hAnsiTheme="minorHAnsi" w:cstheme="minorHAnsi"/>
        </w:rPr>
        <w:t>” s</w:t>
      </w:r>
      <w:r>
        <w:rPr>
          <w:rFonts w:asciiTheme="minorHAnsi" w:hAnsiTheme="minorHAnsi" w:cstheme="minorHAnsi"/>
        </w:rPr>
        <w:t xml:space="preserve">e relaciona con la perspectiva </w:t>
      </w:r>
      <w:r w:rsidR="00A64841" w:rsidRPr="00A64841">
        <w:rPr>
          <w:rFonts w:asciiTheme="minorHAnsi" w:hAnsiTheme="minorHAnsi" w:cstheme="minorHAnsi"/>
        </w:rPr>
        <w:t>”Productos”.</w:t>
      </w:r>
    </w:p>
    <w:p w14:paraId="3CFCC400" w14:textId="77777777" w:rsidR="00A64841" w:rsidRPr="00A64841" w:rsidRDefault="005A5FF4" w:rsidP="00A64841">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Pr>
          <w:rStyle w:val="nfasis"/>
          <w:rFonts w:asciiTheme="minorHAnsi" w:hAnsiTheme="minorHAnsi" w:cstheme="minorHAnsi"/>
        </w:rPr>
        <w:t xml:space="preserve">La </w:t>
      </w:r>
      <w:proofErr w:type="gramStart"/>
      <w:r>
        <w:rPr>
          <w:rStyle w:val="nfasis"/>
          <w:rFonts w:asciiTheme="minorHAnsi" w:hAnsiTheme="minorHAnsi" w:cstheme="minorHAnsi"/>
        </w:rPr>
        <w:t xml:space="preserve">tabla </w:t>
      </w:r>
      <w:r w:rsidR="00A64841" w:rsidRPr="00A64841">
        <w:rPr>
          <w:rStyle w:val="nfasis"/>
          <w:rFonts w:asciiTheme="minorHAnsi" w:hAnsiTheme="minorHAnsi" w:cstheme="minorHAnsi"/>
        </w:rPr>
        <w:t>”Cli</w:t>
      </w:r>
      <w:r>
        <w:rPr>
          <w:rStyle w:val="nfasis"/>
          <w:rFonts w:asciiTheme="minorHAnsi" w:hAnsiTheme="minorHAnsi" w:cstheme="minorHAnsi"/>
        </w:rPr>
        <w:t>entes</w:t>
      </w:r>
      <w:proofErr w:type="gramEnd"/>
      <w:r>
        <w:rPr>
          <w:rStyle w:val="nfasis"/>
          <w:rFonts w:asciiTheme="minorHAnsi" w:hAnsiTheme="minorHAnsi" w:cstheme="minorHAnsi"/>
        </w:rPr>
        <w:t xml:space="preserve">” con la perspectiva </w:t>
      </w:r>
      <w:r w:rsidR="00A64841" w:rsidRPr="00A64841">
        <w:rPr>
          <w:rStyle w:val="nfasis"/>
          <w:rFonts w:asciiTheme="minorHAnsi" w:hAnsiTheme="minorHAnsi" w:cstheme="minorHAnsi"/>
        </w:rPr>
        <w:t>”Clientes”.</w:t>
      </w:r>
    </w:p>
    <w:p w14:paraId="47F80F6A" w14:textId="77777777" w:rsidR="00A64841" w:rsidRPr="00A64841" w:rsidRDefault="005A5FF4" w:rsidP="00A64841">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Pr>
          <w:rStyle w:val="nfasis"/>
          <w:rFonts w:asciiTheme="minorHAnsi" w:hAnsiTheme="minorHAnsi" w:cstheme="minorHAnsi"/>
        </w:rPr>
        <w:t xml:space="preserve">El </w:t>
      </w:r>
      <w:proofErr w:type="gramStart"/>
      <w:r>
        <w:rPr>
          <w:rStyle w:val="nfasis"/>
          <w:rFonts w:asciiTheme="minorHAnsi" w:hAnsiTheme="minorHAnsi" w:cstheme="minorHAnsi"/>
        </w:rPr>
        <w:t xml:space="preserve">campo </w:t>
      </w:r>
      <w:r w:rsidR="00A64841" w:rsidRPr="00A64841">
        <w:rPr>
          <w:rStyle w:val="nfasis"/>
          <w:rFonts w:asciiTheme="minorHAnsi" w:hAnsiTheme="minorHAnsi" w:cstheme="minorHAnsi"/>
        </w:rPr>
        <w:t>”</w:t>
      </w:r>
      <w:r>
        <w:rPr>
          <w:rStyle w:val="nfasis"/>
          <w:rFonts w:asciiTheme="minorHAnsi" w:hAnsiTheme="minorHAnsi" w:cstheme="minorHAnsi"/>
        </w:rPr>
        <w:t>fecha</w:t>
      </w:r>
      <w:proofErr w:type="gramEnd"/>
      <w:r>
        <w:rPr>
          <w:rStyle w:val="nfasis"/>
          <w:rFonts w:asciiTheme="minorHAnsi" w:hAnsiTheme="minorHAnsi" w:cstheme="minorHAnsi"/>
        </w:rPr>
        <w:t xml:space="preserve">” de la tabla </w:t>
      </w:r>
      <w:r w:rsidR="00A64841" w:rsidRPr="00A64841">
        <w:rPr>
          <w:rStyle w:val="nfasis"/>
          <w:rFonts w:asciiTheme="minorHAnsi" w:hAnsiTheme="minorHAnsi" w:cstheme="minorHAnsi"/>
        </w:rPr>
        <w:t>”</w:t>
      </w:r>
      <w:proofErr w:type="spellStart"/>
      <w:r w:rsidR="00A64841" w:rsidRPr="00A64841">
        <w:rPr>
          <w:rStyle w:val="nfasis"/>
          <w:rFonts w:asciiTheme="minorHAnsi" w:hAnsiTheme="minorHAnsi" w:cstheme="minorHAnsi"/>
        </w:rPr>
        <w:t>Fact</w:t>
      </w:r>
      <w:r>
        <w:rPr>
          <w:rStyle w:val="nfasis"/>
          <w:rFonts w:asciiTheme="minorHAnsi" w:hAnsiTheme="minorHAnsi" w:cstheme="minorHAnsi"/>
        </w:rPr>
        <w:t>uras_Venta</w:t>
      </w:r>
      <w:proofErr w:type="spellEnd"/>
      <w:r>
        <w:rPr>
          <w:rStyle w:val="nfasis"/>
          <w:rFonts w:asciiTheme="minorHAnsi" w:hAnsiTheme="minorHAnsi" w:cstheme="minorHAnsi"/>
        </w:rPr>
        <w:t xml:space="preserve">” con la perspectiva </w:t>
      </w:r>
      <w:r w:rsidR="00A64841" w:rsidRPr="00A64841">
        <w:rPr>
          <w:rStyle w:val="nfasis"/>
          <w:rFonts w:asciiTheme="minorHAnsi" w:hAnsiTheme="minorHAnsi" w:cstheme="minorHAnsi"/>
        </w:rPr>
        <w:t>”Tiempo” (debido a que es la fecha principal en el proceso de venta).</w:t>
      </w:r>
    </w:p>
    <w:p w14:paraId="12742011" w14:textId="77777777" w:rsidR="00A64841" w:rsidRPr="00A64841" w:rsidRDefault="005A5FF4" w:rsidP="00A64841">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Pr>
          <w:rStyle w:val="nfasis"/>
          <w:rFonts w:asciiTheme="minorHAnsi" w:hAnsiTheme="minorHAnsi" w:cstheme="minorHAnsi"/>
        </w:rPr>
        <w:t xml:space="preserve">El </w:t>
      </w:r>
      <w:proofErr w:type="gramStart"/>
      <w:r>
        <w:rPr>
          <w:rStyle w:val="nfasis"/>
          <w:rFonts w:asciiTheme="minorHAnsi" w:hAnsiTheme="minorHAnsi" w:cstheme="minorHAnsi"/>
        </w:rPr>
        <w:t xml:space="preserve">campo </w:t>
      </w:r>
      <w:r w:rsidR="00A64841" w:rsidRPr="00A64841">
        <w:rPr>
          <w:rStyle w:val="nfasis"/>
          <w:rFonts w:asciiTheme="minorHAnsi" w:hAnsiTheme="minorHAnsi" w:cstheme="minorHAnsi"/>
        </w:rPr>
        <w:t>”</w:t>
      </w:r>
      <w:r w:rsidR="004B539B">
        <w:rPr>
          <w:rStyle w:val="nfasis"/>
          <w:rFonts w:asciiTheme="minorHAnsi" w:hAnsiTheme="minorHAnsi" w:cstheme="minorHAnsi"/>
        </w:rPr>
        <w:t>cantidad</w:t>
      </w:r>
      <w:proofErr w:type="gramEnd"/>
      <w:r w:rsidR="004B539B">
        <w:rPr>
          <w:rStyle w:val="nfasis"/>
          <w:rFonts w:asciiTheme="minorHAnsi" w:hAnsiTheme="minorHAnsi" w:cstheme="minorHAnsi"/>
        </w:rPr>
        <w:t xml:space="preserve">” de la tabla </w:t>
      </w:r>
      <w:r w:rsidR="00A64841" w:rsidRPr="00A64841">
        <w:rPr>
          <w:rStyle w:val="nfasis"/>
          <w:rFonts w:asciiTheme="minorHAnsi" w:hAnsiTheme="minorHAnsi" w:cstheme="minorHAnsi"/>
        </w:rPr>
        <w:t>”</w:t>
      </w:r>
      <w:proofErr w:type="spellStart"/>
      <w:r w:rsidR="00A64841" w:rsidRPr="00A64841">
        <w:rPr>
          <w:rStyle w:val="nfasis"/>
          <w:rFonts w:asciiTheme="minorHAnsi" w:hAnsiTheme="minorHAnsi" w:cstheme="minorHAnsi"/>
        </w:rPr>
        <w:t>De</w:t>
      </w:r>
      <w:r w:rsidR="004B539B">
        <w:rPr>
          <w:rStyle w:val="nfasis"/>
          <w:rFonts w:asciiTheme="minorHAnsi" w:hAnsiTheme="minorHAnsi" w:cstheme="minorHAnsi"/>
        </w:rPr>
        <w:t>talles_Venta</w:t>
      </w:r>
      <w:proofErr w:type="spellEnd"/>
      <w:r w:rsidR="004B539B">
        <w:rPr>
          <w:rStyle w:val="nfasis"/>
          <w:rFonts w:asciiTheme="minorHAnsi" w:hAnsiTheme="minorHAnsi" w:cstheme="minorHAnsi"/>
        </w:rPr>
        <w:t xml:space="preserve">” con el indicador </w:t>
      </w:r>
      <w:r w:rsidR="00A64841" w:rsidRPr="00A64841">
        <w:rPr>
          <w:rStyle w:val="nfasis"/>
          <w:rFonts w:asciiTheme="minorHAnsi" w:hAnsiTheme="minorHAnsi" w:cstheme="minorHAnsi"/>
        </w:rPr>
        <w:t>”Unidades Vendidas”.</w:t>
      </w:r>
    </w:p>
    <w:p w14:paraId="0BFED564" w14:textId="77777777" w:rsidR="00A64841" w:rsidRPr="00A64841" w:rsidRDefault="005A5FF4" w:rsidP="00A64841">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Pr>
          <w:rStyle w:val="nfasis"/>
          <w:rFonts w:asciiTheme="minorHAnsi" w:hAnsiTheme="minorHAnsi" w:cstheme="minorHAnsi"/>
        </w:rPr>
        <w:t xml:space="preserve">El </w:t>
      </w:r>
      <w:proofErr w:type="gramStart"/>
      <w:r>
        <w:rPr>
          <w:rStyle w:val="nfasis"/>
          <w:rFonts w:asciiTheme="minorHAnsi" w:hAnsiTheme="minorHAnsi" w:cstheme="minorHAnsi"/>
        </w:rPr>
        <w:t xml:space="preserve">campo </w:t>
      </w:r>
      <w:r w:rsidR="00A64841" w:rsidRPr="00A64841">
        <w:rPr>
          <w:rStyle w:val="nfasis"/>
          <w:rFonts w:asciiTheme="minorHAnsi" w:hAnsiTheme="minorHAnsi" w:cstheme="minorHAnsi"/>
        </w:rPr>
        <w:t>”</w:t>
      </w:r>
      <w:r w:rsidR="004B539B">
        <w:rPr>
          <w:rStyle w:val="nfasis"/>
          <w:rFonts w:asciiTheme="minorHAnsi" w:hAnsiTheme="minorHAnsi" w:cstheme="minorHAnsi"/>
        </w:rPr>
        <w:t>cantidad</w:t>
      </w:r>
      <w:proofErr w:type="gramEnd"/>
      <w:r w:rsidR="004B539B">
        <w:rPr>
          <w:rStyle w:val="nfasis"/>
          <w:rFonts w:asciiTheme="minorHAnsi" w:hAnsiTheme="minorHAnsi" w:cstheme="minorHAnsi"/>
        </w:rPr>
        <w:t xml:space="preserve">” de la tabla </w:t>
      </w:r>
      <w:r w:rsidR="00A64841" w:rsidRPr="00A64841">
        <w:rPr>
          <w:rStyle w:val="nfasis"/>
          <w:rFonts w:asciiTheme="minorHAnsi" w:hAnsiTheme="minorHAnsi" w:cstheme="minorHAnsi"/>
        </w:rPr>
        <w:t>”</w:t>
      </w:r>
      <w:proofErr w:type="spellStart"/>
      <w:r w:rsidR="00A64841" w:rsidRPr="00A64841">
        <w:rPr>
          <w:rStyle w:val="nfasis"/>
          <w:rFonts w:asciiTheme="minorHAnsi" w:hAnsiTheme="minorHAnsi" w:cstheme="minorHAnsi"/>
        </w:rPr>
        <w:t>Detalles_Ve</w:t>
      </w:r>
      <w:r w:rsidR="004B539B">
        <w:rPr>
          <w:rStyle w:val="nfasis"/>
          <w:rFonts w:asciiTheme="minorHAnsi" w:hAnsiTheme="minorHAnsi" w:cstheme="minorHAnsi"/>
        </w:rPr>
        <w:t>nta</w:t>
      </w:r>
      <w:proofErr w:type="spellEnd"/>
      <w:r w:rsidR="004B539B">
        <w:rPr>
          <w:rStyle w:val="nfasis"/>
          <w:rFonts w:asciiTheme="minorHAnsi" w:hAnsiTheme="minorHAnsi" w:cstheme="minorHAnsi"/>
        </w:rPr>
        <w:t xml:space="preserve">” multiplicado por el campo </w:t>
      </w:r>
      <w:r w:rsidR="00A64841" w:rsidRPr="00A64841">
        <w:rPr>
          <w:rStyle w:val="nfasis"/>
          <w:rFonts w:asciiTheme="minorHAnsi" w:hAnsiTheme="minorHAnsi" w:cstheme="minorHAnsi"/>
        </w:rPr>
        <w:t>”</w:t>
      </w:r>
      <w:proofErr w:type="spellStart"/>
      <w:r w:rsidR="00A64841" w:rsidRPr="00A64841">
        <w:rPr>
          <w:rStyle w:val="nfasis"/>
          <w:rFonts w:asciiTheme="minorHAnsi" w:hAnsiTheme="minorHAnsi" w:cstheme="minorHAnsi"/>
        </w:rPr>
        <w:t>precio_Fact</w:t>
      </w:r>
      <w:proofErr w:type="spellEnd"/>
      <w:r w:rsidR="00A64841" w:rsidRPr="00A64841">
        <w:rPr>
          <w:rStyle w:val="nfasis"/>
          <w:rFonts w:asciiTheme="minorHAnsi" w:hAnsiTheme="minorHAnsi" w:cstheme="minorHAnsi"/>
        </w:rPr>
        <w:t>” de la misma tabla, con el</w:t>
      </w:r>
      <w:r w:rsidR="004B539B">
        <w:rPr>
          <w:rStyle w:val="nfasis"/>
          <w:rFonts w:asciiTheme="minorHAnsi" w:hAnsiTheme="minorHAnsi" w:cstheme="minorHAnsi"/>
        </w:rPr>
        <w:t xml:space="preserve"> indicador </w:t>
      </w:r>
      <w:r w:rsidR="00A64841" w:rsidRPr="00A64841">
        <w:rPr>
          <w:rStyle w:val="nfasis"/>
          <w:rFonts w:asciiTheme="minorHAnsi" w:hAnsiTheme="minorHAnsi" w:cstheme="minorHAnsi"/>
        </w:rPr>
        <w:t>”Monto Total de Ventas”.</w:t>
      </w:r>
    </w:p>
    <w:p w14:paraId="4A4D0D0F" w14:textId="15D89AFB"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38" w:name="x1-990005.5.2.3"/>
      <w:bookmarkStart w:id="39" w:name="_Toc497396896"/>
      <w:bookmarkStart w:id="40" w:name="_Toc527531316"/>
      <w:bookmarkStart w:id="41" w:name="_Toc529982760"/>
      <w:bookmarkEnd w:id="38"/>
      <w:r w:rsidRPr="00BB4BDC">
        <w:rPr>
          <w:rFonts w:eastAsia="Times New Roman" w:cstheme="minorHAnsi"/>
          <w:b/>
          <w:bCs/>
          <w:color w:val="3F529C"/>
          <w:sz w:val="28"/>
          <w:szCs w:val="20"/>
          <w:lang w:eastAsia="es-CL"/>
        </w:rPr>
        <w:t>Nivel de granularidad</w:t>
      </w:r>
      <w:bookmarkEnd w:id="39"/>
      <w:bookmarkEnd w:id="40"/>
      <w:bookmarkEnd w:id="41"/>
      <w:r w:rsidRPr="00BB4BDC">
        <w:rPr>
          <w:rFonts w:eastAsia="Times New Roman" w:cstheme="minorHAnsi"/>
          <w:b/>
          <w:bCs/>
          <w:color w:val="3F529C"/>
          <w:sz w:val="28"/>
          <w:szCs w:val="20"/>
          <w:lang w:eastAsia="es-CL"/>
        </w:rPr>
        <w:t> </w:t>
      </w:r>
    </w:p>
    <w:p w14:paraId="08FAC6FA"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Una vez que se han establecido las relaciones con los OLTP, se deben seleccionar los campos que contendrá cada perspectiva, ya que será a través de estos por los que se examinarán y filtrarán los indicadores.</w:t>
      </w:r>
    </w:p>
    <w:p w14:paraId="17B02616"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lastRenderedPageBreak/>
        <w:t xml:space="preserve">Para ello, basándose en las correspondencias establecidas en el paso </w:t>
      </w:r>
      <w:r w:rsidR="004B539B">
        <w:rPr>
          <w:rFonts w:asciiTheme="minorHAnsi" w:hAnsiTheme="minorHAnsi" w:cstheme="minorHAnsi"/>
        </w:rPr>
        <w:t xml:space="preserve">anterior, se debe presentar a </w:t>
      </w:r>
      <w:proofErr w:type="spellStart"/>
      <w:r w:rsidRPr="00A64841">
        <w:rPr>
          <w:rFonts w:asciiTheme="minorHAnsi" w:hAnsiTheme="minorHAnsi" w:cstheme="minorHAnsi"/>
        </w:rPr>
        <w:t>l@s</w:t>
      </w:r>
      <w:proofErr w:type="spellEnd"/>
      <w:r w:rsidRPr="00A64841">
        <w:rPr>
          <w:rFonts w:asciiTheme="minorHAnsi" w:hAnsiTheme="minorHAnsi" w:cstheme="minorHAnsi"/>
        </w:rPr>
        <w:t xml:space="preserve"> </w:t>
      </w:r>
      <w:proofErr w:type="spellStart"/>
      <w:r w:rsidRPr="00A64841">
        <w:rPr>
          <w:rFonts w:asciiTheme="minorHAnsi" w:hAnsiTheme="minorHAnsi" w:cstheme="minorHAnsi"/>
        </w:rPr>
        <w:t>usuari@s</w:t>
      </w:r>
      <w:proofErr w:type="spellEnd"/>
      <w:r w:rsidRPr="00A64841">
        <w:rPr>
          <w:rFonts w:asciiTheme="minorHAnsi" w:hAnsiTheme="minorHAnsi" w:cstheme="minorHAnsi"/>
        </w:rPr>
        <w:t xml:space="preserve"> los datos de análisis disponibles para cada perspectiva. Es muy importante conocer en detalle que significa cada campo y/o valor de los datos encontrados en los OLTP, por lo cual, es conveniente investigar su sentido, ya sea a través de diccionarios de datos, reuniones </w:t>
      </w:r>
      <w:r w:rsidR="004B539B">
        <w:rPr>
          <w:rFonts w:asciiTheme="minorHAnsi" w:hAnsiTheme="minorHAnsi" w:cstheme="minorHAnsi"/>
        </w:rPr>
        <w:t xml:space="preserve">con </w:t>
      </w:r>
      <w:proofErr w:type="spellStart"/>
      <w:r w:rsidRPr="00A64841">
        <w:rPr>
          <w:rFonts w:asciiTheme="minorHAnsi" w:hAnsiTheme="minorHAnsi" w:cstheme="minorHAnsi"/>
        </w:rPr>
        <w:t>l@s</w:t>
      </w:r>
      <w:proofErr w:type="spellEnd"/>
      <w:r w:rsidRPr="00A64841">
        <w:rPr>
          <w:rFonts w:asciiTheme="minorHAnsi" w:hAnsiTheme="minorHAnsi" w:cstheme="minorHAnsi"/>
        </w:rPr>
        <w:t xml:space="preserve"> </w:t>
      </w:r>
      <w:proofErr w:type="spellStart"/>
      <w:r w:rsidRPr="00A64841">
        <w:rPr>
          <w:rFonts w:asciiTheme="minorHAnsi" w:hAnsiTheme="minorHAnsi" w:cstheme="minorHAnsi"/>
        </w:rPr>
        <w:t>encargad@s</w:t>
      </w:r>
      <w:proofErr w:type="spellEnd"/>
      <w:r w:rsidRPr="00A64841">
        <w:rPr>
          <w:rFonts w:asciiTheme="minorHAnsi" w:hAnsiTheme="minorHAnsi" w:cstheme="minorHAnsi"/>
        </w:rPr>
        <w:t xml:space="preserve"> del sistema, análisis de los datos propiamente dichos, etc.</w:t>
      </w:r>
    </w:p>
    <w:p w14:paraId="5BB1D57C" w14:textId="14E90F6F"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Luego</w:t>
      </w:r>
      <w:r w:rsidR="004B539B">
        <w:rPr>
          <w:rFonts w:asciiTheme="minorHAnsi" w:hAnsiTheme="minorHAnsi" w:cstheme="minorHAnsi"/>
        </w:rPr>
        <w:t xml:space="preserve"> de exponer frente a </w:t>
      </w:r>
      <w:proofErr w:type="spellStart"/>
      <w:r w:rsidRPr="00A64841">
        <w:rPr>
          <w:rFonts w:asciiTheme="minorHAnsi" w:hAnsiTheme="minorHAnsi" w:cstheme="minorHAnsi"/>
        </w:rPr>
        <w:t>l@s</w:t>
      </w:r>
      <w:proofErr w:type="spellEnd"/>
      <w:r w:rsidRPr="00A64841">
        <w:rPr>
          <w:rFonts w:asciiTheme="minorHAnsi" w:hAnsiTheme="minorHAnsi" w:cstheme="minorHAnsi"/>
        </w:rPr>
        <w:t xml:space="preserve"> </w:t>
      </w:r>
      <w:proofErr w:type="spellStart"/>
      <w:r w:rsidRPr="00A64841">
        <w:rPr>
          <w:rFonts w:asciiTheme="minorHAnsi" w:hAnsiTheme="minorHAnsi" w:cstheme="minorHAnsi"/>
        </w:rPr>
        <w:t>usuari@s</w:t>
      </w:r>
      <w:proofErr w:type="spellEnd"/>
      <w:r w:rsidRPr="00A64841">
        <w:rPr>
          <w:rFonts w:asciiTheme="minorHAnsi" w:hAnsiTheme="minorHAnsi" w:cstheme="minorHAnsi"/>
        </w:rPr>
        <w:t xml:space="preserve"> los datos existentes, explicando su significado, valores posibles y características, </w:t>
      </w:r>
      <w:proofErr w:type="spellStart"/>
      <w:r w:rsidRPr="00A64841">
        <w:rPr>
          <w:rFonts w:asciiTheme="minorHAnsi" w:hAnsiTheme="minorHAnsi" w:cstheme="minorHAnsi"/>
        </w:rPr>
        <w:t>est@s</w:t>
      </w:r>
      <w:proofErr w:type="spellEnd"/>
      <w:r w:rsidRPr="00A64841">
        <w:rPr>
          <w:rFonts w:asciiTheme="minorHAnsi" w:hAnsiTheme="minorHAnsi" w:cstheme="minorHAnsi"/>
        </w:rPr>
        <w:t xml:space="preserve"> deben decidir </w:t>
      </w:r>
      <w:r w:rsidR="0079680F" w:rsidRPr="00A64841">
        <w:rPr>
          <w:rFonts w:asciiTheme="minorHAnsi" w:hAnsiTheme="minorHAnsi" w:cstheme="minorHAnsi"/>
        </w:rPr>
        <w:t>cuáles</w:t>
      </w:r>
      <w:r w:rsidRPr="00A64841">
        <w:rPr>
          <w:rFonts w:asciiTheme="minorHAnsi" w:hAnsiTheme="minorHAnsi" w:cstheme="minorHAnsi"/>
        </w:rPr>
        <w:t xml:space="preserve"> son los que consideran relevantes para consultar los indicadores y </w:t>
      </w:r>
      <w:r w:rsidR="0079680F" w:rsidRPr="00A64841">
        <w:rPr>
          <w:rFonts w:asciiTheme="minorHAnsi" w:hAnsiTheme="minorHAnsi" w:cstheme="minorHAnsi"/>
        </w:rPr>
        <w:t>cuáles</w:t>
      </w:r>
      <w:r w:rsidRPr="00A64841">
        <w:rPr>
          <w:rFonts w:asciiTheme="minorHAnsi" w:hAnsiTheme="minorHAnsi" w:cstheme="minorHAnsi"/>
        </w:rPr>
        <w:t xml:space="preserve"> no.</w:t>
      </w:r>
    </w:p>
    <w:p w14:paraId="5057D86D"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xml:space="preserve">Con respecto a la perspectiva “Tiempo”, es muy importante definir el ámbito mediante el cual se agruparán o </w:t>
      </w:r>
      <w:proofErr w:type="spellStart"/>
      <w:r w:rsidRPr="00A64841">
        <w:rPr>
          <w:rFonts w:asciiTheme="minorHAnsi" w:hAnsiTheme="minorHAnsi" w:cstheme="minorHAnsi"/>
        </w:rPr>
        <w:t>sumarizarán</w:t>
      </w:r>
      <w:proofErr w:type="spellEnd"/>
      <w:r w:rsidRPr="00A64841">
        <w:rPr>
          <w:rFonts w:asciiTheme="minorHAnsi" w:hAnsiTheme="minorHAnsi" w:cstheme="minorHAnsi"/>
        </w:rPr>
        <w:t xml:space="preserve"> los datos. Sus campos posibles pueden ser: día de la semana, quincena, mes, trimestres, semestre, año, etc.</w:t>
      </w:r>
    </w:p>
    <w:p w14:paraId="5516BA64"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Al momento de seleccionar los campos que integrarán cada perspectiva, debe prestarse mucha atención, ya que esta acción determinará la granularidad de la información encontrada en el DW.</w:t>
      </w:r>
    </w:p>
    <w:p w14:paraId="63F984A3"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b/>
          <w:bCs/>
        </w:rPr>
        <w:t>Caso práctico:</w:t>
      </w:r>
    </w:p>
    <w:p w14:paraId="76625A25" w14:textId="52CC5535" w:rsidR="00A64841" w:rsidRPr="00A64841" w:rsidRDefault="004B539B" w:rsidP="00A64841">
      <w:pPr>
        <w:pStyle w:val="rteindent1"/>
        <w:jc w:val="both"/>
        <w:rPr>
          <w:rFonts w:asciiTheme="minorHAnsi" w:hAnsiTheme="minorHAnsi" w:cstheme="minorHAnsi"/>
        </w:rPr>
      </w:pPr>
      <w:proofErr w:type="gramStart"/>
      <w:r w:rsidRPr="00A64841">
        <w:rPr>
          <w:rStyle w:val="nfasis"/>
          <w:rFonts w:asciiTheme="minorHAnsi" w:hAnsiTheme="minorHAnsi" w:cstheme="minorHAnsi"/>
        </w:rPr>
        <w:t xml:space="preserve">De acuerdo </w:t>
      </w:r>
      <w:r w:rsidR="00A64841" w:rsidRPr="00A64841">
        <w:rPr>
          <w:rStyle w:val="nfasis"/>
          <w:rFonts w:asciiTheme="minorHAnsi" w:hAnsiTheme="minorHAnsi" w:cstheme="minorHAnsi"/>
        </w:rPr>
        <w:t>a</w:t>
      </w:r>
      <w:proofErr w:type="gramEnd"/>
      <w:r w:rsidR="00A64841" w:rsidRPr="00A64841">
        <w:rPr>
          <w:rStyle w:val="nfasis"/>
          <w:rFonts w:asciiTheme="minorHAnsi" w:hAnsiTheme="minorHAnsi" w:cstheme="minorHAnsi"/>
        </w:rPr>
        <w:t xml:space="preserve"> las correspondencias establecidas, se analizaron los campos residentes en cada tabla a la que se </w:t>
      </w:r>
      <w:r w:rsidR="00280FED" w:rsidRPr="00A64841">
        <w:rPr>
          <w:rStyle w:val="nfasis"/>
          <w:rFonts w:asciiTheme="minorHAnsi" w:hAnsiTheme="minorHAnsi" w:cstheme="minorHAnsi"/>
        </w:rPr>
        <w:t>hacía</w:t>
      </w:r>
      <w:r w:rsidR="00A64841" w:rsidRPr="00A64841">
        <w:rPr>
          <w:rStyle w:val="nfasis"/>
          <w:rFonts w:asciiTheme="minorHAnsi" w:hAnsiTheme="minorHAnsi" w:cstheme="minorHAnsi"/>
        </w:rPr>
        <w:t xml:space="preserve"> referencia, a través de dos métodos diferentes. Primero se examinó la base de datos para intuir los significados de cada campo, y luego se consultó con el encargado del sistema sobre algunos aspectos de los cuales no se comprendía su sentido.</w:t>
      </w:r>
    </w:p>
    <w:p w14:paraId="36294417" w14:textId="4260D245"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De todas formas, y como puede apreciarse en el diagrama de relacional antes expuesto, los nombres de los campos son bastante explícitos y se deducen con facilidad, pero </w:t>
      </w:r>
      <w:r w:rsidR="0079680F" w:rsidRPr="00A64841">
        <w:rPr>
          <w:rStyle w:val="nfasis"/>
          <w:rFonts w:asciiTheme="minorHAnsi" w:hAnsiTheme="minorHAnsi" w:cstheme="minorHAnsi"/>
        </w:rPr>
        <w:t>aun</w:t>
      </w:r>
      <w:r w:rsidRPr="00A64841">
        <w:rPr>
          <w:rStyle w:val="nfasis"/>
          <w:rFonts w:asciiTheme="minorHAnsi" w:hAnsiTheme="minorHAnsi" w:cstheme="minorHAnsi"/>
        </w:rPr>
        <w:t xml:space="preserve"> así fue necesario investigarlos para evitar cualquier tipo de inconvenientes.</w:t>
      </w:r>
    </w:p>
    <w:p w14:paraId="6825E990" w14:textId="7C2ACA83" w:rsidR="00A64841" w:rsidRPr="00A64841" w:rsidRDefault="00A64841" w:rsidP="00A64841">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Con respecto a la </w:t>
      </w:r>
      <w:r w:rsidR="004B539B">
        <w:rPr>
          <w:rStyle w:val="nfasis"/>
          <w:rFonts w:asciiTheme="minorHAnsi" w:hAnsiTheme="minorHAnsi" w:cstheme="minorHAnsi"/>
        </w:rPr>
        <w:t>perspectiva</w:t>
      </w:r>
      <w:r w:rsidR="0079680F" w:rsidRPr="00A64841">
        <w:rPr>
          <w:rStyle w:val="nfasis"/>
          <w:rFonts w:asciiTheme="minorHAnsi" w:hAnsiTheme="minorHAnsi" w:cstheme="minorHAnsi"/>
        </w:rPr>
        <w:t>” Clientes</w:t>
      </w:r>
      <w:r w:rsidRPr="00A64841">
        <w:rPr>
          <w:rStyle w:val="nfasis"/>
          <w:rFonts w:asciiTheme="minorHAnsi" w:hAnsiTheme="minorHAnsi" w:cstheme="minorHAnsi"/>
        </w:rPr>
        <w:t>”, los datos disponibles son los siguientes:</w:t>
      </w:r>
      <w:r w:rsidRPr="00A64841">
        <w:rPr>
          <w:rFonts w:asciiTheme="minorHAnsi" w:hAnsiTheme="minorHAnsi" w:cstheme="minorHAnsi"/>
        </w:rPr>
        <w:t xml:space="preserve"> </w:t>
      </w:r>
    </w:p>
    <w:p w14:paraId="117E36E5" w14:textId="16A3CB92"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id_Cliente</w:t>
      </w:r>
      <w:proofErr w:type="spellEnd"/>
      <w:r w:rsidRPr="00A64841">
        <w:rPr>
          <w:rStyle w:val="nfasis"/>
          <w:rFonts w:asciiTheme="minorHAnsi" w:hAnsiTheme="minorHAnsi" w:cstheme="minorHAnsi"/>
        </w:rPr>
        <w:t xml:space="preserve">: es la clave primaria de la </w:t>
      </w:r>
      <w:r w:rsidR="004B539B">
        <w:rPr>
          <w:rStyle w:val="nfasis"/>
          <w:rFonts w:asciiTheme="minorHAnsi" w:hAnsiTheme="minorHAnsi" w:cstheme="minorHAnsi"/>
        </w:rPr>
        <w:t>tabla</w:t>
      </w:r>
      <w:r w:rsidR="0079680F" w:rsidRPr="00A64841">
        <w:rPr>
          <w:rStyle w:val="nfasis"/>
          <w:rFonts w:asciiTheme="minorHAnsi" w:hAnsiTheme="minorHAnsi" w:cstheme="minorHAnsi"/>
        </w:rPr>
        <w:t>” Clientes</w:t>
      </w:r>
      <w:r w:rsidRPr="00A64841">
        <w:rPr>
          <w:rStyle w:val="nfasis"/>
          <w:rFonts w:asciiTheme="minorHAnsi" w:hAnsiTheme="minorHAnsi" w:cstheme="minorHAnsi"/>
        </w:rPr>
        <w:t>”, y representa unívocamente a un cliente en particular.</w:t>
      </w:r>
    </w:p>
    <w:p w14:paraId="320CB327"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Codigo</w:t>
      </w:r>
      <w:proofErr w:type="spellEnd"/>
      <w:r w:rsidRPr="00A64841">
        <w:rPr>
          <w:rStyle w:val="nfasis"/>
          <w:rFonts w:asciiTheme="minorHAnsi" w:hAnsiTheme="minorHAnsi" w:cstheme="minorHAnsi"/>
        </w:rPr>
        <w:t xml:space="preserve">: representa el código del cliente, este campo es calculado </w:t>
      </w:r>
      <w:proofErr w:type="gramStart"/>
      <w:r w:rsidR="004B539B" w:rsidRPr="00A64841">
        <w:rPr>
          <w:rStyle w:val="nfasis"/>
          <w:rFonts w:asciiTheme="minorHAnsi" w:hAnsiTheme="minorHAnsi" w:cstheme="minorHAnsi"/>
        </w:rPr>
        <w:t xml:space="preserve">de acuerdo </w:t>
      </w:r>
      <w:r w:rsidRPr="00A64841">
        <w:rPr>
          <w:rStyle w:val="nfasis"/>
          <w:rFonts w:asciiTheme="minorHAnsi" w:hAnsiTheme="minorHAnsi" w:cstheme="minorHAnsi"/>
        </w:rPr>
        <w:t>a</w:t>
      </w:r>
      <w:proofErr w:type="gramEnd"/>
      <w:r w:rsidRPr="00A64841">
        <w:rPr>
          <w:rStyle w:val="nfasis"/>
          <w:rFonts w:asciiTheme="minorHAnsi" w:hAnsiTheme="minorHAnsi" w:cstheme="minorHAnsi"/>
        </w:rPr>
        <w:t xml:space="preserve"> una combinación de las iniciales del nombre del cliente, el grupo al que pertenece y un número incremental.</w:t>
      </w:r>
    </w:p>
    <w:p w14:paraId="2C41AF58"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Razon_Soc</w:t>
      </w:r>
      <w:proofErr w:type="spellEnd"/>
      <w:r w:rsidRPr="00A64841">
        <w:rPr>
          <w:rStyle w:val="nfasis"/>
          <w:rFonts w:asciiTheme="minorHAnsi" w:hAnsiTheme="minorHAnsi" w:cstheme="minorHAnsi"/>
        </w:rPr>
        <w:t>: nombre o razón social del cliente.</w:t>
      </w:r>
    </w:p>
    <w:p w14:paraId="6EF08414"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Telefono1: número de teléfono del cliente.</w:t>
      </w:r>
    </w:p>
    <w:p w14:paraId="1C07ED8D"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Telefono2: segundo número telefónico del cliente.</w:t>
      </w:r>
    </w:p>
    <w:p w14:paraId="7730FE7B"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Fax1: número de fax del cliente.</w:t>
      </w:r>
    </w:p>
    <w:p w14:paraId="2D9FA0BB"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Fax2: segundo número de fax del cliente.</w:t>
      </w:r>
    </w:p>
    <w:p w14:paraId="5FE5FD13"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Mail1: dirección de correo electrónico del cliente. </w:t>
      </w:r>
    </w:p>
    <w:p w14:paraId="152AA543"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Mail2: segunda dirección de correo del cliente.</w:t>
      </w:r>
    </w:p>
    <w:p w14:paraId="2012A946"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lastRenderedPageBreak/>
        <w:t>id_Sit_Fiscal</w:t>
      </w:r>
      <w:proofErr w:type="spellEnd"/>
      <w:r w:rsidRPr="00A64841">
        <w:rPr>
          <w:rStyle w:val="nfasis"/>
          <w:rFonts w:asciiTheme="minorHAnsi" w:hAnsiTheme="minorHAnsi" w:cstheme="minorHAnsi"/>
        </w:rPr>
        <w:t>: representa a través de una clave foránea el tipo de situación fiscal que posee el cliente. Por ejemplo: Consumidor Final, Exento, Responsable No Inscripto, Responsable Inscripto.</w:t>
      </w:r>
    </w:p>
    <w:p w14:paraId="06F4A32C"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CUIT: número de C.U.I.T. del cliente.</w:t>
      </w:r>
    </w:p>
    <w:p w14:paraId="7224800F"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ConvenioMultilateral</w:t>
      </w:r>
      <w:proofErr w:type="spellEnd"/>
      <w:r w:rsidRPr="00A64841">
        <w:rPr>
          <w:rStyle w:val="nfasis"/>
          <w:rFonts w:asciiTheme="minorHAnsi" w:hAnsiTheme="minorHAnsi" w:cstheme="minorHAnsi"/>
        </w:rPr>
        <w:t>: indica si el cliente posee o no convenio multilateral.</w:t>
      </w:r>
    </w:p>
    <w:p w14:paraId="7D51BEAD"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DGR: número de D.G.R. del cliente.</w:t>
      </w:r>
    </w:p>
    <w:p w14:paraId="440CDD2C"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id_Clasificación</w:t>
      </w:r>
      <w:proofErr w:type="spellEnd"/>
      <w:r w:rsidRPr="00A64841">
        <w:rPr>
          <w:rStyle w:val="nfasis"/>
          <w:rFonts w:asciiTheme="minorHAnsi" w:hAnsiTheme="minorHAnsi" w:cstheme="minorHAnsi"/>
        </w:rPr>
        <w:t>: representa a través de una clave foránea la clasificación del cliente. Por ejemplo: Muy Bueno, Bueno, Regular, Malo, Muy Malo.</w:t>
      </w:r>
    </w:p>
    <w:p w14:paraId="3C8DB13C"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id_Nota</w:t>
      </w:r>
      <w:proofErr w:type="spellEnd"/>
      <w:r w:rsidRPr="00A64841">
        <w:rPr>
          <w:rStyle w:val="nfasis"/>
          <w:rFonts w:asciiTheme="minorHAnsi" w:hAnsiTheme="minorHAnsi" w:cstheme="minorHAnsi"/>
        </w:rPr>
        <w:t>: representa a través de una clave foránea una observación realizada acerca del cliente.</w:t>
      </w:r>
    </w:p>
    <w:p w14:paraId="22D512E1"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Cta_Habilitada</w:t>
      </w:r>
      <w:proofErr w:type="spellEnd"/>
      <w:r w:rsidRPr="00A64841">
        <w:rPr>
          <w:rStyle w:val="nfasis"/>
          <w:rFonts w:asciiTheme="minorHAnsi" w:hAnsiTheme="minorHAnsi" w:cstheme="minorHAnsi"/>
        </w:rPr>
        <w:t>: indica si el cliente posee su cuenta habilitada.</w:t>
      </w:r>
    </w:p>
    <w:p w14:paraId="63421189"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id_Rubro</w:t>
      </w:r>
      <w:proofErr w:type="spellEnd"/>
      <w:r w:rsidRPr="00A64841">
        <w:rPr>
          <w:rStyle w:val="nfasis"/>
          <w:rFonts w:asciiTheme="minorHAnsi" w:hAnsiTheme="minorHAnsi" w:cstheme="minorHAnsi"/>
        </w:rPr>
        <w:t>: representa a través de una clave foránea el grupo al que pertenece el cliente. Por ejemplo: Bancos, Construcción, Educación Privada, Educación Pública, Particulares.</w:t>
      </w:r>
    </w:p>
    <w:p w14:paraId="78A79FC4"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idCuentaContable</w:t>
      </w:r>
      <w:proofErr w:type="spellEnd"/>
      <w:r w:rsidRPr="00A64841">
        <w:rPr>
          <w:rStyle w:val="nfasis"/>
          <w:rFonts w:asciiTheme="minorHAnsi" w:hAnsiTheme="minorHAnsi" w:cstheme="minorHAnsi"/>
        </w:rPr>
        <w:t>: representa la cuenta contable asociada al cliente, la cual se utilizará para imputar los movimientos contables que este genere.</w:t>
      </w:r>
    </w:p>
    <w:p w14:paraId="51A90ABA" w14:textId="77777777" w:rsidR="00A64841" w:rsidRPr="00A64841" w:rsidRDefault="00A64841" w:rsidP="00A64841">
      <w:pPr>
        <w:numPr>
          <w:ilvl w:val="1"/>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Eliminado: indica si el cliente fue eliminado o no. Si fue eliminado, no figura en las listas de clientes actuales.</w:t>
      </w:r>
    </w:p>
    <w:p w14:paraId="5D0D6A65" w14:textId="679ADEFE" w:rsidR="00A64841" w:rsidRPr="00A64841" w:rsidRDefault="00A64841" w:rsidP="00A64841">
      <w:pPr>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En la </w:t>
      </w:r>
      <w:proofErr w:type="gramStart"/>
      <w:r w:rsidR="0079680F" w:rsidRPr="00A64841">
        <w:rPr>
          <w:rStyle w:val="nfasis"/>
          <w:rFonts w:asciiTheme="minorHAnsi" w:hAnsiTheme="minorHAnsi" w:cstheme="minorHAnsi"/>
        </w:rPr>
        <w:t>perspectiva</w:t>
      </w:r>
      <w:r w:rsidR="0079680F">
        <w:rPr>
          <w:rStyle w:val="nfasis"/>
          <w:rFonts w:asciiTheme="minorHAnsi" w:hAnsiTheme="minorHAnsi" w:cstheme="minorHAnsi"/>
        </w:rPr>
        <w:t xml:space="preserve"> </w:t>
      </w:r>
      <w:r w:rsidR="0079680F" w:rsidRPr="00A64841">
        <w:rPr>
          <w:rStyle w:val="nfasis"/>
          <w:rFonts w:asciiTheme="minorHAnsi" w:hAnsiTheme="minorHAnsi" w:cstheme="minorHAnsi"/>
        </w:rPr>
        <w:t>”Productos</w:t>
      </w:r>
      <w:proofErr w:type="gramEnd"/>
      <w:r w:rsidRPr="00A64841">
        <w:rPr>
          <w:rStyle w:val="nfasis"/>
          <w:rFonts w:asciiTheme="minorHAnsi" w:hAnsiTheme="minorHAnsi" w:cstheme="minorHAnsi"/>
        </w:rPr>
        <w:t>”, los datos que se pueden utilizar son los siguientes:</w:t>
      </w:r>
      <w:r w:rsidRPr="00A64841">
        <w:rPr>
          <w:rFonts w:asciiTheme="minorHAnsi" w:hAnsiTheme="minorHAnsi" w:cstheme="minorHAnsi"/>
        </w:rPr>
        <w:t xml:space="preserve"> </w:t>
      </w:r>
    </w:p>
    <w:p w14:paraId="66B782F3" w14:textId="34B49DA5"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id_prod</w:t>
      </w:r>
      <w:proofErr w:type="spellEnd"/>
      <w:r w:rsidRPr="00A64841">
        <w:rPr>
          <w:rStyle w:val="nfasis"/>
          <w:rFonts w:asciiTheme="minorHAnsi" w:hAnsiTheme="minorHAnsi" w:cstheme="minorHAnsi"/>
        </w:rPr>
        <w:t xml:space="preserve">: es la clave primaria de la </w:t>
      </w:r>
      <w:proofErr w:type="gramStart"/>
      <w:r w:rsidR="0079680F" w:rsidRPr="00A64841">
        <w:rPr>
          <w:rStyle w:val="nfasis"/>
          <w:rFonts w:asciiTheme="minorHAnsi" w:hAnsiTheme="minorHAnsi" w:cstheme="minorHAnsi"/>
        </w:rPr>
        <w:t xml:space="preserve">tabla </w:t>
      </w:r>
      <w:r w:rsidR="0079680F">
        <w:rPr>
          <w:rStyle w:val="nfasis"/>
          <w:rFonts w:asciiTheme="minorHAnsi" w:hAnsiTheme="minorHAnsi" w:cstheme="minorHAnsi"/>
        </w:rPr>
        <w:t>”</w:t>
      </w:r>
      <w:r w:rsidRPr="00A64841">
        <w:rPr>
          <w:rStyle w:val="nfasis"/>
          <w:rFonts w:asciiTheme="minorHAnsi" w:hAnsiTheme="minorHAnsi" w:cstheme="minorHAnsi"/>
        </w:rPr>
        <w:t>Productos</w:t>
      </w:r>
      <w:proofErr w:type="gramEnd"/>
      <w:r w:rsidRPr="00A64841">
        <w:rPr>
          <w:rStyle w:val="nfasis"/>
          <w:rFonts w:asciiTheme="minorHAnsi" w:hAnsiTheme="minorHAnsi" w:cstheme="minorHAnsi"/>
        </w:rPr>
        <w:t>”, y representa unívocamente a un producto en particular.</w:t>
      </w:r>
    </w:p>
    <w:p w14:paraId="29279173"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stock: stock actual del producto.</w:t>
      </w:r>
    </w:p>
    <w:p w14:paraId="6E03B534"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stock_min</w:t>
      </w:r>
      <w:proofErr w:type="spellEnd"/>
      <w:r w:rsidRPr="00A64841">
        <w:rPr>
          <w:rStyle w:val="nfasis"/>
          <w:rFonts w:asciiTheme="minorHAnsi" w:hAnsiTheme="minorHAnsi" w:cstheme="minorHAnsi"/>
        </w:rPr>
        <w:t>: stock mínimo del producto, se utiliza para dar alerta si el stock actual está cerca del mismo, al ras o si ya lo superó.</w:t>
      </w:r>
    </w:p>
    <w:p w14:paraId="1F4B7039"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Precio: precio de venta del producto.</w:t>
      </w:r>
    </w:p>
    <w:p w14:paraId="2C1CF694"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Detalle: nombre o descripción del producto.</w:t>
      </w:r>
    </w:p>
    <w:p w14:paraId="6E2C4442"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id_Rubro</w:t>
      </w:r>
      <w:proofErr w:type="spellEnd"/>
      <w:r w:rsidRPr="00A64841">
        <w:rPr>
          <w:rStyle w:val="nfasis"/>
          <w:rFonts w:asciiTheme="minorHAnsi" w:hAnsiTheme="minorHAnsi" w:cstheme="minorHAnsi"/>
        </w:rPr>
        <w:t>: representa a través de una clave foránea el rubro al que pertenece el producto.</w:t>
      </w:r>
    </w:p>
    <w:p w14:paraId="33439688"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id_Marca</w:t>
      </w:r>
      <w:proofErr w:type="spellEnd"/>
      <w:r w:rsidRPr="00A64841">
        <w:rPr>
          <w:rStyle w:val="nfasis"/>
          <w:rFonts w:asciiTheme="minorHAnsi" w:hAnsiTheme="minorHAnsi" w:cstheme="minorHAnsi"/>
        </w:rPr>
        <w:t>: representa a través de una clave foránea la marca a la que pertenece el producto.</w:t>
      </w:r>
    </w:p>
    <w:p w14:paraId="42F2B14E"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stock_MAX</w:t>
      </w:r>
      <w:proofErr w:type="spellEnd"/>
      <w:r w:rsidRPr="00A64841">
        <w:rPr>
          <w:rStyle w:val="nfasis"/>
          <w:rFonts w:asciiTheme="minorHAnsi" w:hAnsiTheme="minorHAnsi" w:cstheme="minorHAnsi"/>
        </w:rPr>
        <w:t>: stock máx</w:t>
      </w:r>
      <w:r w:rsidR="004B539B">
        <w:rPr>
          <w:rStyle w:val="nfasis"/>
          <w:rFonts w:asciiTheme="minorHAnsi" w:hAnsiTheme="minorHAnsi" w:cstheme="minorHAnsi"/>
        </w:rPr>
        <w:t xml:space="preserve">imo del producto. Al igual </w:t>
      </w:r>
      <w:proofErr w:type="gramStart"/>
      <w:r w:rsidR="004B539B">
        <w:rPr>
          <w:rStyle w:val="nfasis"/>
          <w:rFonts w:asciiTheme="minorHAnsi" w:hAnsiTheme="minorHAnsi" w:cstheme="minorHAnsi"/>
        </w:rPr>
        <w:t xml:space="preserve">que </w:t>
      </w:r>
      <w:r w:rsidRPr="00A64841">
        <w:rPr>
          <w:rStyle w:val="nfasis"/>
          <w:rFonts w:asciiTheme="minorHAnsi" w:hAnsiTheme="minorHAnsi" w:cstheme="minorHAnsi"/>
        </w:rPr>
        <w:t>”</w:t>
      </w:r>
      <w:proofErr w:type="spellStart"/>
      <w:r w:rsidRPr="00A64841">
        <w:rPr>
          <w:rStyle w:val="nfasis"/>
          <w:rFonts w:asciiTheme="minorHAnsi" w:hAnsiTheme="minorHAnsi" w:cstheme="minorHAnsi"/>
        </w:rPr>
        <w:t>stock</w:t>
      </w:r>
      <w:proofErr w:type="gramEnd"/>
      <w:r w:rsidRPr="00A64841">
        <w:rPr>
          <w:rStyle w:val="nfasis"/>
          <w:rFonts w:asciiTheme="minorHAnsi" w:hAnsiTheme="minorHAnsi" w:cstheme="minorHAnsi"/>
        </w:rPr>
        <w:t>_min</w:t>
      </w:r>
      <w:proofErr w:type="spellEnd"/>
      <w:r w:rsidRPr="00A64841">
        <w:rPr>
          <w:rStyle w:val="nfasis"/>
          <w:rFonts w:asciiTheme="minorHAnsi" w:hAnsiTheme="minorHAnsi" w:cstheme="minorHAnsi"/>
        </w:rPr>
        <w:t>”, se utiliza para dar alertas del nivel de stock actual.</w:t>
      </w:r>
    </w:p>
    <w:p w14:paraId="7388C544"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tipo: clasificación del producto. Por ejemplo: Producto, Servicio, Compuesto.</w:t>
      </w:r>
    </w:p>
    <w:p w14:paraId="6104A9ED"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Costo: precio de costo del producto.</w:t>
      </w:r>
    </w:p>
    <w:p w14:paraId="0AF7DC6A"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codigo</w:t>
      </w:r>
      <w:proofErr w:type="spellEnd"/>
      <w:r w:rsidRPr="00A64841">
        <w:rPr>
          <w:rStyle w:val="nfasis"/>
          <w:rFonts w:asciiTheme="minorHAnsi" w:hAnsiTheme="minorHAnsi" w:cstheme="minorHAnsi"/>
        </w:rPr>
        <w:t xml:space="preserve">: representa el código del producto, este campo es calculado </w:t>
      </w:r>
      <w:proofErr w:type="gramStart"/>
      <w:r w:rsidR="004B539B" w:rsidRPr="00A64841">
        <w:rPr>
          <w:rStyle w:val="nfasis"/>
          <w:rFonts w:asciiTheme="minorHAnsi" w:hAnsiTheme="minorHAnsi" w:cstheme="minorHAnsi"/>
        </w:rPr>
        <w:t xml:space="preserve">de acuerdo </w:t>
      </w:r>
      <w:r w:rsidRPr="00A64841">
        <w:rPr>
          <w:rStyle w:val="nfasis"/>
          <w:rFonts w:asciiTheme="minorHAnsi" w:hAnsiTheme="minorHAnsi" w:cstheme="minorHAnsi"/>
        </w:rPr>
        <w:t>a</w:t>
      </w:r>
      <w:proofErr w:type="gramEnd"/>
      <w:r w:rsidRPr="00A64841">
        <w:rPr>
          <w:rStyle w:val="nfasis"/>
          <w:rFonts w:asciiTheme="minorHAnsi" w:hAnsiTheme="minorHAnsi" w:cstheme="minorHAnsi"/>
        </w:rPr>
        <w:t xml:space="preserve"> una combinación de las iniciales del nombre del producto, el rubro al que pertenece y un número incremental.</w:t>
      </w:r>
    </w:p>
    <w:p w14:paraId="61CF96E3"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Imagen: ruta de acceso a una imagen o dibujo mediante la cual se quiera representar al producto. Este campo no es utilizado actualmente.</w:t>
      </w:r>
    </w:p>
    <w:p w14:paraId="73DC6E22"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Generico</w:t>
      </w:r>
      <w:proofErr w:type="spellEnd"/>
      <w:r w:rsidRPr="00A64841">
        <w:rPr>
          <w:rStyle w:val="nfasis"/>
          <w:rFonts w:asciiTheme="minorHAnsi" w:hAnsiTheme="minorHAnsi" w:cstheme="minorHAnsi"/>
        </w:rPr>
        <w:t>: indica si el producto es genérico o no.</w:t>
      </w:r>
    </w:p>
    <w:p w14:paraId="6A7A0F3A"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Eliminado: indica si el producto fue eliminado o no. Si fue eliminado, no figura en las listas de productos actuales.</w:t>
      </w:r>
    </w:p>
    <w:p w14:paraId="67A70E17" w14:textId="77777777" w:rsidR="00A64841" w:rsidRPr="00A64841" w:rsidRDefault="00A64841" w:rsidP="00A64841">
      <w:pPr>
        <w:numPr>
          <w:ilvl w:val="1"/>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PrecioR</w:t>
      </w:r>
      <w:proofErr w:type="spellEnd"/>
      <w:r w:rsidRPr="00A64841">
        <w:rPr>
          <w:rStyle w:val="nfasis"/>
          <w:rFonts w:asciiTheme="minorHAnsi" w:hAnsiTheme="minorHAnsi" w:cstheme="minorHAnsi"/>
        </w:rPr>
        <w:t>: precio de lista del producto.</w:t>
      </w:r>
      <w:r w:rsidRPr="00A64841">
        <w:rPr>
          <w:rFonts w:asciiTheme="minorHAnsi" w:hAnsiTheme="minorHAnsi" w:cstheme="minorHAnsi"/>
        </w:rPr>
        <w:t> </w:t>
      </w:r>
    </w:p>
    <w:p w14:paraId="0ED48963" w14:textId="71C276D7" w:rsidR="00A64841" w:rsidRPr="00A64841" w:rsidRDefault="00A64841" w:rsidP="00A64841">
      <w:pPr>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lastRenderedPageBreak/>
        <w:t xml:space="preserve">Con respecto a la </w:t>
      </w:r>
      <w:r w:rsidR="00F06F77">
        <w:rPr>
          <w:rStyle w:val="nfasis"/>
          <w:rFonts w:asciiTheme="minorHAnsi" w:hAnsiTheme="minorHAnsi" w:cstheme="minorHAnsi"/>
        </w:rPr>
        <w:t>perspectiva “</w:t>
      </w:r>
      <w:r w:rsidRPr="00A64841">
        <w:rPr>
          <w:rStyle w:val="nfasis"/>
          <w:rFonts w:asciiTheme="minorHAnsi" w:hAnsiTheme="minorHAnsi" w:cstheme="minorHAnsi"/>
        </w:rPr>
        <w:t>Tiempo”, que es la que determinará la granularidad del depósito de datos, los datos más típicos que pueden emplearse son los siguientes:</w:t>
      </w:r>
      <w:r w:rsidRPr="00A64841">
        <w:rPr>
          <w:rFonts w:asciiTheme="minorHAnsi" w:hAnsiTheme="minorHAnsi" w:cstheme="minorHAnsi"/>
        </w:rPr>
        <w:t xml:space="preserve"> </w:t>
      </w:r>
    </w:p>
    <w:p w14:paraId="0AA74634"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Año.</w:t>
      </w:r>
    </w:p>
    <w:p w14:paraId="4E3CE4F3"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Semestre.</w:t>
      </w:r>
    </w:p>
    <w:p w14:paraId="112810A0"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Cuatrimestre.</w:t>
      </w:r>
    </w:p>
    <w:p w14:paraId="49129581"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Trimestre.</w:t>
      </w:r>
    </w:p>
    <w:p w14:paraId="68FE455C"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Número de mes.</w:t>
      </w:r>
    </w:p>
    <w:p w14:paraId="7DB7CFE8"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Nombre del mes.</w:t>
      </w:r>
    </w:p>
    <w:p w14:paraId="0FAFF04B"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Quincena.</w:t>
      </w:r>
    </w:p>
    <w:p w14:paraId="6BA22E35"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Semana.</w:t>
      </w:r>
    </w:p>
    <w:p w14:paraId="47D3939A"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Número de día.</w:t>
      </w:r>
    </w:p>
    <w:p w14:paraId="1AD24799" w14:textId="77777777" w:rsidR="00A64841" w:rsidRPr="00A64841" w:rsidRDefault="00A64841" w:rsidP="00A64841">
      <w:pPr>
        <w:numPr>
          <w:ilvl w:val="1"/>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Nombre del día.</w:t>
      </w:r>
      <w:r w:rsidRPr="00A64841">
        <w:rPr>
          <w:rFonts w:asciiTheme="minorHAnsi" w:hAnsiTheme="minorHAnsi" w:cstheme="minorHAnsi"/>
        </w:rPr>
        <w:t> </w:t>
      </w:r>
    </w:p>
    <w:p w14:paraId="10118B75"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Una vez que se recolectó toda la información pertinen</w:t>
      </w:r>
      <w:r w:rsidR="004B539B">
        <w:rPr>
          <w:rStyle w:val="nfasis"/>
          <w:rFonts w:asciiTheme="minorHAnsi" w:hAnsiTheme="minorHAnsi" w:cstheme="minorHAnsi"/>
        </w:rPr>
        <w:t xml:space="preserve">te y se consultó con </w:t>
      </w:r>
      <w:proofErr w:type="spellStart"/>
      <w:r w:rsidRPr="00A64841">
        <w:rPr>
          <w:rStyle w:val="nfasis"/>
          <w:rFonts w:asciiTheme="minorHAnsi" w:hAnsiTheme="minorHAnsi" w:cstheme="minorHAnsi"/>
        </w:rPr>
        <w:t>l@s</w:t>
      </w:r>
      <w:proofErr w:type="spellEnd"/>
      <w:r w:rsidRPr="00A64841">
        <w:rPr>
          <w:rStyle w:val="nfasis"/>
          <w:rFonts w:asciiTheme="minorHAnsi" w:hAnsiTheme="minorHAnsi" w:cstheme="minorHAnsi"/>
        </w:rPr>
        <w:t xml:space="preserve"> </w:t>
      </w:r>
      <w:proofErr w:type="spellStart"/>
      <w:r w:rsidRPr="00A64841">
        <w:rPr>
          <w:rStyle w:val="nfasis"/>
          <w:rFonts w:asciiTheme="minorHAnsi" w:hAnsiTheme="minorHAnsi" w:cstheme="minorHAnsi"/>
        </w:rPr>
        <w:t>usuari@s</w:t>
      </w:r>
      <w:proofErr w:type="spellEnd"/>
      <w:r w:rsidRPr="00A64841">
        <w:rPr>
          <w:rStyle w:val="nfasis"/>
          <w:rFonts w:asciiTheme="minorHAnsi" w:hAnsiTheme="minorHAnsi" w:cstheme="minorHAnsi"/>
        </w:rPr>
        <w:t xml:space="preserve"> cuales eran los datos que consideraban de interés para analizar los indicadores ya expuestos, los resultados obtenidos fueron los siguientes:</w:t>
      </w:r>
    </w:p>
    <w:p w14:paraId="0C1FB6F0" w14:textId="77777777" w:rsidR="00A64841" w:rsidRPr="00A64841" w:rsidRDefault="004B539B" w:rsidP="00A64841">
      <w:pPr>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Pr>
          <w:rStyle w:val="nfasis"/>
          <w:rFonts w:asciiTheme="minorHAnsi" w:hAnsiTheme="minorHAnsi" w:cstheme="minorHAnsi"/>
        </w:rPr>
        <w:t xml:space="preserve">Perspectiva </w:t>
      </w:r>
      <w:r w:rsidR="00A64841" w:rsidRPr="00A64841">
        <w:rPr>
          <w:rStyle w:val="nfasis"/>
          <w:rFonts w:asciiTheme="minorHAnsi" w:hAnsiTheme="minorHAnsi" w:cstheme="minorHAnsi"/>
        </w:rPr>
        <w:t>”Clientes</w:t>
      </w:r>
      <w:proofErr w:type="gramEnd"/>
      <w:r w:rsidR="00A64841" w:rsidRPr="00A64841">
        <w:rPr>
          <w:rStyle w:val="nfasis"/>
          <w:rFonts w:asciiTheme="minorHAnsi" w:hAnsiTheme="minorHAnsi" w:cstheme="minorHAnsi"/>
        </w:rPr>
        <w:t>”:</w:t>
      </w:r>
      <w:r w:rsidR="00A64841" w:rsidRPr="00A64841">
        <w:rPr>
          <w:rFonts w:asciiTheme="minorHAnsi" w:hAnsiTheme="minorHAnsi" w:cstheme="minorHAnsi"/>
        </w:rPr>
        <w:t xml:space="preserve"> </w:t>
      </w:r>
    </w:p>
    <w:p w14:paraId="37B9C7D7" w14:textId="77777777" w:rsidR="00A64841" w:rsidRPr="00A64841" w:rsidRDefault="00A64841" w:rsidP="00A64841">
      <w:pPr>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w:t>
      </w:r>
      <w:proofErr w:type="spellStart"/>
      <w:r w:rsidR="004B539B">
        <w:rPr>
          <w:rStyle w:val="nfasis"/>
          <w:rFonts w:asciiTheme="minorHAnsi" w:hAnsiTheme="minorHAnsi" w:cstheme="minorHAnsi"/>
        </w:rPr>
        <w:t>Razon</w:t>
      </w:r>
      <w:proofErr w:type="gramEnd"/>
      <w:r w:rsidR="004B539B">
        <w:rPr>
          <w:rStyle w:val="nfasis"/>
          <w:rFonts w:asciiTheme="minorHAnsi" w:hAnsiTheme="minorHAnsi" w:cstheme="minorHAnsi"/>
        </w:rPr>
        <w:t>_Soc</w:t>
      </w:r>
      <w:proofErr w:type="spellEnd"/>
      <w:r w:rsidR="004B539B">
        <w:rPr>
          <w:rStyle w:val="nfasis"/>
          <w:rFonts w:asciiTheme="minorHAnsi" w:hAnsiTheme="minorHAnsi" w:cstheme="minorHAnsi"/>
        </w:rPr>
        <w:t xml:space="preserve">” de la tabla </w:t>
      </w:r>
      <w:r w:rsidRPr="00A64841">
        <w:rPr>
          <w:rStyle w:val="nfasis"/>
          <w:rFonts w:asciiTheme="minorHAnsi" w:hAnsiTheme="minorHAnsi" w:cstheme="minorHAnsi"/>
        </w:rPr>
        <w:t>”Clientes”. Ya que este hace referencia al nombre del cliente.</w:t>
      </w:r>
    </w:p>
    <w:p w14:paraId="6D3454DA" w14:textId="77777777" w:rsidR="00A64841" w:rsidRPr="00A64841" w:rsidRDefault="004B539B" w:rsidP="00A64841">
      <w:pPr>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Pr>
          <w:rStyle w:val="nfasis"/>
          <w:rFonts w:asciiTheme="minorHAnsi" w:hAnsiTheme="minorHAnsi" w:cstheme="minorHAnsi"/>
        </w:rPr>
        <w:t xml:space="preserve">Perspectiva </w:t>
      </w:r>
      <w:r w:rsidR="00A64841" w:rsidRPr="00A64841">
        <w:rPr>
          <w:rStyle w:val="nfasis"/>
          <w:rFonts w:asciiTheme="minorHAnsi" w:hAnsiTheme="minorHAnsi" w:cstheme="minorHAnsi"/>
        </w:rPr>
        <w:t>”Productos</w:t>
      </w:r>
      <w:proofErr w:type="gramEnd"/>
      <w:r w:rsidR="00A64841" w:rsidRPr="00A64841">
        <w:rPr>
          <w:rStyle w:val="nfasis"/>
          <w:rFonts w:asciiTheme="minorHAnsi" w:hAnsiTheme="minorHAnsi" w:cstheme="minorHAnsi"/>
        </w:rPr>
        <w:t>”:</w:t>
      </w:r>
      <w:r w:rsidR="00A64841" w:rsidRPr="00A64841">
        <w:rPr>
          <w:rFonts w:asciiTheme="minorHAnsi" w:hAnsiTheme="minorHAnsi" w:cstheme="minorHAnsi"/>
        </w:rPr>
        <w:t xml:space="preserve"> </w:t>
      </w:r>
    </w:p>
    <w:p w14:paraId="0BA80F8E" w14:textId="77777777" w:rsidR="00A64841" w:rsidRPr="00A64841" w:rsidRDefault="00A64841" w:rsidP="00A64841">
      <w:pPr>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w:t>
      </w:r>
      <w:r w:rsidR="004B539B">
        <w:rPr>
          <w:rStyle w:val="nfasis"/>
          <w:rFonts w:asciiTheme="minorHAnsi" w:hAnsiTheme="minorHAnsi" w:cstheme="minorHAnsi"/>
        </w:rPr>
        <w:t>detalle</w:t>
      </w:r>
      <w:proofErr w:type="gramEnd"/>
      <w:r w:rsidR="004B539B">
        <w:rPr>
          <w:rStyle w:val="nfasis"/>
          <w:rFonts w:asciiTheme="minorHAnsi" w:hAnsiTheme="minorHAnsi" w:cstheme="minorHAnsi"/>
        </w:rPr>
        <w:t xml:space="preserve">” de la tabla </w:t>
      </w:r>
      <w:r w:rsidRPr="00A64841">
        <w:rPr>
          <w:rStyle w:val="nfasis"/>
          <w:rFonts w:asciiTheme="minorHAnsi" w:hAnsiTheme="minorHAnsi" w:cstheme="minorHAnsi"/>
        </w:rPr>
        <w:t>”Productos”. Ya que este hace referencia al nombre del producto.</w:t>
      </w:r>
    </w:p>
    <w:p w14:paraId="496984D7" w14:textId="77777777" w:rsidR="00A64841" w:rsidRPr="00A64841" w:rsidRDefault="00A64841" w:rsidP="00A64841">
      <w:pPr>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w:t>
      </w:r>
      <w:r w:rsidR="004B539B">
        <w:rPr>
          <w:rStyle w:val="nfasis"/>
          <w:rFonts w:asciiTheme="minorHAnsi" w:hAnsiTheme="minorHAnsi" w:cstheme="minorHAnsi"/>
        </w:rPr>
        <w:t>Nombre</w:t>
      </w:r>
      <w:proofErr w:type="gramEnd"/>
      <w:r w:rsidR="004B539B">
        <w:rPr>
          <w:rStyle w:val="nfasis"/>
          <w:rFonts w:asciiTheme="minorHAnsi" w:hAnsiTheme="minorHAnsi" w:cstheme="minorHAnsi"/>
        </w:rPr>
        <w:t xml:space="preserve">” de la tabla </w:t>
      </w:r>
      <w:r w:rsidRPr="00A64841">
        <w:rPr>
          <w:rStyle w:val="nfasis"/>
          <w:rFonts w:asciiTheme="minorHAnsi" w:hAnsiTheme="minorHAnsi" w:cstheme="minorHAnsi"/>
        </w:rPr>
        <w:t>”Marcas”. Ya que esta hace referencia a la marca a la que pertenece el producto. Este campo es obtenido a t</w:t>
      </w:r>
      <w:r w:rsidR="004B539B">
        <w:rPr>
          <w:rStyle w:val="nfasis"/>
          <w:rFonts w:asciiTheme="minorHAnsi" w:hAnsiTheme="minorHAnsi" w:cstheme="minorHAnsi"/>
        </w:rPr>
        <w:t xml:space="preserve">ravés de la unión con la </w:t>
      </w:r>
      <w:proofErr w:type="gramStart"/>
      <w:r w:rsidR="004B539B">
        <w:rPr>
          <w:rStyle w:val="nfasis"/>
          <w:rFonts w:asciiTheme="minorHAnsi" w:hAnsiTheme="minorHAnsi" w:cstheme="minorHAnsi"/>
        </w:rPr>
        <w:t xml:space="preserve">tabla </w:t>
      </w:r>
      <w:r w:rsidRPr="00A64841">
        <w:rPr>
          <w:rStyle w:val="nfasis"/>
          <w:rFonts w:asciiTheme="minorHAnsi" w:hAnsiTheme="minorHAnsi" w:cstheme="minorHAnsi"/>
        </w:rPr>
        <w:t>”Productos</w:t>
      </w:r>
      <w:proofErr w:type="gramEnd"/>
      <w:r w:rsidRPr="00A64841">
        <w:rPr>
          <w:rStyle w:val="nfasis"/>
          <w:rFonts w:asciiTheme="minorHAnsi" w:hAnsiTheme="minorHAnsi" w:cstheme="minorHAnsi"/>
        </w:rPr>
        <w:t>”</w:t>
      </w:r>
    </w:p>
    <w:p w14:paraId="701A062B" w14:textId="77777777" w:rsidR="00A64841" w:rsidRPr="00A64841" w:rsidRDefault="004B539B" w:rsidP="00A64841">
      <w:pPr>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Pr>
          <w:rStyle w:val="nfasis"/>
          <w:rFonts w:asciiTheme="minorHAnsi" w:hAnsiTheme="minorHAnsi" w:cstheme="minorHAnsi"/>
        </w:rPr>
        <w:t xml:space="preserve">Perspectiva </w:t>
      </w:r>
      <w:r w:rsidR="00A64841" w:rsidRPr="00A64841">
        <w:rPr>
          <w:rStyle w:val="nfasis"/>
          <w:rFonts w:asciiTheme="minorHAnsi" w:hAnsiTheme="minorHAnsi" w:cstheme="minorHAnsi"/>
        </w:rPr>
        <w:t>”Tiempo</w:t>
      </w:r>
      <w:proofErr w:type="gramEnd"/>
      <w:r w:rsidR="00A64841" w:rsidRPr="00A64841">
        <w:rPr>
          <w:rStyle w:val="nfasis"/>
          <w:rFonts w:asciiTheme="minorHAnsi" w:hAnsiTheme="minorHAnsi" w:cstheme="minorHAnsi"/>
        </w:rPr>
        <w:t>”:</w:t>
      </w:r>
      <w:r w:rsidR="00A64841" w:rsidRPr="00A64841">
        <w:rPr>
          <w:rFonts w:asciiTheme="minorHAnsi" w:hAnsiTheme="minorHAnsi" w:cstheme="minorHAnsi"/>
        </w:rPr>
        <w:t xml:space="preserve"> </w:t>
      </w:r>
    </w:p>
    <w:p w14:paraId="316B8633" w14:textId="77777777" w:rsidR="00A64841" w:rsidRPr="00A64841" w:rsidRDefault="00A64841" w:rsidP="00A64841">
      <w:pPr>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”Mes</w:t>
      </w:r>
      <w:proofErr w:type="gramEnd"/>
      <w:r w:rsidRPr="00A64841">
        <w:rPr>
          <w:rStyle w:val="nfasis"/>
          <w:rFonts w:asciiTheme="minorHAnsi" w:hAnsiTheme="minorHAnsi" w:cstheme="minorHAnsi"/>
        </w:rPr>
        <w:t>”. Referido al nombre del mes.</w:t>
      </w:r>
    </w:p>
    <w:p w14:paraId="05081FA2" w14:textId="77777777" w:rsidR="00A64841" w:rsidRPr="00A64841" w:rsidRDefault="00A64841" w:rsidP="00A64841">
      <w:pPr>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”Trimestre</w:t>
      </w:r>
      <w:proofErr w:type="gramEnd"/>
      <w:r w:rsidRPr="00A64841">
        <w:rPr>
          <w:rStyle w:val="nfasis"/>
          <w:rFonts w:asciiTheme="minorHAnsi" w:hAnsiTheme="minorHAnsi" w:cstheme="minorHAnsi"/>
        </w:rPr>
        <w:t>”.</w:t>
      </w:r>
    </w:p>
    <w:p w14:paraId="23B239CF" w14:textId="77777777" w:rsidR="00A64841" w:rsidRPr="00A64841" w:rsidRDefault="00A64841" w:rsidP="00A64841">
      <w:pPr>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gramStart"/>
      <w:r w:rsidRPr="00A64841">
        <w:rPr>
          <w:rStyle w:val="nfasis"/>
          <w:rFonts w:asciiTheme="minorHAnsi" w:hAnsiTheme="minorHAnsi" w:cstheme="minorHAnsi"/>
        </w:rPr>
        <w:t>”Año</w:t>
      </w:r>
      <w:proofErr w:type="gramEnd"/>
      <w:r w:rsidRPr="00A64841">
        <w:rPr>
          <w:rStyle w:val="nfasis"/>
          <w:rFonts w:asciiTheme="minorHAnsi" w:hAnsiTheme="minorHAnsi" w:cstheme="minorHAnsi"/>
        </w:rPr>
        <w:t>”. </w:t>
      </w:r>
    </w:p>
    <w:p w14:paraId="07607745" w14:textId="6D2E2790"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42" w:name="x1-1000005.5.2.4"/>
      <w:bookmarkStart w:id="43" w:name="_Toc497396897"/>
      <w:bookmarkStart w:id="44" w:name="_Toc527531317"/>
      <w:bookmarkStart w:id="45" w:name="_Toc529982761"/>
      <w:bookmarkEnd w:id="42"/>
      <w:r w:rsidRPr="00BB4BDC">
        <w:rPr>
          <w:rFonts w:eastAsia="Times New Roman" w:cstheme="minorHAnsi"/>
          <w:b/>
          <w:bCs/>
          <w:color w:val="3F529C"/>
          <w:sz w:val="28"/>
          <w:szCs w:val="20"/>
          <w:lang w:eastAsia="es-CL"/>
        </w:rPr>
        <w:t>Modelo Conceptual ampliado</w:t>
      </w:r>
      <w:bookmarkEnd w:id="43"/>
      <w:bookmarkEnd w:id="44"/>
      <w:bookmarkEnd w:id="45"/>
    </w:p>
    <w:p w14:paraId="1ACC46F8"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En este paso, y con el fin de graficar los resultados obtenidos en los pasos anteriores, se ampliará el modelo conceptual, colocando bajo cada perspectiva los campos seleccionados y bajo cada indicador su respectiva fórmula de cálculo. Gráficamente:</w:t>
      </w:r>
    </w:p>
    <w:p w14:paraId="29CB54B6"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4FE1A70F">
          <v:rect id="_x0000_i1030" style="width:0;height:1.5pt" o:hralign="center" o:hrstd="t" o:hr="t" fillcolor="#a0a0a0" stroked="f"/>
        </w:pict>
      </w:r>
    </w:p>
    <w:tbl>
      <w:tblPr>
        <w:tblW w:w="0" w:type="auto"/>
        <w:jc w:val="center"/>
        <w:tblCellSpacing w:w="12" w:type="dxa"/>
        <w:tblCellMar>
          <w:top w:w="24" w:type="dxa"/>
          <w:left w:w="24" w:type="dxa"/>
          <w:bottom w:w="24" w:type="dxa"/>
          <w:right w:w="24" w:type="dxa"/>
        </w:tblCellMar>
        <w:tblLook w:val="04A0" w:firstRow="1" w:lastRow="0" w:firstColumn="1" w:lastColumn="0" w:noHBand="0" w:noVBand="1"/>
      </w:tblPr>
      <w:tblGrid>
        <w:gridCol w:w="7596"/>
      </w:tblGrid>
      <w:tr w:rsidR="00A64841" w:rsidRPr="00A64841" w14:paraId="1E9E41C9" w14:textId="77777777" w:rsidTr="00A64841">
        <w:trPr>
          <w:tblCellSpacing w:w="12" w:type="dxa"/>
          <w:jc w:val="center"/>
        </w:trPr>
        <w:tc>
          <w:tcPr>
            <w:tcW w:w="0" w:type="auto"/>
            <w:vAlign w:val="center"/>
            <w:hideMark/>
          </w:tcPr>
          <w:p w14:paraId="787DA1EE" w14:textId="68DB3ABA" w:rsidR="00A64841" w:rsidRPr="00A64841" w:rsidRDefault="00A64841" w:rsidP="00A64841">
            <w:pPr>
              <w:pStyle w:val="rtecenter"/>
              <w:jc w:val="both"/>
              <w:rPr>
                <w:rFonts w:asciiTheme="minorHAnsi" w:hAnsiTheme="minorHAnsi" w:cstheme="minorHAnsi"/>
              </w:rPr>
            </w:pPr>
            <w:bookmarkStart w:id="46" w:name="x1-100001r8"/>
            <w:bookmarkEnd w:id="46"/>
            <w:r w:rsidRPr="00A64841">
              <w:rPr>
                <w:rFonts w:asciiTheme="minorHAnsi" w:hAnsiTheme="minorHAnsi" w:cstheme="minorHAnsi"/>
                <w:noProof/>
              </w:rPr>
              <w:lastRenderedPageBreak/>
              <w:drawing>
                <wp:inline distT="0" distB="0" distL="0" distR="0" wp14:anchorId="1ED2B8E7" wp14:editId="14465298">
                  <wp:extent cx="4762500" cy="2499360"/>
                  <wp:effectExtent l="0" t="0" r="0" b="0"/>
                  <wp:docPr id="11" name="Imagen 1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499360"/>
                          </a:xfrm>
                          <a:prstGeom prst="rect">
                            <a:avLst/>
                          </a:prstGeom>
                          <a:noFill/>
                          <a:ln>
                            <a:noFill/>
                          </a:ln>
                        </pic:spPr>
                      </pic:pic>
                    </a:graphicData>
                  </a:graphic>
                </wp:inline>
              </w:drawing>
            </w:r>
          </w:p>
          <w:p w14:paraId="06BA232C"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2DE3FE44"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5.8:   Modelo Conceptual ampliado.</w:t>
            </w:r>
          </w:p>
        </w:tc>
      </w:tr>
    </w:tbl>
    <w:p w14:paraId="384E6FA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150C3037">
          <v:rect id="_x0000_i1031" style="width:0;height:1.5pt" o:hralign="center" o:hrstd="t" o:hr="t" fillcolor="#a0a0a0" stroked="f"/>
        </w:pict>
      </w:r>
    </w:p>
    <w:p w14:paraId="341DEC8D" w14:textId="77777777" w:rsidR="00A64841" w:rsidRPr="00A64841" w:rsidRDefault="00A64841" w:rsidP="00A64841">
      <w:pPr>
        <w:pStyle w:val="NormalWeb"/>
        <w:ind w:left="1134"/>
        <w:jc w:val="both"/>
        <w:rPr>
          <w:rFonts w:asciiTheme="minorHAnsi" w:hAnsiTheme="minorHAnsi" w:cstheme="minorHAnsi"/>
        </w:rPr>
      </w:pPr>
      <w:r w:rsidRPr="00A64841">
        <w:rPr>
          <w:rFonts w:asciiTheme="minorHAnsi" w:hAnsiTheme="minorHAnsi" w:cstheme="minorHAnsi"/>
        </w:rPr>
        <w:t> </w:t>
      </w:r>
    </w:p>
    <w:p w14:paraId="7B08AE5E"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b/>
          <w:bCs/>
        </w:rPr>
        <w:t>Caso práctico:</w:t>
      </w:r>
    </w:p>
    <w:p w14:paraId="1716417D"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Teniendo esto en cuenta, se completará el diseño del diagrama conceptual:</w:t>
      </w:r>
    </w:p>
    <w:p w14:paraId="4BDB1D4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0FA26D99">
          <v:rect id="_x0000_i1032" style="width:0;height:1.5pt" o:hralign="center" o:hrstd="t" o:hr="t" fillcolor="#a0a0a0" stroked="f"/>
        </w:pict>
      </w:r>
    </w:p>
    <w:tbl>
      <w:tblPr>
        <w:tblW w:w="0" w:type="auto"/>
        <w:jc w:val="center"/>
        <w:tblCellSpacing w:w="12" w:type="dxa"/>
        <w:tblCellMar>
          <w:top w:w="24" w:type="dxa"/>
          <w:left w:w="24" w:type="dxa"/>
          <w:bottom w:w="24" w:type="dxa"/>
          <w:right w:w="24" w:type="dxa"/>
        </w:tblCellMar>
        <w:tblLook w:val="04A0" w:firstRow="1" w:lastRow="0" w:firstColumn="1" w:lastColumn="0" w:noHBand="0" w:noVBand="1"/>
      </w:tblPr>
      <w:tblGrid>
        <w:gridCol w:w="5952"/>
      </w:tblGrid>
      <w:tr w:rsidR="00A64841" w:rsidRPr="00A64841" w14:paraId="679485A0" w14:textId="77777777" w:rsidTr="00A64841">
        <w:trPr>
          <w:tblCellSpacing w:w="12" w:type="dxa"/>
          <w:jc w:val="center"/>
        </w:trPr>
        <w:tc>
          <w:tcPr>
            <w:tcW w:w="0" w:type="auto"/>
            <w:vAlign w:val="center"/>
            <w:hideMark/>
          </w:tcPr>
          <w:p w14:paraId="2FFEB722" w14:textId="3E5438E3" w:rsidR="00A64841" w:rsidRPr="00A64841" w:rsidRDefault="00A64841" w:rsidP="00A64841">
            <w:pPr>
              <w:pStyle w:val="rtecenter"/>
              <w:jc w:val="both"/>
              <w:rPr>
                <w:rFonts w:asciiTheme="minorHAnsi" w:hAnsiTheme="minorHAnsi" w:cstheme="minorHAnsi"/>
              </w:rPr>
            </w:pPr>
            <w:bookmarkStart w:id="47" w:name="x1-100002r9"/>
            <w:bookmarkEnd w:id="47"/>
            <w:r w:rsidRPr="00A64841">
              <w:rPr>
                <w:rFonts w:asciiTheme="minorHAnsi" w:hAnsiTheme="minorHAnsi" w:cstheme="minorHAnsi"/>
                <w:noProof/>
              </w:rPr>
              <w:drawing>
                <wp:inline distT="0" distB="0" distL="0" distR="0" wp14:anchorId="65534239" wp14:editId="39CCAA67">
                  <wp:extent cx="3718560" cy="1880104"/>
                  <wp:effectExtent l="0" t="0" r="0" b="6350"/>
                  <wp:docPr id="10" name="Imagen 1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1176" cy="1886483"/>
                          </a:xfrm>
                          <a:prstGeom prst="rect">
                            <a:avLst/>
                          </a:prstGeom>
                          <a:noFill/>
                          <a:ln>
                            <a:noFill/>
                          </a:ln>
                        </pic:spPr>
                      </pic:pic>
                    </a:graphicData>
                  </a:graphic>
                </wp:inline>
              </w:drawing>
            </w:r>
          </w:p>
          <w:p w14:paraId="5FFF7E13" w14:textId="3030A4DA" w:rsidR="00A64841" w:rsidRPr="00A64841" w:rsidRDefault="00A64841" w:rsidP="00F06F77">
            <w:pPr>
              <w:pStyle w:val="rtecenter"/>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5.9:   Caso práctico, Modelo Conceptual ampliado.</w:t>
            </w:r>
          </w:p>
        </w:tc>
      </w:tr>
    </w:tbl>
    <w:p w14:paraId="05D07DC9" w14:textId="77777777" w:rsidR="00F06F77" w:rsidRDefault="00F06F77" w:rsidP="00F06F77">
      <w:pPr>
        <w:spacing w:before="280" w:after="280" w:line="240" w:lineRule="auto"/>
        <w:contextualSpacing/>
        <w:jc w:val="both"/>
        <w:rPr>
          <w:rFonts w:asciiTheme="minorHAnsi" w:eastAsia="Roboto" w:hAnsiTheme="minorHAnsi" w:cstheme="minorHAnsi"/>
          <w:b/>
          <w:color w:val="3F529C"/>
          <w:sz w:val="28"/>
          <w:szCs w:val="28"/>
        </w:rPr>
      </w:pPr>
    </w:p>
    <w:p w14:paraId="140931FE" w14:textId="77777777" w:rsidR="00F06F77" w:rsidRDefault="00F06F77">
      <w:pPr>
        <w:rPr>
          <w:rFonts w:asciiTheme="minorHAnsi" w:eastAsia="Roboto" w:hAnsiTheme="minorHAnsi" w:cstheme="minorHAnsi"/>
          <w:b/>
          <w:color w:val="3F529C"/>
          <w:sz w:val="28"/>
          <w:szCs w:val="28"/>
        </w:rPr>
      </w:pPr>
      <w:r>
        <w:rPr>
          <w:rFonts w:asciiTheme="minorHAnsi" w:eastAsia="Roboto" w:hAnsiTheme="minorHAnsi" w:cstheme="minorHAnsi"/>
          <w:b/>
          <w:color w:val="3F529C"/>
          <w:sz w:val="28"/>
          <w:szCs w:val="28"/>
        </w:rPr>
        <w:br w:type="page"/>
      </w:r>
    </w:p>
    <w:p w14:paraId="0EA9F60A" w14:textId="2A76362D" w:rsidR="00A64841" w:rsidRPr="00BB4BDC" w:rsidRDefault="00A64841" w:rsidP="00BB4BDC">
      <w:pPr>
        <w:pStyle w:val="Prrafodelista"/>
        <w:numPr>
          <w:ilvl w:val="0"/>
          <w:numId w:val="41"/>
        </w:numPr>
        <w:spacing w:before="100" w:beforeAutospacing="1" w:after="100" w:afterAutospacing="1" w:line="240" w:lineRule="auto"/>
        <w:jc w:val="both"/>
        <w:outlineLvl w:val="0"/>
        <w:rPr>
          <w:rFonts w:eastAsia="Times New Roman" w:cstheme="minorHAnsi"/>
          <w:b/>
          <w:bCs/>
          <w:color w:val="3F529C"/>
          <w:sz w:val="28"/>
          <w:szCs w:val="20"/>
          <w:lang w:eastAsia="es-CL"/>
        </w:rPr>
      </w:pPr>
      <w:bookmarkStart w:id="48" w:name="_Toc497396898"/>
      <w:bookmarkStart w:id="49" w:name="_Toc527531318"/>
      <w:bookmarkStart w:id="50" w:name="_Toc529982762"/>
      <w:r w:rsidRPr="00BB4BDC">
        <w:rPr>
          <w:rFonts w:eastAsia="Times New Roman" w:cstheme="minorHAnsi"/>
          <w:b/>
          <w:bCs/>
          <w:color w:val="3F529C"/>
          <w:sz w:val="28"/>
          <w:szCs w:val="20"/>
          <w:lang w:eastAsia="es-CL"/>
        </w:rPr>
        <w:lastRenderedPageBreak/>
        <w:t>MODELO LÓGICO DEL DW</w:t>
      </w:r>
      <w:bookmarkEnd w:id="48"/>
      <w:bookmarkEnd w:id="49"/>
      <w:bookmarkEnd w:id="50"/>
    </w:p>
    <w:p w14:paraId="29509335" w14:textId="77777777" w:rsidR="00A64841" w:rsidRPr="00A64841" w:rsidRDefault="00A64841" w:rsidP="00A64841">
      <w:pPr>
        <w:pStyle w:val="NormalWeb"/>
        <w:jc w:val="both"/>
        <w:rPr>
          <w:rFonts w:asciiTheme="minorHAnsi" w:hAnsiTheme="minorHAnsi" w:cstheme="minorHAnsi"/>
        </w:rPr>
      </w:pPr>
      <w:bookmarkStart w:id="51" w:name="fn3x5-bk"/>
      <w:bookmarkStart w:id="52" w:name="x1-101001f3"/>
      <w:bookmarkStart w:id="53" w:name="dx1-101002"/>
      <w:bookmarkEnd w:id="51"/>
      <w:bookmarkEnd w:id="52"/>
      <w:bookmarkEnd w:id="53"/>
      <w:r w:rsidRPr="00A64841">
        <w:rPr>
          <w:rFonts w:asciiTheme="minorHAnsi" w:hAnsiTheme="minorHAnsi" w:cstheme="minorHAnsi"/>
        </w:rPr>
        <w:t xml:space="preserve">A continuación, se confeccionará el modelo lógico de la estructura del DW, teniendo como base el modelo conceptual que ya ha sido creado. Para ello, primero se definirá el tipo de modelo que se utilizará y luego se llevarán a cabo las acciones propias al caso, para diseñar las tablas de dimensiones y de hechos. Finalmente, se realizarán las uniones pertinentes entre estas tablas. </w:t>
      </w:r>
      <w:r w:rsidRPr="00A64841">
        <w:rPr>
          <w:rFonts w:asciiTheme="minorHAnsi" w:hAnsiTheme="minorHAnsi" w:cstheme="minorHAnsi"/>
          <w:i/>
          <w:sz w:val="20"/>
          <w:szCs w:val="20"/>
        </w:rPr>
        <w:t>Modelo Lógico: representación de una estructura de datos, que puede procesarse y almacenarse en algún SGBD.</w:t>
      </w:r>
    </w:p>
    <w:p w14:paraId="132C2D3A" w14:textId="095EB665"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54" w:name="x1-1020005.5.3.1"/>
      <w:bookmarkStart w:id="55" w:name="_Toc497396899"/>
      <w:bookmarkStart w:id="56" w:name="_Toc527531319"/>
      <w:bookmarkStart w:id="57" w:name="_Toc529982763"/>
      <w:bookmarkEnd w:id="54"/>
      <w:r w:rsidRPr="00BB4BDC">
        <w:rPr>
          <w:rFonts w:eastAsia="Times New Roman" w:cstheme="minorHAnsi"/>
          <w:b/>
          <w:bCs/>
          <w:color w:val="3F529C"/>
          <w:sz w:val="28"/>
          <w:szCs w:val="20"/>
          <w:lang w:eastAsia="es-CL"/>
        </w:rPr>
        <w:t>Tipo de Modelo Lógico del DW</w:t>
      </w:r>
      <w:bookmarkEnd w:id="55"/>
      <w:bookmarkEnd w:id="56"/>
      <w:bookmarkEnd w:id="57"/>
    </w:p>
    <w:p w14:paraId="20CFBCCD"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Se debe seleccionar cuál será el tipo de esquema que se utilizará para contener la estructura del depósito de datos, que se adapte mejor a los requerimien</w:t>
      </w:r>
      <w:r w:rsidR="004B539B">
        <w:rPr>
          <w:rFonts w:asciiTheme="minorHAnsi" w:hAnsiTheme="minorHAnsi" w:cstheme="minorHAnsi"/>
        </w:rPr>
        <w:t xml:space="preserve">tos y necesidades de </w:t>
      </w:r>
      <w:proofErr w:type="spellStart"/>
      <w:r w:rsidRPr="00A64841">
        <w:rPr>
          <w:rFonts w:asciiTheme="minorHAnsi" w:hAnsiTheme="minorHAnsi" w:cstheme="minorHAnsi"/>
        </w:rPr>
        <w:t>l@s</w:t>
      </w:r>
      <w:proofErr w:type="spellEnd"/>
      <w:r w:rsidRPr="00A64841">
        <w:rPr>
          <w:rFonts w:asciiTheme="minorHAnsi" w:hAnsiTheme="minorHAnsi" w:cstheme="minorHAnsi"/>
        </w:rPr>
        <w:t xml:space="preserve"> </w:t>
      </w:r>
      <w:proofErr w:type="spellStart"/>
      <w:r w:rsidRPr="00A64841">
        <w:rPr>
          <w:rFonts w:asciiTheme="minorHAnsi" w:hAnsiTheme="minorHAnsi" w:cstheme="minorHAnsi"/>
        </w:rPr>
        <w:t>usuari@s</w:t>
      </w:r>
      <w:proofErr w:type="spellEnd"/>
      <w:r w:rsidRPr="00A64841">
        <w:rPr>
          <w:rFonts w:asciiTheme="minorHAnsi" w:hAnsiTheme="minorHAnsi" w:cstheme="minorHAnsi"/>
        </w:rPr>
        <w:t>. Es muy importante definir objetivamente si se empleará un esquema en estrella, constelación o copo de nieve, ya que esta decisión afectará considerablemente la elaboración del modelo lógico.</w:t>
      </w:r>
    </w:p>
    <w:p w14:paraId="5C8AB6D3" w14:textId="77777777" w:rsidR="00A64841" w:rsidRPr="00A64841" w:rsidRDefault="00A64841" w:rsidP="00A64841">
      <w:pPr>
        <w:pStyle w:val="NormalWeb"/>
        <w:ind w:left="1134"/>
        <w:jc w:val="both"/>
        <w:rPr>
          <w:rFonts w:asciiTheme="minorHAnsi" w:hAnsiTheme="minorHAnsi" w:cstheme="minorHAnsi"/>
        </w:rPr>
      </w:pPr>
      <w:r w:rsidRPr="00A64841">
        <w:rPr>
          <w:rFonts w:asciiTheme="minorHAnsi" w:hAnsiTheme="minorHAnsi" w:cstheme="minorHAnsi"/>
        </w:rPr>
        <w:t> </w:t>
      </w:r>
    </w:p>
    <w:p w14:paraId="509498E3"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b/>
          <w:bCs/>
        </w:rPr>
        <w:t>Caso práctico:</w:t>
      </w:r>
    </w:p>
    <w:p w14:paraId="6FBA2D4E"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El esquema que se utilizará será en estrella, debido a sus características, ventajas y diferencias con los otros esquemas.</w:t>
      </w:r>
    </w:p>
    <w:p w14:paraId="5468F84E" w14:textId="77777777" w:rsidR="00A64841" w:rsidRPr="00A64841" w:rsidRDefault="00A64841" w:rsidP="00A64841">
      <w:pPr>
        <w:pStyle w:val="NormalWeb"/>
        <w:ind w:left="1134"/>
        <w:jc w:val="both"/>
        <w:rPr>
          <w:rFonts w:asciiTheme="minorHAnsi" w:hAnsiTheme="minorHAnsi" w:cstheme="minorHAnsi"/>
        </w:rPr>
      </w:pPr>
      <w:r w:rsidRPr="00A64841">
        <w:rPr>
          <w:rFonts w:asciiTheme="minorHAnsi" w:hAnsiTheme="minorHAnsi" w:cstheme="minorHAnsi"/>
        </w:rPr>
        <w:t> </w:t>
      </w:r>
    </w:p>
    <w:p w14:paraId="5A0AA2A0" w14:textId="76C8AAA2"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58" w:name="x1-1030005.5.3.2"/>
      <w:bookmarkStart w:id="59" w:name="_Toc497396900"/>
      <w:bookmarkStart w:id="60" w:name="_Toc527531320"/>
      <w:bookmarkStart w:id="61" w:name="_Toc529982764"/>
      <w:bookmarkEnd w:id="58"/>
      <w:r w:rsidRPr="00BB4BDC">
        <w:rPr>
          <w:rFonts w:eastAsia="Times New Roman" w:cstheme="minorHAnsi"/>
          <w:b/>
          <w:bCs/>
          <w:color w:val="3F529C"/>
          <w:sz w:val="28"/>
          <w:szCs w:val="20"/>
          <w:lang w:eastAsia="es-CL"/>
        </w:rPr>
        <w:t>Tablas de dimensiones</w:t>
      </w:r>
      <w:bookmarkEnd w:id="59"/>
      <w:bookmarkEnd w:id="60"/>
      <w:bookmarkEnd w:id="61"/>
    </w:p>
    <w:p w14:paraId="650DA93E"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En este paso se deben diseñar las tablas de dimensiones que formaran parte del DW.</w:t>
      </w:r>
    </w:p>
    <w:p w14:paraId="5822968C" w14:textId="4F2733D4"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Para los tres tipos de esquemas, cada perspectiva definida en modelo conceptual constituirá una tabla de dimensión. Para ello deberá tomarse cada perspectiva con sus campos relacionados y realizarse el siguiente proceso:</w:t>
      </w:r>
    </w:p>
    <w:p w14:paraId="41F66FB2" w14:textId="77777777" w:rsidR="00A64841" w:rsidRPr="00A64841" w:rsidRDefault="00A64841" w:rsidP="00A64841">
      <w:pPr>
        <w:pStyle w:val="NormalWeb"/>
        <w:numPr>
          <w:ilvl w:val="0"/>
          <w:numId w:val="15"/>
        </w:numPr>
        <w:spacing w:after="0" w:afterAutospacing="0"/>
        <w:jc w:val="both"/>
        <w:rPr>
          <w:rFonts w:asciiTheme="minorHAnsi" w:hAnsiTheme="minorHAnsi" w:cstheme="minorHAnsi"/>
        </w:rPr>
      </w:pPr>
      <w:r w:rsidRPr="00A64841">
        <w:rPr>
          <w:rFonts w:asciiTheme="minorHAnsi" w:hAnsiTheme="minorHAnsi" w:cstheme="minorHAnsi"/>
        </w:rPr>
        <w:t>Se elegirá un nombre que identifique la tabla de dimensión.</w:t>
      </w:r>
    </w:p>
    <w:p w14:paraId="2627DCA7" w14:textId="77777777" w:rsidR="00A64841" w:rsidRPr="00A64841" w:rsidRDefault="00A64841" w:rsidP="00A64841">
      <w:pPr>
        <w:pStyle w:val="NormalWeb"/>
        <w:numPr>
          <w:ilvl w:val="0"/>
          <w:numId w:val="15"/>
        </w:numPr>
        <w:spacing w:after="0" w:afterAutospacing="0"/>
        <w:jc w:val="both"/>
        <w:rPr>
          <w:rFonts w:asciiTheme="minorHAnsi" w:hAnsiTheme="minorHAnsi" w:cstheme="minorHAnsi"/>
        </w:rPr>
      </w:pPr>
      <w:r w:rsidRPr="00A64841">
        <w:rPr>
          <w:rFonts w:asciiTheme="minorHAnsi" w:hAnsiTheme="minorHAnsi" w:cstheme="minorHAnsi"/>
        </w:rPr>
        <w:t>Se añadirá un campo que represente su clave principal.</w:t>
      </w:r>
    </w:p>
    <w:p w14:paraId="6248B61A" w14:textId="77777777" w:rsidR="00A64841" w:rsidRPr="00A64841" w:rsidRDefault="00A64841" w:rsidP="00A64841">
      <w:pPr>
        <w:pStyle w:val="NormalWeb"/>
        <w:numPr>
          <w:ilvl w:val="0"/>
          <w:numId w:val="15"/>
        </w:numPr>
        <w:jc w:val="both"/>
        <w:rPr>
          <w:rFonts w:asciiTheme="minorHAnsi" w:hAnsiTheme="minorHAnsi" w:cstheme="minorHAnsi"/>
        </w:rPr>
      </w:pPr>
      <w:r w:rsidRPr="00A64841">
        <w:rPr>
          <w:rFonts w:asciiTheme="minorHAnsi" w:hAnsiTheme="minorHAnsi" w:cstheme="minorHAnsi"/>
        </w:rPr>
        <w:t>Se redefinirán los nombres de los campos si es que no son lo suficientemente intuitivos.</w:t>
      </w:r>
    </w:p>
    <w:p w14:paraId="1A7EEF92" w14:textId="77777777" w:rsidR="00A64841" w:rsidRPr="00A64841" w:rsidRDefault="00A64841" w:rsidP="00A64841">
      <w:pPr>
        <w:pStyle w:val="NormalWeb"/>
        <w:ind w:left="720"/>
        <w:jc w:val="both"/>
        <w:rPr>
          <w:rFonts w:asciiTheme="minorHAnsi" w:hAnsiTheme="minorHAnsi" w:cstheme="minorHAnsi"/>
        </w:rPr>
      </w:pPr>
      <w:r w:rsidRPr="00A64841">
        <w:rPr>
          <w:rFonts w:asciiTheme="minorHAnsi" w:hAnsiTheme="minorHAnsi" w:cstheme="minorHAnsi"/>
        </w:rPr>
        <w:t>Gráficamente:</w:t>
      </w:r>
    </w:p>
    <w:p w14:paraId="12B96BA4"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016632D6" w14:textId="77777777" w:rsidTr="00A64841">
        <w:trPr>
          <w:tblCellSpacing w:w="12" w:type="dxa"/>
        </w:trPr>
        <w:tc>
          <w:tcPr>
            <w:tcW w:w="0" w:type="auto"/>
            <w:vAlign w:val="center"/>
            <w:hideMark/>
          </w:tcPr>
          <w:p w14:paraId="6E631D82" w14:textId="6E2DA5EB" w:rsidR="00A64841" w:rsidRPr="00A64841" w:rsidRDefault="00A64841" w:rsidP="00A64841">
            <w:pPr>
              <w:pStyle w:val="rtecenter"/>
              <w:jc w:val="both"/>
              <w:rPr>
                <w:rFonts w:asciiTheme="minorHAnsi" w:hAnsiTheme="minorHAnsi" w:cstheme="minorHAnsi"/>
              </w:rPr>
            </w:pPr>
            <w:bookmarkStart w:id="62" w:name="x1-103001r10"/>
            <w:bookmarkEnd w:id="62"/>
            <w:r w:rsidRPr="00A64841">
              <w:rPr>
                <w:rFonts w:asciiTheme="minorHAnsi" w:hAnsiTheme="minorHAnsi" w:cstheme="minorHAnsi"/>
                <w:noProof/>
              </w:rPr>
              <w:lastRenderedPageBreak/>
              <w:drawing>
                <wp:inline distT="0" distB="0" distL="0" distR="0" wp14:anchorId="0B3438F7" wp14:editId="2F5F1822">
                  <wp:extent cx="3810000" cy="1051560"/>
                  <wp:effectExtent l="0" t="0" r="0" b="0"/>
                  <wp:docPr id="28" name="Imagen 2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051560"/>
                          </a:xfrm>
                          <a:prstGeom prst="rect">
                            <a:avLst/>
                          </a:prstGeom>
                          <a:noFill/>
                          <a:ln>
                            <a:noFill/>
                          </a:ln>
                        </pic:spPr>
                      </pic:pic>
                    </a:graphicData>
                  </a:graphic>
                </wp:inline>
              </w:drawing>
            </w:r>
          </w:p>
          <w:p w14:paraId="6B700780"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43DC9C55"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5.10:   Diseño de tablas de dimensiones.</w:t>
            </w:r>
          </w:p>
        </w:tc>
      </w:tr>
    </w:tbl>
    <w:p w14:paraId="48B8F9EF"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6D7A0204">
          <v:rect id="_x0000_i1033" style="width:0;height:1.5pt" o:hralign="center" o:hrstd="t" o:hr="t" fillcolor="#a0a0a0" stroked="f"/>
        </w:pict>
      </w:r>
    </w:p>
    <w:p w14:paraId="7B591685" w14:textId="0A474071"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xml:space="preserve">Para los esquemas copo de nieve, cuando existan jerarquías dentro de una tabla de dimensión, esta tabla deberá ser normalizada. Por ejemplo, se tomará como referencia la siguiente tabla de dimensión y </w:t>
      </w:r>
      <w:r w:rsidR="0079680F" w:rsidRPr="00A64841">
        <w:rPr>
          <w:rFonts w:asciiTheme="minorHAnsi" w:hAnsiTheme="minorHAnsi" w:cstheme="minorHAnsi"/>
        </w:rPr>
        <w:t>sus respectivas relaciones</w:t>
      </w:r>
      <w:r w:rsidRPr="00A64841">
        <w:rPr>
          <w:rFonts w:asciiTheme="minorHAnsi" w:hAnsiTheme="minorHAnsi" w:cstheme="minorHAnsi"/>
        </w:rPr>
        <w:t xml:space="preserve"> padre-</w:t>
      </w:r>
      <w:proofErr w:type="spellStart"/>
      <w:r w:rsidRPr="00A64841">
        <w:rPr>
          <w:rFonts w:asciiTheme="minorHAnsi" w:hAnsiTheme="minorHAnsi" w:cstheme="minorHAnsi"/>
        </w:rPr>
        <w:t>hĳo</w:t>
      </w:r>
      <w:proofErr w:type="spellEnd"/>
      <w:r w:rsidRPr="00A64841">
        <w:rPr>
          <w:rFonts w:asciiTheme="minorHAnsi" w:hAnsiTheme="minorHAnsi" w:cstheme="minorHAnsi"/>
        </w:rPr>
        <w:t xml:space="preserve"> entre sus campos:</w:t>
      </w:r>
    </w:p>
    <w:p w14:paraId="23C1E9AC"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7CAC4CAF">
          <v:rect id="_x0000_i1034" style="width:0;height:1.5pt" o:hralign="center" o:hrstd="t" o:hr="t" fillcolor="#a0a0a0" stroked="f"/>
        </w:pic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2A5C4276" w14:textId="77777777" w:rsidTr="00A64841">
        <w:trPr>
          <w:tblCellSpacing w:w="12" w:type="dxa"/>
        </w:trPr>
        <w:tc>
          <w:tcPr>
            <w:tcW w:w="0" w:type="auto"/>
            <w:vAlign w:val="center"/>
            <w:hideMark/>
          </w:tcPr>
          <w:p w14:paraId="612E40FA" w14:textId="565A818B" w:rsidR="00A64841" w:rsidRPr="00A64841" w:rsidRDefault="00A64841" w:rsidP="00A64841">
            <w:pPr>
              <w:pStyle w:val="rtecenter"/>
              <w:jc w:val="both"/>
              <w:rPr>
                <w:rFonts w:asciiTheme="minorHAnsi" w:hAnsiTheme="minorHAnsi" w:cstheme="minorHAnsi"/>
              </w:rPr>
            </w:pPr>
            <w:bookmarkStart w:id="63" w:name="x1-103002r11"/>
            <w:bookmarkEnd w:id="63"/>
            <w:r w:rsidRPr="00A64841">
              <w:rPr>
                <w:rFonts w:asciiTheme="minorHAnsi" w:hAnsiTheme="minorHAnsi" w:cstheme="minorHAnsi"/>
                <w:noProof/>
              </w:rPr>
              <w:drawing>
                <wp:inline distT="0" distB="0" distL="0" distR="0" wp14:anchorId="7906D1E1" wp14:editId="21445AC2">
                  <wp:extent cx="3810000" cy="1851660"/>
                  <wp:effectExtent l="0" t="0" r="0" b="0"/>
                  <wp:docPr id="27" name="Imagen 2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851660"/>
                          </a:xfrm>
                          <a:prstGeom prst="rect">
                            <a:avLst/>
                          </a:prstGeom>
                          <a:noFill/>
                          <a:ln>
                            <a:noFill/>
                          </a:ln>
                        </pic:spPr>
                      </pic:pic>
                    </a:graphicData>
                  </a:graphic>
                </wp:inline>
              </w:drawing>
            </w:r>
          </w:p>
          <w:p w14:paraId="467F9A53"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28504463"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004B539B">
              <w:rPr>
                <w:rFonts w:asciiTheme="minorHAnsi" w:hAnsiTheme="minorHAnsi" w:cstheme="minorHAnsi"/>
                <w:b/>
                <w:bCs/>
              </w:rPr>
              <w:t xml:space="preserve">5.11:   Jerarquía </w:t>
            </w:r>
            <w:proofErr w:type="gramStart"/>
            <w:r w:rsidR="004B539B">
              <w:rPr>
                <w:rFonts w:asciiTheme="minorHAnsi" w:hAnsiTheme="minorHAnsi" w:cstheme="minorHAnsi"/>
                <w:b/>
                <w:bCs/>
              </w:rPr>
              <w:t xml:space="preserve">de </w:t>
            </w:r>
            <w:r w:rsidRPr="00A64841">
              <w:rPr>
                <w:rFonts w:asciiTheme="minorHAnsi" w:hAnsiTheme="minorHAnsi" w:cstheme="minorHAnsi"/>
                <w:b/>
                <w:bCs/>
              </w:rPr>
              <w:t>”GEOGRAFIA</w:t>
            </w:r>
            <w:proofErr w:type="gramEnd"/>
            <w:r w:rsidRPr="00A64841">
              <w:rPr>
                <w:rFonts w:asciiTheme="minorHAnsi" w:hAnsiTheme="minorHAnsi" w:cstheme="minorHAnsi"/>
                <w:b/>
                <w:bCs/>
              </w:rPr>
              <w:t>”.</w:t>
            </w:r>
          </w:p>
        </w:tc>
      </w:tr>
    </w:tbl>
    <w:p w14:paraId="306E810F"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15AE8BC5">
          <v:rect id="_x0000_i1035" style="width:0;height:1.5pt" o:hralign="center" o:hrstd="t" o:hr="t" fillcolor="#a0a0a0" stroked="f"/>
        </w:pict>
      </w:r>
    </w:p>
    <w:p w14:paraId="1A59EE46"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Entonces, al normalizar esta tabla se obtendrá:</w:t>
      </w:r>
    </w:p>
    <w:p w14:paraId="0716B46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6434AEC0">
          <v:rect id="_x0000_i1036" style="width:0;height:1.5pt" o:hralign="center" o:hrstd="t" o:hr="t" fillcolor="#a0a0a0" stroked="f"/>
        </w:pic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596"/>
      </w:tblGrid>
      <w:tr w:rsidR="00A64841" w:rsidRPr="00A64841" w14:paraId="41115886" w14:textId="77777777" w:rsidTr="00A64841">
        <w:trPr>
          <w:tblCellSpacing w:w="12" w:type="dxa"/>
        </w:trPr>
        <w:tc>
          <w:tcPr>
            <w:tcW w:w="0" w:type="auto"/>
            <w:vAlign w:val="center"/>
            <w:hideMark/>
          </w:tcPr>
          <w:p w14:paraId="0D134CAE" w14:textId="108AC228" w:rsidR="00A64841" w:rsidRPr="00A64841" w:rsidRDefault="00A64841" w:rsidP="00A64841">
            <w:pPr>
              <w:pStyle w:val="rtecenter"/>
              <w:jc w:val="both"/>
              <w:rPr>
                <w:rFonts w:asciiTheme="minorHAnsi" w:hAnsiTheme="minorHAnsi" w:cstheme="minorHAnsi"/>
              </w:rPr>
            </w:pPr>
            <w:bookmarkStart w:id="64" w:name="x1-103003r12"/>
            <w:bookmarkEnd w:id="64"/>
            <w:r w:rsidRPr="00A64841">
              <w:rPr>
                <w:rFonts w:asciiTheme="minorHAnsi" w:hAnsiTheme="minorHAnsi" w:cstheme="minorHAnsi"/>
                <w:noProof/>
              </w:rPr>
              <w:lastRenderedPageBreak/>
              <w:drawing>
                <wp:inline distT="0" distB="0" distL="0" distR="0" wp14:anchorId="5420DFB4" wp14:editId="31727F4F">
                  <wp:extent cx="4762500" cy="845820"/>
                  <wp:effectExtent l="0" t="0" r="0" b="0"/>
                  <wp:docPr id="26" name="Imagen 2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5820"/>
                          </a:xfrm>
                          <a:prstGeom prst="rect">
                            <a:avLst/>
                          </a:prstGeom>
                          <a:noFill/>
                          <a:ln>
                            <a:noFill/>
                          </a:ln>
                        </pic:spPr>
                      </pic:pic>
                    </a:graphicData>
                  </a:graphic>
                </wp:inline>
              </w:drawing>
            </w:r>
          </w:p>
          <w:p w14:paraId="3871555A"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6EE422A0"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5.12:   Norma</w:t>
            </w:r>
            <w:r w:rsidR="004B539B">
              <w:rPr>
                <w:rFonts w:asciiTheme="minorHAnsi" w:hAnsiTheme="minorHAnsi" w:cstheme="minorHAnsi"/>
                <w:b/>
                <w:bCs/>
              </w:rPr>
              <w:t xml:space="preserve">lización </w:t>
            </w:r>
            <w:proofErr w:type="gramStart"/>
            <w:r w:rsidR="004B539B">
              <w:rPr>
                <w:rFonts w:asciiTheme="minorHAnsi" w:hAnsiTheme="minorHAnsi" w:cstheme="minorHAnsi"/>
                <w:b/>
                <w:bCs/>
              </w:rPr>
              <w:t xml:space="preserve">de </w:t>
            </w:r>
            <w:r w:rsidRPr="00A64841">
              <w:rPr>
                <w:rFonts w:asciiTheme="minorHAnsi" w:hAnsiTheme="minorHAnsi" w:cstheme="minorHAnsi"/>
                <w:b/>
                <w:bCs/>
              </w:rPr>
              <w:t>”GEOGRAFIA</w:t>
            </w:r>
            <w:proofErr w:type="gramEnd"/>
            <w:r w:rsidRPr="00A64841">
              <w:rPr>
                <w:rFonts w:asciiTheme="minorHAnsi" w:hAnsiTheme="minorHAnsi" w:cstheme="minorHAnsi"/>
                <w:b/>
                <w:bCs/>
              </w:rPr>
              <w:t>”.</w:t>
            </w:r>
          </w:p>
        </w:tc>
      </w:tr>
    </w:tbl>
    <w:p w14:paraId="517DE50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0C32E212">
          <v:rect id="_x0000_i1037" style="width:0;height:1.5pt" o:hralign="center" o:hrstd="t" o:hr="t" fillcolor="#a0a0a0" stroked="f"/>
        </w:pict>
      </w:r>
    </w:p>
    <w:p w14:paraId="65C7D093"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w:t>
      </w:r>
    </w:p>
    <w:p w14:paraId="3D99767D"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b/>
          <w:bCs/>
        </w:rPr>
        <w:t>Caso práctico:</w:t>
      </w:r>
    </w:p>
    <w:p w14:paraId="43636025" w14:textId="44FA3F8C"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A continuación, se </w:t>
      </w:r>
      <w:r w:rsidR="0079680F" w:rsidRPr="00A64841">
        <w:rPr>
          <w:rStyle w:val="nfasis"/>
          <w:rFonts w:asciiTheme="minorHAnsi" w:hAnsiTheme="minorHAnsi" w:cstheme="minorHAnsi"/>
        </w:rPr>
        <w:t>diseñarán</w:t>
      </w:r>
      <w:r w:rsidRPr="00A64841">
        <w:rPr>
          <w:rStyle w:val="nfasis"/>
          <w:rFonts w:asciiTheme="minorHAnsi" w:hAnsiTheme="minorHAnsi" w:cstheme="minorHAnsi"/>
        </w:rPr>
        <w:t xml:space="preserve"> las tablas de dimensiones.</w:t>
      </w:r>
    </w:p>
    <w:p w14:paraId="566C30E6" w14:textId="77777777" w:rsidR="00A64841" w:rsidRPr="00A64841" w:rsidRDefault="00A64841" w:rsidP="00A64841">
      <w:pPr>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Perspectiva “Clientes”:</w:t>
      </w:r>
      <w:r w:rsidRPr="00A64841">
        <w:rPr>
          <w:rFonts w:asciiTheme="minorHAnsi" w:hAnsiTheme="minorHAnsi" w:cstheme="minorHAnsi"/>
        </w:rPr>
        <w:t xml:space="preserve"> </w:t>
      </w:r>
    </w:p>
    <w:p w14:paraId="0F9CD002" w14:textId="77777777" w:rsidR="00A64841" w:rsidRPr="00A64841" w:rsidRDefault="00A64841" w:rsidP="00A64841">
      <w:pPr>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La nueva tabla de dimensión tendrá el nombre “CLIENTE”.</w:t>
      </w:r>
    </w:p>
    <w:p w14:paraId="0DE49826" w14:textId="77777777" w:rsidR="00A64841" w:rsidRPr="00A64841" w:rsidRDefault="00A64841" w:rsidP="00A64841">
      <w:pPr>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Se le agregará una clave principal con el nombre “</w:t>
      </w:r>
      <w:proofErr w:type="spellStart"/>
      <w:r w:rsidRPr="00A64841">
        <w:rPr>
          <w:rStyle w:val="nfasis"/>
          <w:rFonts w:asciiTheme="minorHAnsi" w:hAnsiTheme="minorHAnsi" w:cstheme="minorHAnsi"/>
        </w:rPr>
        <w:t>idCliente</w:t>
      </w:r>
      <w:proofErr w:type="spellEnd"/>
      <w:r w:rsidRPr="00A64841">
        <w:rPr>
          <w:rStyle w:val="nfasis"/>
          <w:rFonts w:asciiTheme="minorHAnsi" w:hAnsiTheme="minorHAnsi" w:cstheme="minorHAnsi"/>
        </w:rPr>
        <w:t>”.</w:t>
      </w:r>
    </w:p>
    <w:p w14:paraId="15AD9EDB" w14:textId="77777777" w:rsidR="00A64841" w:rsidRPr="00A64841" w:rsidRDefault="00A64841" w:rsidP="00A64841">
      <w:pPr>
        <w:numPr>
          <w:ilvl w:val="1"/>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Se modificará el nombre del campo “</w:t>
      </w:r>
      <w:proofErr w:type="spellStart"/>
      <w:r w:rsidRPr="00A64841">
        <w:rPr>
          <w:rStyle w:val="nfasis"/>
          <w:rFonts w:asciiTheme="minorHAnsi" w:hAnsiTheme="minorHAnsi" w:cstheme="minorHAnsi"/>
        </w:rPr>
        <w:t>Razon_Soc</w:t>
      </w:r>
      <w:proofErr w:type="spellEnd"/>
      <w:r w:rsidRPr="00A64841">
        <w:rPr>
          <w:rStyle w:val="nfasis"/>
          <w:rFonts w:asciiTheme="minorHAnsi" w:hAnsiTheme="minorHAnsi" w:cstheme="minorHAnsi"/>
        </w:rPr>
        <w:t>” por “Cliente”.</w:t>
      </w:r>
    </w:p>
    <w:p w14:paraId="40B4021D" w14:textId="77777777" w:rsidR="00A64841" w:rsidRPr="00A64841" w:rsidRDefault="00A64841" w:rsidP="00A64841">
      <w:pPr>
        <w:pStyle w:val="rteindent1"/>
        <w:spacing w:after="240" w:afterAutospacing="0"/>
        <w:jc w:val="both"/>
        <w:rPr>
          <w:rFonts w:asciiTheme="minorHAnsi" w:hAnsiTheme="minorHAnsi" w:cstheme="minorHAnsi"/>
        </w:rPr>
      </w:pPr>
      <w:r w:rsidRPr="00A64841">
        <w:rPr>
          <w:rStyle w:val="nfasis"/>
          <w:rFonts w:asciiTheme="minorHAnsi" w:hAnsiTheme="minorHAnsi" w:cstheme="minorHAnsi"/>
        </w:rPr>
        <w:t>Se puede apreciar el resultado de estas operaciones en la siguiente gráfica:</w:t>
      </w:r>
    </w:p>
    <w:p w14:paraId="54C1E21C"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w:t>
      </w:r>
    </w:p>
    <w:p w14:paraId="2D0C2244"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171792AD">
          <v:rect id="_x0000_i1038" style="width:0;height:1.5pt" o:hralign="center" o:hrstd="t" o:hr="t" fillcolor="#a0a0a0" stroked="f"/>
        </w:pic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09007BB3" w14:textId="77777777" w:rsidTr="00A64841">
        <w:trPr>
          <w:tblCellSpacing w:w="12" w:type="dxa"/>
        </w:trPr>
        <w:tc>
          <w:tcPr>
            <w:tcW w:w="0" w:type="auto"/>
            <w:vAlign w:val="center"/>
            <w:hideMark/>
          </w:tcPr>
          <w:p w14:paraId="458B593A" w14:textId="29E45A40" w:rsidR="00A64841" w:rsidRPr="00A64841" w:rsidRDefault="00A64841" w:rsidP="00A64841">
            <w:pPr>
              <w:pStyle w:val="rtecenter"/>
              <w:jc w:val="both"/>
              <w:rPr>
                <w:rFonts w:asciiTheme="minorHAnsi" w:hAnsiTheme="minorHAnsi" w:cstheme="minorHAnsi"/>
              </w:rPr>
            </w:pPr>
            <w:bookmarkStart w:id="65" w:name="x1-103004r13"/>
            <w:bookmarkEnd w:id="65"/>
            <w:r w:rsidRPr="00A64841">
              <w:rPr>
                <w:rFonts w:asciiTheme="minorHAnsi" w:hAnsiTheme="minorHAnsi" w:cstheme="minorHAnsi"/>
                <w:noProof/>
              </w:rPr>
              <w:drawing>
                <wp:inline distT="0" distB="0" distL="0" distR="0" wp14:anchorId="7E62AAEB" wp14:editId="63936DB3">
                  <wp:extent cx="3810000" cy="731520"/>
                  <wp:effectExtent l="0" t="0" r="0" b="0"/>
                  <wp:docPr id="25" name="Imagen 2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731520"/>
                          </a:xfrm>
                          <a:prstGeom prst="rect">
                            <a:avLst/>
                          </a:prstGeom>
                          <a:noFill/>
                          <a:ln>
                            <a:noFill/>
                          </a:ln>
                        </pic:spPr>
                      </pic:pic>
                    </a:graphicData>
                  </a:graphic>
                </wp:inline>
              </w:drawing>
            </w:r>
          </w:p>
          <w:p w14:paraId="0DEAEDB3"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08ADA786"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5.13:   Cas</w:t>
            </w:r>
            <w:r w:rsidR="004B539B">
              <w:rPr>
                <w:rFonts w:asciiTheme="minorHAnsi" w:hAnsiTheme="minorHAnsi" w:cstheme="minorHAnsi"/>
                <w:b/>
                <w:bCs/>
              </w:rPr>
              <w:t xml:space="preserve">o práctico, tabla de </w:t>
            </w:r>
            <w:proofErr w:type="gramStart"/>
            <w:r w:rsidR="004B539B">
              <w:rPr>
                <w:rFonts w:asciiTheme="minorHAnsi" w:hAnsiTheme="minorHAnsi" w:cstheme="minorHAnsi"/>
                <w:b/>
                <w:bCs/>
              </w:rPr>
              <w:t xml:space="preserve">dimensión </w:t>
            </w:r>
            <w:r w:rsidRPr="00A64841">
              <w:rPr>
                <w:rFonts w:asciiTheme="minorHAnsi" w:hAnsiTheme="minorHAnsi" w:cstheme="minorHAnsi"/>
                <w:b/>
                <w:bCs/>
              </w:rPr>
              <w:t>”CLIENTE</w:t>
            </w:r>
            <w:proofErr w:type="gramEnd"/>
            <w:r w:rsidRPr="00A64841">
              <w:rPr>
                <w:rFonts w:asciiTheme="minorHAnsi" w:hAnsiTheme="minorHAnsi" w:cstheme="minorHAnsi"/>
                <w:b/>
                <w:bCs/>
              </w:rPr>
              <w:t>”.</w:t>
            </w:r>
          </w:p>
        </w:tc>
      </w:tr>
    </w:tbl>
    <w:p w14:paraId="7296487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2A4402CB">
          <v:rect id="_x0000_i1039" style="width:0;height:1.5pt" o:hralign="center" o:hrstd="t" o:hr="t" fillcolor="#a0a0a0" stroked="f"/>
        </w:pict>
      </w:r>
    </w:p>
    <w:p w14:paraId="0A66A6D2" w14:textId="77777777" w:rsidR="00A64841" w:rsidRPr="00A64841" w:rsidRDefault="00A64841" w:rsidP="00A64841">
      <w:pPr>
        <w:pStyle w:val="NormalWeb"/>
        <w:numPr>
          <w:ilvl w:val="0"/>
          <w:numId w:val="17"/>
        </w:numPr>
        <w:spacing w:after="0" w:afterAutospacing="0"/>
        <w:jc w:val="both"/>
        <w:rPr>
          <w:rFonts w:asciiTheme="minorHAnsi" w:hAnsiTheme="minorHAnsi" w:cstheme="minorHAnsi"/>
        </w:rPr>
      </w:pPr>
      <w:r w:rsidRPr="00A64841">
        <w:rPr>
          <w:rStyle w:val="nfasis"/>
          <w:rFonts w:asciiTheme="minorHAnsi" w:hAnsiTheme="minorHAnsi" w:cstheme="minorHAnsi"/>
        </w:rPr>
        <w:t>Perspectiva “Productos”:</w:t>
      </w:r>
    </w:p>
    <w:p w14:paraId="1F1A7293" w14:textId="77777777" w:rsidR="00A64841" w:rsidRPr="00A64841" w:rsidRDefault="00A64841" w:rsidP="00A64841">
      <w:pPr>
        <w:pStyle w:val="NormalWeb"/>
        <w:numPr>
          <w:ilvl w:val="1"/>
          <w:numId w:val="17"/>
        </w:numPr>
        <w:spacing w:after="0" w:afterAutospacing="0"/>
        <w:jc w:val="both"/>
        <w:rPr>
          <w:rFonts w:asciiTheme="minorHAnsi" w:hAnsiTheme="minorHAnsi" w:cstheme="minorHAnsi"/>
        </w:rPr>
      </w:pPr>
      <w:r w:rsidRPr="00A64841">
        <w:rPr>
          <w:rStyle w:val="nfasis"/>
          <w:rFonts w:asciiTheme="minorHAnsi" w:hAnsiTheme="minorHAnsi" w:cstheme="minorHAnsi"/>
        </w:rPr>
        <w:t>La nueva tabla de dimensión tendrá el nombre “PRODUCTO”.</w:t>
      </w:r>
    </w:p>
    <w:p w14:paraId="54AA324A" w14:textId="77777777" w:rsidR="00A64841" w:rsidRPr="00A64841" w:rsidRDefault="00A64841" w:rsidP="00A64841">
      <w:pPr>
        <w:pStyle w:val="NormalWeb"/>
        <w:numPr>
          <w:ilvl w:val="1"/>
          <w:numId w:val="17"/>
        </w:numPr>
        <w:spacing w:after="0" w:afterAutospacing="0"/>
        <w:jc w:val="both"/>
        <w:rPr>
          <w:rFonts w:asciiTheme="minorHAnsi" w:hAnsiTheme="minorHAnsi" w:cstheme="minorHAnsi"/>
        </w:rPr>
      </w:pPr>
      <w:r w:rsidRPr="00A64841">
        <w:rPr>
          <w:rStyle w:val="nfasis"/>
          <w:rFonts w:asciiTheme="minorHAnsi" w:hAnsiTheme="minorHAnsi" w:cstheme="minorHAnsi"/>
        </w:rPr>
        <w:t>Se le agregará una clave principal con el nombre “</w:t>
      </w:r>
      <w:proofErr w:type="spellStart"/>
      <w:r w:rsidRPr="00A64841">
        <w:rPr>
          <w:rStyle w:val="nfasis"/>
          <w:rFonts w:asciiTheme="minorHAnsi" w:hAnsiTheme="minorHAnsi" w:cstheme="minorHAnsi"/>
        </w:rPr>
        <w:t>idProducto</w:t>
      </w:r>
      <w:proofErr w:type="spellEnd"/>
      <w:r w:rsidRPr="00A64841">
        <w:rPr>
          <w:rStyle w:val="nfasis"/>
          <w:rFonts w:asciiTheme="minorHAnsi" w:hAnsiTheme="minorHAnsi" w:cstheme="minorHAnsi"/>
        </w:rPr>
        <w:t>”.</w:t>
      </w:r>
    </w:p>
    <w:p w14:paraId="20582643" w14:textId="77777777" w:rsidR="00A64841" w:rsidRPr="00A64841" w:rsidRDefault="00A64841" w:rsidP="00A64841">
      <w:pPr>
        <w:pStyle w:val="NormalWeb"/>
        <w:numPr>
          <w:ilvl w:val="1"/>
          <w:numId w:val="17"/>
        </w:numPr>
        <w:spacing w:after="0" w:afterAutospacing="0"/>
        <w:jc w:val="both"/>
        <w:rPr>
          <w:rFonts w:asciiTheme="minorHAnsi" w:hAnsiTheme="minorHAnsi" w:cstheme="minorHAnsi"/>
        </w:rPr>
      </w:pPr>
      <w:r w:rsidRPr="00A64841">
        <w:rPr>
          <w:rStyle w:val="nfasis"/>
          <w:rFonts w:asciiTheme="minorHAnsi" w:hAnsiTheme="minorHAnsi" w:cstheme="minorHAnsi"/>
        </w:rPr>
        <w:t>El nombre del campo “Marca” no será cambiado.</w:t>
      </w:r>
    </w:p>
    <w:p w14:paraId="70C0A8F6" w14:textId="77777777" w:rsidR="00A64841" w:rsidRPr="00A64841" w:rsidRDefault="00A64841" w:rsidP="00A64841">
      <w:pPr>
        <w:pStyle w:val="NormalWeb"/>
        <w:numPr>
          <w:ilvl w:val="1"/>
          <w:numId w:val="17"/>
        </w:numPr>
        <w:jc w:val="both"/>
        <w:rPr>
          <w:rFonts w:asciiTheme="minorHAnsi" w:hAnsiTheme="minorHAnsi" w:cstheme="minorHAnsi"/>
        </w:rPr>
      </w:pPr>
      <w:r w:rsidRPr="00A64841">
        <w:rPr>
          <w:rStyle w:val="nfasis"/>
          <w:rFonts w:asciiTheme="minorHAnsi" w:hAnsiTheme="minorHAnsi" w:cstheme="minorHAnsi"/>
        </w:rPr>
        <w:t>Se modificará el nombre del campo “Detalle” por “Producto”.</w:t>
      </w:r>
    </w:p>
    <w:p w14:paraId="2A1ED04B"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lastRenderedPageBreak/>
        <w:t>Se puede apreciar el resultado de estas operaciones en la siguiente gráfica:</w:t>
      </w:r>
    </w:p>
    <w:p w14:paraId="7B298883"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303"/>
      </w:tblGrid>
      <w:tr w:rsidR="00A64841" w:rsidRPr="00A64841" w14:paraId="398526E4" w14:textId="77777777" w:rsidTr="00A64841">
        <w:trPr>
          <w:tblCellSpacing w:w="12" w:type="dxa"/>
        </w:trPr>
        <w:tc>
          <w:tcPr>
            <w:tcW w:w="0" w:type="auto"/>
            <w:vAlign w:val="center"/>
            <w:hideMark/>
          </w:tcPr>
          <w:p w14:paraId="0366FD6F" w14:textId="0D4A61A8" w:rsidR="00A64841" w:rsidRPr="00A64841" w:rsidRDefault="00A64841" w:rsidP="00A64841">
            <w:pPr>
              <w:pStyle w:val="rtecenter"/>
              <w:jc w:val="both"/>
              <w:rPr>
                <w:rFonts w:asciiTheme="minorHAnsi" w:hAnsiTheme="minorHAnsi" w:cstheme="minorHAnsi"/>
              </w:rPr>
            </w:pPr>
            <w:bookmarkStart w:id="66" w:name="x1-103005r14"/>
            <w:bookmarkEnd w:id="66"/>
            <w:r w:rsidRPr="00A64841">
              <w:rPr>
                <w:rFonts w:asciiTheme="minorHAnsi" w:hAnsiTheme="minorHAnsi" w:cstheme="minorHAnsi"/>
                <w:noProof/>
              </w:rPr>
              <w:drawing>
                <wp:inline distT="0" distB="0" distL="0" distR="0" wp14:anchorId="0E2BDE52" wp14:editId="69B62F88">
                  <wp:extent cx="3810000" cy="883920"/>
                  <wp:effectExtent l="0" t="0" r="0" b="0"/>
                  <wp:docPr id="24" name="Imagen 2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883920"/>
                          </a:xfrm>
                          <a:prstGeom prst="rect">
                            <a:avLst/>
                          </a:prstGeom>
                          <a:noFill/>
                          <a:ln>
                            <a:noFill/>
                          </a:ln>
                        </pic:spPr>
                      </pic:pic>
                    </a:graphicData>
                  </a:graphic>
                </wp:inline>
              </w:drawing>
            </w:r>
          </w:p>
          <w:p w14:paraId="211537E9"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460E9C0B"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5.14:   Cas</w:t>
            </w:r>
            <w:r w:rsidR="004B539B">
              <w:rPr>
                <w:rFonts w:asciiTheme="minorHAnsi" w:hAnsiTheme="minorHAnsi" w:cstheme="minorHAnsi"/>
                <w:b/>
                <w:bCs/>
              </w:rPr>
              <w:t xml:space="preserve">o práctico, tabla de </w:t>
            </w:r>
            <w:proofErr w:type="gramStart"/>
            <w:r w:rsidR="004B539B">
              <w:rPr>
                <w:rFonts w:asciiTheme="minorHAnsi" w:hAnsiTheme="minorHAnsi" w:cstheme="minorHAnsi"/>
                <w:b/>
                <w:bCs/>
              </w:rPr>
              <w:t xml:space="preserve">dimensión </w:t>
            </w:r>
            <w:r w:rsidRPr="00A64841">
              <w:rPr>
                <w:rFonts w:asciiTheme="minorHAnsi" w:hAnsiTheme="minorHAnsi" w:cstheme="minorHAnsi"/>
                <w:b/>
                <w:bCs/>
              </w:rPr>
              <w:t>”PRODUCTO</w:t>
            </w:r>
            <w:proofErr w:type="gramEnd"/>
            <w:r w:rsidRPr="00A64841">
              <w:rPr>
                <w:rFonts w:asciiTheme="minorHAnsi" w:hAnsiTheme="minorHAnsi" w:cstheme="minorHAnsi"/>
                <w:b/>
                <w:bCs/>
              </w:rPr>
              <w:t>”.</w:t>
            </w:r>
          </w:p>
        </w:tc>
      </w:tr>
    </w:tbl>
    <w:p w14:paraId="4431CAF3"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43FCA896">
          <v:rect id="_x0000_i1040" style="width:0;height:1.5pt" o:hralign="center" o:hrstd="t" o:hr="t" fillcolor="#a0a0a0" stroked="f"/>
        </w:pict>
      </w:r>
    </w:p>
    <w:p w14:paraId="4543A91D" w14:textId="77777777" w:rsidR="00A64841" w:rsidRPr="00A64841" w:rsidRDefault="00A64841" w:rsidP="00A64841">
      <w:pPr>
        <w:pStyle w:val="NormalWeb"/>
        <w:numPr>
          <w:ilvl w:val="0"/>
          <w:numId w:val="18"/>
        </w:numPr>
        <w:spacing w:after="0" w:afterAutospacing="0"/>
        <w:jc w:val="both"/>
        <w:rPr>
          <w:rFonts w:asciiTheme="minorHAnsi" w:hAnsiTheme="minorHAnsi" w:cstheme="minorHAnsi"/>
        </w:rPr>
      </w:pPr>
      <w:r w:rsidRPr="00A64841">
        <w:rPr>
          <w:rStyle w:val="nfasis"/>
          <w:rFonts w:asciiTheme="minorHAnsi" w:hAnsiTheme="minorHAnsi" w:cstheme="minorHAnsi"/>
        </w:rPr>
        <w:t>Perspectiva “Tiempo”:</w:t>
      </w:r>
    </w:p>
    <w:p w14:paraId="4FBB9966" w14:textId="77777777" w:rsidR="00A64841" w:rsidRPr="00A64841" w:rsidRDefault="00A64841" w:rsidP="00A64841">
      <w:pPr>
        <w:pStyle w:val="NormalWeb"/>
        <w:numPr>
          <w:ilvl w:val="1"/>
          <w:numId w:val="18"/>
        </w:numPr>
        <w:spacing w:after="0" w:afterAutospacing="0"/>
        <w:jc w:val="both"/>
        <w:rPr>
          <w:rFonts w:asciiTheme="minorHAnsi" w:hAnsiTheme="minorHAnsi" w:cstheme="minorHAnsi"/>
        </w:rPr>
      </w:pPr>
      <w:r w:rsidRPr="00A64841">
        <w:rPr>
          <w:rStyle w:val="nfasis"/>
          <w:rFonts w:asciiTheme="minorHAnsi" w:hAnsiTheme="minorHAnsi" w:cstheme="minorHAnsi"/>
        </w:rPr>
        <w:t>La nueva tabla de dimensión tendrá el nombre “FECHA”.</w:t>
      </w:r>
    </w:p>
    <w:p w14:paraId="6AF8AC0E" w14:textId="77777777" w:rsidR="00A64841" w:rsidRPr="00A64841" w:rsidRDefault="00A64841" w:rsidP="00A64841">
      <w:pPr>
        <w:pStyle w:val="NormalWeb"/>
        <w:numPr>
          <w:ilvl w:val="1"/>
          <w:numId w:val="18"/>
        </w:numPr>
        <w:spacing w:after="0" w:afterAutospacing="0"/>
        <w:jc w:val="both"/>
        <w:rPr>
          <w:rFonts w:asciiTheme="minorHAnsi" w:hAnsiTheme="minorHAnsi" w:cstheme="minorHAnsi"/>
        </w:rPr>
      </w:pPr>
      <w:r w:rsidRPr="00A64841">
        <w:rPr>
          <w:rStyle w:val="nfasis"/>
          <w:rFonts w:asciiTheme="minorHAnsi" w:hAnsiTheme="minorHAnsi" w:cstheme="minorHAnsi"/>
        </w:rPr>
        <w:t>Se le agregará una clave principal con el nombre “</w:t>
      </w:r>
      <w:proofErr w:type="spellStart"/>
      <w:r w:rsidRPr="00A64841">
        <w:rPr>
          <w:rStyle w:val="nfasis"/>
          <w:rFonts w:asciiTheme="minorHAnsi" w:hAnsiTheme="minorHAnsi" w:cstheme="minorHAnsi"/>
        </w:rPr>
        <w:t>idFecha</w:t>
      </w:r>
      <w:proofErr w:type="spellEnd"/>
      <w:r w:rsidRPr="00A64841">
        <w:rPr>
          <w:rStyle w:val="nfasis"/>
          <w:rFonts w:asciiTheme="minorHAnsi" w:hAnsiTheme="minorHAnsi" w:cstheme="minorHAnsi"/>
        </w:rPr>
        <w:t>”.</w:t>
      </w:r>
    </w:p>
    <w:p w14:paraId="60ED724C" w14:textId="77777777" w:rsidR="00A64841" w:rsidRPr="00A64841" w:rsidRDefault="00A64841" w:rsidP="00A64841">
      <w:pPr>
        <w:pStyle w:val="NormalWeb"/>
        <w:numPr>
          <w:ilvl w:val="1"/>
          <w:numId w:val="18"/>
        </w:numPr>
        <w:jc w:val="both"/>
        <w:rPr>
          <w:rFonts w:asciiTheme="minorHAnsi" w:hAnsiTheme="minorHAnsi" w:cstheme="minorHAnsi"/>
        </w:rPr>
      </w:pPr>
      <w:r w:rsidRPr="00A64841">
        <w:rPr>
          <w:rStyle w:val="nfasis"/>
          <w:rFonts w:asciiTheme="minorHAnsi" w:hAnsiTheme="minorHAnsi" w:cstheme="minorHAnsi"/>
        </w:rPr>
        <w:t>El nombre los campos no serán modificados.</w:t>
      </w:r>
    </w:p>
    <w:p w14:paraId="1046A5F4"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Se puede apreciar el resultado de estas operaciones en la siguiente gráfica:</w:t>
      </w:r>
    </w:p>
    <w:p w14:paraId="01593B0A"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2EA2008F" w14:textId="77777777" w:rsidTr="00A64841">
        <w:trPr>
          <w:tblCellSpacing w:w="12" w:type="dxa"/>
        </w:trPr>
        <w:tc>
          <w:tcPr>
            <w:tcW w:w="0" w:type="auto"/>
            <w:vAlign w:val="center"/>
            <w:hideMark/>
          </w:tcPr>
          <w:p w14:paraId="573AA75A" w14:textId="2A3F4E2E" w:rsidR="00A64841" w:rsidRPr="00A64841" w:rsidRDefault="00A64841" w:rsidP="00A64841">
            <w:pPr>
              <w:pStyle w:val="rtecenter"/>
              <w:jc w:val="both"/>
              <w:rPr>
                <w:rFonts w:asciiTheme="minorHAnsi" w:hAnsiTheme="minorHAnsi" w:cstheme="minorHAnsi"/>
              </w:rPr>
            </w:pPr>
            <w:bookmarkStart w:id="67" w:name="x1-103006r15"/>
            <w:bookmarkEnd w:id="67"/>
            <w:r w:rsidRPr="00A64841">
              <w:rPr>
                <w:rFonts w:asciiTheme="minorHAnsi" w:hAnsiTheme="minorHAnsi" w:cstheme="minorHAnsi"/>
                <w:noProof/>
              </w:rPr>
              <w:drawing>
                <wp:inline distT="0" distB="0" distL="0" distR="0" wp14:anchorId="4EDC5031" wp14:editId="5896BF8C">
                  <wp:extent cx="3810000" cy="1143000"/>
                  <wp:effectExtent l="0" t="0" r="0" b="0"/>
                  <wp:docPr id="23" name="Imagen 2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143000"/>
                          </a:xfrm>
                          <a:prstGeom prst="rect">
                            <a:avLst/>
                          </a:prstGeom>
                          <a:noFill/>
                          <a:ln>
                            <a:noFill/>
                          </a:ln>
                        </pic:spPr>
                      </pic:pic>
                    </a:graphicData>
                  </a:graphic>
                </wp:inline>
              </w:drawing>
            </w:r>
          </w:p>
          <w:p w14:paraId="003314CC"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42B180AB"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5.15:   Cas</w:t>
            </w:r>
            <w:r w:rsidR="004B539B">
              <w:rPr>
                <w:rFonts w:asciiTheme="minorHAnsi" w:hAnsiTheme="minorHAnsi" w:cstheme="minorHAnsi"/>
                <w:b/>
                <w:bCs/>
              </w:rPr>
              <w:t xml:space="preserve">o práctico, tabla de </w:t>
            </w:r>
            <w:proofErr w:type="gramStart"/>
            <w:r w:rsidR="004B539B">
              <w:rPr>
                <w:rFonts w:asciiTheme="minorHAnsi" w:hAnsiTheme="minorHAnsi" w:cstheme="minorHAnsi"/>
                <w:b/>
                <w:bCs/>
              </w:rPr>
              <w:t xml:space="preserve">dimensión </w:t>
            </w:r>
            <w:r w:rsidRPr="00A64841">
              <w:rPr>
                <w:rFonts w:asciiTheme="minorHAnsi" w:hAnsiTheme="minorHAnsi" w:cstheme="minorHAnsi"/>
                <w:b/>
                <w:bCs/>
              </w:rPr>
              <w:t>”FECHA</w:t>
            </w:r>
            <w:proofErr w:type="gramEnd"/>
            <w:r w:rsidRPr="00A64841">
              <w:rPr>
                <w:rFonts w:asciiTheme="minorHAnsi" w:hAnsiTheme="minorHAnsi" w:cstheme="minorHAnsi"/>
                <w:b/>
                <w:bCs/>
              </w:rPr>
              <w:t>”.</w:t>
            </w:r>
          </w:p>
        </w:tc>
      </w:tr>
    </w:tbl>
    <w:p w14:paraId="17FC270C"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74FD4F80">
          <v:rect id="_x0000_i1041" style="width:0;height:1.5pt" o:hralign="center" o:hrstd="t" o:hr="t" fillcolor="#a0a0a0" stroked="f"/>
        </w:pict>
      </w:r>
    </w:p>
    <w:p w14:paraId="3F72BA92" w14:textId="77777777" w:rsidR="00A64841" w:rsidRPr="00A64841" w:rsidRDefault="00A64841" w:rsidP="00A64841">
      <w:pPr>
        <w:pStyle w:val="Ttulo5"/>
        <w:jc w:val="both"/>
        <w:rPr>
          <w:rFonts w:asciiTheme="minorHAnsi" w:hAnsiTheme="minorHAnsi" w:cstheme="minorHAnsi"/>
        </w:rPr>
      </w:pPr>
      <w:r w:rsidRPr="00A64841">
        <w:rPr>
          <w:rFonts w:asciiTheme="minorHAnsi" w:hAnsiTheme="minorHAnsi" w:cstheme="minorHAnsi"/>
        </w:rPr>
        <w:t> </w:t>
      </w:r>
    </w:p>
    <w:p w14:paraId="2F6C4A42" w14:textId="05AE6C7C"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68" w:name="x1-1040005.5.3.3"/>
      <w:bookmarkStart w:id="69" w:name="_Toc497396901"/>
      <w:bookmarkStart w:id="70" w:name="_Toc527531321"/>
      <w:bookmarkStart w:id="71" w:name="_Toc529982765"/>
      <w:bookmarkEnd w:id="68"/>
      <w:r w:rsidRPr="00BB4BDC">
        <w:rPr>
          <w:rFonts w:eastAsia="Times New Roman" w:cstheme="minorHAnsi"/>
          <w:b/>
          <w:bCs/>
          <w:color w:val="3F529C"/>
          <w:sz w:val="28"/>
          <w:szCs w:val="20"/>
          <w:lang w:eastAsia="es-CL"/>
        </w:rPr>
        <w:t>Tablas de hechos</w:t>
      </w:r>
      <w:bookmarkEnd w:id="69"/>
      <w:bookmarkEnd w:id="70"/>
      <w:bookmarkEnd w:id="71"/>
    </w:p>
    <w:p w14:paraId="686989EF"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En este paso, se definirán las tablas de hechos, que son las que contendrán los hechos a través de los cuales se construirán los indicadores de estudio.</w:t>
      </w:r>
    </w:p>
    <w:p w14:paraId="33DD8C5D" w14:textId="77777777" w:rsidR="00A64841" w:rsidRPr="00A64841" w:rsidRDefault="00A64841" w:rsidP="00A64841">
      <w:pPr>
        <w:pStyle w:val="NormalWeb"/>
        <w:numPr>
          <w:ilvl w:val="0"/>
          <w:numId w:val="19"/>
        </w:numPr>
        <w:spacing w:after="0" w:afterAutospacing="0"/>
        <w:jc w:val="both"/>
        <w:rPr>
          <w:rFonts w:asciiTheme="minorHAnsi" w:hAnsiTheme="minorHAnsi" w:cstheme="minorHAnsi"/>
        </w:rPr>
      </w:pPr>
      <w:r w:rsidRPr="00A64841">
        <w:rPr>
          <w:rFonts w:asciiTheme="minorHAnsi" w:hAnsiTheme="minorHAnsi" w:cstheme="minorHAnsi"/>
        </w:rPr>
        <w:lastRenderedPageBreak/>
        <w:t>Para los esquemas en estrella y copo de nieve, se realizará lo siguiente:</w:t>
      </w:r>
    </w:p>
    <w:p w14:paraId="555E8CE6" w14:textId="77777777" w:rsidR="00A64841" w:rsidRPr="00A64841" w:rsidRDefault="00A64841" w:rsidP="00A64841">
      <w:pPr>
        <w:pStyle w:val="NormalWeb"/>
        <w:numPr>
          <w:ilvl w:val="1"/>
          <w:numId w:val="19"/>
        </w:numPr>
        <w:spacing w:after="0" w:afterAutospacing="0"/>
        <w:jc w:val="both"/>
        <w:rPr>
          <w:rFonts w:asciiTheme="minorHAnsi" w:hAnsiTheme="minorHAnsi" w:cstheme="minorHAnsi"/>
        </w:rPr>
      </w:pPr>
      <w:r w:rsidRPr="00A64841">
        <w:rPr>
          <w:rFonts w:asciiTheme="minorHAnsi" w:hAnsiTheme="minorHAnsi" w:cstheme="minorHAnsi"/>
        </w:rPr>
        <w:t>Se le deberá asignar un nombre a la tabla de hechos que represente la información analizada, área de investigación, negocio enfocado, etc.</w:t>
      </w:r>
    </w:p>
    <w:p w14:paraId="2750277A" w14:textId="77777777" w:rsidR="00A64841" w:rsidRPr="00A64841" w:rsidRDefault="00A64841" w:rsidP="00A64841">
      <w:pPr>
        <w:pStyle w:val="NormalWeb"/>
        <w:numPr>
          <w:ilvl w:val="1"/>
          <w:numId w:val="19"/>
        </w:numPr>
        <w:spacing w:after="0" w:afterAutospacing="0"/>
        <w:jc w:val="both"/>
        <w:rPr>
          <w:rFonts w:asciiTheme="minorHAnsi" w:hAnsiTheme="minorHAnsi" w:cstheme="minorHAnsi"/>
        </w:rPr>
      </w:pPr>
      <w:r w:rsidRPr="00A64841">
        <w:rPr>
          <w:rFonts w:asciiTheme="minorHAnsi" w:hAnsiTheme="minorHAnsi" w:cstheme="minorHAnsi"/>
        </w:rPr>
        <w:t>Se definirá su clave primaria, que se compone de la combinación de las claves primarias de cada tabla de dimensión relacionada.</w:t>
      </w:r>
    </w:p>
    <w:p w14:paraId="49073794" w14:textId="4A9F0911" w:rsidR="00A64841" w:rsidRPr="00A64841" w:rsidRDefault="00A64841" w:rsidP="00A64841">
      <w:pPr>
        <w:pStyle w:val="NormalWeb"/>
        <w:numPr>
          <w:ilvl w:val="1"/>
          <w:numId w:val="19"/>
        </w:numPr>
        <w:jc w:val="both"/>
        <w:rPr>
          <w:rFonts w:asciiTheme="minorHAnsi" w:hAnsiTheme="minorHAnsi" w:cstheme="minorHAnsi"/>
        </w:rPr>
      </w:pPr>
      <w:r w:rsidRPr="00A64841">
        <w:rPr>
          <w:rFonts w:asciiTheme="minorHAnsi" w:hAnsiTheme="minorHAnsi" w:cstheme="minorHAnsi"/>
        </w:rPr>
        <w:t xml:space="preserve">Se crearán tantos campos de hechos como indicadores se hayan definido en el modelo conceptual y se les asignará los mismos nombres que estos. </w:t>
      </w:r>
      <w:r w:rsidR="0079680F" w:rsidRPr="00A64841">
        <w:rPr>
          <w:rFonts w:asciiTheme="minorHAnsi" w:hAnsiTheme="minorHAnsi" w:cstheme="minorHAnsi"/>
        </w:rPr>
        <w:t>En caso de que</w:t>
      </w:r>
      <w:r w:rsidRPr="00A64841">
        <w:rPr>
          <w:rFonts w:asciiTheme="minorHAnsi" w:hAnsiTheme="minorHAnsi" w:cstheme="minorHAnsi"/>
        </w:rPr>
        <w:t xml:space="preserve"> se prefiera, podrán ser nombrados de cualquier otro modo.</w:t>
      </w:r>
    </w:p>
    <w:p w14:paraId="34EC14D0" w14:textId="77777777" w:rsidR="00A64841" w:rsidRPr="00A64841" w:rsidRDefault="00A64841" w:rsidP="00A64841">
      <w:pPr>
        <w:pStyle w:val="NormalWeb"/>
        <w:ind w:left="1440"/>
        <w:jc w:val="both"/>
        <w:rPr>
          <w:rFonts w:asciiTheme="minorHAnsi" w:hAnsiTheme="minorHAnsi" w:cstheme="minorHAnsi"/>
        </w:rPr>
      </w:pPr>
      <w:r w:rsidRPr="00A64841">
        <w:rPr>
          <w:rFonts w:asciiTheme="minorHAnsi" w:hAnsiTheme="minorHAnsi" w:cstheme="minorHAnsi"/>
        </w:rPr>
        <w:t>Gráficamente:</w:t>
      </w:r>
    </w:p>
    <w:p w14:paraId="5FE7468D"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596"/>
      </w:tblGrid>
      <w:tr w:rsidR="00A64841" w:rsidRPr="00A64841" w14:paraId="072FB4C5" w14:textId="77777777" w:rsidTr="00A64841">
        <w:trPr>
          <w:tblCellSpacing w:w="12" w:type="dxa"/>
        </w:trPr>
        <w:tc>
          <w:tcPr>
            <w:tcW w:w="0" w:type="auto"/>
            <w:vAlign w:val="center"/>
            <w:hideMark/>
          </w:tcPr>
          <w:p w14:paraId="468A8B01" w14:textId="27DA7420" w:rsidR="00A64841" w:rsidRPr="00A64841" w:rsidRDefault="00A64841" w:rsidP="00A64841">
            <w:pPr>
              <w:pStyle w:val="rtecenter"/>
              <w:jc w:val="both"/>
              <w:rPr>
                <w:rFonts w:asciiTheme="minorHAnsi" w:hAnsiTheme="minorHAnsi" w:cstheme="minorHAnsi"/>
              </w:rPr>
            </w:pPr>
            <w:bookmarkStart w:id="72" w:name="x1-104001r16"/>
            <w:bookmarkEnd w:id="72"/>
            <w:r w:rsidRPr="00A64841">
              <w:rPr>
                <w:rFonts w:asciiTheme="minorHAnsi" w:hAnsiTheme="minorHAnsi" w:cstheme="minorHAnsi"/>
                <w:noProof/>
              </w:rPr>
              <w:drawing>
                <wp:inline distT="0" distB="0" distL="0" distR="0" wp14:anchorId="34DFCA53" wp14:editId="47BC8F83">
                  <wp:extent cx="4762500" cy="2125980"/>
                  <wp:effectExtent l="0" t="0" r="0" b="7620"/>
                  <wp:docPr id="22" name="Imagen 2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14:paraId="4C0381E6"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3D9B3AE8"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5.16:   Tabla de hechos.</w:t>
            </w:r>
          </w:p>
        </w:tc>
      </w:tr>
    </w:tbl>
    <w:p w14:paraId="4C369EEA"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0861B07E">
          <v:rect id="_x0000_i1042" style="width:0;height:1.5pt" o:hralign="center" o:hrstd="t" o:hr="t" fillcolor="#a0a0a0" stroked="f"/>
        </w:pict>
      </w:r>
    </w:p>
    <w:p w14:paraId="667B5D6F" w14:textId="77777777" w:rsidR="00A64841" w:rsidRPr="00A64841" w:rsidRDefault="00A64841" w:rsidP="00A64841">
      <w:pPr>
        <w:pStyle w:val="NormalWeb"/>
        <w:numPr>
          <w:ilvl w:val="0"/>
          <w:numId w:val="20"/>
        </w:numPr>
        <w:spacing w:after="0" w:afterAutospacing="0"/>
        <w:jc w:val="both"/>
        <w:rPr>
          <w:rFonts w:asciiTheme="minorHAnsi" w:hAnsiTheme="minorHAnsi" w:cstheme="minorHAnsi"/>
        </w:rPr>
      </w:pPr>
      <w:r w:rsidRPr="00A64841">
        <w:rPr>
          <w:rFonts w:asciiTheme="minorHAnsi" w:hAnsiTheme="minorHAnsi" w:cstheme="minorHAnsi"/>
        </w:rPr>
        <w:t>Para los esquemas constelación se realizará lo siguiente:</w:t>
      </w:r>
    </w:p>
    <w:p w14:paraId="25BC50C7" w14:textId="77777777" w:rsidR="00A64841" w:rsidRPr="00A64841" w:rsidRDefault="00A64841" w:rsidP="00A64841">
      <w:pPr>
        <w:pStyle w:val="NormalWeb"/>
        <w:numPr>
          <w:ilvl w:val="1"/>
          <w:numId w:val="20"/>
        </w:numPr>
        <w:spacing w:after="0" w:afterAutospacing="0"/>
        <w:jc w:val="both"/>
        <w:rPr>
          <w:rFonts w:asciiTheme="minorHAnsi" w:hAnsiTheme="minorHAnsi" w:cstheme="minorHAnsi"/>
        </w:rPr>
      </w:pPr>
      <w:r w:rsidRPr="00A64841">
        <w:rPr>
          <w:rFonts w:asciiTheme="minorHAnsi" w:hAnsiTheme="minorHAnsi" w:cstheme="minorHAnsi"/>
        </w:rPr>
        <w:t>Las tablas de hechos se deben confeccionar teniendo en cuenta el análisis de</w:t>
      </w:r>
      <w:r w:rsidR="004B539B">
        <w:rPr>
          <w:rFonts w:asciiTheme="minorHAnsi" w:hAnsiTheme="minorHAnsi" w:cstheme="minorHAnsi"/>
        </w:rPr>
        <w:t xml:space="preserve"> las preguntas realizadas por </w:t>
      </w:r>
      <w:proofErr w:type="spellStart"/>
      <w:r w:rsidRPr="00A64841">
        <w:rPr>
          <w:rFonts w:asciiTheme="minorHAnsi" w:hAnsiTheme="minorHAnsi" w:cstheme="minorHAnsi"/>
        </w:rPr>
        <w:t>l@s</w:t>
      </w:r>
      <w:proofErr w:type="spellEnd"/>
      <w:r w:rsidRPr="00A64841">
        <w:rPr>
          <w:rFonts w:asciiTheme="minorHAnsi" w:hAnsiTheme="minorHAnsi" w:cstheme="minorHAnsi"/>
        </w:rPr>
        <w:t xml:space="preserve"> </w:t>
      </w:r>
      <w:proofErr w:type="spellStart"/>
      <w:r w:rsidRPr="00A64841">
        <w:rPr>
          <w:rFonts w:asciiTheme="minorHAnsi" w:hAnsiTheme="minorHAnsi" w:cstheme="minorHAnsi"/>
        </w:rPr>
        <w:t>usuari@s</w:t>
      </w:r>
      <w:proofErr w:type="spellEnd"/>
      <w:r w:rsidRPr="00A64841">
        <w:rPr>
          <w:rFonts w:asciiTheme="minorHAnsi" w:hAnsiTheme="minorHAnsi" w:cstheme="minorHAnsi"/>
        </w:rPr>
        <w:t xml:space="preserve"> en pasos anteriores y sus respectivos indicadores y perspectivas.</w:t>
      </w:r>
    </w:p>
    <w:p w14:paraId="4473B9E2" w14:textId="77777777" w:rsidR="00A64841" w:rsidRPr="00A64841" w:rsidRDefault="00A64841" w:rsidP="00A64841">
      <w:pPr>
        <w:pStyle w:val="NormalWeb"/>
        <w:numPr>
          <w:ilvl w:val="1"/>
          <w:numId w:val="20"/>
        </w:numPr>
        <w:spacing w:after="0" w:afterAutospacing="0"/>
        <w:jc w:val="both"/>
        <w:rPr>
          <w:rFonts w:asciiTheme="minorHAnsi" w:hAnsiTheme="minorHAnsi" w:cstheme="minorHAnsi"/>
        </w:rPr>
      </w:pPr>
      <w:r w:rsidRPr="00A64841">
        <w:rPr>
          <w:rFonts w:asciiTheme="minorHAnsi" w:hAnsiTheme="minorHAnsi" w:cstheme="minorHAnsi"/>
        </w:rPr>
        <w:t>Cada tabla de hechos debe poseer un nombre que la identifique, contener sus hechos correspondientes y su clave debe estar formada por la combinación de las claves de las tablas de dimensiones relacionadas.</w:t>
      </w:r>
    </w:p>
    <w:p w14:paraId="26AEF9E8" w14:textId="77777777" w:rsidR="00A64841" w:rsidRPr="00A64841" w:rsidRDefault="00A64841" w:rsidP="00A64841">
      <w:pPr>
        <w:pStyle w:val="NormalWeb"/>
        <w:numPr>
          <w:ilvl w:val="1"/>
          <w:numId w:val="20"/>
        </w:numPr>
        <w:spacing w:after="0" w:afterAutospacing="0"/>
        <w:jc w:val="both"/>
        <w:rPr>
          <w:rFonts w:asciiTheme="minorHAnsi" w:hAnsiTheme="minorHAnsi" w:cstheme="minorHAnsi"/>
        </w:rPr>
      </w:pPr>
      <w:r w:rsidRPr="00A64841">
        <w:rPr>
          <w:rFonts w:asciiTheme="minorHAnsi" w:hAnsiTheme="minorHAnsi" w:cstheme="minorHAnsi"/>
        </w:rPr>
        <w:t>Al diseñar las tablas de hechos, se deberá tener en cuenta:</w:t>
      </w:r>
    </w:p>
    <w:p w14:paraId="21B5F4DA" w14:textId="2413BA3F" w:rsidR="00A64841" w:rsidRPr="00A64841" w:rsidRDefault="00A64841" w:rsidP="00A64841">
      <w:pPr>
        <w:pStyle w:val="NormalWeb"/>
        <w:numPr>
          <w:ilvl w:val="2"/>
          <w:numId w:val="20"/>
        </w:numPr>
        <w:jc w:val="both"/>
        <w:rPr>
          <w:rFonts w:asciiTheme="minorHAnsi" w:hAnsiTheme="minorHAnsi" w:cstheme="minorHAnsi"/>
        </w:rPr>
      </w:pPr>
      <w:r w:rsidRPr="00A64841">
        <w:rPr>
          <w:rFonts w:asciiTheme="minorHAnsi" w:hAnsiTheme="minorHAnsi" w:cstheme="minorHAnsi"/>
        </w:rPr>
        <w:t xml:space="preserve">Caso 1: Si en dos o más preguntas de negocio figuran los mismos </w:t>
      </w:r>
      <w:r w:rsidR="0079680F" w:rsidRPr="00A64841">
        <w:rPr>
          <w:rFonts w:asciiTheme="minorHAnsi" w:hAnsiTheme="minorHAnsi" w:cstheme="minorHAnsi"/>
        </w:rPr>
        <w:t>indicadores,</w:t>
      </w:r>
      <w:r w:rsidRPr="00A64841">
        <w:rPr>
          <w:rFonts w:asciiTheme="minorHAnsi" w:hAnsiTheme="minorHAnsi" w:cstheme="minorHAnsi"/>
        </w:rPr>
        <w:t xml:space="preserve"> pero con diferentes perspectivas de análisis, existirán </w:t>
      </w:r>
      <w:r w:rsidRPr="00A64841">
        <w:rPr>
          <w:rFonts w:asciiTheme="minorHAnsi" w:hAnsiTheme="minorHAnsi" w:cstheme="minorHAnsi"/>
        </w:rPr>
        <w:lastRenderedPageBreak/>
        <w:t>tantas tablas de hechos como preguntas cumplan esta condición. Por ejemplo:</w:t>
      </w:r>
    </w:p>
    <w:p w14:paraId="5C7F122E" w14:textId="77777777" w:rsidR="00A64841" w:rsidRPr="00A64841" w:rsidRDefault="00A00E71" w:rsidP="00A64841">
      <w:pPr>
        <w:spacing w:beforeAutospacing="1" w:afterAutospacing="1"/>
        <w:ind w:left="2160"/>
        <w:jc w:val="both"/>
        <w:rPr>
          <w:rFonts w:asciiTheme="minorHAnsi" w:hAnsiTheme="minorHAnsi" w:cstheme="minorHAnsi"/>
        </w:rPr>
      </w:pPr>
      <w:r>
        <w:rPr>
          <w:rFonts w:asciiTheme="minorHAnsi" w:hAnsiTheme="minorHAnsi" w:cstheme="minorHAnsi"/>
        </w:rPr>
        <w:pict w14:anchorId="26BC7930">
          <v:rect id="_x0000_i1043" style="width:0;height:1.5pt" o:hralign="center" o:hrstd="t" o:hr="t" fillcolor="#a0a0a0" stroked="f"/>
        </w:pict>
      </w:r>
    </w:p>
    <w:tbl>
      <w:tblPr>
        <w:tblW w:w="0" w:type="auto"/>
        <w:tblCellSpacing w:w="12" w:type="dxa"/>
        <w:tblInd w:w="2160"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4D3782EF" w14:textId="77777777" w:rsidTr="00A64841">
        <w:trPr>
          <w:tblCellSpacing w:w="12" w:type="dxa"/>
        </w:trPr>
        <w:tc>
          <w:tcPr>
            <w:tcW w:w="0" w:type="auto"/>
            <w:vAlign w:val="center"/>
            <w:hideMark/>
          </w:tcPr>
          <w:p w14:paraId="11E95764" w14:textId="7D5CEA4D" w:rsidR="00A64841" w:rsidRPr="00A64841" w:rsidRDefault="00A64841" w:rsidP="00A64841">
            <w:pPr>
              <w:pStyle w:val="rtecenter"/>
              <w:jc w:val="both"/>
              <w:rPr>
                <w:rFonts w:asciiTheme="minorHAnsi" w:hAnsiTheme="minorHAnsi" w:cstheme="minorHAnsi"/>
              </w:rPr>
            </w:pPr>
            <w:bookmarkStart w:id="73" w:name="x1-104002r17"/>
            <w:bookmarkEnd w:id="73"/>
            <w:r w:rsidRPr="00A64841">
              <w:rPr>
                <w:rFonts w:asciiTheme="minorHAnsi" w:hAnsiTheme="minorHAnsi" w:cstheme="minorHAnsi"/>
                <w:noProof/>
              </w:rPr>
              <w:drawing>
                <wp:inline distT="0" distB="0" distL="0" distR="0" wp14:anchorId="2781EEBF" wp14:editId="4D8B8AE9">
                  <wp:extent cx="3810000" cy="350520"/>
                  <wp:effectExtent l="0" t="0" r="0" b="0"/>
                  <wp:docPr id="21" name="Imagen 2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50520"/>
                          </a:xfrm>
                          <a:prstGeom prst="rect">
                            <a:avLst/>
                          </a:prstGeom>
                          <a:noFill/>
                          <a:ln>
                            <a:noFill/>
                          </a:ln>
                        </pic:spPr>
                      </pic:pic>
                    </a:graphicData>
                  </a:graphic>
                </wp:inline>
              </w:drawing>
            </w:r>
          </w:p>
          <w:p w14:paraId="3FCA414A"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5.17:   Caso 1, preguntas.</w:t>
            </w:r>
          </w:p>
        </w:tc>
      </w:tr>
    </w:tbl>
    <w:p w14:paraId="65A6D680" w14:textId="77777777" w:rsidR="00A64841" w:rsidRPr="00A64841" w:rsidRDefault="00A00E71" w:rsidP="00A64841">
      <w:pPr>
        <w:spacing w:beforeAutospacing="1" w:afterAutospacing="1"/>
        <w:ind w:left="2160"/>
        <w:jc w:val="both"/>
        <w:rPr>
          <w:rFonts w:asciiTheme="minorHAnsi" w:hAnsiTheme="minorHAnsi" w:cstheme="minorHAnsi"/>
        </w:rPr>
      </w:pPr>
      <w:r>
        <w:rPr>
          <w:rFonts w:asciiTheme="minorHAnsi" w:hAnsiTheme="minorHAnsi" w:cstheme="minorHAnsi"/>
        </w:rPr>
        <w:pict w14:anchorId="3EB0D3BA">
          <v:rect id="_x0000_i1044" style="width:0;height:1.5pt" o:hralign="center" o:hrstd="t" o:hr="t" fillcolor="#a0a0a0" stroked="f"/>
        </w:pict>
      </w:r>
    </w:p>
    <w:p w14:paraId="4C7FD7DF" w14:textId="77777777" w:rsidR="00A64841" w:rsidRPr="00A64841" w:rsidRDefault="00A64841" w:rsidP="00A64841">
      <w:pPr>
        <w:pStyle w:val="NormalWeb"/>
        <w:ind w:left="2160"/>
        <w:jc w:val="both"/>
        <w:rPr>
          <w:rFonts w:asciiTheme="minorHAnsi" w:hAnsiTheme="minorHAnsi" w:cstheme="minorHAnsi"/>
        </w:rPr>
      </w:pPr>
      <w:r w:rsidRPr="00A64841">
        <w:rPr>
          <w:rFonts w:asciiTheme="minorHAnsi" w:hAnsiTheme="minorHAnsi" w:cstheme="minorHAnsi"/>
        </w:rPr>
        <w:t>Entonces se obtendrá:</w:t>
      </w:r>
    </w:p>
    <w:tbl>
      <w:tblPr>
        <w:tblW w:w="0" w:type="auto"/>
        <w:tblCellSpacing w:w="12" w:type="dxa"/>
        <w:tblInd w:w="2160" w:type="dxa"/>
        <w:tblCellMar>
          <w:top w:w="24" w:type="dxa"/>
          <w:left w:w="24" w:type="dxa"/>
          <w:bottom w:w="24" w:type="dxa"/>
          <w:right w:w="24" w:type="dxa"/>
        </w:tblCellMar>
        <w:tblLook w:val="04A0" w:firstRow="1" w:lastRow="0" w:firstColumn="1" w:lastColumn="0" w:noHBand="0" w:noVBand="1"/>
      </w:tblPr>
      <w:tblGrid>
        <w:gridCol w:w="6678"/>
      </w:tblGrid>
      <w:tr w:rsidR="00A64841" w:rsidRPr="00A64841" w14:paraId="2AD71912" w14:textId="77777777" w:rsidTr="00A64841">
        <w:trPr>
          <w:tblCellSpacing w:w="12" w:type="dxa"/>
        </w:trPr>
        <w:tc>
          <w:tcPr>
            <w:tcW w:w="0" w:type="auto"/>
            <w:vAlign w:val="center"/>
            <w:hideMark/>
          </w:tcPr>
          <w:p w14:paraId="5F896B03" w14:textId="12B923C3" w:rsidR="00A64841" w:rsidRPr="00A64841" w:rsidRDefault="00A64841" w:rsidP="00A64841">
            <w:pPr>
              <w:pStyle w:val="rtecenter"/>
              <w:jc w:val="both"/>
              <w:rPr>
                <w:rFonts w:asciiTheme="minorHAnsi" w:hAnsiTheme="minorHAnsi" w:cstheme="minorHAnsi"/>
              </w:rPr>
            </w:pPr>
            <w:bookmarkStart w:id="74" w:name="x1-104003r18"/>
            <w:bookmarkEnd w:id="74"/>
            <w:r w:rsidRPr="00A64841">
              <w:rPr>
                <w:rFonts w:asciiTheme="minorHAnsi" w:hAnsiTheme="minorHAnsi" w:cstheme="minorHAnsi"/>
                <w:noProof/>
              </w:rPr>
              <w:drawing>
                <wp:inline distT="0" distB="0" distL="0" distR="0" wp14:anchorId="20B76535" wp14:editId="2163F4F5">
                  <wp:extent cx="4762500" cy="1836420"/>
                  <wp:effectExtent l="0" t="0" r="0" b="0"/>
                  <wp:docPr id="20" name="Imagen 2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836420"/>
                          </a:xfrm>
                          <a:prstGeom prst="rect">
                            <a:avLst/>
                          </a:prstGeom>
                          <a:noFill/>
                          <a:ln>
                            <a:noFill/>
                          </a:ln>
                        </pic:spPr>
                      </pic:pic>
                    </a:graphicData>
                  </a:graphic>
                </wp:inline>
              </w:drawing>
            </w:r>
          </w:p>
          <w:p w14:paraId="35DB4C99"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391662BF"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5.18:   Caso 1, diseño de tablas de hechos.</w:t>
            </w:r>
          </w:p>
        </w:tc>
      </w:tr>
    </w:tbl>
    <w:p w14:paraId="18E99FA8"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36B2658A">
          <v:rect id="_x0000_i1045" style="width:0;height:1.5pt" o:hralign="center" o:hrstd="t" o:hr="t" fillcolor="#a0a0a0" stroked="f"/>
        </w:pict>
      </w:r>
    </w:p>
    <w:p w14:paraId="559EBAE2" w14:textId="77777777" w:rsidR="00A64841" w:rsidRPr="00A64841" w:rsidRDefault="00A64841" w:rsidP="00A64841">
      <w:pPr>
        <w:pStyle w:val="NormalWeb"/>
        <w:numPr>
          <w:ilvl w:val="1"/>
          <w:numId w:val="20"/>
        </w:numPr>
        <w:jc w:val="both"/>
        <w:rPr>
          <w:rFonts w:asciiTheme="minorHAnsi" w:hAnsiTheme="minorHAnsi" w:cstheme="minorHAnsi"/>
        </w:rPr>
      </w:pPr>
      <w:r w:rsidRPr="00A64841">
        <w:rPr>
          <w:rFonts w:asciiTheme="minorHAnsi" w:hAnsiTheme="minorHAnsi" w:cstheme="minorHAnsi"/>
        </w:rPr>
        <w:t>Caso 2: Si en dos o más preguntas de negocio figuran diferentes indicadores con diferentes perspectivas de análisis, existirán tantas tablas de hechos como preguntas cumplan esta condición. Por ejemplo:</w:t>
      </w:r>
    </w:p>
    <w:p w14:paraId="45745B8C"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74EE3D51">
          <v:rect id="_x0000_i1046" style="width:0;height:1.5pt" o:hralign="center" o:hrstd="t" o:hr="t" fillcolor="#a0a0a0" stroked="f"/>
        </w:pict>
      </w:r>
    </w:p>
    <w:tbl>
      <w:tblPr>
        <w:tblW w:w="0" w:type="auto"/>
        <w:tblCellSpacing w:w="12" w:type="dxa"/>
        <w:tblInd w:w="1440"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024A572B" w14:textId="77777777" w:rsidTr="00A64841">
        <w:trPr>
          <w:tblCellSpacing w:w="12" w:type="dxa"/>
        </w:trPr>
        <w:tc>
          <w:tcPr>
            <w:tcW w:w="0" w:type="auto"/>
            <w:vAlign w:val="center"/>
            <w:hideMark/>
          </w:tcPr>
          <w:p w14:paraId="1BE8F5D5" w14:textId="22C9ED51" w:rsidR="00A64841" w:rsidRPr="00A64841" w:rsidRDefault="00A64841" w:rsidP="00A64841">
            <w:pPr>
              <w:pStyle w:val="rtecenter"/>
              <w:jc w:val="both"/>
              <w:rPr>
                <w:rFonts w:asciiTheme="minorHAnsi" w:hAnsiTheme="minorHAnsi" w:cstheme="minorHAnsi"/>
              </w:rPr>
            </w:pPr>
            <w:bookmarkStart w:id="75" w:name="x1-104004r19"/>
            <w:bookmarkEnd w:id="75"/>
            <w:r w:rsidRPr="00A64841">
              <w:rPr>
                <w:rFonts w:asciiTheme="minorHAnsi" w:hAnsiTheme="minorHAnsi" w:cstheme="minorHAnsi"/>
                <w:noProof/>
              </w:rPr>
              <w:drawing>
                <wp:inline distT="0" distB="0" distL="0" distR="0" wp14:anchorId="72B332A0" wp14:editId="09627FB5">
                  <wp:extent cx="3810000" cy="350520"/>
                  <wp:effectExtent l="0" t="0" r="0" b="0"/>
                  <wp:docPr id="19" name="Imagen 1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50520"/>
                          </a:xfrm>
                          <a:prstGeom prst="rect">
                            <a:avLst/>
                          </a:prstGeom>
                          <a:noFill/>
                          <a:ln>
                            <a:noFill/>
                          </a:ln>
                        </pic:spPr>
                      </pic:pic>
                    </a:graphicData>
                  </a:graphic>
                </wp:inline>
              </w:drawing>
            </w:r>
          </w:p>
          <w:p w14:paraId="532BBC67"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4FE794F5"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5.19:   Caso 2, preguntas.</w:t>
            </w:r>
          </w:p>
        </w:tc>
      </w:tr>
    </w:tbl>
    <w:p w14:paraId="78FED021"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lastRenderedPageBreak/>
        <w:pict w14:anchorId="5FAA1B09">
          <v:rect id="_x0000_i1047" style="width:0;height:1.5pt" o:hralign="center" o:hrstd="t" o:hr="t" fillcolor="#a0a0a0" stroked="f"/>
        </w:pict>
      </w:r>
    </w:p>
    <w:p w14:paraId="62837514" w14:textId="77777777" w:rsidR="00A64841" w:rsidRPr="00A64841" w:rsidRDefault="00A64841" w:rsidP="00A64841">
      <w:pPr>
        <w:pStyle w:val="NormalWeb"/>
        <w:numPr>
          <w:ilvl w:val="1"/>
          <w:numId w:val="20"/>
        </w:numPr>
        <w:jc w:val="both"/>
        <w:rPr>
          <w:rFonts w:asciiTheme="minorHAnsi" w:hAnsiTheme="minorHAnsi" w:cstheme="minorHAnsi"/>
        </w:rPr>
      </w:pPr>
      <w:r w:rsidRPr="00A64841">
        <w:rPr>
          <w:rFonts w:asciiTheme="minorHAnsi" w:hAnsiTheme="minorHAnsi" w:cstheme="minorHAnsi"/>
        </w:rPr>
        <w:t>Entonces se obtendrá:</w:t>
      </w:r>
    </w:p>
    <w:p w14:paraId="682F712E"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1BDC0C4D">
          <v:rect id="_x0000_i1048" style="width:0;height:1.5pt" o:hralign="center" o:hrstd="t" o:hr="t" fillcolor="#a0a0a0" stroked="f"/>
        </w:pict>
      </w:r>
    </w:p>
    <w:tbl>
      <w:tblPr>
        <w:tblW w:w="0" w:type="auto"/>
        <w:tblCellSpacing w:w="12" w:type="dxa"/>
        <w:tblInd w:w="1440" w:type="dxa"/>
        <w:tblCellMar>
          <w:top w:w="24" w:type="dxa"/>
          <w:left w:w="24" w:type="dxa"/>
          <w:bottom w:w="24" w:type="dxa"/>
          <w:right w:w="24" w:type="dxa"/>
        </w:tblCellMar>
        <w:tblLook w:val="04A0" w:firstRow="1" w:lastRow="0" w:firstColumn="1" w:lastColumn="0" w:noHBand="0" w:noVBand="1"/>
      </w:tblPr>
      <w:tblGrid>
        <w:gridCol w:w="7398"/>
      </w:tblGrid>
      <w:tr w:rsidR="00A64841" w:rsidRPr="00A64841" w14:paraId="0EA3B944" w14:textId="77777777" w:rsidTr="00A64841">
        <w:trPr>
          <w:tblCellSpacing w:w="12" w:type="dxa"/>
        </w:trPr>
        <w:tc>
          <w:tcPr>
            <w:tcW w:w="0" w:type="auto"/>
            <w:vAlign w:val="center"/>
            <w:hideMark/>
          </w:tcPr>
          <w:p w14:paraId="7F15E7A5" w14:textId="286EFEC6" w:rsidR="00A64841" w:rsidRPr="00A64841" w:rsidRDefault="00A64841" w:rsidP="00A64841">
            <w:pPr>
              <w:pStyle w:val="rtecenter"/>
              <w:jc w:val="both"/>
              <w:rPr>
                <w:rFonts w:asciiTheme="minorHAnsi" w:hAnsiTheme="minorHAnsi" w:cstheme="minorHAnsi"/>
              </w:rPr>
            </w:pPr>
            <w:bookmarkStart w:id="76" w:name="x1-104005r20"/>
            <w:bookmarkEnd w:id="76"/>
            <w:r w:rsidRPr="00A64841">
              <w:rPr>
                <w:rFonts w:asciiTheme="minorHAnsi" w:hAnsiTheme="minorHAnsi" w:cstheme="minorHAnsi"/>
                <w:noProof/>
              </w:rPr>
              <w:drawing>
                <wp:inline distT="0" distB="0" distL="0" distR="0" wp14:anchorId="63D0AC41" wp14:editId="13D33398">
                  <wp:extent cx="4762500" cy="1836420"/>
                  <wp:effectExtent l="0" t="0" r="0" b="0"/>
                  <wp:docPr id="18" name="Imagen 1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836420"/>
                          </a:xfrm>
                          <a:prstGeom prst="rect">
                            <a:avLst/>
                          </a:prstGeom>
                          <a:noFill/>
                          <a:ln>
                            <a:noFill/>
                          </a:ln>
                        </pic:spPr>
                      </pic:pic>
                    </a:graphicData>
                  </a:graphic>
                </wp:inline>
              </w:drawing>
            </w:r>
          </w:p>
          <w:p w14:paraId="0664A167"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5D9094A7"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5.20:   Caso 2, diseño de tablas de hechos.</w:t>
            </w:r>
          </w:p>
        </w:tc>
      </w:tr>
    </w:tbl>
    <w:p w14:paraId="3A071D13"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576D21FD">
          <v:rect id="_x0000_i1049" style="width:0;height:1.5pt" o:hralign="center" o:hrstd="t" o:hr="t" fillcolor="#a0a0a0" stroked="f"/>
        </w:pict>
      </w:r>
    </w:p>
    <w:p w14:paraId="3DF344A9" w14:textId="6843BD50" w:rsidR="00A64841" w:rsidRPr="00A64841" w:rsidRDefault="00A64841" w:rsidP="00A64841">
      <w:pPr>
        <w:pStyle w:val="NormalWeb"/>
        <w:numPr>
          <w:ilvl w:val="1"/>
          <w:numId w:val="20"/>
        </w:numPr>
        <w:jc w:val="both"/>
        <w:rPr>
          <w:rFonts w:asciiTheme="minorHAnsi" w:hAnsiTheme="minorHAnsi" w:cstheme="minorHAnsi"/>
        </w:rPr>
      </w:pPr>
      <w:r w:rsidRPr="00A64841">
        <w:rPr>
          <w:rFonts w:asciiTheme="minorHAnsi" w:hAnsiTheme="minorHAnsi" w:cstheme="minorHAnsi"/>
        </w:rPr>
        <w:t xml:space="preserve">Caso 3: Si </w:t>
      </w:r>
      <w:r w:rsidR="0079680F" w:rsidRPr="00A64841">
        <w:rPr>
          <w:rFonts w:asciiTheme="minorHAnsi" w:hAnsiTheme="minorHAnsi" w:cstheme="minorHAnsi"/>
        </w:rPr>
        <w:t>el conjunto de preguntas de negocio cumple</w:t>
      </w:r>
      <w:r w:rsidRPr="00A64841">
        <w:rPr>
          <w:rFonts w:asciiTheme="minorHAnsi" w:hAnsiTheme="minorHAnsi" w:cstheme="minorHAnsi"/>
        </w:rPr>
        <w:t xml:space="preserve"> con las condiciones de los dos puntos anteriores se deberán unificar aquellos interrogantes que posean diferentes </w:t>
      </w:r>
      <w:proofErr w:type="gramStart"/>
      <w:r w:rsidR="004B539B" w:rsidRPr="00A64841">
        <w:rPr>
          <w:rFonts w:asciiTheme="minorHAnsi" w:hAnsiTheme="minorHAnsi" w:cstheme="minorHAnsi"/>
        </w:rPr>
        <w:t>indicadores</w:t>
      </w:r>
      <w:proofErr w:type="gramEnd"/>
      <w:r w:rsidRPr="00A64841">
        <w:rPr>
          <w:rFonts w:asciiTheme="minorHAnsi" w:hAnsiTheme="minorHAnsi" w:cstheme="minorHAnsi"/>
        </w:rPr>
        <w:t xml:space="preserve"> pero iguales perspectivas de análisis, para luego reanudar el estudio de las preguntas. Por ejemplo:</w:t>
      </w:r>
    </w:p>
    <w:p w14:paraId="389DCA4E"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10BDC1BA">
          <v:rect id="_x0000_i1050" style="width:0;height:1.5pt" o:hralign="center" o:hrstd="t" o:hr="t" fillcolor="#a0a0a0" stroked="f"/>
        </w:pict>
      </w:r>
    </w:p>
    <w:tbl>
      <w:tblPr>
        <w:tblW w:w="0" w:type="auto"/>
        <w:tblCellSpacing w:w="12" w:type="dxa"/>
        <w:tblInd w:w="1440"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5816E5C5" w14:textId="77777777" w:rsidTr="00A64841">
        <w:trPr>
          <w:tblCellSpacing w:w="12" w:type="dxa"/>
        </w:trPr>
        <w:tc>
          <w:tcPr>
            <w:tcW w:w="0" w:type="auto"/>
            <w:vAlign w:val="center"/>
            <w:hideMark/>
          </w:tcPr>
          <w:p w14:paraId="1866F40C" w14:textId="6F5803EC" w:rsidR="00A64841" w:rsidRPr="00A64841" w:rsidRDefault="00A64841" w:rsidP="00A64841">
            <w:pPr>
              <w:pStyle w:val="rtecenter"/>
              <w:jc w:val="both"/>
              <w:rPr>
                <w:rFonts w:asciiTheme="minorHAnsi" w:hAnsiTheme="minorHAnsi" w:cstheme="minorHAnsi"/>
              </w:rPr>
            </w:pPr>
            <w:bookmarkStart w:id="77" w:name="x1-104006r21"/>
            <w:bookmarkEnd w:id="77"/>
            <w:r w:rsidRPr="00A64841">
              <w:rPr>
                <w:rFonts w:asciiTheme="minorHAnsi" w:hAnsiTheme="minorHAnsi" w:cstheme="minorHAnsi"/>
                <w:noProof/>
              </w:rPr>
              <w:drawing>
                <wp:inline distT="0" distB="0" distL="0" distR="0" wp14:anchorId="5ABDB5BD" wp14:editId="47E9CC86">
                  <wp:extent cx="3810000" cy="350520"/>
                  <wp:effectExtent l="0" t="0" r="0" b="0"/>
                  <wp:docPr id="17" name="Imagen 1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350520"/>
                          </a:xfrm>
                          <a:prstGeom prst="rect">
                            <a:avLst/>
                          </a:prstGeom>
                          <a:noFill/>
                          <a:ln>
                            <a:noFill/>
                          </a:ln>
                        </pic:spPr>
                      </pic:pic>
                    </a:graphicData>
                  </a:graphic>
                </wp:inline>
              </w:drawing>
            </w:r>
          </w:p>
          <w:p w14:paraId="40AD1E71"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4C75A3BA"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5.21:   Caso 3, preguntas.</w:t>
            </w:r>
          </w:p>
        </w:tc>
      </w:tr>
    </w:tbl>
    <w:p w14:paraId="0179902F"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3AF20434">
          <v:rect id="_x0000_i1051" style="width:0;height:1.5pt" o:hralign="center" o:hrstd="t" o:hr="t" fillcolor="#a0a0a0" stroked="f"/>
        </w:pict>
      </w:r>
    </w:p>
    <w:p w14:paraId="2F9D17D8" w14:textId="77777777" w:rsidR="00A64841" w:rsidRPr="00A64841" w:rsidRDefault="00A64841" w:rsidP="00A64841">
      <w:pPr>
        <w:pStyle w:val="NormalWeb"/>
        <w:numPr>
          <w:ilvl w:val="1"/>
          <w:numId w:val="20"/>
        </w:numPr>
        <w:jc w:val="both"/>
        <w:rPr>
          <w:rFonts w:asciiTheme="minorHAnsi" w:hAnsiTheme="minorHAnsi" w:cstheme="minorHAnsi"/>
        </w:rPr>
      </w:pPr>
      <w:r w:rsidRPr="00A64841">
        <w:rPr>
          <w:rFonts w:asciiTheme="minorHAnsi" w:hAnsiTheme="minorHAnsi" w:cstheme="minorHAnsi"/>
        </w:rPr>
        <w:t>Se unificarán en:</w:t>
      </w:r>
    </w:p>
    <w:p w14:paraId="38A878DC"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pict w14:anchorId="719811FC">
          <v:rect id="_x0000_i1052" style="width:0;height:1.5pt" o:hralign="center" o:hrstd="t" o:hr="t" fillcolor="#a0a0a0" stroked="f"/>
        </w:pict>
      </w:r>
    </w:p>
    <w:tbl>
      <w:tblPr>
        <w:tblW w:w="0" w:type="auto"/>
        <w:tblCellSpacing w:w="12" w:type="dxa"/>
        <w:tblInd w:w="1440" w:type="dxa"/>
        <w:tblCellMar>
          <w:top w:w="24" w:type="dxa"/>
          <w:left w:w="24" w:type="dxa"/>
          <w:bottom w:w="24" w:type="dxa"/>
          <w:right w:w="24" w:type="dxa"/>
        </w:tblCellMar>
        <w:tblLook w:val="04A0" w:firstRow="1" w:lastRow="0" w:firstColumn="1" w:lastColumn="0" w:noHBand="0" w:noVBand="1"/>
      </w:tblPr>
      <w:tblGrid>
        <w:gridCol w:w="6096"/>
      </w:tblGrid>
      <w:tr w:rsidR="00A64841" w:rsidRPr="00A64841" w14:paraId="7C35AE01" w14:textId="77777777" w:rsidTr="00A64841">
        <w:trPr>
          <w:tblCellSpacing w:w="12" w:type="dxa"/>
        </w:trPr>
        <w:tc>
          <w:tcPr>
            <w:tcW w:w="0" w:type="auto"/>
            <w:vAlign w:val="center"/>
            <w:hideMark/>
          </w:tcPr>
          <w:p w14:paraId="32316887" w14:textId="4996F945" w:rsidR="00A64841" w:rsidRPr="00A64841" w:rsidRDefault="00A64841" w:rsidP="00A64841">
            <w:pPr>
              <w:pStyle w:val="rtecenter"/>
              <w:jc w:val="both"/>
              <w:rPr>
                <w:rFonts w:asciiTheme="minorHAnsi" w:hAnsiTheme="minorHAnsi" w:cstheme="minorHAnsi"/>
              </w:rPr>
            </w:pPr>
            <w:bookmarkStart w:id="78" w:name="x1-104007r22"/>
            <w:bookmarkEnd w:id="78"/>
            <w:r w:rsidRPr="00A64841">
              <w:rPr>
                <w:rFonts w:asciiTheme="minorHAnsi" w:hAnsiTheme="minorHAnsi" w:cstheme="minorHAnsi"/>
                <w:noProof/>
              </w:rPr>
              <w:drawing>
                <wp:inline distT="0" distB="0" distL="0" distR="0" wp14:anchorId="71F6DB3E" wp14:editId="51D092A7">
                  <wp:extent cx="3810000" cy="121920"/>
                  <wp:effectExtent l="0" t="0" r="0" b="0"/>
                  <wp:docPr id="16" name="Imagen 1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21920"/>
                          </a:xfrm>
                          <a:prstGeom prst="rect">
                            <a:avLst/>
                          </a:prstGeom>
                          <a:noFill/>
                          <a:ln>
                            <a:noFill/>
                          </a:ln>
                        </pic:spPr>
                      </pic:pic>
                    </a:graphicData>
                  </a:graphic>
                </wp:inline>
              </w:drawing>
            </w:r>
          </w:p>
          <w:p w14:paraId="2C83C1AF"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55AA2AB8"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5.22:   Caso 3, unificación.</w:t>
            </w:r>
          </w:p>
        </w:tc>
      </w:tr>
    </w:tbl>
    <w:p w14:paraId="32616269" w14:textId="77777777" w:rsidR="00A64841" w:rsidRPr="00A64841" w:rsidRDefault="00A00E71" w:rsidP="00A64841">
      <w:pPr>
        <w:numPr>
          <w:ilvl w:val="1"/>
          <w:numId w:val="20"/>
        </w:num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jc w:val="both"/>
        <w:rPr>
          <w:rFonts w:asciiTheme="minorHAnsi" w:hAnsiTheme="minorHAnsi" w:cstheme="minorHAnsi"/>
        </w:rPr>
      </w:pPr>
      <w:r>
        <w:rPr>
          <w:rFonts w:asciiTheme="minorHAnsi" w:hAnsiTheme="minorHAnsi" w:cstheme="minorHAnsi"/>
        </w:rPr>
        <w:lastRenderedPageBreak/>
        <w:pict w14:anchorId="2645CC8A">
          <v:rect id="_x0000_i1053" style="width:0;height:1.5pt" o:hralign="center" o:hrstd="t" o:hr="t" fillcolor="#a0a0a0" stroked="f"/>
        </w:pict>
      </w:r>
    </w:p>
    <w:p w14:paraId="5D092E55" w14:textId="77777777" w:rsidR="00A64841" w:rsidRPr="00A64841" w:rsidRDefault="00A64841" w:rsidP="00A64841">
      <w:pPr>
        <w:pStyle w:val="NormalWeb"/>
        <w:numPr>
          <w:ilvl w:val="1"/>
          <w:numId w:val="20"/>
        </w:numPr>
        <w:jc w:val="both"/>
        <w:rPr>
          <w:rFonts w:asciiTheme="minorHAnsi" w:hAnsiTheme="minorHAnsi" w:cstheme="minorHAnsi"/>
        </w:rPr>
      </w:pPr>
      <w:r w:rsidRPr="00A64841">
        <w:rPr>
          <w:rFonts w:asciiTheme="minorHAnsi" w:hAnsiTheme="minorHAnsi" w:cstheme="minorHAnsi"/>
        </w:rPr>
        <w:t> </w:t>
      </w:r>
    </w:p>
    <w:p w14:paraId="44436B10" w14:textId="77777777" w:rsidR="00A64841" w:rsidRPr="00A64841" w:rsidRDefault="00A64841" w:rsidP="00A64841">
      <w:pPr>
        <w:pStyle w:val="rteindent1"/>
        <w:jc w:val="both"/>
        <w:rPr>
          <w:rFonts w:asciiTheme="minorHAnsi" w:hAnsiTheme="minorHAnsi" w:cstheme="minorHAnsi"/>
        </w:rPr>
      </w:pPr>
      <w:r w:rsidRPr="00A64841">
        <w:rPr>
          <w:rStyle w:val="Textoennegrita"/>
          <w:rFonts w:asciiTheme="minorHAnsi" w:hAnsiTheme="minorHAnsi" w:cstheme="minorHAnsi"/>
          <w:i/>
          <w:iCs/>
        </w:rPr>
        <w:t>Caso práctico:</w:t>
      </w:r>
      <w:r w:rsidRPr="00A64841">
        <w:rPr>
          <w:rStyle w:val="nfasis"/>
          <w:rFonts w:asciiTheme="minorHAnsi" w:hAnsiTheme="minorHAnsi" w:cstheme="minorHAnsi"/>
        </w:rPr>
        <w:t xml:space="preserve"> </w:t>
      </w:r>
    </w:p>
    <w:p w14:paraId="696F2C23"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A continuación, se confeccionará la tabla de hechos: </w:t>
      </w:r>
    </w:p>
    <w:p w14:paraId="68FD270F" w14:textId="77777777" w:rsidR="00A64841" w:rsidRPr="00A64841" w:rsidRDefault="00A64841" w:rsidP="00A64841">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La tabla de hechos tendrá el nombre “VENTAS”. </w:t>
      </w:r>
    </w:p>
    <w:p w14:paraId="52D05D50" w14:textId="77777777" w:rsidR="00A64841" w:rsidRPr="00A64841" w:rsidRDefault="00A64841" w:rsidP="00A64841">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Su clave principal será la combinación de las claves principales de las tablas de dimensiones antes definidas: “</w:t>
      </w:r>
      <w:proofErr w:type="spellStart"/>
      <w:r w:rsidRPr="00A64841">
        <w:rPr>
          <w:rStyle w:val="nfasis"/>
          <w:rFonts w:asciiTheme="minorHAnsi" w:hAnsiTheme="minorHAnsi" w:cstheme="minorHAnsi"/>
        </w:rPr>
        <w:t>idCliente</w:t>
      </w:r>
      <w:proofErr w:type="spellEnd"/>
      <w:r w:rsidRPr="00A64841">
        <w:rPr>
          <w:rStyle w:val="nfasis"/>
          <w:rFonts w:asciiTheme="minorHAnsi" w:hAnsiTheme="minorHAnsi" w:cstheme="minorHAnsi"/>
        </w:rPr>
        <w:t>”, “</w:t>
      </w:r>
      <w:proofErr w:type="spellStart"/>
      <w:r w:rsidRPr="00A64841">
        <w:rPr>
          <w:rStyle w:val="nfasis"/>
          <w:rFonts w:asciiTheme="minorHAnsi" w:hAnsiTheme="minorHAnsi" w:cstheme="minorHAnsi"/>
        </w:rPr>
        <w:t>idProducto</w:t>
      </w:r>
      <w:proofErr w:type="spellEnd"/>
      <w:r w:rsidRPr="00A64841">
        <w:rPr>
          <w:rStyle w:val="nfasis"/>
          <w:rFonts w:asciiTheme="minorHAnsi" w:hAnsiTheme="minorHAnsi" w:cstheme="minorHAnsi"/>
        </w:rPr>
        <w:t>” e “</w:t>
      </w:r>
      <w:proofErr w:type="spellStart"/>
      <w:r w:rsidRPr="00A64841">
        <w:rPr>
          <w:rStyle w:val="nfasis"/>
          <w:rFonts w:asciiTheme="minorHAnsi" w:hAnsiTheme="minorHAnsi" w:cstheme="minorHAnsi"/>
        </w:rPr>
        <w:t>idFecha</w:t>
      </w:r>
      <w:proofErr w:type="spellEnd"/>
      <w:r w:rsidRPr="00A64841">
        <w:rPr>
          <w:rStyle w:val="nfasis"/>
          <w:rFonts w:asciiTheme="minorHAnsi" w:hAnsiTheme="minorHAnsi" w:cstheme="minorHAnsi"/>
        </w:rPr>
        <w:t xml:space="preserve">”. </w:t>
      </w:r>
    </w:p>
    <w:p w14:paraId="1E98B15D" w14:textId="77777777" w:rsidR="00A64841" w:rsidRPr="00A64841" w:rsidRDefault="00A64841" w:rsidP="00A64841">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Se crearán dos hechos, que se corresponden con los dos indicadores y serán renombrados, “Unidades Vendidas” por “Cantidad” y “Monto Total de Ventas” por “</w:t>
      </w:r>
      <w:proofErr w:type="spellStart"/>
      <w:r w:rsidRPr="00A64841">
        <w:rPr>
          <w:rStyle w:val="nfasis"/>
          <w:rFonts w:asciiTheme="minorHAnsi" w:hAnsiTheme="minorHAnsi" w:cstheme="minorHAnsi"/>
        </w:rPr>
        <w:t>MontoTotal</w:t>
      </w:r>
      <w:proofErr w:type="spellEnd"/>
      <w:r w:rsidRPr="00A64841">
        <w:rPr>
          <w:rStyle w:val="nfasis"/>
          <w:rFonts w:asciiTheme="minorHAnsi" w:hAnsiTheme="minorHAnsi" w:cstheme="minorHAnsi"/>
        </w:rPr>
        <w:t xml:space="preserve">”. </w:t>
      </w:r>
    </w:p>
    <w:p w14:paraId="62D8F475"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En el gráfico siguiente se puede apreciar mejor este paso:</w:t>
      </w:r>
    </w:p>
    <w:p w14:paraId="382704C5" w14:textId="77777777" w:rsidR="00A64841" w:rsidRPr="00A64841" w:rsidRDefault="00A64841" w:rsidP="00A64841">
      <w:pPr>
        <w:pStyle w:val="NormalWeb"/>
        <w:pBdr>
          <w:bottom w:val="double" w:sz="2" w:space="1"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596"/>
      </w:tblGrid>
      <w:tr w:rsidR="00A64841" w:rsidRPr="00A64841" w14:paraId="578C39CB" w14:textId="77777777" w:rsidTr="00A64841">
        <w:trPr>
          <w:tblCellSpacing w:w="12" w:type="dxa"/>
        </w:trPr>
        <w:tc>
          <w:tcPr>
            <w:tcW w:w="0" w:type="auto"/>
            <w:vAlign w:val="center"/>
            <w:hideMark/>
          </w:tcPr>
          <w:p w14:paraId="4BEED25B" w14:textId="71E6AF47" w:rsidR="00A64841" w:rsidRPr="00A64841" w:rsidRDefault="00A64841" w:rsidP="00A64841">
            <w:pPr>
              <w:pStyle w:val="rtecenter"/>
              <w:jc w:val="both"/>
              <w:rPr>
                <w:rFonts w:asciiTheme="minorHAnsi" w:hAnsiTheme="minorHAnsi" w:cstheme="minorHAnsi"/>
              </w:rPr>
            </w:pPr>
            <w:bookmarkStart w:id="79" w:name="x1-104008r23"/>
            <w:bookmarkEnd w:id="79"/>
            <w:r w:rsidRPr="00A64841">
              <w:rPr>
                <w:rFonts w:asciiTheme="minorHAnsi" w:hAnsiTheme="minorHAnsi" w:cstheme="minorHAnsi"/>
                <w:noProof/>
              </w:rPr>
              <w:drawing>
                <wp:inline distT="0" distB="0" distL="0" distR="0" wp14:anchorId="5EC49D14" wp14:editId="5C061F2C">
                  <wp:extent cx="4762500" cy="2430780"/>
                  <wp:effectExtent l="0" t="0" r="0" b="7620"/>
                  <wp:docPr id="15" name="Imagen 1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430780"/>
                          </a:xfrm>
                          <a:prstGeom prst="rect">
                            <a:avLst/>
                          </a:prstGeom>
                          <a:noFill/>
                          <a:ln>
                            <a:noFill/>
                          </a:ln>
                        </pic:spPr>
                      </pic:pic>
                    </a:graphicData>
                  </a:graphic>
                </wp:inline>
              </w:drawing>
            </w:r>
          </w:p>
          <w:p w14:paraId="2408D044"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012A8711"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5.23:   Caso práctico, diseño de la tabla de hechos.</w:t>
            </w:r>
          </w:p>
        </w:tc>
      </w:tr>
    </w:tbl>
    <w:p w14:paraId="3991F771"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37CAE507">
          <v:rect id="_x0000_i1054" style="width:0;height:1.5pt" o:hralign="center" o:hrstd="t" o:hr="t" fillcolor="#a0a0a0" stroked="f"/>
        </w:pict>
      </w:r>
    </w:p>
    <w:p w14:paraId="2FCE6F10" w14:textId="77777777" w:rsidR="00A64841" w:rsidRPr="00A64841" w:rsidRDefault="00A64841" w:rsidP="00A64841">
      <w:pPr>
        <w:pStyle w:val="Ttulo5"/>
        <w:jc w:val="both"/>
        <w:rPr>
          <w:rFonts w:asciiTheme="minorHAnsi" w:hAnsiTheme="minorHAnsi" w:cstheme="minorHAnsi"/>
        </w:rPr>
      </w:pPr>
      <w:r w:rsidRPr="00A64841">
        <w:rPr>
          <w:rFonts w:asciiTheme="minorHAnsi" w:hAnsiTheme="minorHAnsi" w:cstheme="minorHAnsi"/>
        </w:rPr>
        <w:t> </w:t>
      </w:r>
    </w:p>
    <w:p w14:paraId="1D877774" w14:textId="609E96D7"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80" w:name="x1-1050005.5.3.4"/>
      <w:bookmarkStart w:id="81" w:name="_Toc497396902"/>
      <w:bookmarkStart w:id="82" w:name="_Toc527531322"/>
      <w:bookmarkStart w:id="83" w:name="_Toc529982766"/>
      <w:bookmarkEnd w:id="80"/>
      <w:r w:rsidRPr="00BB4BDC">
        <w:rPr>
          <w:rFonts w:eastAsia="Times New Roman" w:cstheme="minorHAnsi"/>
          <w:b/>
          <w:bCs/>
          <w:color w:val="3F529C"/>
          <w:sz w:val="28"/>
          <w:szCs w:val="20"/>
          <w:lang w:eastAsia="es-CL"/>
        </w:rPr>
        <w:t>Uniones</w:t>
      </w:r>
      <w:bookmarkEnd w:id="81"/>
      <w:bookmarkEnd w:id="82"/>
      <w:bookmarkEnd w:id="83"/>
    </w:p>
    <w:p w14:paraId="70FE7148"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Para los tres tipos de esquemas, se realizarán las uniones correspondientes entre sus tablas de dimensiones y sus tablas de hechos.</w:t>
      </w:r>
    </w:p>
    <w:p w14:paraId="6C4CD6AF"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lastRenderedPageBreak/>
        <w:t> </w:t>
      </w:r>
    </w:p>
    <w:p w14:paraId="5AD4D768"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b/>
          <w:bCs/>
        </w:rPr>
        <w:t>Caso práctico:</w:t>
      </w:r>
    </w:p>
    <w:p w14:paraId="325896E9" w14:textId="77777777" w:rsidR="00A64841" w:rsidRPr="00A64841" w:rsidRDefault="00A64841" w:rsidP="00A64841">
      <w:pPr>
        <w:pStyle w:val="NormalWeb"/>
        <w:ind w:left="1134"/>
        <w:jc w:val="both"/>
        <w:rPr>
          <w:rFonts w:asciiTheme="minorHAnsi" w:hAnsiTheme="minorHAnsi" w:cstheme="minorHAnsi"/>
        </w:rPr>
      </w:pPr>
      <w:r w:rsidRPr="00A64841">
        <w:rPr>
          <w:rStyle w:val="nfasis"/>
          <w:rFonts w:asciiTheme="minorHAnsi" w:hAnsiTheme="minorHAnsi" w:cstheme="minorHAnsi"/>
        </w:rPr>
        <w:t>Se realizarán las uniones pertinentes, de acuerdo corresponda:</w:t>
      </w:r>
    </w:p>
    <w:p w14:paraId="0BA2323A"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7DC1126F">
          <v:rect id="_x0000_i1055" style="width:0;height:1.5pt" o:hralign="center" o:hrstd="t" o:hr="t" fillcolor="#a0a0a0" stroked="f"/>
        </w:pic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596"/>
      </w:tblGrid>
      <w:tr w:rsidR="00A64841" w:rsidRPr="00A64841" w14:paraId="77B5EADB" w14:textId="77777777" w:rsidTr="00A64841">
        <w:trPr>
          <w:tblCellSpacing w:w="12" w:type="dxa"/>
        </w:trPr>
        <w:tc>
          <w:tcPr>
            <w:tcW w:w="0" w:type="auto"/>
            <w:vAlign w:val="center"/>
            <w:hideMark/>
          </w:tcPr>
          <w:p w14:paraId="686D9CC8" w14:textId="26226843" w:rsidR="00A64841" w:rsidRPr="00A64841" w:rsidRDefault="00A64841" w:rsidP="00A64841">
            <w:pPr>
              <w:pStyle w:val="rtecenter"/>
              <w:jc w:val="both"/>
              <w:rPr>
                <w:rFonts w:asciiTheme="minorHAnsi" w:hAnsiTheme="minorHAnsi" w:cstheme="minorHAnsi"/>
              </w:rPr>
            </w:pPr>
            <w:bookmarkStart w:id="84" w:name="x1-105001r24"/>
            <w:bookmarkEnd w:id="84"/>
            <w:r w:rsidRPr="00A64841">
              <w:rPr>
                <w:rFonts w:asciiTheme="minorHAnsi" w:hAnsiTheme="minorHAnsi" w:cstheme="minorHAnsi"/>
                <w:noProof/>
              </w:rPr>
              <w:drawing>
                <wp:inline distT="0" distB="0" distL="0" distR="0" wp14:anchorId="72ED24CE" wp14:editId="0FD2D42C">
                  <wp:extent cx="4762500" cy="2667000"/>
                  <wp:effectExtent l="0" t="0" r="0" b="0"/>
                  <wp:docPr id="14" name="Imagen 1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502489F5"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24CD6C06"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Figura</w:t>
            </w:r>
            <w:r w:rsidRPr="00A64841">
              <w:rPr>
                <w:rFonts w:asciiTheme="minorHAnsi" w:hAnsiTheme="minorHAnsi" w:cstheme="minorHAnsi"/>
              </w:rPr>
              <w:t> </w:t>
            </w:r>
            <w:r w:rsidRPr="00A64841">
              <w:rPr>
                <w:rFonts w:asciiTheme="minorHAnsi" w:hAnsiTheme="minorHAnsi" w:cstheme="minorHAnsi"/>
                <w:b/>
                <w:bCs/>
              </w:rPr>
              <w:t>5.24:   Caso práctico, uniones.</w:t>
            </w:r>
          </w:p>
        </w:tc>
      </w:tr>
    </w:tbl>
    <w:p w14:paraId="2896E8EC" w14:textId="77777777" w:rsidR="00F06F77" w:rsidRDefault="00F06F77" w:rsidP="00F06F77">
      <w:pPr>
        <w:spacing w:before="280" w:after="280" w:line="240" w:lineRule="auto"/>
        <w:contextualSpacing/>
        <w:jc w:val="both"/>
        <w:rPr>
          <w:rFonts w:asciiTheme="minorHAnsi" w:eastAsia="Roboto" w:hAnsiTheme="minorHAnsi" w:cstheme="minorHAnsi"/>
          <w:b/>
          <w:color w:val="3F529C"/>
          <w:sz w:val="28"/>
          <w:szCs w:val="28"/>
        </w:rPr>
      </w:pPr>
    </w:p>
    <w:p w14:paraId="03C2FA02" w14:textId="77777777" w:rsidR="00F06F77" w:rsidRDefault="00F06F77">
      <w:pPr>
        <w:rPr>
          <w:rFonts w:asciiTheme="minorHAnsi" w:eastAsia="Roboto" w:hAnsiTheme="minorHAnsi" w:cstheme="minorHAnsi"/>
          <w:b/>
          <w:color w:val="3F529C"/>
          <w:sz w:val="28"/>
          <w:szCs w:val="28"/>
        </w:rPr>
      </w:pPr>
      <w:r>
        <w:rPr>
          <w:rFonts w:asciiTheme="minorHAnsi" w:eastAsia="Roboto" w:hAnsiTheme="minorHAnsi" w:cstheme="minorHAnsi"/>
          <w:b/>
          <w:color w:val="3F529C"/>
          <w:sz w:val="28"/>
          <w:szCs w:val="28"/>
        </w:rPr>
        <w:br w:type="page"/>
      </w:r>
    </w:p>
    <w:p w14:paraId="08499DFC" w14:textId="407280C6" w:rsidR="00A64841" w:rsidRPr="00BB4BDC" w:rsidRDefault="00A64841" w:rsidP="00BB4BDC">
      <w:pPr>
        <w:pStyle w:val="Prrafodelista"/>
        <w:numPr>
          <w:ilvl w:val="0"/>
          <w:numId w:val="41"/>
        </w:numPr>
        <w:spacing w:before="100" w:beforeAutospacing="1" w:after="100" w:afterAutospacing="1" w:line="240" w:lineRule="auto"/>
        <w:jc w:val="both"/>
        <w:outlineLvl w:val="0"/>
        <w:rPr>
          <w:rFonts w:eastAsia="Times New Roman" w:cstheme="minorHAnsi"/>
          <w:b/>
          <w:bCs/>
          <w:color w:val="3F529C"/>
          <w:sz w:val="28"/>
          <w:szCs w:val="20"/>
          <w:lang w:eastAsia="es-CL"/>
        </w:rPr>
      </w:pPr>
      <w:bookmarkStart w:id="85" w:name="_Toc497396903"/>
      <w:bookmarkStart w:id="86" w:name="_Toc527531323"/>
      <w:bookmarkStart w:id="87" w:name="_Toc529982767"/>
      <w:r w:rsidRPr="00BB4BDC">
        <w:rPr>
          <w:rFonts w:eastAsia="Times New Roman" w:cstheme="minorHAnsi"/>
          <w:b/>
          <w:bCs/>
          <w:color w:val="3F529C"/>
          <w:sz w:val="28"/>
          <w:szCs w:val="20"/>
          <w:lang w:eastAsia="es-CL"/>
        </w:rPr>
        <w:lastRenderedPageBreak/>
        <w:t>INTEGRACIÓN DE DATOS</w:t>
      </w:r>
      <w:bookmarkEnd w:id="85"/>
      <w:bookmarkEnd w:id="86"/>
      <w:bookmarkEnd w:id="87"/>
    </w:p>
    <w:p w14:paraId="79EFDEC2" w14:textId="478388D2"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xml:space="preserve">Una vez construido el modelo lógico, se deberá </w:t>
      </w:r>
      <w:proofErr w:type="gramStart"/>
      <w:r w:rsidRPr="00A64841">
        <w:rPr>
          <w:rFonts w:asciiTheme="minorHAnsi" w:hAnsiTheme="minorHAnsi" w:cstheme="minorHAnsi"/>
        </w:rPr>
        <w:t>proceder a poblarlo</w:t>
      </w:r>
      <w:proofErr w:type="gramEnd"/>
      <w:r w:rsidRPr="00A64841">
        <w:rPr>
          <w:rFonts w:asciiTheme="minorHAnsi" w:hAnsiTheme="minorHAnsi" w:cstheme="minorHAnsi"/>
        </w:rPr>
        <w:t xml:space="preserve"> con datos, utilizando técnicas de limpieza y calidad de datos, procesos ETL, etc.; luego se definirán las reglas y políticas para su respectiva actualización, así como también los procesos que la llevarán a cabo. </w:t>
      </w:r>
    </w:p>
    <w:p w14:paraId="0241BE61" w14:textId="2127D546"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88" w:name="cargaInicial"/>
      <w:bookmarkStart w:id="89" w:name="_Toc497396904"/>
      <w:bookmarkStart w:id="90" w:name="_Toc527531324"/>
      <w:bookmarkStart w:id="91" w:name="_Toc529982768"/>
      <w:bookmarkEnd w:id="88"/>
      <w:r w:rsidRPr="00BB4BDC">
        <w:rPr>
          <w:rFonts w:eastAsia="Times New Roman" w:cstheme="minorHAnsi"/>
          <w:b/>
          <w:bCs/>
          <w:color w:val="3F529C"/>
          <w:sz w:val="28"/>
          <w:szCs w:val="20"/>
          <w:lang w:eastAsia="es-CL"/>
        </w:rPr>
        <w:t>Carga Inicial</w:t>
      </w:r>
      <w:bookmarkEnd w:id="89"/>
      <w:bookmarkEnd w:id="90"/>
      <w:bookmarkEnd w:id="91"/>
    </w:p>
    <w:p w14:paraId="2F313321"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Debemos en este paso realizar la Carga Inicial al DW, poblando el modelo de datos que hemos construido anteriormente. Para lo cual debemos llevar adelante una serie de tareas básicas, tales como limpieza de datos, calidad de datos, procesos ETL, etc.</w:t>
      </w:r>
    </w:p>
    <w:p w14:paraId="0D83530F" w14:textId="4DF8C9EE" w:rsidR="00A64841" w:rsidRPr="00A64841" w:rsidRDefault="00BB4BDC" w:rsidP="00A64841">
      <w:pPr>
        <w:pStyle w:val="NormalWeb"/>
        <w:jc w:val="both"/>
        <w:rPr>
          <w:rFonts w:asciiTheme="minorHAnsi" w:hAnsiTheme="minorHAnsi" w:cstheme="minorHAnsi"/>
        </w:rPr>
      </w:pPr>
      <w:r w:rsidRPr="00A64841">
        <w:rPr>
          <w:rFonts w:asciiTheme="minorHAnsi" w:hAnsiTheme="minorHAnsi" w:cstheme="minorHAnsi"/>
        </w:rPr>
        <w:t>La realización de estas tareas puede</w:t>
      </w:r>
      <w:r w:rsidR="00A64841" w:rsidRPr="00A64841">
        <w:rPr>
          <w:rFonts w:asciiTheme="minorHAnsi" w:hAnsiTheme="minorHAnsi" w:cstheme="minorHAnsi"/>
        </w:rPr>
        <w:t xml:space="preserve"> contener una lógica realmente compleja en algunos casos. Afortunadamente, en la actualidad existen muchos softwares que se pueden emplear a tal fin, y que nos facilitarán el trabajo.</w:t>
      </w:r>
    </w:p>
    <w:p w14:paraId="0216174E"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Se debe evitar que el DW sea cargado con valores faltantes o anómalos, así como también se deben establecer condiciones y restricciones para asegurar que solo se utilicen los datos de interés.</w:t>
      </w:r>
    </w:p>
    <w:p w14:paraId="2488CF4C" w14:textId="0DC88118"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xml:space="preserve">Cuando se trabaja con un esquema constelación, hay que tener presente que varias tablas de dimensiones serán compartidas con diferentes tablas de hechos, ya que puede darse el caso de que algunas restricciones aplicadas sobre una tabla de dimensión en particular para analizar una tabla de </w:t>
      </w:r>
      <w:r w:rsidR="00BB4BDC" w:rsidRPr="00A64841">
        <w:rPr>
          <w:rFonts w:asciiTheme="minorHAnsi" w:hAnsiTheme="minorHAnsi" w:cstheme="minorHAnsi"/>
        </w:rPr>
        <w:t>hechos</w:t>
      </w:r>
      <w:r w:rsidRPr="00A64841">
        <w:rPr>
          <w:rFonts w:asciiTheme="minorHAnsi" w:hAnsiTheme="minorHAnsi" w:cstheme="minorHAnsi"/>
        </w:rPr>
        <w:t xml:space="preserve"> se puedan contraponer con otras restricciones o condiciones de análisis de otras tablas de hechos.</w:t>
      </w:r>
    </w:p>
    <w:p w14:paraId="2F8566C9"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Primero se cargarán los datos de las dimensiones y luego los de las tablas de hechos, teniendo en cuenta siempre, la correcta correspondencia entre cada elemento. En el caso en que se esté utilizando un esquema copo de nieve, cada vez que existan jerarquías de dimensiones, se comenzarán cargando las tablas de dimensiones del nivel más general al más detallado.</w:t>
      </w:r>
    </w:p>
    <w:p w14:paraId="2BC50523"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Concretamente, en este paso se deberá registrar en detalle las acciones llevadas a cabo con los diferentes softwares. Por ejemplo, es muy común que sistemas ETL trabajen con "pasos" y "relaciones", en donde cada "paso" realiza una tarea en particular del proceso ETL y cada "relación" indica hacia donde debe dirigirse el flujo de datos. En este caso lo que se debe hacer es explicar que hace el proceso en general y luego que hace cada "paso" y/o "relación". Es decir, se partirá de lo más general y se irá a lo más específico, para obtener de esta manera una visión general y detallada de todo el proceso.</w:t>
      </w:r>
    </w:p>
    <w:p w14:paraId="4062DA92" w14:textId="72AA8394"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lastRenderedPageBreak/>
        <w:t xml:space="preserve">Es importante tener presente, que al cargar los datos en las tablas de hechos pueden utilizarse </w:t>
      </w:r>
      <w:proofErr w:type="spellStart"/>
      <w:r w:rsidRPr="00A64841">
        <w:rPr>
          <w:rFonts w:asciiTheme="minorHAnsi" w:hAnsiTheme="minorHAnsi" w:cstheme="minorHAnsi"/>
        </w:rPr>
        <w:t>preagregaciones</w:t>
      </w:r>
      <w:proofErr w:type="spellEnd"/>
      <w:r w:rsidRPr="00A64841">
        <w:rPr>
          <w:rFonts w:asciiTheme="minorHAnsi" w:hAnsiTheme="minorHAnsi" w:cstheme="minorHAnsi"/>
        </w:rPr>
        <w:t xml:space="preserve">, ya sea al nivel de granularidad de </w:t>
      </w:r>
      <w:r w:rsidR="00BB4BDC" w:rsidRPr="00A64841">
        <w:rPr>
          <w:rFonts w:asciiTheme="minorHAnsi" w:hAnsiTheme="minorHAnsi" w:cstheme="minorHAnsi"/>
        </w:rPr>
        <w:t>esta</w:t>
      </w:r>
      <w:r w:rsidRPr="00A64841">
        <w:rPr>
          <w:rFonts w:asciiTheme="minorHAnsi" w:hAnsiTheme="minorHAnsi" w:cstheme="minorHAnsi"/>
        </w:rPr>
        <w:t xml:space="preserve"> o a otros niveles diferentes.</w:t>
      </w:r>
    </w:p>
    <w:p w14:paraId="2B67D820"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w:t>
      </w:r>
    </w:p>
    <w:p w14:paraId="49DB093C"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b/>
          <w:bCs/>
        </w:rPr>
        <w:t>Caso práctico:</w:t>
      </w:r>
    </w:p>
    <w:p w14:paraId="72FE12D1"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Para simplificar la aplicación del ejemplo, el caso práctico solo se centrará en los aspectos más importantes del proceso ETL, obviando entrar en detalle de cómo se realizan algunas funciones y/o pasos.</w:t>
      </w:r>
    </w:p>
    <w:p w14:paraId="1824DBD5"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El proceso ETL planteado para la </w:t>
      </w:r>
      <w:r w:rsidRPr="00A64841">
        <w:rPr>
          <w:rStyle w:val="Textoennegrita"/>
          <w:rFonts w:asciiTheme="minorHAnsi" w:hAnsiTheme="minorHAnsi" w:cstheme="minorHAnsi"/>
          <w:i/>
          <w:iCs/>
        </w:rPr>
        <w:t>Carga Inicial</w:t>
      </w:r>
      <w:r w:rsidRPr="00A64841">
        <w:rPr>
          <w:rStyle w:val="nfasis"/>
          <w:rFonts w:asciiTheme="minorHAnsi" w:hAnsiTheme="minorHAnsi" w:cstheme="minorHAnsi"/>
        </w:rPr>
        <w:t xml:space="preserve"> es el siguiente:</w:t>
      </w:r>
    </w:p>
    <w:p w14:paraId="59123040"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w:t>
      </w:r>
    </w:p>
    <w:p w14:paraId="29D1F818"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4E2DC46C">
          <v:rect id="_x0000_i1056" style="width:0;height:1.5pt" o:hralign="center" o:hrstd="t" o:hr="t" fillcolor="#a0a0a0" stroked="f"/>
        </w:pic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8822"/>
      </w:tblGrid>
      <w:tr w:rsidR="00A64841" w:rsidRPr="00A64841" w14:paraId="2D99C74D"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77277952" w14:textId="12F32BF0"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noProof/>
              </w:rPr>
              <w:drawing>
                <wp:inline distT="0" distB="0" distL="0" distR="0" wp14:anchorId="4CD542FE" wp14:editId="0095EEB4">
                  <wp:extent cx="6667500" cy="2278380"/>
                  <wp:effectExtent l="0" t="0" r="0" b="7620"/>
                  <wp:docPr id="37" name="Imagen 37" descr="http://www.dataprix.com/files/uploads/250image/HEFESTO%20v2_0/xhefesto,P20-,P20carga,P20inicial.png.pagespeed.ic.dxLXu4L8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dataprix.com/files/uploads/250image/HEFESTO%20v2_0/xhefesto,P20-,P20carga,P20inicial.png.pagespeed.ic.dxLXu4L86Z.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2278380"/>
                          </a:xfrm>
                          <a:prstGeom prst="rect">
                            <a:avLst/>
                          </a:prstGeom>
                          <a:noFill/>
                          <a:ln>
                            <a:noFill/>
                          </a:ln>
                        </pic:spPr>
                      </pic:pic>
                    </a:graphicData>
                  </a:graphic>
                </wp:inline>
              </w:drawing>
            </w:r>
          </w:p>
          <w:p w14:paraId="40663F5E"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b/>
                <w:bCs/>
              </w:rPr>
              <w:t>Figura</w:t>
            </w:r>
            <w:r w:rsidRPr="00A64841">
              <w:rPr>
                <w:rFonts w:asciiTheme="minorHAnsi" w:hAnsiTheme="minorHAnsi" w:cstheme="minorHAnsi"/>
              </w:rPr>
              <w:t> </w:t>
            </w:r>
            <w:r w:rsidRPr="00A64841">
              <w:rPr>
                <w:rStyle w:val="Textoennegrita"/>
                <w:rFonts w:asciiTheme="minorHAnsi" w:hAnsiTheme="minorHAnsi" w:cstheme="minorHAnsi"/>
              </w:rPr>
              <w:t>5.26</w:t>
            </w:r>
            <w:r w:rsidRPr="00A64841">
              <w:rPr>
                <w:rFonts w:asciiTheme="minorHAnsi" w:hAnsiTheme="minorHAnsi" w:cstheme="minorHAnsi"/>
                <w:b/>
                <w:bCs/>
              </w:rPr>
              <w:t>:   Caso práctico, Carga Inicial.</w:t>
            </w:r>
          </w:p>
        </w:tc>
      </w:tr>
    </w:tbl>
    <w:p w14:paraId="7F7F99C1"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2C77E95C">
          <v:rect id="_x0000_i1057" style="width:0;height:1.5pt" o:hralign="center" o:hrstd="t" o:hr="t" fillcolor="#a0a0a0" stroked="f"/>
        </w:pict>
      </w:r>
    </w:p>
    <w:p w14:paraId="4AECFC8E"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Las tareas que lleva a cabo este proceso son:</w:t>
      </w:r>
    </w:p>
    <w:p w14:paraId="00A1B9B8" w14:textId="77777777" w:rsidR="00A64841" w:rsidRPr="00A64841" w:rsidRDefault="00A64841" w:rsidP="00A64841">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Inicio: inicia la ejecución de los pasos en el momento en que se le indique.</w:t>
      </w:r>
    </w:p>
    <w:p w14:paraId="575E6B0F" w14:textId="77777777" w:rsidR="00A64841" w:rsidRPr="00A64841" w:rsidRDefault="00A64841" w:rsidP="00A64841">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Establecer variables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xml:space="preserve"> y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 establece dos variables globales que serán utilizadas posteriormente por algunos pasos.</w:t>
      </w:r>
      <w:r w:rsidRPr="00A64841">
        <w:rPr>
          <w:rFonts w:asciiTheme="minorHAnsi" w:hAnsiTheme="minorHAnsi" w:cstheme="minorHAnsi"/>
        </w:rPr>
        <w:t xml:space="preserve"> </w:t>
      </w:r>
    </w:p>
    <w:p w14:paraId="5C3E0686" w14:textId="77777777" w:rsidR="00A64841" w:rsidRPr="00A64841" w:rsidRDefault="00A64841" w:rsidP="00A64841">
      <w:pPr>
        <w:numPr>
          <w:ilvl w:val="1"/>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Para la variable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se obtiene el valor de la fecha en que se realizó la primera venta.</w:t>
      </w:r>
    </w:p>
    <w:p w14:paraId="528D3372" w14:textId="77777777" w:rsidR="00A64841" w:rsidRPr="00A64841" w:rsidRDefault="00A64841" w:rsidP="00A64841">
      <w:pPr>
        <w:numPr>
          <w:ilvl w:val="1"/>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Para la variable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 se obtiene el valor de la fecha actual.</w:t>
      </w:r>
    </w:p>
    <w:p w14:paraId="0DFB846B" w14:textId="77777777" w:rsidR="00A64841" w:rsidRPr="00A64841" w:rsidRDefault="00A64841" w:rsidP="00A64841">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lastRenderedPageBreak/>
        <w:t>Carga de Dimensión CLIENTE: ejecuta el contenedor de pasos que cargará la dimensión CLIENTE, más adelante se detallará el mismo.</w:t>
      </w:r>
    </w:p>
    <w:p w14:paraId="0513B4D9" w14:textId="77777777" w:rsidR="00A64841" w:rsidRPr="00A64841" w:rsidRDefault="00A64841" w:rsidP="00A64841">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 de Dimensión PRODUCTO: ejecuta el contenedor de pasos que cargará la dimensión PRODUCTO, más adelante se detallará el mismo.</w:t>
      </w:r>
    </w:p>
    <w:p w14:paraId="600D903E" w14:textId="77777777" w:rsidR="00A64841" w:rsidRPr="00A64841" w:rsidRDefault="00A64841" w:rsidP="00A64841">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 de Dimensión FECHA: ejecuta el contenedor de pasos que cargará la dimensión FECHA, más adelante se detallará el mismo.</w:t>
      </w:r>
    </w:p>
    <w:p w14:paraId="03638932" w14:textId="77777777" w:rsidR="00A64841" w:rsidRPr="00A64841" w:rsidRDefault="00A64841" w:rsidP="00A64841">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 de Tabla de Hechos VENTAS: ejecuta el contenedor de pasos que cargará la tabla de hechos VENTAS, más adelante se detallará el mismo.</w:t>
      </w:r>
    </w:p>
    <w:p w14:paraId="1C930182"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w:t>
      </w:r>
    </w:p>
    <w:p w14:paraId="4EAD907F"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A continuación, se especificarán las tareas llevadas a cabo por "</w:t>
      </w:r>
      <w:r w:rsidRPr="00A64841">
        <w:rPr>
          <w:rStyle w:val="Textoennegrita"/>
          <w:rFonts w:asciiTheme="minorHAnsi" w:hAnsiTheme="minorHAnsi" w:cstheme="minorHAnsi"/>
          <w:i/>
          <w:iCs/>
        </w:rPr>
        <w:t>Carga de Dimensión CLIENTE</w:t>
      </w:r>
      <w:r w:rsidRPr="00A64841">
        <w:rPr>
          <w:rStyle w:val="nfasis"/>
          <w:rFonts w:asciiTheme="minorHAnsi" w:hAnsiTheme="minorHAnsi" w:cstheme="minorHAnsi"/>
        </w:rPr>
        <w:t>". Este paso es un contenedor de pasos, así que incluye las siguientes tareas:</w:t>
      </w:r>
    </w:p>
    <w:p w14:paraId="5D25A32B"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0F403528">
          <v:rect id="_x0000_i1058" style="width:0;height:1.5pt" o:hralign="center" o:hrstd="t" o:hr="t" fillcolor="#a0a0a0" stroked="f"/>
        </w:pic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6126"/>
      </w:tblGrid>
      <w:tr w:rsidR="00A64841" w:rsidRPr="00A64841" w14:paraId="294846EA"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07F18024" w14:textId="0267F6BD"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noProof/>
              </w:rPr>
              <w:drawing>
                <wp:inline distT="0" distB="0" distL="0" distR="0" wp14:anchorId="2D4404FE" wp14:editId="64F76844">
                  <wp:extent cx="3810000" cy="1219200"/>
                  <wp:effectExtent l="0" t="0" r="0" b="0"/>
                  <wp:docPr id="36" name="Imagen 36" descr="http://www.dataprix.com/files/uploads/250image/HEFESTO%20v2_0/xhefesto,P20-,P20Carga,P20de,P20Dimension,P20CLIENTE.png.pagespeed.ic.oTC5dyr_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dataprix.com/files/uploads/250image/HEFESTO%20v2_0/xhefesto,P20-,P20Carga,P20de,P20Dimension,P20CLIENTE.png.pagespeed.ic.oTC5dyr_y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56CD9E8C"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b/>
                <w:bCs/>
              </w:rPr>
              <w:t>Figura</w:t>
            </w:r>
            <w:r w:rsidRPr="00A64841">
              <w:rPr>
                <w:rFonts w:asciiTheme="minorHAnsi" w:hAnsiTheme="minorHAnsi" w:cstheme="minorHAnsi"/>
              </w:rPr>
              <w:t> </w:t>
            </w:r>
            <w:r w:rsidRPr="00A64841">
              <w:rPr>
                <w:rStyle w:val="Textoennegrita"/>
                <w:rFonts w:asciiTheme="minorHAnsi" w:hAnsiTheme="minorHAnsi" w:cstheme="minorHAnsi"/>
              </w:rPr>
              <w:t>5.27</w:t>
            </w:r>
            <w:r w:rsidRPr="00A64841">
              <w:rPr>
                <w:rFonts w:asciiTheme="minorHAnsi" w:hAnsiTheme="minorHAnsi" w:cstheme="minorHAnsi"/>
                <w:b/>
                <w:bCs/>
              </w:rPr>
              <w:t>:   Caso práctico, Carga de Dimensión CLIENTE.</w:t>
            </w:r>
          </w:p>
        </w:tc>
      </w:tr>
    </w:tbl>
    <w:p w14:paraId="54D5419E"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2580465D">
          <v:rect id="_x0000_i1059" style="width:0;height:1.5pt" o:hralign="center" o:hrstd="t" o:hr="t" fillcolor="#a0a0a0" stroked="f"/>
        </w:pict>
      </w:r>
    </w:p>
    <w:p w14:paraId="71924A25" w14:textId="77777777" w:rsidR="00A64841" w:rsidRPr="00A64841" w:rsidRDefault="00A64841" w:rsidP="00A64841">
      <w:pPr>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Obtener datos de OLTP: obtiene a través de una consulta SQL los datos del OLTP necesarios para cargar la dimensión CLIENTE.</w:t>
      </w:r>
    </w:p>
    <w:p w14:paraId="143360FC"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Se tomará como fuente de entrada la tabla “Clientes” del OLTP mencionado anteriormente.</w:t>
      </w:r>
    </w:p>
    <w:p w14:paraId="121C5A9F" w14:textId="77777777" w:rsidR="00A64841" w:rsidRPr="00A64841" w:rsidRDefault="004B539B" w:rsidP="00A64841">
      <w:pPr>
        <w:pStyle w:val="rteindent1"/>
        <w:jc w:val="both"/>
        <w:rPr>
          <w:rFonts w:asciiTheme="minorHAnsi" w:hAnsiTheme="minorHAnsi" w:cstheme="minorHAnsi"/>
        </w:rPr>
      </w:pPr>
      <w:r>
        <w:rPr>
          <w:rStyle w:val="nfasis"/>
          <w:rFonts w:asciiTheme="minorHAnsi" w:hAnsiTheme="minorHAnsi" w:cstheme="minorHAnsi"/>
        </w:rPr>
        <w:t xml:space="preserve">Se consultó con </w:t>
      </w:r>
      <w:proofErr w:type="spellStart"/>
      <w:r w:rsidR="00A64841" w:rsidRPr="00A64841">
        <w:rPr>
          <w:rStyle w:val="nfasis"/>
          <w:rFonts w:asciiTheme="minorHAnsi" w:hAnsiTheme="minorHAnsi" w:cstheme="minorHAnsi"/>
        </w:rPr>
        <w:t>l@s</w:t>
      </w:r>
      <w:proofErr w:type="spellEnd"/>
      <w:r w:rsidR="00A64841" w:rsidRPr="00A64841">
        <w:rPr>
          <w:rStyle w:val="nfasis"/>
          <w:rFonts w:asciiTheme="minorHAnsi" w:hAnsiTheme="minorHAnsi" w:cstheme="minorHAnsi"/>
        </w:rPr>
        <w:t xml:space="preserve"> </w:t>
      </w:r>
      <w:proofErr w:type="spellStart"/>
      <w:r w:rsidR="00A64841" w:rsidRPr="00A64841">
        <w:rPr>
          <w:rStyle w:val="nfasis"/>
          <w:rFonts w:asciiTheme="minorHAnsi" w:hAnsiTheme="minorHAnsi" w:cstheme="minorHAnsi"/>
        </w:rPr>
        <w:t>usuari@s</w:t>
      </w:r>
      <w:proofErr w:type="spellEnd"/>
      <w:r w:rsidR="00A64841" w:rsidRPr="00A64841">
        <w:rPr>
          <w:rStyle w:val="nfasis"/>
          <w:rFonts w:asciiTheme="minorHAnsi" w:hAnsiTheme="minorHAnsi" w:cstheme="minorHAnsi"/>
        </w:rPr>
        <w:t xml:space="preserve"> y se averiguó que deseaban tener en cuenta solo aquellos clientes que no estén eliminados y que tengan su cuenta habilitada.</w:t>
      </w:r>
    </w:p>
    <w:p w14:paraId="64CD4CA4" w14:textId="41F59F0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Es importante destacar </w:t>
      </w:r>
      <w:r w:rsidR="00BB4BDC" w:rsidRPr="00A64841">
        <w:rPr>
          <w:rStyle w:val="nfasis"/>
          <w:rFonts w:asciiTheme="minorHAnsi" w:hAnsiTheme="minorHAnsi" w:cstheme="minorHAnsi"/>
        </w:rPr>
        <w:t>que,</w:t>
      </w:r>
      <w:r w:rsidRPr="00A64841">
        <w:rPr>
          <w:rStyle w:val="nfasis"/>
          <w:rFonts w:asciiTheme="minorHAnsi" w:hAnsiTheme="minorHAnsi" w:cstheme="minorHAnsi"/>
        </w:rPr>
        <w:t xml:space="preserve"> aunque existían numerosos movimientos de clientes que en la actualidad no poseen su cuenta habilitada o que figuran como eliminados, se decidió no incluirlos debido a que el énfasis está puesto en analizar los datos a través de aquellos clientes que no cuentan con estas condiciones.</w:t>
      </w:r>
    </w:p>
    <w:p w14:paraId="33022956"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Los clientes eliminados son referenciados mediante el campo “Eliminado”, en el cual un valor “1” indica que este fue eliminado, y un valor “0” que aún permanece vigente. Cuando se examinaron los registros de la tabla, para muchos clientes no había ningún valor asignado </w:t>
      </w:r>
      <w:r w:rsidRPr="00A64841">
        <w:rPr>
          <w:rStyle w:val="nfasis"/>
          <w:rFonts w:asciiTheme="minorHAnsi" w:hAnsiTheme="minorHAnsi" w:cstheme="minorHAnsi"/>
        </w:rPr>
        <w:lastRenderedPageBreak/>
        <w:t xml:space="preserve">para este campo, lo cual, según comunicó el encargado del sistema, se debía a que este se agregó poco después de haberse creado la base de datos inicial, razón por la cual existían valores faltantes. Además, comentó </w:t>
      </w:r>
      <w:proofErr w:type="gramStart"/>
      <w:r w:rsidR="004B539B" w:rsidRPr="00A64841">
        <w:rPr>
          <w:rStyle w:val="nfasis"/>
          <w:rFonts w:asciiTheme="minorHAnsi" w:hAnsiTheme="minorHAnsi" w:cstheme="minorHAnsi"/>
        </w:rPr>
        <w:t>que</w:t>
      </w:r>
      <w:proofErr w:type="gramEnd"/>
      <w:r w:rsidR="004B539B">
        <w:rPr>
          <w:rStyle w:val="nfasis"/>
          <w:rFonts w:asciiTheme="minorHAnsi" w:hAnsiTheme="minorHAnsi" w:cstheme="minorHAnsi"/>
        </w:rPr>
        <w:t xml:space="preserve"> en el sistema</w:t>
      </w:r>
      <w:r w:rsidRPr="00A64841">
        <w:rPr>
          <w:rStyle w:val="nfasis"/>
          <w:rFonts w:asciiTheme="minorHAnsi" w:hAnsiTheme="minorHAnsi" w:cstheme="minorHAnsi"/>
        </w:rPr>
        <w:t>, si un cliente posee en el campo “Eliminado” un valor “0” o un valor faltante, es considerado como vigente.</w:t>
      </w:r>
    </w:p>
    <w:p w14:paraId="74F8A872"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Con respecto a la cuenta habilitada, el campo del OLTP que le hace mención es “</w:t>
      </w:r>
      <w:proofErr w:type="spellStart"/>
      <w:r w:rsidRPr="00A64841">
        <w:rPr>
          <w:rStyle w:val="nfasis"/>
          <w:rFonts w:asciiTheme="minorHAnsi" w:hAnsiTheme="minorHAnsi" w:cstheme="minorHAnsi"/>
        </w:rPr>
        <w:t>Cta_Habilitada</w:t>
      </w:r>
      <w:proofErr w:type="spellEnd"/>
      <w:r w:rsidRPr="00A64841">
        <w:rPr>
          <w:rStyle w:val="nfasis"/>
          <w:rFonts w:asciiTheme="minorHAnsi" w:hAnsiTheme="minorHAnsi" w:cstheme="minorHAnsi"/>
        </w:rPr>
        <w:t>”, y un valor “0” indica que no está habilitada y un valor “1” que sí.</w:t>
      </w:r>
    </w:p>
    <w:p w14:paraId="02632650"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Seguidamente, se expondrá la sentencia SQL que contiene este paso:</w:t>
      </w:r>
    </w:p>
    <w:p w14:paraId="09514F1F"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45181934">
          <v:rect id="_x0000_i1060" style="width:0;height:1.5pt" o:hralign="center" o:hrstd="t" o:hr="t" fillcolor="#a0a0a0" stroked="f"/>
        </w:pic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6311"/>
      </w:tblGrid>
      <w:tr w:rsidR="00A64841" w:rsidRPr="00A64841" w14:paraId="3CF8CFC0"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0F55181B" w14:textId="3B5419AF" w:rsidR="00A64841" w:rsidRPr="00A64841" w:rsidRDefault="00A64841" w:rsidP="00A64841">
            <w:pPr>
              <w:jc w:val="both"/>
              <w:rPr>
                <w:rFonts w:asciiTheme="minorHAnsi" w:hAnsiTheme="minorHAnsi" w:cstheme="minorHAnsi"/>
              </w:rPr>
            </w:pPr>
            <w:r w:rsidRPr="00A64841">
              <w:rPr>
                <w:rFonts w:asciiTheme="minorHAnsi" w:hAnsiTheme="minorHAnsi" w:cstheme="minorHAnsi"/>
                <w:noProof/>
              </w:rPr>
              <w:drawing>
                <wp:inline distT="0" distB="0" distL="0" distR="0" wp14:anchorId="488BBB4E" wp14:editId="193FB01D">
                  <wp:extent cx="3810000" cy="2705100"/>
                  <wp:effectExtent l="0" t="0" r="0" b="0"/>
                  <wp:docPr id="35" name="Imagen 3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I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inline>
              </w:drawing>
            </w:r>
          </w:p>
          <w:p w14:paraId="4E8A6DFE"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2FAA8D3B"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Style w:val="Textoennegrita"/>
                <w:rFonts w:asciiTheme="minorHAnsi" w:hAnsiTheme="minorHAnsi" w:cstheme="minorHAnsi"/>
              </w:rPr>
              <w:t xml:space="preserve">Figura 5.28: </w:t>
            </w:r>
            <w:r w:rsidRPr="00A64841">
              <w:rPr>
                <w:rFonts w:asciiTheme="minorHAnsi" w:hAnsiTheme="minorHAnsi" w:cstheme="minorHAnsi"/>
                <w:b/>
                <w:bCs/>
              </w:rPr>
              <w:t>  Caso práctico, CLIENTE - Obtener datos de OLTP.</w:t>
            </w:r>
          </w:p>
        </w:tc>
      </w:tr>
    </w:tbl>
    <w:p w14:paraId="3046BEE2"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339D69E4">
          <v:rect id="_x0000_i1061" style="width:0;height:1.5pt" o:hralign="center" o:hrstd="t" o:hr="t" fillcolor="#a0a0a0" stroked="f"/>
        </w:pict>
      </w:r>
    </w:p>
    <w:p w14:paraId="2515BE8B" w14:textId="77777777" w:rsidR="00A64841" w:rsidRPr="00A64841" w:rsidRDefault="00A64841" w:rsidP="00A64841">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Cargar CLIENTE: almacena en la tabla de dimensión CLIENTE los datos obtenidos en el paso anterior.</w:t>
      </w:r>
    </w:p>
    <w:p w14:paraId="5F23EB38"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A continuación, se especificará las tareas llevadas a cabo por "</w:t>
      </w:r>
      <w:r w:rsidRPr="00A64841">
        <w:rPr>
          <w:rStyle w:val="Textoennegrita"/>
          <w:rFonts w:asciiTheme="minorHAnsi" w:hAnsiTheme="minorHAnsi" w:cstheme="minorHAnsi"/>
          <w:i/>
          <w:iCs/>
        </w:rPr>
        <w:t>Carga de Dimensión PRODUCTO</w:t>
      </w:r>
      <w:r w:rsidRPr="00A64841">
        <w:rPr>
          <w:rStyle w:val="nfasis"/>
          <w:rFonts w:asciiTheme="minorHAnsi" w:hAnsiTheme="minorHAnsi" w:cstheme="minorHAnsi"/>
        </w:rPr>
        <w:t>". Este paso es un contenedor de pasos, así que incluye las siguientes tareas:</w:t>
      </w:r>
      <w:r w:rsidRPr="00A64841">
        <w:rPr>
          <w:rFonts w:asciiTheme="minorHAnsi" w:hAnsiTheme="minorHAnsi" w:cstheme="minorHAnsi"/>
        </w:rPr>
        <w:t> </w:t>
      </w:r>
    </w:p>
    <w:p w14:paraId="0003BAEF" w14:textId="77777777" w:rsidR="00A64841" w:rsidRPr="00A64841" w:rsidRDefault="00A64841" w:rsidP="00A64841">
      <w:pPr>
        <w:pStyle w:val="NormalWeb"/>
        <w:jc w:val="both"/>
        <w:rPr>
          <w:rFonts w:asciiTheme="minorHAnsi" w:hAnsiTheme="minorHAnsi" w:cstheme="minorHAnsi"/>
        </w:rPr>
      </w:pPr>
    </w:p>
    <w:p w14:paraId="2A271268"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38F41F67">
          <v:rect id="_x0000_i1062" style="width:0;height:1.5pt" o:hralign="center" o:hrstd="t" o:hr="t" fillcolor="#a0a0a0" stroked="f"/>
        </w:pic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6148"/>
      </w:tblGrid>
      <w:tr w:rsidR="00A64841" w:rsidRPr="00A64841" w14:paraId="0665E0AA"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37F9E05F" w14:textId="12C01E6A"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noProof/>
              </w:rPr>
              <w:lastRenderedPageBreak/>
              <w:drawing>
                <wp:inline distT="0" distB="0" distL="0" distR="0" wp14:anchorId="08658884" wp14:editId="6D6D3CBD">
                  <wp:extent cx="3810000" cy="1165860"/>
                  <wp:effectExtent l="0" t="0" r="0" b="0"/>
                  <wp:docPr id="34" name="Imagen 34" descr="http://www.dataprix.com/files/uploads/250image/HEFESTO%20v2_0/xhefesto,P20-,P20Carga,P20de,P20Dimension,P20PRODUCTO.png.pagespeed.ic.3lMA5LDF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dataprix.com/files/uploads/250image/HEFESTO%20v2_0/xhefesto,P20-,P20Carga,P20de,P20Dimension,P20PRODUCTO.png.pagespeed.ic.3lMA5LDF0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165860"/>
                          </a:xfrm>
                          <a:prstGeom prst="rect">
                            <a:avLst/>
                          </a:prstGeom>
                          <a:noFill/>
                          <a:ln>
                            <a:noFill/>
                          </a:ln>
                        </pic:spPr>
                      </pic:pic>
                    </a:graphicData>
                  </a:graphic>
                </wp:inline>
              </w:drawing>
            </w:r>
          </w:p>
          <w:p w14:paraId="082173D8"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b/>
                <w:bCs/>
              </w:rPr>
              <w:t>Figura</w:t>
            </w:r>
            <w:r w:rsidRPr="00A64841">
              <w:rPr>
                <w:rFonts w:asciiTheme="minorHAnsi" w:hAnsiTheme="minorHAnsi" w:cstheme="minorHAnsi"/>
              </w:rPr>
              <w:t> </w:t>
            </w:r>
            <w:r w:rsidRPr="00A64841">
              <w:rPr>
                <w:rStyle w:val="Textoennegrita"/>
                <w:rFonts w:asciiTheme="minorHAnsi" w:hAnsiTheme="minorHAnsi" w:cstheme="minorHAnsi"/>
              </w:rPr>
              <w:t>5.29</w:t>
            </w:r>
            <w:r w:rsidRPr="00A64841">
              <w:rPr>
                <w:rFonts w:asciiTheme="minorHAnsi" w:hAnsiTheme="minorHAnsi" w:cstheme="minorHAnsi"/>
                <w:b/>
                <w:bCs/>
              </w:rPr>
              <w:t>:   Caso práctico, Carga de Dimensión PRODUCTO.</w:t>
            </w:r>
          </w:p>
        </w:tc>
      </w:tr>
    </w:tbl>
    <w:p w14:paraId="0D68A04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3A32D81E">
          <v:rect id="_x0000_i1063" style="width:0;height:1.5pt" o:hralign="center" o:hrstd="t" o:hr="t" fillcolor="#a0a0a0" stroked="f"/>
        </w:pict>
      </w:r>
    </w:p>
    <w:p w14:paraId="01D927A0" w14:textId="77777777" w:rsidR="00A64841" w:rsidRPr="00A64841" w:rsidRDefault="00A64841" w:rsidP="00A64841">
      <w:pPr>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Obtener datos de OLTP: obtiene a través de una consulta SQL los datos del OLTP necesarios para cargar la dimensión PRODUCTO.</w:t>
      </w:r>
    </w:p>
    <w:p w14:paraId="02D1CD37" w14:textId="52D86289"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Las fuentes que se </w:t>
      </w:r>
      <w:r w:rsidR="00BB4BDC" w:rsidRPr="00A64841">
        <w:rPr>
          <w:rStyle w:val="nfasis"/>
          <w:rFonts w:asciiTheme="minorHAnsi" w:hAnsiTheme="minorHAnsi" w:cstheme="minorHAnsi"/>
        </w:rPr>
        <w:t>utilizarán</w:t>
      </w:r>
      <w:r w:rsidRPr="00A64841">
        <w:rPr>
          <w:rStyle w:val="nfasis"/>
          <w:rFonts w:asciiTheme="minorHAnsi" w:hAnsiTheme="minorHAnsi" w:cstheme="minorHAnsi"/>
        </w:rPr>
        <w:t xml:space="preserve"> son las tablas “Productos” y “Marcas”.</w:t>
      </w:r>
    </w:p>
    <w:p w14:paraId="45BA7147" w14:textId="56846ED9"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En este caso, aunque existían productos eliminados, </w:t>
      </w:r>
      <w:proofErr w:type="spellStart"/>
      <w:r w:rsidRPr="00A64841">
        <w:rPr>
          <w:rStyle w:val="nfasis"/>
          <w:rFonts w:asciiTheme="minorHAnsi" w:hAnsiTheme="minorHAnsi" w:cstheme="minorHAnsi"/>
        </w:rPr>
        <w:t>l@s</w:t>
      </w:r>
      <w:proofErr w:type="spellEnd"/>
      <w:r w:rsidRPr="00A64841">
        <w:rPr>
          <w:rStyle w:val="nfasis"/>
          <w:rFonts w:asciiTheme="minorHAnsi" w:hAnsiTheme="minorHAnsi" w:cstheme="minorHAnsi"/>
        </w:rPr>
        <w:t xml:space="preserve"> </w:t>
      </w:r>
      <w:proofErr w:type="spellStart"/>
      <w:r w:rsidRPr="00A64841">
        <w:rPr>
          <w:rStyle w:val="nfasis"/>
          <w:rFonts w:asciiTheme="minorHAnsi" w:hAnsiTheme="minorHAnsi" w:cstheme="minorHAnsi"/>
        </w:rPr>
        <w:t>usuari@s</w:t>
      </w:r>
      <w:proofErr w:type="spellEnd"/>
      <w:r w:rsidRPr="00A64841">
        <w:rPr>
          <w:rStyle w:val="nfasis"/>
          <w:rFonts w:asciiTheme="minorHAnsi" w:hAnsiTheme="minorHAnsi" w:cstheme="minorHAnsi"/>
        </w:rPr>
        <w:t xml:space="preserve"> decidieron que esta condición no fuese tomada en cuenta, ya que </w:t>
      </w:r>
      <w:r w:rsidR="00BB4BDC" w:rsidRPr="00A64841">
        <w:rPr>
          <w:rStyle w:val="nfasis"/>
          <w:rFonts w:asciiTheme="minorHAnsi" w:hAnsiTheme="minorHAnsi" w:cstheme="minorHAnsi"/>
        </w:rPr>
        <w:t>había</w:t>
      </w:r>
      <w:r w:rsidRPr="00A64841">
        <w:rPr>
          <w:rStyle w:val="nfasis"/>
          <w:rFonts w:asciiTheme="minorHAnsi" w:hAnsiTheme="minorHAnsi" w:cstheme="minorHAnsi"/>
        </w:rPr>
        <w:t xml:space="preserve"> movimientos que hacían referencia a productos con este estado.</w:t>
      </w:r>
    </w:p>
    <w:p w14:paraId="1C988768"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Es necesario realizar una unión entre la tabla “Productos” y “Marcas”, por lo cual se debió asegurar que ningún producto hiciera mención </w:t>
      </w:r>
      <w:proofErr w:type="gramStart"/>
      <w:r w:rsidRPr="00A64841">
        <w:rPr>
          <w:rStyle w:val="nfasis"/>
          <w:rFonts w:asciiTheme="minorHAnsi" w:hAnsiTheme="minorHAnsi" w:cstheme="minorHAnsi"/>
        </w:rPr>
        <w:t>a</w:t>
      </w:r>
      <w:proofErr w:type="gramEnd"/>
      <w:r w:rsidRPr="00A64841">
        <w:rPr>
          <w:rStyle w:val="nfasis"/>
          <w:rFonts w:asciiTheme="minorHAnsi" w:hAnsiTheme="minorHAnsi" w:cstheme="minorHAnsi"/>
        </w:rPr>
        <w:t xml:space="preserve"> alguna marca que no existiese, y se tomaron medidas contra su futura aparición.</w:t>
      </w:r>
    </w:p>
    <w:p w14:paraId="228F7215"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El SQL que contiene este paso es el siguiente: </w:t>
      </w:r>
    </w:p>
    <w:p w14:paraId="7418462D" w14:textId="77777777" w:rsidR="00A64841" w:rsidRPr="00A64841" w:rsidRDefault="00A64841" w:rsidP="00A64841">
      <w:pPr>
        <w:pStyle w:val="NormalWeb"/>
        <w:pBdr>
          <w:bottom w:val="double" w:sz="6" w:space="0" w:color="auto"/>
        </w:pBd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6703"/>
      </w:tblGrid>
      <w:tr w:rsidR="00A64841" w:rsidRPr="00A64841" w14:paraId="220BDCC3"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62490F2D" w14:textId="5812B3FD" w:rsidR="00A64841" w:rsidRPr="00A64841" w:rsidRDefault="00A64841" w:rsidP="00A64841">
            <w:pPr>
              <w:jc w:val="both"/>
              <w:rPr>
                <w:rFonts w:asciiTheme="minorHAnsi" w:hAnsiTheme="minorHAnsi" w:cstheme="minorHAnsi"/>
              </w:rPr>
            </w:pPr>
            <w:r w:rsidRPr="00A64841">
              <w:rPr>
                <w:rFonts w:asciiTheme="minorHAnsi" w:hAnsiTheme="minorHAnsi" w:cstheme="minorHAnsi"/>
                <w:noProof/>
              </w:rPr>
              <w:drawing>
                <wp:inline distT="0" distB="0" distL="0" distR="0" wp14:anchorId="4B99B829" wp14:editId="5F3D91E4">
                  <wp:extent cx="3810000" cy="1920240"/>
                  <wp:effectExtent l="0" t="0" r="0" b="3810"/>
                  <wp:docPr id="33" name="Imagen 3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I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920240"/>
                          </a:xfrm>
                          <a:prstGeom prst="rect">
                            <a:avLst/>
                          </a:prstGeom>
                          <a:noFill/>
                          <a:ln>
                            <a:noFill/>
                          </a:ln>
                        </pic:spPr>
                      </pic:pic>
                    </a:graphicData>
                  </a:graphic>
                </wp:inline>
              </w:drawing>
            </w:r>
          </w:p>
          <w:p w14:paraId="27D821AB"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p>
          <w:p w14:paraId="29905B50" w14:textId="77777777" w:rsidR="00A64841" w:rsidRPr="00A64841" w:rsidRDefault="00A64841" w:rsidP="00A64841">
            <w:pPr>
              <w:pStyle w:val="rtecenter"/>
              <w:spacing w:after="0" w:afterAutospacing="0"/>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 xml:space="preserve">Figura </w:t>
            </w:r>
            <w:proofErr w:type="gramStart"/>
            <w:r w:rsidRPr="00A64841">
              <w:rPr>
                <w:rFonts w:asciiTheme="minorHAnsi" w:hAnsiTheme="minorHAnsi" w:cstheme="minorHAnsi"/>
                <w:b/>
                <w:bCs/>
              </w:rPr>
              <w:t>5.30</w:t>
            </w:r>
            <w:r w:rsidRPr="00A64841">
              <w:rPr>
                <w:rFonts w:asciiTheme="minorHAnsi" w:hAnsiTheme="minorHAnsi" w:cstheme="minorHAnsi"/>
              </w:rPr>
              <w:t> </w:t>
            </w:r>
            <w:r w:rsidRPr="00A64841">
              <w:rPr>
                <w:rFonts w:asciiTheme="minorHAnsi" w:hAnsiTheme="minorHAnsi" w:cstheme="minorHAnsi"/>
                <w:b/>
                <w:bCs/>
              </w:rPr>
              <w:t>:</w:t>
            </w:r>
            <w:proofErr w:type="gramEnd"/>
            <w:r w:rsidRPr="00A64841">
              <w:rPr>
                <w:rFonts w:asciiTheme="minorHAnsi" w:hAnsiTheme="minorHAnsi" w:cstheme="minorHAnsi"/>
                <w:b/>
                <w:bCs/>
              </w:rPr>
              <w:t xml:space="preserve">   Caso práctico, PRODUCTO - Obtener datos de OLTP.</w:t>
            </w:r>
          </w:p>
        </w:tc>
      </w:tr>
    </w:tbl>
    <w:p w14:paraId="3C20F05E" w14:textId="77777777" w:rsidR="00A64841" w:rsidRPr="00A64841" w:rsidRDefault="00A00E71" w:rsidP="00A64841">
      <w:pPr>
        <w:jc w:val="both"/>
        <w:rPr>
          <w:rFonts w:asciiTheme="minorHAnsi" w:hAnsiTheme="minorHAnsi" w:cstheme="minorHAnsi"/>
        </w:rPr>
      </w:pPr>
      <w:r>
        <w:rPr>
          <w:rFonts w:asciiTheme="minorHAnsi" w:hAnsiTheme="minorHAnsi" w:cstheme="minorHAnsi"/>
        </w:rPr>
        <w:lastRenderedPageBreak/>
        <w:pict w14:anchorId="633ADEC0">
          <v:rect id="_x0000_i1064" style="width:0;height:1.5pt" o:hralign="center" o:hrstd="t" o:hr="t" fillcolor="#a0a0a0" stroked="f"/>
        </w:pict>
      </w:r>
    </w:p>
    <w:p w14:paraId="56B22395" w14:textId="77777777" w:rsidR="00A64841" w:rsidRPr="00A64841" w:rsidRDefault="00A64841" w:rsidP="00A64841">
      <w:pPr>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Fonts w:asciiTheme="minorHAnsi" w:hAnsiTheme="minorHAnsi" w:cstheme="minorHAnsi"/>
          <w:i/>
          <w:iCs/>
        </w:rPr>
        <w:t>Cargar PRODUCTO: almacena en la tabla de dimensión PRODUCTO los datos obtenidos en el paso anterior.</w:t>
      </w:r>
    </w:p>
    <w:p w14:paraId="65444E45"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i/>
          <w:iCs/>
        </w:rPr>
        <w:t>A continuación, se especificarán las tareas llevadas a cabo por "</w:t>
      </w:r>
      <w:r w:rsidRPr="00A64841">
        <w:rPr>
          <w:rStyle w:val="Textoennegrita"/>
          <w:rFonts w:asciiTheme="minorHAnsi" w:hAnsiTheme="minorHAnsi" w:cstheme="minorHAnsi"/>
          <w:i/>
          <w:iCs/>
        </w:rPr>
        <w:t>Carga de Dimensión FECHA</w:t>
      </w:r>
      <w:r w:rsidRPr="00A64841">
        <w:rPr>
          <w:rFonts w:asciiTheme="minorHAnsi" w:hAnsiTheme="minorHAnsi" w:cstheme="minorHAnsi"/>
          <w:i/>
          <w:iCs/>
        </w:rPr>
        <w:t>". Este paso es un contenedor de pasos, así que incluye las siguientes tareas:</w:t>
      </w:r>
    </w:p>
    <w:p w14:paraId="06E798F7"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64804E21">
          <v:rect id="_x0000_i1065" style="width:0;height:1.5pt" o:hralign="center" o:hrstd="t" o:hr="t" fillcolor="#a0a0a0" stroked="f"/>
        </w:pict>
      </w:r>
    </w:p>
    <w:p w14:paraId="7DE3E9BC" w14:textId="61FAA2BF"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noProof/>
        </w:rPr>
        <w:drawing>
          <wp:inline distT="0" distB="0" distL="0" distR="0" wp14:anchorId="294234C9" wp14:editId="0BAF5FCB">
            <wp:extent cx="944880" cy="746760"/>
            <wp:effectExtent l="0" t="0" r="7620" b="0"/>
            <wp:docPr id="32" name="Imagen 32" descr="http://www.dataprix.com/files/uploads/250image/HEFESTO%20v2_0/xhefesto,P20-,P20Carga,P20de,P20Dimension,P20FECHA.png.pagespeed.ic.jsuTKpub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dataprix.com/files/uploads/250image/HEFESTO%20v2_0/xhefesto,P20-,P20Carga,P20de,P20Dimension,P20FECHA.png.pagespeed.ic.jsuTKpubG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4880" cy="746760"/>
                    </a:xfrm>
                    <a:prstGeom prst="rect">
                      <a:avLst/>
                    </a:prstGeom>
                    <a:noFill/>
                    <a:ln>
                      <a:noFill/>
                    </a:ln>
                  </pic:spPr>
                </pic:pic>
              </a:graphicData>
            </a:graphic>
          </wp:inline>
        </w:drawing>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5766"/>
      </w:tblGrid>
      <w:tr w:rsidR="00A64841" w:rsidRPr="00A64841" w14:paraId="04DC4C8C"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2B8ABF5E" w14:textId="77777777" w:rsidR="00A64841" w:rsidRPr="00A64841" w:rsidRDefault="00A64841" w:rsidP="00A64841">
            <w:pPr>
              <w:pStyle w:val="rtecenter"/>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 xml:space="preserve">Figura </w:t>
            </w:r>
            <w:proofErr w:type="gramStart"/>
            <w:r w:rsidRPr="00A64841">
              <w:rPr>
                <w:rFonts w:asciiTheme="minorHAnsi" w:hAnsiTheme="minorHAnsi" w:cstheme="minorHAnsi"/>
                <w:b/>
                <w:bCs/>
              </w:rPr>
              <w:t>5.31</w:t>
            </w:r>
            <w:r w:rsidRPr="00A64841">
              <w:rPr>
                <w:rFonts w:asciiTheme="minorHAnsi" w:hAnsiTheme="minorHAnsi" w:cstheme="minorHAnsi"/>
              </w:rPr>
              <w:t> </w:t>
            </w:r>
            <w:r w:rsidRPr="00A64841">
              <w:rPr>
                <w:rFonts w:asciiTheme="minorHAnsi" w:hAnsiTheme="minorHAnsi" w:cstheme="minorHAnsi"/>
                <w:b/>
                <w:bCs/>
              </w:rPr>
              <w:t>:</w:t>
            </w:r>
            <w:proofErr w:type="gramEnd"/>
            <w:r w:rsidRPr="00A64841">
              <w:rPr>
                <w:rFonts w:asciiTheme="minorHAnsi" w:hAnsiTheme="minorHAnsi" w:cstheme="minorHAnsi"/>
                <w:b/>
                <w:bCs/>
              </w:rPr>
              <w:t xml:space="preserve">   Caso práctico, Carga de Dimensión FECHA.</w:t>
            </w:r>
          </w:p>
        </w:tc>
      </w:tr>
    </w:tbl>
    <w:p w14:paraId="127150B5"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6BEFD2F7">
          <v:rect id="_x0000_i1066" style="width:0;height:1.5pt" o:hralign="center" o:hrstd="t" o:hr="t" fillcolor="#a0a0a0" stroked="f"/>
        </w:pict>
      </w:r>
    </w:p>
    <w:p w14:paraId="3634911B"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 xml:space="preserve">Para generar esta tabla de dimensión, infaltable en todo DW, existen varias herramientas y utilidades de software que proporcionan diversas opciones para su confección. Pero, si no se cuenta con ninguna, se puede realizar manualmente o mediante algún programa, llenando los datos en un archivo, tabla, hoja de cálculo, </w:t>
      </w:r>
      <w:proofErr w:type="spellStart"/>
      <w:r w:rsidRPr="00A64841">
        <w:rPr>
          <w:rStyle w:val="nfasis"/>
          <w:rFonts w:asciiTheme="minorHAnsi" w:hAnsiTheme="minorHAnsi" w:cstheme="minorHAnsi"/>
        </w:rPr>
        <w:t>etc</w:t>
      </w:r>
      <w:proofErr w:type="spellEnd"/>
      <w:r w:rsidRPr="00A64841">
        <w:rPr>
          <w:rStyle w:val="nfasis"/>
          <w:rFonts w:asciiTheme="minorHAnsi" w:hAnsiTheme="minorHAnsi" w:cstheme="minorHAnsi"/>
        </w:rPr>
        <w:t>, y luego exportándolos a donde se requiera.</w:t>
      </w:r>
    </w:p>
    <w:p w14:paraId="19AF8085"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Lo que se hizo, fue realizar un procedimiento que hace lo siguiente:</w:t>
      </w:r>
    </w:p>
    <w:p w14:paraId="7CE21B45" w14:textId="77777777" w:rsidR="00A64841" w:rsidRPr="00A64841" w:rsidRDefault="00A64841" w:rsidP="00A64841">
      <w:pPr>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Recibe como parámetros los valores de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y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w:t>
      </w:r>
    </w:p>
    <w:p w14:paraId="093D25AC" w14:textId="77777777" w:rsidR="00A64841" w:rsidRPr="00A64841" w:rsidRDefault="00A64841" w:rsidP="00A64841">
      <w:pPr>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Recorre una a una las fechas que se encuentran dentro de este intervalo.</w:t>
      </w:r>
    </w:p>
    <w:p w14:paraId="7F60D2A4" w14:textId="77777777" w:rsidR="00BB4BDC" w:rsidRPr="00BB4BDC" w:rsidRDefault="00A64841" w:rsidP="00A64841">
      <w:pPr>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Style w:val="nfasis"/>
          <w:rFonts w:asciiTheme="minorHAnsi" w:hAnsiTheme="minorHAnsi" w:cstheme="minorHAnsi"/>
          <w:i w:val="0"/>
          <w:iCs w:val="0"/>
        </w:rPr>
      </w:pPr>
      <w:r w:rsidRPr="00A64841">
        <w:rPr>
          <w:rStyle w:val="nfasis"/>
          <w:rFonts w:asciiTheme="minorHAnsi" w:hAnsiTheme="minorHAnsi" w:cstheme="minorHAnsi"/>
        </w:rPr>
        <w:t>Analiza cada fecha y realiza una serie de operaciones para crear los valores de los campos de la tabla de la dimensión FECHA:</w:t>
      </w:r>
    </w:p>
    <w:p w14:paraId="30631ACC" w14:textId="34DAD433" w:rsidR="00A64841" w:rsidRPr="00A64841" w:rsidRDefault="00A64841" w:rsidP="00A64841">
      <w:pPr>
        <w:pStyle w:val="NormalWeb"/>
        <w:pBdr>
          <w:bottom w:val="double" w:sz="6" w:space="0" w:color="auto"/>
        </w:pBdr>
        <w:ind w:left="720"/>
        <w:jc w:val="both"/>
        <w:rPr>
          <w:rFonts w:asciiTheme="minorHAnsi" w:hAnsiTheme="minorHAnsi" w:cstheme="minorHAnsi"/>
        </w:rPr>
      </w:pPr>
    </w:p>
    <w:tbl>
      <w:tblPr>
        <w:tblW w:w="0" w:type="auto"/>
        <w:tblCellSpacing w:w="12" w:type="dxa"/>
        <w:tblInd w:w="720"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4681"/>
      </w:tblGrid>
      <w:tr w:rsidR="00A64841" w:rsidRPr="00A64841" w14:paraId="1E67CF01"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6507CB37" w14:textId="077CCADA"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noProof/>
              </w:rPr>
              <w:lastRenderedPageBreak/>
              <w:drawing>
                <wp:inline distT="0" distB="0" distL="0" distR="0" wp14:anchorId="6A7D46AA" wp14:editId="42671426">
                  <wp:extent cx="2857500" cy="2286000"/>
                  <wp:effectExtent l="0" t="0" r="0" b="0"/>
                  <wp:docPr id="31" name="Imagen 3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I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A64841">
              <w:rPr>
                <w:rFonts w:asciiTheme="minorHAnsi" w:hAnsiTheme="minorHAnsi" w:cstheme="minorHAnsi"/>
              </w:rPr>
              <w:t> </w:t>
            </w:r>
          </w:p>
          <w:p w14:paraId="770BE547"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b/>
                <w:bCs/>
              </w:rPr>
              <w:t>Figura 5.32:   Caso práctico, datos de FECHA.</w:t>
            </w:r>
          </w:p>
        </w:tc>
      </w:tr>
    </w:tbl>
    <w:p w14:paraId="0F7D16BC" w14:textId="77777777" w:rsidR="00A64841" w:rsidRPr="00A64841" w:rsidRDefault="00A00E71" w:rsidP="00A64841">
      <w:pPr>
        <w:spacing w:beforeAutospacing="1" w:afterAutospacing="1"/>
        <w:ind w:left="720"/>
        <w:jc w:val="both"/>
        <w:rPr>
          <w:rFonts w:asciiTheme="minorHAnsi" w:hAnsiTheme="minorHAnsi" w:cstheme="minorHAnsi"/>
        </w:rPr>
      </w:pPr>
      <w:r>
        <w:rPr>
          <w:rFonts w:asciiTheme="minorHAnsi" w:hAnsiTheme="minorHAnsi" w:cstheme="minorHAnsi"/>
        </w:rPr>
        <w:pict w14:anchorId="630CC830">
          <v:rect id="_x0000_i1067" style="width:0;height:1.5pt" o:hralign="center" o:hrstd="t" o:hr="t" fillcolor="#a0a0a0" stroked="f"/>
        </w:pict>
      </w:r>
    </w:p>
    <w:p w14:paraId="4CDDD4B5" w14:textId="77777777" w:rsidR="00A64841" w:rsidRPr="00A64841" w:rsidRDefault="00A64841" w:rsidP="00A64841">
      <w:pPr>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A64841">
        <w:rPr>
          <w:rStyle w:val="nfasis"/>
          <w:rFonts w:asciiTheme="minorHAnsi" w:hAnsiTheme="minorHAnsi" w:cstheme="minorHAnsi"/>
        </w:rPr>
        <w:t>idFecha</w:t>
      </w:r>
      <w:proofErr w:type="spellEnd"/>
      <w:r w:rsidRPr="00A64841">
        <w:rPr>
          <w:rStyle w:val="nfasis"/>
          <w:rFonts w:asciiTheme="minorHAnsi" w:hAnsiTheme="minorHAnsi" w:cstheme="minorHAnsi"/>
        </w:rPr>
        <w:t xml:space="preserve"> = </w:t>
      </w:r>
      <w:proofErr w:type="gramStart"/>
      <w:r w:rsidRPr="00A64841">
        <w:rPr>
          <w:rStyle w:val="nfasis"/>
          <w:rFonts w:asciiTheme="minorHAnsi" w:hAnsiTheme="minorHAnsi" w:cstheme="minorHAnsi"/>
        </w:rPr>
        <w:t>YEAR(</w:t>
      </w:r>
      <w:proofErr w:type="gramEnd"/>
      <w:r w:rsidRPr="00A64841">
        <w:rPr>
          <w:rStyle w:val="nfasis"/>
          <w:rFonts w:asciiTheme="minorHAnsi" w:hAnsiTheme="minorHAnsi" w:cstheme="minorHAnsi"/>
        </w:rPr>
        <w:t>fecha)*10000 + MONTH(fecha)*100 + DAY(fecha).</w:t>
      </w:r>
    </w:p>
    <w:p w14:paraId="7535F63F" w14:textId="77777777" w:rsidR="00A64841" w:rsidRPr="00A64841" w:rsidRDefault="00A64841" w:rsidP="00A64841">
      <w:pPr>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Año = </w:t>
      </w:r>
      <w:proofErr w:type="gramStart"/>
      <w:r w:rsidRPr="00A64841">
        <w:rPr>
          <w:rStyle w:val="nfasis"/>
          <w:rFonts w:asciiTheme="minorHAnsi" w:hAnsiTheme="minorHAnsi" w:cstheme="minorHAnsi"/>
        </w:rPr>
        <w:t>YEAR(</w:t>
      </w:r>
      <w:proofErr w:type="gramEnd"/>
      <w:r w:rsidRPr="00A64841">
        <w:rPr>
          <w:rStyle w:val="nfasis"/>
          <w:rFonts w:asciiTheme="minorHAnsi" w:hAnsiTheme="minorHAnsi" w:cstheme="minorHAnsi"/>
        </w:rPr>
        <w:t>fecha).</w:t>
      </w:r>
    </w:p>
    <w:p w14:paraId="3234CE91" w14:textId="77777777" w:rsidR="00A64841" w:rsidRPr="00A64841" w:rsidRDefault="00A64841" w:rsidP="00A64841">
      <w:pPr>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proofErr w:type="spellStart"/>
      <w:r w:rsidRPr="00D55C5D">
        <w:rPr>
          <w:rStyle w:val="nfasis"/>
          <w:rFonts w:asciiTheme="minorHAnsi" w:hAnsiTheme="minorHAnsi" w:cstheme="minorHAnsi"/>
          <w:lang w:val="en-US"/>
        </w:rPr>
        <w:t>Trimestre</w:t>
      </w:r>
      <w:proofErr w:type="spellEnd"/>
      <w:r w:rsidRPr="00D55C5D">
        <w:rPr>
          <w:rStyle w:val="nfasis"/>
          <w:rFonts w:asciiTheme="minorHAnsi" w:hAnsiTheme="minorHAnsi" w:cstheme="minorHAnsi"/>
          <w:lang w:val="en-US"/>
        </w:rPr>
        <w:t xml:space="preserve"> = CASE WHEN </w:t>
      </w:r>
      <w:proofErr w:type="gramStart"/>
      <w:r w:rsidRPr="00D55C5D">
        <w:rPr>
          <w:rStyle w:val="nfasis"/>
          <w:rFonts w:asciiTheme="minorHAnsi" w:hAnsiTheme="minorHAnsi" w:cstheme="minorHAnsi"/>
          <w:lang w:val="en-US"/>
        </w:rPr>
        <w:t>QUARTER(</w:t>
      </w:r>
      <w:proofErr w:type="spellStart"/>
      <w:proofErr w:type="gramEnd"/>
      <w:r w:rsidRPr="00D55C5D">
        <w:rPr>
          <w:rStyle w:val="nfasis"/>
          <w:rFonts w:asciiTheme="minorHAnsi" w:hAnsiTheme="minorHAnsi" w:cstheme="minorHAnsi"/>
          <w:lang w:val="en-US"/>
        </w:rPr>
        <w:t>fecha</w:t>
      </w:r>
      <w:proofErr w:type="spellEnd"/>
      <w:r w:rsidRPr="00D55C5D">
        <w:rPr>
          <w:rStyle w:val="nfasis"/>
          <w:rFonts w:asciiTheme="minorHAnsi" w:hAnsiTheme="minorHAnsi" w:cstheme="minorHAnsi"/>
          <w:lang w:val="en-US"/>
        </w:rPr>
        <w:t xml:space="preserve">) = 1 then '1er Tri' ... </w:t>
      </w:r>
      <w:r w:rsidRPr="00A64841">
        <w:rPr>
          <w:rStyle w:val="nfasis"/>
          <w:rFonts w:asciiTheme="minorHAnsi" w:hAnsiTheme="minorHAnsi" w:cstheme="minorHAnsi"/>
        </w:rPr>
        <w:t>END.</w:t>
      </w:r>
    </w:p>
    <w:p w14:paraId="2EE557EF" w14:textId="77777777" w:rsidR="00A64841" w:rsidRPr="00A64841" w:rsidRDefault="00A64841" w:rsidP="00A64841">
      <w:pPr>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D55C5D">
        <w:rPr>
          <w:rStyle w:val="nfasis"/>
          <w:rFonts w:asciiTheme="minorHAnsi" w:hAnsiTheme="minorHAnsi" w:cstheme="minorHAnsi"/>
          <w:lang w:val="en-US"/>
        </w:rPr>
        <w:t xml:space="preserve">– </w:t>
      </w:r>
      <w:proofErr w:type="spellStart"/>
      <w:r w:rsidRPr="00D55C5D">
        <w:rPr>
          <w:rStyle w:val="nfasis"/>
          <w:rFonts w:asciiTheme="minorHAnsi" w:hAnsiTheme="minorHAnsi" w:cstheme="minorHAnsi"/>
          <w:lang w:val="en-US"/>
        </w:rPr>
        <w:t>Mes</w:t>
      </w:r>
      <w:proofErr w:type="spellEnd"/>
      <w:r w:rsidRPr="00D55C5D">
        <w:rPr>
          <w:rStyle w:val="nfasis"/>
          <w:rFonts w:asciiTheme="minorHAnsi" w:hAnsiTheme="minorHAnsi" w:cstheme="minorHAnsi"/>
          <w:lang w:val="en-US"/>
        </w:rPr>
        <w:t xml:space="preserve"> = CASE WHEN </w:t>
      </w:r>
      <w:proofErr w:type="gramStart"/>
      <w:r w:rsidRPr="00D55C5D">
        <w:rPr>
          <w:rStyle w:val="nfasis"/>
          <w:rFonts w:asciiTheme="minorHAnsi" w:hAnsiTheme="minorHAnsi" w:cstheme="minorHAnsi"/>
          <w:lang w:val="en-US"/>
        </w:rPr>
        <w:t>MONTH(</w:t>
      </w:r>
      <w:proofErr w:type="spellStart"/>
      <w:proofErr w:type="gramEnd"/>
      <w:r w:rsidRPr="00D55C5D">
        <w:rPr>
          <w:rStyle w:val="nfasis"/>
          <w:rFonts w:asciiTheme="minorHAnsi" w:hAnsiTheme="minorHAnsi" w:cstheme="minorHAnsi"/>
          <w:lang w:val="en-US"/>
        </w:rPr>
        <w:t>fecha</w:t>
      </w:r>
      <w:proofErr w:type="spellEnd"/>
      <w:r w:rsidRPr="00D55C5D">
        <w:rPr>
          <w:rStyle w:val="nfasis"/>
          <w:rFonts w:asciiTheme="minorHAnsi" w:hAnsiTheme="minorHAnsi" w:cstheme="minorHAnsi"/>
          <w:lang w:val="en-US"/>
        </w:rPr>
        <w:t>) = 1 then '</w:t>
      </w:r>
      <w:proofErr w:type="spellStart"/>
      <w:r w:rsidRPr="00D55C5D">
        <w:rPr>
          <w:rStyle w:val="nfasis"/>
          <w:rFonts w:asciiTheme="minorHAnsi" w:hAnsiTheme="minorHAnsi" w:cstheme="minorHAnsi"/>
          <w:lang w:val="en-US"/>
        </w:rPr>
        <w:t>Enero</w:t>
      </w:r>
      <w:proofErr w:type="spellEnd"/>
      <w:r w:rsidRPr="00D55C5D">
        <w:rPr>
          <w:rStyle w:val="nfasis"/>
          <w:rFonts w:asciiTheme="minorHAnsi" w:hAnsiTheme="minorHAnsi" w:cstheme="minorHAnsi"/>
          <w:lang w:val="en-US"/>
        </w:rPr>
        <w:t xml:space="preserve">' ... </w:t>
      </w:r>
      <w:r w:rsidRPr="00A64841">
        <w:rPr>
          <w:rStyle w:val="nfasis"/>
          <w:rFonts w:asciiTheme="minorHAnsi" w:hAnsiTheme="minorHAnsi" w:cstheme="minorHAnsi"/>
        </w:rPr>
        <w:t>END.</w:t>
      </w:r>
    </w:p>
    <w:p w14:paraId="2F6B3BB3" w14:textId="77777777" w:rsidR="00A64841" w:rsidRPr="00A64841" w:rsidRDefault="00A64841" w:rsidP="00A64841">
      <w:pPr>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Inserta los valores obtenidos en la tabla de dimensión FECHA.</w:t>
      </w:r>
    </w:p>
    <w:p w14:paraId="3FDE0DA1"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Como</w:t>
      </w:r>
      <w:r w:rsidR="004B539B">
        <w:rPr>
          <w:rStyle w:val="nfasis"/>
          <w:rFonts w:asciiTheme="minorHAnsi" w:hAnsiTheme="minorHAnsi" w:cstheme="minorHAnsi"/>
        </w:rPr>
        <w:t xml:space="preserve"> puede </w:t>
      </w:r>
      <w:r w:rsidRPr="00A64841">
        <w:rPr>
          <w:rStyle w:val="nfasis"/>
          <w:rFonts w:asciiTheme="minorHAnsi" w:hAnsiTheme="minorHAnsi" w:cstheme="minorHAnsi"/>
        </w:rPr>
        <w:t>observarse, la clave principal "</w:t>
      </w:r>
      <w:proofErr w:type="spellStart"/>
      <w:r w:rsidRPr="00A64841">
        <w:rPr>
          <w:rStyle w:val="nfasis"/>
          <w:rFonts w:asciiTheme="minorHAnsi" w:hAnsiTheme="minorHAnsi" w:cstheme="minorHAnsi"/>
        </w:rPr>
        <w:t>idFecha</w:t>
      </w:r>
      <w:proofErr w:type="spellEnd"/>
      <w:r w:rsidRPr="00A64841">
        <w:rPr>
          <w:rStyle w:val="nfasis"/>
          <w:rFonts w:asciiTheme="minorHAnsi" w:hAnsiTheme="minorHAnsi" w:cstheme="minorHAnsi"/>
        </w:rPr>
        <w:t>" es un campo numérico representado por el formato "</w:t>
      </w:r>
      <w:proofErr w:type="spellStart"/>
      <w:r w:rsidRPr="00A64841">
        <w:rPr>
          <w:rStyle w:val="nfasis"/>
          <w:rFonts w:asciiTheme="minorHAnsi" w:hAnsiTheme="minorHAnsi" w:cstheme="minorHAnsi"/>
        </w:rPr>
        <w:t>yyyymmdd</w:t>
      </w:r>
      <w:proofErr w:type="spellEnd"/>
      <w:r w:rsidRPr="00A64841">
        <w:rPr>
          <w:rStyle w:val="nfasis"/>
          <w:rFonts w:asciiTheme="minorHAnsi" w:hAnsiTheme="minorHAnsi" w:cstheme="minorHAnsi"/>
        </w:rPr>
        <w:t>".</w:t>
      </w:r>
    </w:p>
    <w:p w14:paraId="44BDBDE4" w14:textId="77777777" w:rsidR="00A64841" w:rsidRPr="00A64841" w:rsidRDefault="00A64841" w:rsidP="00A64841">
      <w:pPr>
        <w:pStyle w:val="rteindent1"/>
        <w:spacing w:after="240" w:afterAutospacing="0"/>
        <w:jc w:val="both"/>
        <w:rPr>
          <w:rFonts w:asciiTheme="minorHAnsi" w:hAnsiTheme="minorHAnsi" w:cstheme="minorHAnsi"/>
        </w:rPr>
      </w:pPr>
    </w:p>
    <w:p w14:paraId="3E2ABCF4"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A continuación, se especificará las tareas llevadas a cabo por "</w:t>
      </w:r>
      <w:r w:rsidRPr="00A64841">
        <w:rPr>
          <w:rStyle w:val="Textoennegrita"/>
          <w:rFonts w:asciiTheme="minorHAnsi" w:hAnsiTheme="minorHAnsi" w:cstheme="minorHAnsi"/>
          <w:i/>
          <w:iCs/>
        </w:rPr>
        <w:t>Carga de Tabla de Hechos VENTAS</w:t>
      </w:r>
      <w:r w:rsidRPr="00A64841">
        <w:rPr>
          <w:rStyle w:val="nfasis"/>
          <w:rFonts w:asciiTheme="minorHAnsi" w:hAnsiTheme="minorHAnsi" w:cstheme="minorHAnsi"/>
        </w:rPr>
        <w:t>". Este paso es un contenedor de pasos, así que incluye las siguientes tareas:</w:t>
      </w:r>
      <w:r w:rsidRPr="00A64841">
        <w:rPr>
          <w:rFonts w:asciiTheme="minorHAnsi" w:hAnsiTheme="minorHAnsi" w:cstheme="minorHAnsi"/>
        </w:rPr>
        <w:t> </w:t>
      </w:r>
    </w:p>
    <w:p w14:paraId="089FB06A" w14:textId="77777777" w:rsidR="00A64841" w:rsidRPr="00A64841" w:rsidRDefault="00A64841" w:rsidP="00A64841">
      <w:pPr>
        <w:pStyle w:val="NormalWeb"/>
        <w:jc w:val="both"/>
        <w:rPr>
          <w:rFonts w:asciiTheme="minorHAnsi" w:hAnsiTheme="minorHAnsi" w:cstheme="minorHAnsi"/>
        </w:rPr>
      </w:pPr>
    </w:p>
    <w:p w14:paraId="713F88D4"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7C68D0DF">
          <v:rect id="_x0000_i1068" style="width:0;height:1.5pt" o:hralign="center" o:hrstd="t" o:hr="t" fillcolor="#a0a0a0" stroked="f"/>
        </w:pic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6126"/>
      </w:tblGrid>
      <w:tr w:rsidR="00A64841" w:rsidRPr="00A64841" w14:paraId="691FA13A"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2D71214E" w14:textId="15A6F50B" w:rsidR="00A64841" w:rsidRPr="00A64841" w:rsidRDefault="00A64841" w:rsidP="00A64841">
            <w:pPr>
              <w:jc w:val="both"/>
              <w:rPr>
                <w:rFonts w:asciiTheme="minorHAnsi" w:hAnsiTheme="minorHAnsi" w:cstheme="minorHAnsi"/>
              </w:rPr>
            </w:pPr>
            <w:r w:rsidRPr="00A64841">
              <w:rPr>
                <w:rFonts w:asciiTheme="minorHAnsi" w:hAnsiTheme="minorHAnsi" w:cstheme="minorHAnsi"/>
                <w:noProof/>
              </w:rPr>
              <w:lastRenderedPageBreak/>
              <w:drawing>
                <wp:inline distT="0" distB="0" distL="0" distR="0" wp14:anchorId="5C21E961" wp14:editId="606B7651">
                  <wp:extent cx="3810000" cy="1219200"/>
                  <wp:effectExtent l="0" t="0" r="0" b="0"/>
                  <wp:docPr id="30" name="Imagen 30" descr="http://www.dataprix.com/files/uploads/250image/HEFESTO%20v2_0/xhefesto,P20-,P20Carga,P20de,P20Tabla,P20de,P20Hechos,P20VENTAS.png.pagespeed.ic.Q6qj69GM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dataprix.com/files/uploads/250image/HEFESTO%20v2_0/xhefesto,P20-,P20Carga,P20de,P20Tabla,P20de,P20Hechos,P20VENTAS.png.pagespeed.ic.Q6qj69GMf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68178394" w14:textId="77777777" w:rsidR="00A64841" w:rsidRPr="00A64841" w:rsidRDefault="00A64841" w:rsidP="00A64841">
            <w:pPr>
              <w:jc w:val="both"/>
              <w:rPr>
                <w:rFonts w:asciiTheme="minorHAnsi" w:hAnsiTheme="minorHAnsi" w:cstheme="minorHAnsi"/>
              </w:rPr>
            </w:pPr>
            <w:r w:rsidRPr="00A64841">
              <w:rPr>
                <w:rFonts w:asciiTheme="minorHAnsi" w:hAnsiTheme="minorHAnsi" w:cstheme="minorHAnsi"/>
                <w:b/>
                <w:bCs/>
              </w:rPr>
              <w:t>Figura</w:t>
            </w:r>
            <w:r w:rsidRPr="00A64841">
              <w:rPr>
                <w:rFonts w:asciiTheme="minorHAnsi" w:hAnsiTheme="minorHAnsi" w:cstheme="minorHAnsi"/>
              </w:rPr>
              <w:t> </w:t>
            </w:r>
            <w:r w:rsidRPr="00A64841">
              <w:rPr>
                <w:rStyle w:val="Textoennegrita"/>
                <w:rFonts w:asciiTheme="minorHAnsi" w:hAnsiTheme="minorHAnsi" w:cstheme="minorHAnsi"/>
              </w:rPr>
              <w:t>5.33</w:t>
            </w:r>
            <w:r w:rsidRPr="00A64841">
              <w:rPr>
                <w:rFonts w:asciiTheme="minorHAnsi" w:hAnsiTheme="minorHAnsi" w:cstheme="minorHAnsi"/>
                <w:b/>
                <w:bCs/>
              </w:rPr>
              <w:t>:   Caso práctico, Carga de Tabla de Hechos VENTAS.</w:t>
            </w:r>
          </w:p>
        </w:tc>
      </w:tr>
    </w:tbl>
    <w:p w14:paraId="7D790D73"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1C031D82">
          <v:rect id="_x0000_i1069" style="width:0;height:1.5pt" o:hralign="center" o:hrstd="t" o:hr="t" fillcolor="#a0a0a0" stroked="f"/>
        </w:pict>
      </w:r>
    </w:p>
    <w:p w14:paraId="2805FDBF" w14:textId="77777777" w:rsidR="00A64841" w:rsidRPr="00A64841" w:rsidRDefault="00A64841" w:rsidP="00A64841">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Obtener datos de OLTP: obtiene a través de una consulta SQL los datos del OLTP necesarios para cargar la tabla de hechos VENTAS.</w:t>
      </w:r>
    </w:p>
    <w:p w14:paraId="08E463BA"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w:t>
      </w:r>
    </w:p>
    <w:p w14:paraId="3CD29A28"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Para la confección de la tabla de hechos, se tomaron como fuente las tablas “</w:t>
      </w:r>
      <w:proofErr w:type="spellStart"/>
      <w:r w:rsidRPr="00A64841">
        <w:rPr>
          <w:rFonts w:asciiTheme="minorHAnsi" w:hAnsiTheme="minorHAnsi" w:cstheme="minorHAnsi"/>
        </w:rPr>
        <w:t>Facturas_Ventas</w:t>
      </w:r>
      <w:proofErr w:type="spellEnd"/>
      <w:r w:rsidRPr="00A64841">
        <w:rPr>
          <w:rFonts w:asciiTheme="minorHAnsi" w:hAnsiTheme="minorHAnsi" w:cstheme="minorHAnsi"/>
        </w:rPr>
        <w:t>” y “</w:t>
      </w:r>
      <w:proofErr w:type="spellStart"/>
      <w:r w:rsidRPr="00A64841">
        <w:rPr>
          <w:rFonts w:asciiTheme="minorHAnsi" w:hAnsiTheme="minorHAnsi" w:cstheme="minorHAnsi"/>
        </w:rPr>
        <w:t>Detalles_Venta</w:t>
      </w:r>
      <w:proofErr w:type="spellEnd"/>
      <w:r w:rsidRPr="00A64841">
        <w:rPr>
          <w:rFonts w:asciiTheme="minorHAnsi" w:hAnsiTheme="minorHAnsi" w:cstheme="minorHAnsi"/>
        </w:rPr>
        <w:t>”. Al igual que en las tablas de dimensiones, se recolectaron las condiciones que deben cumplir los datos para considerarse de interés, y en este caso, se trabajará solamente con aquellas facturas que no hayan sido anuladas.</w:t>
      </w:r>
    </w:p>
    <w:p w14:paraId="7670C439"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Se investigó al respecto, y se llegó a la conclusión de que el campo que da dicha información en “Anulada” de la tabla “</w:t>
      </w:r>
      <w:proofErr w:type="spellStart"/>
      <w:r w:rsidRPr="00A64841">
        <w:rPr>
          <w:rFonts w:asciiTheme="minorHAnsi" w:hAnsiTheme="minorHAnsi" w:cstheme="minorHAnsi"/>
        </w:rPr>
        <w:t>Facturas_Ventas</w:t>
      </w:r>
      <w:proofErr w:type="spellEnd"/>
      <w:r w:rsidRPr="00A64841">
        <w:rPr>
          <w:rFonts w:asciiTheme="minorHAnsi" w:hAnsiTheme="minorHAnsi" w:cstheme="minorHAnsi"/>
        </w:rPr>
        <w:t>” y si el mismo posee el valor “1” significa que efectivamente fue anulada.</w:t>
      </w:r>
    </w:p>
    <w:p w14:paraId="5F24BAC9"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xml:space="preserve">Otro punto importante </w:t>
      </w:r>
      <w:proofErr w:type="gramStart"/>
      <w:r w:rsidRPr="00A64841">
        <w:rPr>
          <w:rFonts w:asciiTheme="minorHAnsi" w:hAnsiTheme="minorHAnsi" w:cstheme="minorHAnsi"/>
        </w:rPr>
        <w:t>a</w:t>
      </w:r>
      <w:proofErr w:type="gramEnd"/>
      <w:r w:rsidRPr="00A64841">
        <w:rPr>
          <w:rFonts w:asciiTheme="minorHAnsi" w:hAnsiTheme="minorHAnsi" w:cstheme="minorHAnsi"/>
        </w:rPr>
        <w:t xml:space="preserve"> tener en cuenta es que la fecha se debe convertir al formato numérico “</w:t>
      </w:r>
      <w:proofErr w:type="spellStart"/>
      <w:r w:rsidRPr="00A64841">
        <w:rPr>
          <w:rFonts w:asciiTheme="minorHAnsi" w:hAnsiTheme="minorHAnsi" w:cstheme="minorHAnsi"/>
        </w:rPr>
        <w:t>yyyymmdd</w:t>
      </w:r>
      <w:proofErr w:type="spellEnd"/>
      <w:r w:rsidRPr="00A64841">
        <w:rPr>
          <w:rFonts w:asciiTheme="minorHAnsi" w:hAnsiTheme="minorHAnsi" w:cstheme="minorHAnsi"/>
        </w:rPr>
        <w:t>”.</w:t>
      </w:r>
    </w:p>
    <w:p w14:paraId="1F1EA96E" w14:textId="77777777" w:rsidR="00A64841" w:rsidRPr="00A64841" w:rsidRDefault="00A64841" w:rsidP="00A64841">
      <w:pPr>
        <w:pStyle w:val="rteindent1"/>
        <w:jc w:val="both"/>
        <w:rPr>
          <w:rFonts w:asciiTheme="minorHAnsi" w:hAnsiTheme="minorHAnsi" w:cstheme="minorHAnsi"/>
        </w:rPr>
      </w:pPr>
      <w:r w:rsidRPr="00A64841">
        <w:rPr>
          <w:rFonts w:asciiTheme="minorHAnsi" w:hAnsiTheme="minorHAnsi" w:cstheme="minorHAnsi"/>
        </w:rPr>
        <w:t xml:space="preserve">Se decidió aplicar una </w:t>
      </w:r>
      <w:proofErr w:type="spellStart"/>
      <w:r w:rsidRPr="00A64841">
        <w:rPr>
          <w:rFonts w:asciiTheme="minorHAnsi" w:hAnsiTheme="minorHAnsi" w:cstheme="minorHAnsi"/>
        </w:rPr>
        <w:t>preagregación</w:t>
      </w:r>
      <w:proofErr w:type="spellEnd"/>
      <w:r w:rsidRPr="00A64841">
        <w:rPr>
          <w:rFonts w:asciiTheme="minorHAnsi" w:hAnsiTheme="minorHAnsi" w:cstheme="minorHAnsi"/>
        </w:rPr>
        <w:t xml:space="preserve"> a los hechos que formarán parte de la tabla de hechos, es por esta razón que se utilizará la cláusula GROUP BY para agrupar todos los registros a través de las claves primarias de esta tabla.</w:t>
      </w:r>
    </w:p>
    <w:p w14:paraId="7656B6D3"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La sentencia SQL que contiene este paso fue la siguiente:</w:t>
      </w:r>
    </w:p>
    <w:p w14:paraId="77B0C2FF"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w:t>
      </w:r>
    </w:p>
    <w:p w14:paraId="5335A4B3" w14:textId="77777777" w:rsidR="00A64841" w:rsidRPr="00A64841" w:rsidRDefault="00A64841" w:rsidP="00A64841">
      <w:pPr>
        <w:jc w:val="both"/>
        <w:rPr>
          <w:rFonts w:asciiTheme="minorHAnsi" w:hAnsiTheme="minorHAnsi" w:cstheme="minorHAnsi"/>
        </w:rPr>
      </w:pPr>
      <w:r w:rsidRPr="00A64841">
        <w:rPr>
          <w:rFonts w:asciiTheme="minorHAnsi" w:hAnsiTheme="minorHAnsi" w:cstheme="minorHAnsi"/>
        </w:rPr>
        <w:t> </w:t>
      </w:r>
    </w:p>
    <w:tbl>
      <w:tblPr>
        <w:tblW w:w="0" w:type="auto"/>
        <w:tblCellSpacing w:w="12" w:type="dxa"/>
        <w:tblBorders>
          <w:top w:val="dotted" w:sz="6" w:space="0" w:color="D3D3D3"/>
          <w:left w:val="dotted" w:sz="6" w:space="0" w:color="D3D3D3"/>
          <w:bottom w:val="dotted" w:sz="6" w:space="0" w:color="D3D3D3"/>
          <w:right w:val="dotted" w:sz="6" w:space="0" w:color="D3D3D3"/>
        </w:tblBorders>
        <w:tblCellMar>
          <w:top w:w="24" w:type="dxa"/>
          <w:left w:w="24" w:type="dxa"/>
          <w:bottom w:w="24" w:type="dxa"/>
          <w:right w:w="24" w:type="dxa"/>
        </w:tblCellMar>
        <w:tblLook w:val="04A0" w:firstRow="1" w:lastRow="0" w:firstColumn="1" w:lastColumn="0" w:noHBand="0" w:noVBand="1"/>
      </w:tblPr>
      <w:tblGrid>
        <w:gridCol w:w="8822"/>
      </w:tblGrid>
      <w:tr w:rsidR="00A64841" w:rsidRPr="00A64841" w14:paraId="293435A7" w14:textId="77777777" w:rsidTr="00A64841">
        <w:trPr>
          <w:tblCellSpacing w:w="12"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4BFC4ECD" w14:textId="625D80A0" w:rsidR="00A64841" w:rsidRPr="00A64841" w:rsidRDefault="00A64841" w:rsidP="00A64841">
            <w:pPr>
              <w:jc w:val="both"/>
              <w:rPr>
                <w:rFonts w:asciiTheme="minorHAnsi" w:hAnsiTheme="minorHAnsi" w:cstheme="minorHAnsi"/>
              </w:rPr>
            </w:pPr>
            <w:r w:rsidRPr="00A64841">
              <w:rPr>
                <w:rFonts w:asciiTheme="minorHAnsi" w:hAnsiTheme="minorHAnsi" w:cstheme="minorHAnsi"/>
                <w:noProof/>
              </w:rPr>
              <w:lastRenderedPageBreak/>
              <w:drawing>
                <wp:inline distT="0" distB="0" distL="0" distR="0" wp14:anchorId="3E8FD3F3" wp14:editId="635C2DFF">
                  <wp:extent cx="6096000" cy="3886200"/>
                  <wp:effectExtent l="0" t="0" r="0" b="0"/>
                  <wp:docPr id="29" name="Imagen 2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I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3886200"/>
                          </a:xfrm>
                          <a:prstGeom prst="rect">
                            <a:avLst/>
                          </a:prstGeom>
                          <a:noFill/>
                          <a:ln>
                            <a:noFill/>
                          </a:ln>
                        </pic:spPr>
                      </pic:pic>
                    </a:graphicData>
                  </a:graphic>
                </wp:inline>
              </w:drawing>
            </w:r>
          </w:p>
          <w:p w14:paraId="2967FE44" w14:textId="77777777" w:rsidR="00A64841" w:rsidRPr="00A64841" w:rsidRDefault="00A64841" w:rsidP="00A64841">
            <w:pPr>
              <w:jc w:val="both"/>
              <w:rPr>
                <w:rFonts w:asciiTheme="minorHAnsi" w:hAnsiTheme="minorHAnsi" w:cstheme="minorHAnsi"/>
              </w:rPr>
            </w:pPr>
            <w:r w:rsidRPr="00A64841">
              <w:rPr>
                <w:rFonts w:asciiTheme="minorHAnsi" w:hAnsiTheme="minorHAnsi" w:cstheme="minorHAnsi"/>
              </w:rPr>
              <w:t> </w:t>
            </w:r>
          </w:p>
          <w:p w14:paraId="159250D8" w14:textId="77777777" w:rsidR="00A64841" w:rsidRPr="00A64841" w:rsidRDefault="00A64841" w:rsidP="00A64841">
            <w:pPr>
              <w:jc w:val="both"/>
              <w:rPr>
                <w:rFonts w:asciiTheme="minorHAnsi" w:hAnsiTheme="minorHAnsi" w:cstheme="minorHAnsi"/>
              </w:rPr>
            </w:pPr>
            <w:r w:rsidRPr="00A64841">
              <w:rPr>
                <w:rFonts w:asciiTheme="minorHAnsi" w:hAnsiTheme="minorHAnsi" w:cstheme="minorHAnsi"/>
              </w:rPr>
              <w:t> </w:t>
            </w:r>
            <w:r w:rsidRPr="00A64841">
              <w:rPr>
                <w:rFonts w:asciiTheme="minorHAnsi" w:hAnsiTheme="minorHAnsi" w:cstheme="minorHAnsi"/>
                <w:b/>
                <w:bCs/>
              </w:rPr>
              <w:t xml:space="preserve">Figura 5.34:   Caso práctico, VENTAS - Obtener datos de </w:t>
            </w:r>
            <w:proofErr w:type="gramStart"/>
            <w:r w:rsidRPr="00A64841">
              <w:rPr>
                <w:rFonts w:asciiTheme="minorHAnsi" w:hAnsiTheme="minorHAnsi" w:cstheme="minorHAnsi"/>
                <w:b/>
                <w:bCs/>
              </w:rPr>
              <w:t>OLTP..</w:t>
            </w:r>
            <w:proofErr w:type="gramEnd"/>
          </w:p>
        </w:tc>
      </w:tr>
    </w:tbl>
    <w:p w14:paraId="52FB1093" w14:textId="77777777" w:rsidR="00A64841" w:rsidRPr="00A64841" w:rsidRDefault="00A00E71" w:rsidP="00A64841">
      <w:pPr>
        <w:jc w:val="both"/>
        <w:rPr>
          <w:rFonts w:asciiTheme="minorHAnsi" w:hAnsiTheme="minorHAnsi" w:cstheme="minorHAnsi"/>
        </w:rPr>
      </w:pPr>
      <w:r>
        <w:rPr>
          <w:rFonts w:asciiTheme="minorHAnsi" w:hAnsiTheme="minorHAnsi" w:cstheme="minorHAnsi"/>
        </w:rPr>
        <w:pict w14:anchorId="2EC2F54F">
          <v:rect id="_x0000_i1070" style="width:0;height:1.5pt" o:hralign="center" o:hrstd="t" o:hr="t" fillcolor="#a0a0a0" stroked="f"/>
        </w:pict>
      </w:r>
    </w:p>
    <w:p w14:paraId="04B7A721" w14:textId="77777777" w:rsidR="00A64841" w:rsidRPr="00A64841" w:rsidRDefault="00A64841" w:rsidP="00A64841">
      <w:pPr>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Cargar VENTAS: almacena en la tabla de hechos VENTAS los datos obtenidos en el paso anterior. </w:t>
      </w:r>
      <w:r w:rsidRPr="00A64841">
        <w:rPr>
          <w:rFonts w:asciiTheme="minorHAnsi" w:hAnsiTheme="minorHAnsi" w:cstheme="minorHAnsi"/>
        </w:rPr>
        <w:t> </w:t>
      </w:r>
    </w:p>
    <w:p w14:paraId="14935AA8"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 </w:t>
      </w:r>
    </w:p>
    <w:p w14:paraId="7409A550" w14:textId="1DC324CF" w:rsidR="00A64841" w:rsidRPr="00BB4BDC" w:rsidRDefault="00A64841" w:rsidP="00BB4BDC">
      <w:pPr>
        <w:pStyle w:val="Prrafodelista"/>
        <w:numPr>
          <w:ilvl w:val="1"/>
          <w:numId w:val="41"/>
        </w:numPr>
        <w:spacing w:before="100" w:beforeAutospacing="1" w:after="100" w:afterAutospacing="1" w:line="240" w:lineRule="auto"/>
        <w:jc w:val="both"/>
        <w:outlineLvl w:val="1"/>
        <w:rPr>
          <w:rFonts w:eastAsia="Times New Roman" w:cstheme="minorHAnsi"/>
          <w:b/>
          <w:bCs/>
          <w:color w:val="3F529C"/>
          <w:sz w:val="28"/>
          <w:szCs w:val="20"/>
          <w:lang w:eastAsia="es-CL"/>
        </w:rPr>
      </w:pPr>
      <w:bookmarkStart w:id="92" w:name="actualizacion"/>
      <w:bookmarkStart w:id="93" w:name="_Toc527531325"/>
      <w:bookmarkStart w:id="94" w:name="_Toc529982769"/>
      <w:bookmarkEnd w:id="92"/>
      <w:r w:rsidRPr="00BB4BDC">
        <w:rPr>
          <w:rFonts w:eastAsia="Times New Roman" w:cstheme="minorHAnsi"/>
          <w:b/>
          <w:bCs/>
          <w:color w:val="3F529C"/>
          <w:sz w:val="28"/>
          <w:szCs w:val="20"/>
          <w:lang w:eastAsia="es-CL"/>
        </w:rPr>
        <w:t>Actualización</w:t>
      </w:r>
      <w:bookmarkEnd w:id="93"/>
      <w:bookmarkEnd w:id="94"/>
    </w:p>
    <w:p w14:paraId="3117D670"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Cuando se haya cargado en su totalidad el DW, se deben establecer sus políticas y estrategias de actualización o refresco de datos.</w:t>
      </w:r>
    </w:p>
    <w:p w14:paraId="7A8A6193" w14:textId="77777777" w:rsidR="00A64841" w:rsidRPr="00A64841" w:rsidRDefault="00A64841" w:rsidP="00A64841">
      <w:pPr>
        <w:pStyle w:val="NormalWeb"/>
        <w:jc w:val="both"/>
        <w:rPr>
          <w:rFonts w:asciiTheme="minorHAnsi" w:hAnsiTheme="minorHAnsi" w:cstheme="minorHAnsi"/>
        </w:rPr>
      </w:pPr>
      <w:r w:rsidRPr="00A64841">
        <w:rPr>
          <w:rFonts w:asciiTheme="minorHAnsi" w:hAnsiTheme="minorHAnsi" w:cstheme="minorHAnsi"/>
        </w:rPr>
        <w:t>Una vez realizado esto, se tendrán que llevar a cabo las siguientes acciones:</w:t>
      </w:r>
    </w:p>
    <w:p w14:paraId="29CE2AE8" w14:textId="77777777" w:rsidR="00A64841" w:rsidRPr="00A64841" w:rsidRDefault="00A64841" w:rsidP="00A64841">
      <w:pPr>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Fonts w:asciiTheme="minorHAnsi" w:hAnsiTheme="minorHAnsi" w:cstheme="minorHAnsi"/>
        </w:rPr>
        <w:t>Especificar las tareas de limpieza de datos, calidad de datos, procesos ETL, etc., que deberán realizarse para actualizar los datos del DW.</w:t>
      </w:r>
    </w:p>
    <w:p w14:paraId="6550CC56" w14:textId="77777777" w:rsidR="00A64841" w:rsidRPr="00A64841" w:rsidRDefault="00A64841" w:rsidP="00A64841">
      <w:pPr>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Fonts w:asciiTheme="minorHAnsi" w:hAnsiTheme="minorHAnsi" w:cstheme="minorHAnsi"/>
        </w:rPr>
        <w:t>Especificar de forma general y detallada las acciones que deberá realizar cada software.</w:t>
      </w:r>
    </w:p>
    <w:p w14:paraId="314F3514" w14:textId="768EDE10" w:rsidR="00A64841" w:rsidRPr="00A64841" w:rsidRDefault="00A64841" w:rsidP="0079680F">
      <w:pPr>
        <w:pStyle w:val="NormalWeb"/>
        <w:jc w:val="both"/>
        <w:rPr>
          <w:rFonts w:asciiTheme="minorHAnsi" w:hAnsiTheme="minorHAnsi" w:cstheme="minorHAnsi"/>
        </w:rPr>
      </w:pPr>
      <w:r w:rsidRPr="00A64841">
        <w:rPr>
          <w:rFonts w:asciiTheme="minorHAnsi" w:hAnsiTheme="minorHAnsi" w:cstheme="minorHAnsi"/>
        </w:rPr>
        <w:lastRenderedPageBreak/>
        <w:t> </w:t>
      </w:r>
      <w:r w:rsidRPr="00A64841">
        <w:rPr>
          <w:rStyle w:val="nfasis"/>
          <w:rFonts w:asciiTheme="minorHAnsi" w:hAnsiTheme="minorHAnsi" w:cstheme="minorHAnsi"/>
          <w:b/>
          <w:bCs/>
        </w:rPr>
        <w:t>Caso práctico:</w:t>
      </w:r>
    </w:p>
    <w:p w14:paraId="46B41EAD"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Las políticas de Actualiza</w:t>
      </w:r>
      <w:r w:rsidR="004B539B">
        <w:rPr>
          <w:rStyle w:val="nfasis"/>
          <w:rFonts w:asciiTheme="minorHAnsi" w:hAnsiTheme="minorHAnsi" w:cstheme="minorHAnsi"/>
        </w:rPr>
        <w:t xml:space="preserve">ción que se han convenido con </w:t>
      </w:r>
      <w:proofErr w:type="spellStart"/>
      <w:r w:rsidRPr="00A64841">
        <w:rPr>
          <w:rStyle w:val="nfasis"/>
          <w:rFonts w:asciiTheme="minorHAnsi" w:hAnsiTheme="minorHAnsi" w:cstheme="minorHAnsi"/>
        </w:rPr>
        <w:t>l@s</w:t>
      </w:r>
      <w:proofErr w:type="spellEnd"/>
      <w:r w:rsidRPr="00A64841">
        <w:rPr>
          <w:rStyle w:val="nfasis"/>
          <w:rFonts w:asciiTheme="minorHAnsi" w:hAnsiTheme="minorHAnsi" w:cstheme="minorHAnsi"/>
        </w:rPr>
        <w:t xml:space="preserve"> </w:t>
      </w:r>
      <w:proofErr w:type="spellStart"/>
      <w:r w:rsidRPr="00A64841">
        <w:rPr>
          <w:rStyle w:val="nfasis"/>
          <w:rFonts w:asciiTheme="minorHAnsi" w:hAnsiTheme="minorHAnsi" w:cstheme="minorHAnsi"/>
        </w:rPr>
        <w:t>usuari@s</w:t>
      </w:r>
      <w:proofErr w:type="spellEnd"/>
      <w:r w:rsidRPr="00A64841">
        <w:rPr>
          <w:rStyle w:val="nfasis"/>
          <w:rFonts w:asciiTheme="minorHAnsi" w:hAnsiTheme="minorHAnsi" w:cstheme="minorHAnsi"/>
        </w:rPr>
        <w:t xml:space="preserve"> son las siguientes:</w:t>
      </w:r>
    </w:p>
    <w:p w14:paraId="0709A798" w14:textId="77777777" w:rsidR="00A64841" w:rsidRPr="00A64841" w:rsidRDefault="00A64841" w:rsidP="00A64841">
      <w:pPr>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La información se refrescará todos los días a las doce de la noche.</w:t>
      </w:r>
    </w:p>
    <w:p w14:paraId="186F3668" w14:textId="77777777" w:rsidR="00A64841" w:rsidRPr="00A64841" w:rsidRDefault="00A64841" w:rsidP="00A64841">
      <w:pPr>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Los datos de las tablas de dimensiones “PRODUCTO” y “CLIENTE” serán cargados totalmente cada vez. </w:t>
      </w:r>
    </w:p>
    <w:p w14:paraId="7D86F27E" w14:textId="77777777" w:rsidR="00A64841" w:rsidRPr="00A64841" w:rsidRDefault="00A64841" w:rsidP="00A64841">
      <w:pPr>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Los datos de la tabla de dimensión “FECHA” se cargarán de manera incremental teniendo en cuenta la fecha de la última actualización.</w:t>
      </w:r>
    </w:p>
    <w:p w14:paraId="3D11CD40" w14:textId="77777777" w:rsidR="00A64841" w:rsidRPr="00A64841" w:rsidRDefault="00A64841" w:rsidP="00A64841">
      <w:pPr>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Los datos de la tabla de hechos que corresponden al último mes (30 días) a partir de la fecha actual, serán reemplazados cada vez.</w:t>
      </w:r>
    </w:p>
    <w:p w14:paraId="6EFBE54B" w14:textId="77777777" w:rsidR="00A64841" w:rsidRPr="00A64841" w:rsidRDefault="00A64841" w:rsidP="00A64841">
      <w:pPr>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Estas acciones se realizarán durante un periodo de prueba, para analizar cuál es la manera más eficiente de generar las actualizaciones, basadas en el estudio de los cambios que se producen en los OLTP y que afectan al contenido del DW.</w:t>
      </w:r>
    </w:p>
    <w:p w14:paraId="7E00DB14"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Para evitar que se extienda demasiado la aplicación del ejemplo, el caso práctico solo incluirá lo que debería realizar el proceso ETL para actualizar el DW.</w:t>
      </w:r>
    </w:p>
    <w:p w14:paraId="01E178D1" w14:textId="77777777" w:rsidR="00A64841" w:rsidRPr="00A64841" w:rsidRDefault="00A64841" w:rsidP="00A64841">
      <w:pPr>
        <w:pStyle w:val="rteindent1"/>
        <w:jc w:val="both"/>
        <w:rPr>
          <w:rFonts w:asciiTheme="minorHAnsi" w:hAnsiTheme="minorHAnsi" w:cstheme="minorHAnsi"/>
        </w:rPr>
      </w:pPr>
      <w:r w:rsidRPr="00A64841">
        <w:rPr>
          <w:rStyle w:val="nfasis"/>
          <w:rFonts w:asciiTheme="minorHAnsi" w:hAnsiTheme="minorHAnsi" w:cstheme="minorHAnsi"/>
        </w:rPr>
        <w:t>El proceso ETL para la actualización del DW es muy similar al de Carga Inicial, pero cuenta con las siguientes diferencias:</w:t>
      </w:r>
    </w:p>
    <w:p w14:paraId="41E4A8CA" w14:textId="77777777" w:rsidR="00A64841" w:rsidRPr="00A64841" w:rsidRDefault="00A64841" w:rsidP="00A64841">
      <w:pPr>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Inicio: iniciará la ejecución de los pasos todos los días a las doce de la noche.</w:t>
      </w:r>
    </w:p>
    <w:p w14:paraId="7C2C366E" w14:textId="77777777" w:rsidR="00A64841" w:rsidRPr="00A64841" w:rsidRDefault="00A64841" w:rsidP="00A64841">
      <w:pPr>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Establecer variables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xml:space="preserve"> y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 xml:space="preserve">: </w:t>
      </w:r>
    </w:p>
    <w:p w14:paraId="47312421" w14:textId="77777777" w:rsidR="00A64841" w:rsidRPr="00A64841" w:rsidRDefault="00A64841" w:rsidP="00A64841">
      <w:pPr>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La variable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obtendrá el valor resultante de restarle a la fecha actual treinta días.</w:t>
      </w:r>
    </w:p>
    <w:p w14:paraId="4343DDBB" w14:textId="77777777" w:rsidR="00A64841" w:rsidRPr="00A64841" w:rsidRDefault="00A64841" w:rsidP="00A64841">
      <w:pPr>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La variable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 obtendrá el valor de la fecha actual.</w:t>
      </w:r>
    </w:p>
    <w:p w14:paraId="1D9E1D50" w14:textId="77777777" w:rsidR="00A64841" w:rsidRPr="00A64841" w:rsidRDefault="00A64841" w:rsidP="00A64841">
      <w:pPr>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 de Dimensión CLIENTE: a la serie de tareas que realiza este paso, se le antecederá un nuevo paso que borrará los datos de la dimensión CLIENTE.</w:t>
      </w:r>
    </w:p>
    <w:p w14:paraId="55D73963" w14:textId="77777777" w:rsidR="00A64841" w:rsidRPr="00A64841" w:rsidRDefault="00A64841" w:rsidP="00A64841">
      <w:pPr>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 de Dimensión PRODUCTO: a la serie de tareas que realiza este paso, se le antecederá un nuevo paso que borrará los datos de la dimensión PRODUCTO.</w:t>
      </w:r>
    </w:p>
    <w:p w14:paraId="3CC17510" w14:textId="77777777" w:rsidR="00A64841" w:rsidRPr="00A64841" w:rsidRDefault="00A64841" w:rsidP="00A64841">
      <w:pPr>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Carga de Dimensión FECHA: en este paso, en vez de recibir el valor de la variable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se tomará la fecha del último registro cargado en la dimensión FECHA.</w:t>
      </w:r>
    </w:p>
    <w:p w14:paraId="64B4C871" w14:textId="77777777" w:rsidR="00A64841" w:rsidRPr="00A64841" w:rsidRDefault="00A64841" w:rsidP="00A64841">
      <w:pPr>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Carga de Tabla de Hechos VENTAS: </w:t>
      </w:r>
    </w:p>
    <w:p w14:paraId="067A8AE5" w14:textId="77777777" w:rsidR="00A64841" w:rsidRPr="00A64841" w:rsidRDefault="00A64841" w:rsidP="00A64841">
      <w:pPr>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a la serie de tareas que realiza este paso, se le antecederá un nuevo paso que borrará los datos de la tabla de HECHOS correspondientes al intervalo entre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y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 xml:space="preserve">". </w:t>
      </w:r>
    </w:p>
    <w:p w14:paraId="262F1FA0" w14:textId="77777777" w:rsidR="00A64841" w:rsidRPr="00A64841" w:rsidRDefault="00A64841" w:rsidP="00A64841">
      <w:pPr>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en el paso "Obtener datos de OLTP" se le agregará a la sentencia SQL la siguiente condición: </w:t>
      </w:r>
    </w:p>
    <w:p w14:paraId="78DD0BF2" w14:textId="77777777" w:rsidR="00A64841" w:rsidRPr="00A64841" w:rsidRDefault="00A64841" w:rsidP="00A64841">
      <w:pPr>
        <w:numPr>
          <w:ilvl w:val="2"/>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heme="minorHAnsi" w:hAnsiTheme="minorHAnsi" w:cstheme="minorHAnsi"/>
        </w:rPr>
      </w:pPr>
      <w:r w:rsidRPr="00A64841">
        <w:rPr>
          <w:rStyle w:val="nfasis"/>
          <w:rFonts w:asciiTheme="minorHAnsi" w:hAnsiTheme="minorHAnsi" w:cstheme="minorHAnsi"/>
        </w:rPr>
        <w:t xml:space="preserve">WHERE </w:t>
      </w:r>
      <w:proofErr w:type="spellStart"/>
      <w:r w:rsidRPr="00A64841">
        <w:rPr>
          <w:rStyle w:val="nfasis"/>
          <w:rFonts w:asciiTheme="minorHAnsi" w:hAnsiTheme="minorHAnsi" w:cstheme="minorHAnsi"/>
        </w:rPr>
        <w:t>Facturas_Venta.Fecha</w:t>
      </w:r>
      <w:proofErr w:type="spellEnd"/>
      <w:r w:rsidRPr="00A64841">
        <w:rPr>
          <w:rStyle w:val="nfasis"/>
          <w:rFonts w:asciiTheme="minorHAnsi" w:hAnsiTheme="minorHAnsi" w:cstheme="minorHAnsi"/>
        </w:rPr>
        <w:t xml:space="preserve"> &gt;= {</w:t>
      </w:r>
      <w:proofErr w:type="spellStart"/>
      <w:r w:rsidRPr="00A64841">
        <w:rPr>
          <w:rStyle w:val="nfasis"/>
          <w:rFonts w:asciiTheme="minorHAnsi" w:hAnsiTheme="minorHAnsi" w:cstheme="minorHAnsi"/>
        </w:rPr>
        <w:t>Fecha_Desde</w:t>
      </w:r>
      <w:proofErr w:type="spellEnd"/>
      <w:r w:rsidRPr="00A64841">
        <w:rPr>
          <w:rStyle w:val="nfasis"/>
          <w:rFonts w:asciiTheme="minorHAnsi" w:hAnsiTheme="minorHAnsi" w:cstheme="minorHAnsi"/>
        </w:rPr>
        <w:t xml:space="preserve">} AND </w:t>
      </w:r>
      <w:proofErr w:type="spellStart"/>
      <w:r w:rsidRPr="00A64841">
        <w:rPr>
          <w:rStyle w:val="nfasis"/>
          <w:rFonts w:asciiTheme="minorHAnsi" w:hAnsiTheme="minorHAnsi" w:cstheme="minorHAnsi"/>
        </w:rPr>
        <w:t>Facturas_Venta.Fecha</w:t>
      </w:r>
      <w:proofErr w:type="spellEnd"/>
      <w:r w:rsidRPr="00A64841">
        <w:rPr>
          <w:rStyle w:val="nfasis"/>
          <w:rFonts w:asciiTheme="minorHAnsi" w:hAnsiTheme="minorHAnsi" w:cstheme="minorHAnsi"/>
        </w:rPr>
        <w:t xml:space="preserve"> &lt;= {</w:t>
      </w:r>
      <w:proofErr w:type="spellStart"/>
      <w:r w:rsidRPr="00A64841">
        <w:rPr>
          <w:rStyle w:val="nfasis"/>
          <w:rFonts w:asciiTheme="minorHAnsi" w:hAnsiTheme="minorHAnsi" w:cstheme="minorHAnsi"/>
        </w:rPr>
        <w:t>Fecha_Hasta</w:t>
      </w:r>
      <w:proofErr w:type="spellEnd"/>
      <w:r w:rsidRPr="00A64841">
        <w:rPr>
          <w:rStyle w:val="nfasis"/>
          <w:rFonts w:asciiTheme="minorHAnsi" w:hAnsiTheme="minorHAnsi" w:cstheme="minorHAnsi"/>
        </w:rPr>
        <w:t>}</w:t>
      </w:r>
    </w:p>
    <w:p w14:paraId="6968F7F5" w14:textId="77777777" w:rsidR="0079680F" w:rsidRDefault="0079680F">
      <w:pPr>
        <w:rPr>
          <w:rFonts w:asciiTheme="minorHAnsi" w:eastAsia="Times New Roman" w:hAnsiTheme="minorHAnsi" w:cstheme="minorHAnsi"/>
          <w:b/>
          <w:bCs/>
          <w:color w:val="3F529C"/>
          <w:sz w:val="28"/>
          <w:szCs w:val="20"/>
        </w:rPr>
      </w:pPr>
      <w:bookmarkStart w:id="95" w:name="_Toc523900035"/>
      <w:r>
        <w:rPr>
          <w:rFonts w:asciiTheme="minorHAnsi" w:eastAsia="Times New Roman" w:hAnsiTheme="minorHAnsi" w:cstheme="minorHAnsi"/>
          <w:bCs/>
          <w:sz w:val="28"/>
          <w:szCs w:val="20"/>
        </w:rPr>
        <w:br w:type="page"/>
      </w:r>
    </w:p>
    <w:p w14:paraId="5A569BA4" w14:textId="61EA0259" w:rsidR="0079680F" w:rsidRPr="00F83D2C" w:rsidRDefault="0079680F" w:rsidP="0079680F">
      <w:pPr>
        <w:pStyle w:val="Ttulo1"/>
        <w:rPr>
          <w:rFonts w:asciiTheme="minorHAnsi" w:eastAsia="Times New Roman" w:hAnsiTheme="minorHAnsi" w:cstheme="minorHAnsi"/>
          <w:b w:val="0"/>
          <w:bCs/>
          <w:sz w:val="28"/>
          <w:szCs w:val="20"/>
        </w:rPr>
      </w:pPr>
      <w:bookmarkStart w:id="96" w:name="_Toc527531326"/>
      <w:bookmarkStart w:id="97" w:name="_Toc529982770"/>
      <w:r w:rsidRPr="00F83D2C">
        <w:rPr>
          <w:rFonts w:asciiTheme="minorHAnsi" w:eastAsia="Times New Roman" w:hAnsiTheme="minorHAnsi" w:cstheme="minorHAnsi"/>
          <w:bCs/>
          <w:sz w:val="28"/>
          <w:szCs w:val="20"/>
        </w:rPr>
        <w:lastRenderedPageBreak/>
        <w:t>BIBLIOGRAFIA</w:t>
      </w:r>
      <w:bookmarkEnd w:id="95"/>
      <w:bookmarkEnd w:id="96"/>
      <w:bookmarkEnd w:id="97"/>
    </w:p>
    <w:p w14:paraId="479DC050" w14:textId="77777777" w:rsidR="0079680F" w:rsidRPr="006B60C2" w:rsidRDefault="0079680F" w:rsidP="0079680F">
      <w:pPr>
        <w:pStyle w:val="Ttulo1"/>
        <w:rPr>
          <w:rFonts w:asciiTheme="minorHAnsi" w:eastAsia="Times New Roman" w:hAnsiTheme="minorHAnsi" w:cstheme="minorHAnsi"/>
          <w:b w:val="0"/>
          <w:bCs/>
          <w:sz w:val="28"/>
          <w:szCs w:val="20"/>
        </w:rPr>
      </w:pPr>
      <w:r>
        <w:rPr>
          <w:rFonts w:eastAsia="Times New Roman" w:cstheme="minorHAnsi"/>
          <w:bCs/>
          <w:sz w:val="28"/>
          <w:szCs w:val="20"/>
        </w:rPr>
        <w:br w:type="page"/>
      </w:r>
      <w:bookmarkStart w:id="98" w:name="_Toc523900036"/>
      <w:bookmarkStart w:id="99" w:name="_Toc527531327"/>
      <w:bookmarkStart w:id="100" w:name="_Toc529982771"/>
      <w:r w:rsidRPr="006B60C2">
        <w:rPr>
          <w:rFonts w:asciiTheme="minorHAnsi" w:eastAsia="Times New Roman" w:hAnsiTheme="minorHAnsi" w:cstheme="minorHAnsi"/>
          <w:bCs/>
          <w:sz w:val="28"/>
          <w:szCs w:val="20"/>
        </w:rPr>
        <w:lastRenderedPageBreak/>
        <w:t>Indicaciones</w:t>
      </w:r>
      <w:bookmarkEnd w:id="98"/>
      <w:bookmarkEnd w:id="99"/>
      <w:bookmarkEnd w:id="100"/>
    </w:p>
    <w:p w14:paraId="09E79FD2" w14:textId="77777777" w:rsidR="0079680F" w:rsidRDefault="0079680F" w:rsidP="0079680F">
      <w:pPr>
        <w:pStyle w:val="Estilo3"/>
        <w:rPr>
          <w:color w:val="000000" w:themeColor="text1"/>
          <w:sz w:val="22"/>
          <w:lang w:eastAsia="es-CL"/>
        </w:rPr>
      </w:pPr>
    </w:p>
    <w:p w14:paraId="15EAFE34" w14:textId="77777777" w:rsidR="0079680F" w:rsidRDefault="0079680F" w:rsidP="0079680F">
      <w:pPr>
        <w:pStyle w:val="Estilo3"/>
        <w:rPr>
          <w:color w:val="000000" w:themeColor="text1"/>
          <w:sz w:val="22"/>
          <w:lang w:eastAsia="es-CL"/>
        </w:rPr>
      </w:pPr>
      <w:r>
        <w:rPr>
          <w:color w:val="000000" w:themeColor="text1"/>
          <w:sz w:val="22"/>
          <w:lang w:eastAsia="es-CL"/>
        </w:rPr>
        <w:t xml:space="preserve">A continuación, se detallan aspectos de formato y redacción para la elaboración del informe. </w:t>
      </w:r>
    </w:p>
    <w:p w14:paraId="7326CC3B" w14:textId="77777777" w:rsidR="0079680F" w:rsidRDefault="0079680F" w:rsidP="0079680F">
      <w:pPr>
        <w:pStyle w:val="Estilo3"/>
        <w:rPr>
          <w:color w:val="000000" w:themeColor="text1"/>
          <w:sz w:val="22"/>
          <w:lang w:eastAsia="es-CL"/>
        </w:rPr>
      </w:pPr>
    </w:p>
    <w:p w14:paraId="3275EE3E" w14:textId="77777777" w:rsidR="0079680F" w:rsidRPr="00C41297" w:rsidRDefault="0079680F" w:rsidP="0079680F">
      <w:pPr>
        <w:pStyle w:val="Estilo3"/>
        <w:rPr>
          <w:color w:val="000000" w:themeColor="text1"/>
          <w:sz w:val="22"/>
          <w:lang w:eastAsia="es-CL"/>
        </w:rPr>
      </w:pPr>
    </w:p>
    <w:p w14:paraId="71418F45" w14:textId="77777777" w:rsidR="0079680F" w:rsidRPr="00510C4B" w:rsidRDefault="0079680F" w:rsidP="0079680F">
      <w:pPr>
        <w:pStyle w:val="Estilo1"/>
        <w:spacing w:after="120"/>
        <w:jc w:val="center"/>
        <w:rPr>
          <w:color w:val="000000" w:themeColor="text1"/>
          <w:sz w:val="32"/>
          <w:lang w:eastAsia="es-CL"/>
        </w:rPr>
      </w:pPr>
      <w:r w:rsidRPr="00510C4B">
        <w:rPr>
          <w:color w:val="000000" w:themeColor="text1"/>
          <w:sz w:val="32"/>
          <w:lang w:eastAsia="es-CL"/>
        </w:rPr>
        <w:t>Aspectos de forma</w:t>
      </w:r>
      <w:r>
        <w:rPr>
          <w:color w:val="000000" w:themeColor="text1"/>
          <w:sz w:val="32"/>
          <w:lang w:eastAsia="es-CL"/>
        </w:rPr>
        <w:t>to</w:t>
      </w:r>
      <w:r w:rsidRPr="00510C4B">
        <w:rPr>
          <w:color w:val="000000" w:themeColor="text1"/>
          <w:sz w:val="32"/>
          <w:lang w:eastAsia="es-CL"/>
        </w:rPr>
        <w:t xml:space="preserve"> y </w:t>
      </w:r>
      <w:r>
        <w:rPr>
          <w:color w:val="000000" w:themeColor="text1"/>
          <w:sz w:val="32"/>
          <w:lang w:eastAsia="es-CL"/>
        </w:rPr>
        <w:t>redacción</w:t>
      </w:r>
    </w:p>
    <w:p w14:paraId="7B224698" w14:textId="77777777" w:rsidR="0079680F" w:rsidRPr="00510C4B" w:rsidRDefault="0079680F" w:rsidP="0079680F">
      <w:pPr>
        <w:pStyle w:val="Estilo3"/>
        <w:numPr>
          <w:ilvl w:val="0"/>
          <w:numId w:val="43"/>
        </w:numPr>
        <w:rPr>
          <w:color w:val="000000" w:themeColor="text1"/>
          <w:sz w:val="22"/>
          <w:lang w:eastAsia="es-CL"/>
        </w:rPr>
      </w:pPr>
      <w:r w:rsidRPr="00510C4B">
        <w:rPr>
          <w:color w:val="000000" w:themeColor="text1"/>
          <w:sz w:val="22"/>
          <w:lang w:eastAsia="es-CL"/>
        </w:rPr>
        <w:t>Considere las siguientes instrucciones de redacción y formato:</w:t>
      </w:r>
    </w:p>
    <w:p w14:paraId="6CFB3139"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Redactar en tercera persona singular tiempo presente. En lo posible, se debe cuidar que los párrafos completos estén en una misma hoja, evitando las líneas viudas o huérfanas. Esto permite captar mejor la idea que encierra el párrafo completo.</w:t>
      </w:r>
    </w:p>
    <w:p w14:paraId="7B9C4938"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 xml:space="preserve">Formato de entrega: documento Word y PDF. </w:t>
      </w:r>
    </w:p>
    <w:p w14:paraId="35B1F0BD"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Papel tamaño carta. Márgenes estándar (superior e inferior de 2,5 cm. izquierdo y derecho de 2,5 cm).</w:t>
      </w:r>
    </w:p>
    <w:p w14:paraId="066D6532"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 xml:space="preserve">Párrafos: alineación justificada, interlineado sencillo. </w:t>
      </w:r>
    </w:p>
    <w:p w14:paraId="2DCFDD2C"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 xml:space="preserve">Tipo de letra o fuente: Arial o Calibri (Cuerpo). </w:t>
      </w:r>
    </w:p>
    <w:p w14:paraId="1A64A8B2"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Tamaño títulos: 14 y en negrita</w:t>
      </w:r>
    </w:p>
    <w:p w14:paraId="22A861A0"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Tamaño subtítulos: 12 y en negrita.</w:t>
      </w:r>
    </w:p>
    <w:p w14:paraId="30B5EA01" w14:textId="77777777" w:rsidR="0079680F" w:rsidRPr="00510C4B" w:rsidRDefault="0079680F" w:rsidP="0079680F">
      <w:pPr>
        <w:pStyle w:val="Estilo3"/>
        <w:numPr>
          <w:ilvl w:val="0"/>
          <w:numId w:val="42"/>
        </w:numPr>
        <w:rPr>
          <w:color w:val="000000" w:themeColor="text1"/>
          <w:sz w:val="22"/>
          <w:szCs w:val="22"/>
          <w:lang w:eastAsia="es-CL"/>
        </w:rPr>
      </w:pPr>
      <w:r w:rsidRPr="00510C4B">
        <w:rPr>
          <w:color w:val="000000" w:themeColor="text1"/>
          <w:sz w:val="22"/>
          <w:szCs w:val="22"/>
          <w:lang w:eastAsia="es-CL"/>
        </w:rPr>
        <w:t>Tamaño textos: 11 normal.</w:t>
      </w:r>
    </w:p>
    <w:p w14:paraId="4DDEE8A7" w14:textId="77777777" w:rsidR="0079680F" w:rsidRPr="00510C4B" w:rsidRDefault="0079680F" w:rsidP="0079680F">
      <w:pPr>
        <w:tabs>
          <w:tab w:val="left" w:pos="355"/>
        </w:tabs>
        <w:spacing w:line="24" w:lineRule="atLeast"/>
        <w:jc w:val="both"/>
        <w:rPr>
          <w:rFonts w:ascii="Myriad Pro" w:hAnsi="Myriad Pro" w:cs="Arial"/>
          <w:color w:val="000000" w:themeColor="text1"/>
        </w:rPr>
      </w:pPr>
      <w:r w:rsidRPr="00510C4B">
        <w:rPr>
          <w:rFonts w:ascii="Myriad Pro" w:hAnsi="Myriad Pro"/>
          <w:noProof/>
          <w:color w:val="000000" w:themeColor="text1"/>
        </w:rPr>
        <mc:AlternateContent>
          <mc:Choice Requires="wpg">
            <w:drawing>
              <wp:anchor distT="0" distB="0" distL="114300" distR="114300" simplePos="0" relativeHeight="251658240" behindDoc="0" locked="0" layoutInCell="1" allowOverlap="1" wp14:anchorId="5D97CD0D" wp14:editId="23A250A7">
                <wp:simplePos x="0" y="0"/>
                <wp:positionH relativeFrom="margin">
                  <wp:posOffset>937260</wp:posOffset>
                </wp:positionH>
                <wp:positionV relativeFrom="paragraph">
                  <wp:posOffset>159385</wp:posOffset>
                </wp:positionV>
                <wp:extent cx="4460875" cy="589915"/>
                <wp:effectExtent l="0" t="0" r="0" b="635"/>
                <wp:wrapNone/>
                <wp:docPr id="2"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D0D3F" w14:textId="77777777" w:rsidR="0081306F" w:rsidRPr="007427B8" w:rsidRDefault="0081306F" w:rsidP="0079680F">
                              <w:pPr>
                                <w:pStyle w:val="NormalWeb"/>
                                <w:spacing w:after="0"/>
                                <w:jc w:val="center"/>
                                <w:rPr>
                                  <w:rFonts w:asciiTheme="minorHAnsi" w:hAnsiTheme="minorHAnsi"/>
                                </w:rPr>
                              </w:pPr>
                              <w:r w:rsidRPr="007427B8">
                                <w:rPr>
                                  <w:rFonts w:asciiTheme="minorHAnsi"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42">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D97CD0D" id="Grupo 4" o:spid="_x0000_s1026" style="position:absolute;left:0;text-align:left;margin-left:73.8pt;margin-top:12.55pt;width:351.25pt;height:46.45pt;z-index:251658240;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">
                <v:roundrect id="Rectángulo redondeado 4" o:spid="_x0000_s1027"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1B7D0D3F" w14:textId="77777777" w:rsidR="0081306F" w:rsidRPr="007427B8" w:rsidRDefault="0081306F" w:rsidP="0079680F">
                        <w:pPr>
                          <w:pStyle w:val="NormalWeb"/>
                          <w:spacing w:after="0"/>
                          <w:jc w:val="center"/>
                          <w:rPr>
                            <w:rFonts w:asciiTheme="minorHAnsi" w:hAnsiTheme="minorHAnsi"/>
                          </w:rPr>
                        </w:pPr>
                        <w:r w:rsidRPr="007427B8">
                          <w:rPr>
                            <w:rFonts w:asciiTheme="minorHAnsi"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43" o:title="Dato" grayscale="t" bilevel="t"/>
                </v:shape>
                <w10:wrap anchorx="margin"/>
              </v:group>
            </w:pict>
          </mc:Fallback>
        </mc:AlternateContent>
      </w:r>
    </w:p>
    <w:p w14:paraId="7B9022A9" w14:textId="77777777" w:rsidR="0079680F" w:rsidRPr="00510C4B" w:rsidRDefault="0079680F" w:rsidP="0079680F">
      <w:pPr>
        <w:spacing w:before="240" w:after="120" w:line="288" w:lineRule="auto"/>
        <w:jc w:val="both"/>
        <w:rPr>
          <w:rFonts w:cs="Arial"/>
          <w:color w:val="000000" w:themeColor="text1"/>
        </w:rPr>
      </w:pPr>
    </w:p>
    <w:p w14:paraId="638E9EFC" w14:textId="77777777" w:rsidR="0079680F" w:rsidRPr="00510C4B" w:rsidRDefault="0079680F" w:rsidP="0079680F">
      <w:pPr>
        <w:spacing w:before="240" w:after="120" w:line="288" w:lineRule="auto"/>
        <w:jc w:val="both"/>
        <w:rPr>
          <w:rFonts w:cs="Arial"/>
          <w:color w:val="000000" w:themeColor="text1"/>
        </w:rPr>
      </w:pPr>
      <w:r w:rsidRPr="00510C4B">
        <w:rPr>
          <w:noProof/>
          <w:color w:val="000000" w:themeColor="text1"/>
        </w:rPr>
        <w:drawing>
          <wp:anchor distT="0" distB="0" distL="114300" distR="114300" simplePos="0" relativeHeight="251656192" behindDoc="0" locked="0" layoutInCell="1" allowOverlap="1" wp14:anchorId="24FCE3D9" wp14:editId="14BDB2C2">
            <wp:simplePos x="0" y="0"/>
            <wp:positionH relativeFrom="column">
              <wp:posOffset>4394159</wp:posOffset>
            </wp:positionH>
            <wp:positionV relativeFrom="paragraph">
              <wp:posOffset>179635</wp:posOffset>
            </wp:positionV>
            <wp:extent cx="2047875" cy="2277745"/>
            <wp:effectExtent l="0" t="0" r="952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71761178" w14:textId="77777777" w:rsidR="0079680F" w:rsidRPr="00510C4B" w:rsidRDefault="0079680F" w:rsidP="0079680F">
      <w:pPr>
        <w:pStyle w:val="Estilo3"/>
        <w:numPr>
          <w:ilvl w:val="0"/>
          <w:numId w:val="43"/>
        </w:numPr>
        <w:rPr>
          <w:color w:val="000000" w:themeColor="text1"/>
          <w:sz w:val="22"/>
          <w:lang w:eastAsia="es-CL"/>
        </w:rPr>
      </w:pPr>
      <w:r>
        <w:rPr>
          <w:color w:val="000000" w:themeColor="text1"/>
          <w:sz w:val="22"/>
          <w:lang w:eastAsia="es-CL"/>
        </w:rPr>
        <w:t>Incluir</w:t>
      </w:r>
      <w:r w:rsidRPr="00510C4B">
        <w:rPr>
          <w:color w:val="000000" w:themeColor="text1"/>
          <w:sz w:val="22"/>
          <w:lang w:eastAsia="es-CL"/>
        </w:rPr>
        <w:t xml:space="preserve"> un listado de las fuentes bibliográficas utilizadas </w:t>
      </w:r>
      <w:r>
        <w:rPr>
          <w:color w:val="000000" w:themeColor="text1"/>
          <w:sz w:val="22"/>
          <w:lang w:eastAsia="es-CL"/>
        </w:rPr>
        <w:t>en</w:t>
      </w:r>
      <w:r w:rsidRPr="00510C4B">
        <w:rPr>
          <w:color w:val="000000" w:themeColor="text1"/>
          <w:sz w:val="22"/>
          <w:lang w:eastAsia="es-CL"/>
        </w:rPr>
        <w:t xml:space="preserve"> la recopilación de información, con el título “Referencias bibliográficas”, según </w:t>
      </w:r>
      <w:r w:rsidRPr="00510C4B">
        <w:rPr>
          <w:color w:val="000000" w:themeColor="text1"/>
          <w:szCs w:val="24"/>
        </w:rPr>
        <w:t>Norma APA 6° Edición</w:t>
      </w:r>
      <w:r w:rsidRPr="00510C4B">
        <w:rPr>
          <w:color w:val="000000" w:themeColor="text1"/>
          <w:sz w:val="22"/>
          <w:lang w:eastAsia="es-CL"/>
        </w:rPr>
        <w:t>. Se sugiere descargar la Guía para citas y referencias bibliográficas según Norma APA, en el sitio web de INACAP, en la Red de Bibliotecas:</w:t>
      </w:r>
    </w:p>
    <w:p w14:paraId="59892652" w14:textId="77777777" w:rsidR="0079680F" w:rsidRPr="00510C4B" w:rsidRDefault="00A00E71" w:rsidP="0079680F">
      <w:pPr>
        <w:pStyle w:val="Estilo3"/>
        <w:ind w:left="360"/>
        <w:rPr>
          <w:color w:val="000000" w:themeColor="text1"/>
        </w:rPr>
      </w:pPr>
      <w:hyperlink r:id="rId45" w:history="1">
        <w:r w:rsidR="0079680F" w:rsidRPr="00510C4B">
          <w:rPr>
            <w:rStyle w:val="Hipervnculo"/>
            <w:rFonts w:cs="Arial"/>
            <w:color w:val="000000" w:themeColor="text1"/>
            <w:szCs w:val="22"/>
          </w:rPr>
          <w:t>http://www.inacap.cl/tportalvp/red-de-bibliotecas-inacap</w:t>
        </w:r>
      </w:hyperlink>
    </w:p>
    <w:p w14:paraId="7D901032" w14:textId="77777777" w:rsidR="0079680F" w:rsidRPr="00510C4B" w:rsidRDefault="0079680F" w:rsidP="0079680F">
      <w:pPr>
        <w:pStyle w:val="Estilo3"/>
        <w:ind w:left="360"/>
        <w:rPr>
          <w:color w:val="000000" w:themeColor="text1"/>
          <w:sz w:val="22"/>
          <w:lang w:eastAsia="es-CL"/>
        </w:rPr>
      </w:pPr>
      <w:r w:rsidRPr="00510C4B">
        <w:rPr>
          <w:color w:val="000000" w:themeColor="text1"/>
          <w:sz w:val="22"/>
          <w:lang w:eastAsia="es-CL"/>
        </w:rPr>
        <w:t xml:space="preserve">Recopilar también distintos insumos gráficos (imágenes, fotos, diagramas, entre otros) que permitan complementar la información a presentar. </w:t>
      </w:r>
    </w:p>
    <w:p w14:paraId="1ACA4A66" w14:textId="77777777" w:rsidR="0079680F" w:rsidRPr="00510C4B" w:rsidRDefault="0079680F" w:rsidP="0079680F">
      <w:pPr>
        <w:pStyle w:val="Estilo3"/>
        <w:rPr>
          <w:color w:val="000000" w:themeColor="text1"/>
          <w:sz w:val="22"/>
          <w:lang w:eastAsia="es-CL"/>
        </w:rPr>
      </w:pPr>
    </w:p>
    <w:p w14:paraId="5D94E4D3" w14:textId="77777777" w:rsidR="0079680F" w:rsidRPr="00510C4B" w:rsidRDefault="0079680F" w:rsidP="0079680F">
      <w:pPr>
        <w:pStyle w:val="Estilo3"/>
        <w:rPr>
          <w:i/>
          <w:color w:val="000000" w:themeColor="text1"/>
        </w:rPr>
      </w:pPr>
    </w:p>
    <w:p w14:paraId="341B4E37" w14:textId="77777777" w:rsidR="0079680F" w:rsidRPr="00510C4B" w:rsidRDefault="0079680F" w:rsidP="0079680F">
      <w:pPr>
        <w:pStyle w:val="Estilo3"/>
        <w:rPr>
          <w:i/>
          <w:color w:val="000000" w:themeColor="text1"/>
        </w:rPr>
      </w:pPr>
    </w:p>
    <w:p w14:paraId="16946C79" w14:textId="77777777" w:rsidR="0079680F" w:rsidRPr="00510C4B" w:rsidRDefault="0079680F" w:rsidP="0079680F">
      <w:pPr>
        <w:spacing w:after="0" w:line="288" w:lineRule="auto"/>
        <w:jc w:val="center"/>
        <w:rPr>
          <w:rFonts w:cs="Arial"/>
          <w:color w:val="000000" w:themeColor="text1"/>
          <w:sz w:val="24"/>
        </w:rPr>
      </w:pPr>
      <w:r w:rsidRPr="00510C4B">
        <w:rPr>
          <w:rFonts w:cs="Arial"/>
          <w:color w:val="000000" w:themeColor="text1"/>
          <w:sz w:val="24"/>
        </w:rPr>
        <w:t>Una vez finalizado el informe, elimina las instrucciones</w:t>
      </w:r>
      <w:r>
        <w:rPr>
          <w:rFonts w:cs="Arial"/>
          <w:color w:val="000000" w:themeColor="text1"/>
          <w:sz w:val="24"/>
        </w:rPr>
        <w:t xml:space="preserve"> e indicaciones </w:t>
      </w:r>
      <w:r w:rsidRPr="00510C4B">
        <w:rPr>
          <w:rFonts w:cs="Arial"/>
          <w:color w:val="000000" w:themeColor="text1"/>
          <w:sz w:val="24"/>
        </w:rPr>
        <w:t>y ejemplos.</w:t>
      </w:r>
    </w:p>
    <w:p w14:paraId="5712254A" w14:textId="77777777" w:rsidR="0079680F" w:rsidRPr="00782100" w:rsidRDefault="0079680F" w:rsidP="0079680F">
      <w:pPr>
        <w:spacing w:after="0" w:line="288" w:lineRule="auto"/>
        <w:jc w:val="center"/>
        <w:rPr>
          <w:color w:val="000000" w:themeColor="text1"/>
          <w:sz w:val="24"/>
        </w:rPr>
      </w:pPr>
      <w:r w:rsidRPr="00510C4B">
        <w:rPr>
          <w:rFonts w:cs="Arial"/>
          <w:color w:val="000000" w:themeColor="text1"/>
          <w:sz w:val="24"/>
        </w:rPr>
        <w:t>Recuerda completar el pie de página y los datos de la portada con el nombre del Área académica y nombre de tu carrera.</w:t>
      </w:r>
    </w:p>
    <w:p w14:paraId="6E2D5EB9" w14:textId="77777777" w:rsidR="0079680F" w:rsidRDefault="0079680F" w:rsidP="0079680F"/>
    <w:p w14:paraId="65566BE8" w14:textId="77777777" w:rsidR="00AE43DD" w:rsidRPr="00A64841" w:rsidRDefault="00AE43DD" w:rsidP="00A64841">
      <w:pPr>
        <w:spacing w:before="280" w:after="100" w:line="240" w:lineRule="auto"/>
        <w:jc w:val="both"/>
        <w:rPr>
          <w:rFonts w:asciiTheme="minorHAnsi" w:eastAsia="Roboto" w:hAnsiTheme="minorHAnsi" w:cstheme="minorHAnsi"/>
          <w:b/>
          <w:color w:val="3F529C"/>
          <w:sz w:val="28"/>
          <w:szCs w:val="28"/>
        </w:rPr>
      </w:pPr>
    </w:p>
    <w:sectPr w:rsidR="00AE43DD" w:rsidRPr="00A64841">
      <w:headerReference w:type="default" r:id="rId46"/>
      <w:footerReference w:type="even" r:id="rId47"/>
      <w:footerReference w:type="default" r:id="rId48"/>
      <w:headerReference w:type="first" r:id="rId49"/>
      <w:footerReference w:type="first" r:id="rId50"/>
      <w:pgSz w:w="12240" w:h="15840"/>
      <w:pgMar w:top="1417" w:right="1701" w:bottom="1417"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ban E. V. R.." w:date="2018-11-26T20:14:00Z" w:initials="SEVR">
    <w:p w14:paraId="230A0007" w14:textId="0D40DD9C" w:rsidR="00A13567" w:rsidRDefault="00A13567">
      <w:pPr>
        <w:pStyle w:val="Textocomentario"/>
      </w:pPr>
      <w:r>
        <w:rPr>
          <w:rStyle w:val="Refdecomentario"/>
        </w:rPr>
        <w:annotationRef/>
      </w:r>
      <w:r>
        <w:t>Estimados</w:t>
      </w:r>
      <w:r w:rsidR="00E356EC">
        <w:t>;</w:t>
      </w:r>
      <w:bookmarkStart w:id="1" w:name="_GoBack"/>
      <w:bookmarkEnd w:id="1"/>
    </w:p>
    <w:p w14:paraId="61A46E99" w14:textId="72612FD7" w:rsidR="00A13567" w:rsidRDefault="00A13567">
      <w:pPr>
        <w:pStyle w:val="Textocomentario"/>
      </w:pPr>
      <w:r>
        <w:t xml:space="preserve">Primero que nada, creo que un futuro profesional, que no tenga la capacidad de analizar un informe técnico por su propia mano, sino que, al contrario, use el informe de un alumno del año 2016, lo que deja de manifiesto escases en su calidad y en capacidad tanto humana como profesional. </w:t>
      </w:r>
    </w:p>
    <w:p w14:paraId="7CDE4135" w14:textId="77777777" w:rsidR="00A13567" w:rsidRDefault="00A13567">
      <w:pPr>
        <w:pStyle w:val="Textocomentario"/>
      </w:pPr>
      <w:r>
        <w:t>Por lo anterior dicho, podría presentar el caso ante el director de carrera como así también al coordinador académico para que aplicaran el reglamento y tomaran las medidas que corresponde.</w:t>
      </w:r>
    </w:p>
    <w:p w14:paraId="0ACA93B6" w14:textId="18120D79" w:rsidR="00A13567" w:rsidRDefault="00A13567">
      <w:pPr>
        <w:pStyle w:val="Textocomentario"/>
      </w:pPr>
      <w:r>
        <w:t xml:space="preserve">Atte. </w:t>
      </w:r>
    </w:p>
    <w:p w14:paraId="333F281D" w14:textId="5E8A22C0" w:rsidR="00A13567" w:rsidRDefault="00A13567">
      <w:pPr>
        <w:pStyle w:val="Textocomentario"/>
      </w:pPr>
      <w:r>
        <w:t xml:space="preserve">Manuel Rojas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28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281D" w16cid:durableId="1FA6D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482B9" w14:textId="77777777" w:rsidR="00A00E71" w:rsidRDefault="00A00E71">
      <w:pPr>
        <w:spacing w:after="0" w:line="240" w:lineRule="auto"/>
      </w:pPr>
      <w:r>
        <w:separator/>
      </w:r>
    </w:p>
  </w:endnote>
  <w:endnote w:type="continuationSeparator" w:id="0">
    <w:p w14:paraId="4BA3F811" w14:textId="77777777" w:rsidR="00A00E71" w:rsidRDefault="00A00E71">
      <w:pPr>
        <w:spacing w:after="0" w:line="240" w:lineRule="auto"/>
      </w:pPr>
      <w:r>
        <w:continuationSeparator/>
      </w:r>
    </w:p>
  </w:endnote>
  <w:endnote w:type="continuationNotice" w:id="1">
    <w:p w14:paraId="34DB3764" w14:textId="77777777" w:rsidR="00A00E71" w:rsidRDefault="00A00E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attrocento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PT Sans">
    <w:altName w:val="Arial"/>
    <w:charset w:val="00"/>
    <w:family w:val="auto"/>
    <w:pitch w:val="default"/>
  </w:font>
  <w:font w:name="Myriad Pro">
    <w:altName w:val="Corbe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A77DA" w14:textId="77777777" w:rsidR="0081306F" w:rsidRDefault="0081306F" w:rsidP="00C243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859A" w14:textId="77B0A8D3" w:rsidR="0081306F" w:rsidRDefault="0081306F" w:rsidP="00C24387">
    <w:pPr>
      <w:tabs>
        <w:tab w:val="center" w:pos="4419"/>
        <w:tab w:val="right" w:pos="8838"/>
      </w:tabs>
      <w:spacing w:after="0" w:line="240" w:lineRule="auto"/>
      <w:jc w:val="center"/>
    </w:pPr>
    <w:r>
      <w:fldChar w:fldCharType="begin"/>
    </w:r>
    <w:r>
      <w:instrText>PAGE</w:instrText>
    </w:r>
    <w:r>
      <w:fldChar w:fldCharType="separate"/>
    </w:r>
    <w:r>
      <w:rPr>
        <w:noProof/>
      </w:rPr>
      <w:t>4</w:t>
    </w:r>
    <w:r>
      <w:fldChar w:fldCharType="end"/>
    </w:r>
  </w:p>
  <w:p w14:paraId="500B0A8F" w14:textId="77777777" w:rsidR="0081306F" w:rsidRDefault="0081306F" w:rsidP="00C24387">
    <w:pPr>
      <w:tabs>
        <w:tab w:val="center" w:pos="4419"/>
        <w:tab w:val="right" w:pos="8838"/>
      </w:tabs>
      <w:spacing w:after="708"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FDC4" w14:textId="77777777" w:rsidR="0081306F" w:rsidRDefault="0081306F" w:rsidP="00C243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5E124" w14:textId="77777777" w:rsidR="00A00E71" w:rsidRDefault="00A00E71">
      <w:pPr>
        <w:spacing w:after="0" w:line="240" w:lineRule="auto"/>
      </w:pPr>
      <w:r>
        <w:separator/>
      </w:r>
    </w:p>
  </w:footnote>
  <w:footnote w:type="continuationSeparator" w:id="0">
    <w:p w14:paraId="49E91C0B" w14:textId="77777777" w:rsidR="00A00E71" w:rsidRDefault="00A00E71">
      <w:pPr>
        <w:spacing w:after="0" w:line="240" w:lineRule="auto"/>
      </w:pPr>
      <w:r>
        <w:continuationSeparator/>
      </w:r>
    </w:p>
  </w:footnote>
  <w:footnote w:type="continuationNotice" w:id="1">
    <w:p w14:paraId="1BC48501" w14:textId="77777777" w:rsidR="00A00E71" w:rsidRDefault="00A00E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4932" w14:textId="0ABEBF0A" w:rsidR="0081306F" w:rsidRDefault="0081306F">
    <w:pPr>
      <w:widowControl w:val="0"/>
      <w:pBdr>
        <w:bottom w:val="single" w:sz="4" w:space="1" w:color="000000"/>
      </w:pBdr>
      <w:tabs>
        <w:tab w:val="center" w:pos="4419"/>
        <w:tab w:val="right" w:pos="8838"/>
      </w:tabs>
      <w:spacing w:before="708" w:after="0" w:line="240" w:lineRule="auto"/>
      <w:jc w:val="right"/>
      <w:rPr>
        <w:rFonts w:ascii="Verdana" w:eastAsia="Verdana" w:hAnsi="Verdana" w:cs="Verdana"/>
        <w:b/>
        <w:sz w:val="16"/>
        <w:szCs w:val="16"/>
      </w:rPr>
    </w:pPr>
    <w:r>
      <w:rPr>
        <w:noProof/>
        <w:lang w:val="es-CL"/>
      </w:rPr>
      <w:drawing>
        <wp:anchor distT="0" distB="0" distL="114300" distR="114300" simplePos="0" relativeHeight="251657216" behindDoc="0" locked="0" layoutInCell="1" hidden="0" allowOverlap="1" wp14:anchorId="63C9987E" wp14:editId="66C0C14B">
          <wp:simplePos x="0" y="0"/>
          <wp:positionH relativeFrom="margin">
            <wp:posOffset>-189865</wp:posOffset>
          </wp:positionH>
          <wp:positionV relativeFrom="paragraph">
            <wp:posOffset>122555</wp:posOffset>
          </wp:positionV>
          <wp:extent cx="1909445" cy="480060"/>
          <wp:effectExtent l="0" t="0" r="0" b="0"/>
          <wp:wrapSquare wrapText="bothSides" distT="0" distB="0" distL="114300" distR="114300"/>
          <wp:docPr id="1" name="image3.jpg" descr="logo inacap"/>
          <wp:cNvGraphicFramePr/>
          <a:graphic xmlns:a="http://schemas.openxmlformats.org/drawingml/2006/main">
            <a:graphicData uri="http://schemas.openxmlformats.org/drawingml/2006/picture">
              <pic:pic xmlns:pic="http://schemas.openxmlformats.org/drawingml/2006/picture">
                <pic:nvPicPr>
                  <pic:cNvPr id="0" name="image3.jpg" descr="logo inacap"/>
                  <pic:cNvPicPr preferRelativeResize="0"/>
                </pic:nvPicPr>
                <pic:blipFill>
                  <a:blip r:embed="rId1"/>
                  <a:srcRect/>
                  <a:stretch>
                    <a:fillRect/>
                  </a:stretch>
                </pic:blipFill>
                <pic:spPr>
                  <a:xfrm>
                    <a:off x="0" y="0"/>
                    <a:ext cx="1909445" cy="480060"/>
                  </a:xfrm>
                  <a:prstGeom prst="rect">
                    <a:avLst/>
                  </a:prstGeom>
                  <a:ln/>
                </pic:spPr>
              </pic:pic>
            </a:graphicData>
          </a:graphic>
        </wp:anchor>
      </w:drawing>
    </w:r>
    <w:r>
      <w:t xml:space="preserve"> </w:t>
    </w:r>
    <w:r>
      <w:rPr>
        <w:rFonts w:ascii="Verdana" w:eastAsia="Verdana" w:hAnsi="Verdana" w:cs="Verdana"/>
        <w:b/>
        <w:sz w:val="16"/>
        <w:szCs w:val="16"/>
      </w:rPr>
      <w:t>TI1232-Tecnologías de Información y Comunicación II</w:t>
    </w:r>
  </w:p>
  <w:p w14:paraId="430BDFDA" w14:textId="77777777" w:rsidR="0081306F" w:rsidRDefault="0081306F">
    <w:pPr>
      <w:widowControl w:val="0"/>
      <w:pBdr>
        <w:bottom w:val="single" w:sz="4" w:space="1" w:color="000000"/>
      </w:pBdr>
      <w:tabs>
        <w:tab w:val="center" w:pos="4419"/>
        <w:tab w:val="right" w:pos="8838"/>
      </w:tabs>
      <w:spacing w:after="0" w:line="240" w:lineRule="auto"/>
      <w:jc w:val="right"/>
      <w:rPr>
        <w:rFonts w:ascii="Verdana" w:eastAsia="Verdana" w:hAnsi="Verdana" w:cs="Verdana"/>
        <w:sz w:val="16"/>
        <w:szCs w:val="16"/>
      </w:rPr>
    </w:pPr>
    <w:r>
      <w:rPr>
        <w:rFonts w:ascii="Verdana" w:eastAsia="Verdana" w:hAnsi="Verdana" w:cs="Verdana"/>
        <w:sz w:val="16"/>
        <w:szCs w:val="16"/>
      </w:rPr>
      <w:t>Ing. Manuel</w:t>
    </w:r>
    <w:r>
      <w:rPr>
        <w:sz w:val="16"/>
        <w:szCs w:val="16"/>
      </w:rPr>
      <w:t xml:space="preserve"> </w:t>
    </w:r>
    <w:r>
      <w:rPr>
        <w:rFonts w:ascii="Verdana" w:eastAsia="Verdana" w:hAnsi="Verdana" w:cs="Verdana"/>
        <w:sz w:val="16"/>
        <w:szCs w:val="16"/>
      </w:rPr>
      <w:t xml:space="preserve">Rojas V - </w:t>
    </w:r>
    <w:hyperlink r:id="rId2">
      <w:r>
        <w:rPr>
          <w:rFonts w:ascii="Verdana" w:eastAsia="Verdana" w:hAnsi="Verdana" w:cs="Verdana"/>
          <w:color w:val="1364C4"/>
          <w:sz w:val="16"/>
          <w:szCs w:val="16"/>
        </w:rPr>
        <w:t>manuel.rojas28@inacapmail.c</w:t>
      </w:r>
    </w:hyperlink>
    <w:r>
      <w:rPr>
        <w:rFonts w:ascii="Verdana" w:eastAsia="Verdana" w:hAnsi="Verdana" w:cs="Verdana"/>
        <w:sz w:val="16"/>
        <w:szCs w:val="16"/>
      </w:rPr>
      <w:t>l</w:t>
    </w:r>
  </w:p>
  <w:p w14:paraId="39978796" w14:textId="77777777" w:rsidR="0081306F" w:rsidRDefault="0081306F" w:rsidP="00C24387">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176E" w14:textId="77777777" w:rsidR="0081306F" w:rsidRDefault="0081306F" w:rsidP="00C243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5F0A"/>
    <w:multiLevelType w:val="multilevel"/>
    <w:tmpl w:val="BBC63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CE03F5"/>
    <w:multiLevelType w:val="multilevel"/>
    <w:tmpl w:val="FC3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477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D554E"/>
    <w:multiLevelType w:val="multilevel"/>
    <w:tmpl w:val="AA82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27DF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6398F"/>
    <w:multiLevelType w:val="multilevel"/>
    <w:tmpl w:val="A306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134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72088E"/>
    <w:multiLevelType w:val="multilevel"/>
    <w:tmpl w:val="A876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257F8"/>
    <w:multiLevelType w:val="multilevel"/>
    <w:tmpl w:val="26C2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5059B"/>
    <w:multiLevelType w:val="multilevel"/>
    <w:tmpl w:val="8DC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B4748"/>
    <w:multiLevelType w:val="multilevel"/>
    <w:tmpl w:val="BFF0F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A606F6"/>
    <w:multiLevelType w:val="multilevel"/>
    <w:tmpl w:val="6F72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007D9"/>
    <w:multiLevelType w:val="multilevel"/>
    <w:tmpl w:val="34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054307C"/>
    <w:multiLevelType w:val="multilevel"/>
    <w:tmpl w:val="975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61252"/>
    <w:multiLevelType w:val="multilevel"/>
    <w:tmpl w:val="258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E28E9"/>
    <w:multiLevelType w:val="hybridMultilevel"/>
    <w:tmpl w:val="09AAFE1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B5B4111"/>
    <w:multiLevelType w:val="multilevel"/>
    <w:tmpl w:val="E624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44042"/>
    <w:multiLevelType w:val="multilevel"/>
    <w:tmpl w:val="A88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363F1"/>
    <w:multiLevelType w:val="multilevel"/>
    <w:tmpl w:val="B1A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454EA"/>
    <w:multiLevelType w:val="multilevel"/>
    <w:tmpl w:val="A37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75D1"/>
    <w:multiLevelType w:val="multilevel"/>
    <w:tmpl w:val="30F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40504"/>
    <w:multiLevelType w:val="multilevel"/>
    <w:tmpl w:val="2A02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E444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4C27BE"/>
    <w:multiLevelType w:val="multilevel"/>
    <w:tmpl w:val="BF02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960FF"/>
    <w:multiLevelType w:val="multilevel"/>
    <w:tmpl w:val="E7FE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118BE"/>
    <w:multiLevelType w:val="multilevel"/>
    <w:tmpl w:val="E02EF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87D22"/>
    <w:multiLevelType w:val="multilevel"/>
    <w:tmpl w:val="C374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7325AC6"/>
    <w:multiLevelType w:val="multilevel"/>
    <w:tmpl w:val="58D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4484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133FA9"/>
    <w:multiLevelType w:val="multilevel"/>
    <w:tmpl w:val="14B2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6712E"/>
    <w:multiLevelType w:val="multilevel"/>
    <w:tmpl w:val="9F0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D095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F23E95"/>
    <w:multiLevelType w:val="multilevel"/>
    <w:tmpl w:val="5462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E4CC7"/>
    <w:multiLevelType w:val="multilevel"/>
    <w:tmpl w:val="5584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535D0"/>
    <w:multiLevelType w:val="multilevel"/>
    <w:tmpl w:val="699E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2231E"/>
    <w:multiLevelType w:val="multilevel"/>
    <w:tmpl w:val="DFE2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34933"/>
    <w:multiLevelType w:val="multilevel"/>
    <w:tmpl w:val="C38A2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643FCF"/>
    <w:multiLevelType w:val="multilevel"/>
    <w:tmpl w:val="503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A094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31461D"/>
    <w:multiLevelType w:val="multilevel"/>
    <w:tmpl w:val="F1806D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44410D"/>
    <w:multiLevelType w:val="multilevel"/>
    <w:tmpl w:val="8B9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41"/>
  </w:num>
  <w:num w:numId="4">
    <w:abstractNumId w:val="21"/>
  </w:num>
  <w:num w:numId="5">
    <w:abstractNumId w:val="24"/>
  </w:num>
  <w:num w:numId="6">
    <w:abstractNumId w:val="18"/>
  </w:num>
  <w:num w:numId="7">
    <w:abstractNumId w:val="42"/>
  </w:num>
  <w:num w:numId="8">
    <w:abstractNumId w:val="17"/>
  </w:num>
  <w:num w:numId="9">
    <w:abstractNumId w:val="36"/>
  </w:num>
  <w:num w:numId="10">
    <w:abstractNumId w:val="15"/>
  </w:num>
  <w:num w:numId="11">
    <w:abstractNumId w:val="25"/>
  </w:num>
  <w:num w:numId="12">
    <w:abstractNumId w:val="35"/>
  </w:num>
  <w:num w:numId="13">
    <w:abstractNumId w:val="8"/>
  </w:num>
  <w:num w:numId="14">
    <w:abstractNumId w:val="26"/>
  </w:num>
  <w:num w:numId="15">
    <w:abstractNumId w:val="2"/>
  </w:num>
  <w:num w:numId="16">
    <w:abstractNumId w:val="9"/>
  </w:num>
  <w:num w:numId="17">
    <w:abstractNumId w:val="37"/>
  </w:num>
  <w:num w:numId="18">
    <w:abstractNumId w:val="34"/>
  </w:num>
  <w:num w:numId="19">
    <w:abstractNumId w:val="38"/>
  </w:num>
  <w:num w:numId="20">
    <w:abstractNumId w:val="27"/>
  </w:num>
  <w:num w:numId="21">
    <w:abstractNumId w:val="12"/>
  </w:num>
  <w:num w:numId="22">
    <w:abstractNumId w:val="6"/>
  </w:num>
  <w:num w:numId="23">
    <w:abstractNumId w:val="32"/>
  </w:num>
  <w:num w:numId="24">
    <w:abstractNumId w:val="19"/>
  </w:num>
  <w:num w:numId="25">
    <w:abstractNumId w:val="10"/>
  </w:num>
  <w:num w:numId="26">
    <w:abstractNumId w:val="39"/>
  </w:num>
  <w:num w:numId="27">
    <w:abstractNumId w:val="22"/>
  </w:num>
  <w:num w:numId="28">
    <w:abstractNumId w:val="29"/>
  </w:num>
  <w:num w:numId="29">
    <w:abstractNumId w:val="20"/>
  </w:num>
  <w:num w:numId="30">
    <w:abstractNumId w:val="4"/>
  </w:num>
  <w:num w:numId="31">
    <w:abstractNumId w:val="31"/>
  </w:num>
  <w:num w:numId="32">
    <w:abstractNumId w:val="14"/>
  </w:num>
  <w:num w:numId="33">
    <w:abstractNumId w:val="16"/>
  </w:num>
  <w:num w:numId="34">
    <w:abstractNumId w:val="23"/>
  </w:num>
  <w:num w:numId="35">
    <w:abstractNumId w:val="5"/>
  </w:num>
  <w:num w:numId="36">
    <w:abstractNumId w:val="13"/>
  </w:num>
  <w:num w:numId="37">
    <w:abstractNumId w:val="7"/>
  </w:num>
  <w:num w:numId="38">
    <w:abstractNumId w:val="3"/>
  </w:num>
  <w:num w:numId="39">
    <w:abstractNumId w:val="40"/>
  </w:num>
  <w:num w:numId="40">
    <w:abstractNumId w:val="30"/>
  </w:num>
  <w:num w:numId="41">
    <w:abstractNumId w:val="33"/>
  </w:num>
  <w:num w:numId="42">
    <w:abstractNumId w:val="1"/>
  </w:num>
  <w:num w:numId="4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ban E. V. R..">
    <w15:presenceInfo w15:providerId="Windows Live" w15:userId="81701b5a6694c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DD"/>
    <w:rsid w:val="0000226A"/>
    <w:rsid w:val="000511BA"/>
    <w:rsid w:val="001062C5"/>
    <w:rsid w:val="00115EA0"/>
    <w:rsid w:val="00232A2E"/>
    <w:rsid w:val="00256CA9"/>
    <w:rsid w:val="00280FED"/>
    <w:rsid w:val="00283517"/>
    <w:rsid w:val="002A26AA"/>
    <w:rsid w:val="002A2D7D"/>
    <w:rsid w:val="002C7250"/>
    <w:rsid w:val="00375065"/>
    <w:rsid w:val="003D5EC0"/>
    <w:rsid w:val="004107F6"/>
    <w:rsid w:val="004262FB"/>
    <w:rsid w:val="004364E9"/>
    <w:rsid w:val="004B539B"/>
    <w:rsid w:val="004E1E3F"/>
    <w:rsid w:val="004E23DF"/>
    <w:rsid w:val="004E40A2"/>
    <w:rsid w:val="004E5E3F"/>
    <w:rsid w:val="004E6352"/>
    <w:rsid w:val="004F1D71"/>
    <w:rsid w:val="00500F4E"/>
    <w:rsid w:val="0054011D"/>
    <w:rsid w:val="00560366"/>
    <w:rsid w:val="005717CF"/>
    <w:rsid w:val="00595ECE"/>
    <w:rsid w:val="005A5FF4"/>
    <w:rsid w:val="005B0EC9"/>
    <w:rsid w:val="005C3B1A"/>
    <w:rsid w:val="005C75D6"/>
    <w:rsid w:val="005F5503"/>
    <w:rsid w:val="00627888"/>
    <w:rsid w:val="00644873"/>
    <w:rsid w:val="00650B07"/>
    <w:rsid w:val="007610A9"/>
    <w:rsid w:val="007935B4"/>
    <w:rsid w:val="0079680F"/>
    <w:rsid w:val="007C17D3"/>
    <w:rsid w:val="007D1DD4"/>
    <w:rsid w:val="007F3AF4"/>
    <w:rsid w:val="007F726B"/>
    <w:rsid w:val="0081306F"/>
    <w:rsid w:val="008B065B"/>
    <w:rsid w:val="008C2402"/>
    <w:rsid w:val="008C4892"/>
    <w:rsid w:val="008D3535"/>
    <w:rsid w:val="009B6ACE"/>
    <w:rsid w:val="009C4E60"/>
    <w:rsid w:val="00A00E71"/>
    <w:rsid w:val="00A1243F"/>
    <w:rsid w:val="00A13567"/>
    <w:rsid w:val="00A5460A"/>
    <w:rsid w:val="00A64841"/>
    <w:rsid w:val="00A67C0D"/>
    <w:rsid w:val="00AA531E"/>
    <w:rsid w:val="00AD0D66"/>
    <w:rsid w:val="00AD526B"/>
    <w:rsid w:val="00AE43DD"/>
    <w:rsid w:val="00B12B15"/>
    <w:rsid w:val="00B16CF8"/>
    <w:rsid w:val="00B87EB1"/>
    <w:rsid w:val="00BA7D1E"/>
    <w:rsid w:val="00BB4BDC"/>
    <w:rsid w:val="00BF5F43"/>
    <w:rsid w:val="00C03695"/>
    <w:rsid w:val="00C0794E"/>
    <w:rsid w:val="00C119B5"/>
    <w:rsid w:val="00C24387"/>
    <w:rsid w:val="00C557B5"/>
    <w:rsid w:val="00D31A01"/>
    <w:rsid w:val="00D35713"/>
    <w:rsid w:val="00D43C32"/>
    <w:rsid w:val="00D51972"/>
    <w:rsid w:val="00D53E7D"/>
    <w:rsid w:val="00D55C5D"/>
    <w:rsid w:val="00D95790"/>
    <w:rsid w:val="00DA6D49"/>
    <w:rsid w:val="00DB5071"/>
    <w:rsid w:val="00DC75D1"/>
    <w:rsid w:val="00E1472D"/>
    <w:rsid w:val="00E224AF"/>
    <w:rsid w:val="00E356EC"/>
    <w:rsid w:val="00E84544"/>
    <w:rsid w:val="00ED4ACD"/>
    <w:rsid w:val="00EF59B5"/>
    <w:rsid w:val="00EF6839"/>
    <w:rsid w:val="00F06F77"/>
    <w:rsid w:val="00F834E5"/>
    <w:rsid w:val="00FB1E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5136"/>
  <w15:docId w15:val="{AD98877B-D62E-4A67-A83D-E66CCB8D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after="0" w:line="240" w:lineRule="auto"/>
      <w:outlineLvl w:val="0"/>
    </w:pPr>
    <w:rPr>
      <w:rFonts w:ascii="Quattrocento Sans" w:eastAsia="Quattrocento Sans" w:hAnsi="Quattrocento Sans" w:cs="Quattrocento Sans"/>
      <w:b/>
      <w:color w:val="3F529C"/>
      <w:sz w:val="42"/>
      <w:szCs w:val="42"/>
    </w:rPr>
  </w:style>
  <w:style w:type="paragraph" w:styleId="Ttulo2">
    <w:name w:val="heading 2"/>
    <w:basedOn w:val="Normal"/>
    <w:next w:val="Normal"/>
    <w:pPr>
      <w:spacing w:before="100" w:after="100" w:line="240" w:lineRule="auto"/>
      <w:outlineLvl w:val="1"/>
    </w:pPr>
    <w:rPr>
      <w:rFonts w:ascii="Quattrocento Sans" w:eastAsia="Quattrocento Sans" w:hAnsi="Quattrocento Sans" w:cs="Quattrocento Sans"/>
      <w:b/>
      <w:color w:val="3F529C"/>
      <w:sz w:val="37"/>
      <w:szCs w:val="37"/>
    </w:rPr>
  </w:style>
  <w:style w:type="paragraph" w:styleId="Ttulo3">
    <w:name w:val="heading 3"/>
    <w:basedOn w:val="Normal"/>
    <w:next w:val="Normal"/>
    <w:pPr>
      <w:spacing w:before="100" w:after="100" w:line="240" w:lineRule="auto"/>
      <w:outlineLvl w:val="2"/>
    </w:pPr>
    <w:rPr>
      <w:rFonts w:ascii="Quattrocento Sans" w:eastAsia="Quattrocento Sans" w:hAnsi="Quattrocento Sans" w:cs="Quattrocento Sans"/>
      <w:b/>
      <w:color w:val="3F529C"/>
      <w:sz w:val="26"/>
      <w:szCs w:val="26"/>
    </w:rPr>
  </w:style>
  <w:style w:type="paragraph" w:styleId="Ttulo4">
    <w:name w:val="heading 4"/>
    <w:basedOn w:val="Normal"/>
    <w:next w:val="Normal"/>
    <w:pPr>
      <w:spacing w:before="100" w:after="100" w:line="240" w:lineRule="auto"/>
      <w:outlineLvl w:val="3"/>
    </w:pPr>
    <w:rPr>
      <w:rFonts w:ascii="Quattrocento Sans" w:eastAsia="Quattrocento Sans" w:hAnsi="Quattrocento Sans" w:cs="Quattrocento Sans"/>
      <w:b/>
      <w:color w:val="3F529C"/>
      <w:sz w:val="24"/>
      <w:szCs w:val="24"/>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rPr>
      <w:rFonts w:ascii="Times New Roman" w:eastAsia="Times New Roman" w:hAnsi="Times New Roman" w:cs="Times New Roman"/>
      <w:sz w:val="20"/>
      <w:szCs w:val="20"/>
    </w:rPr>
    <w:tblPr>
      <w:tblStyleRowBandSize w:val="1"/>
      <w:tblStyleColBandSize w:val="1"/>
      <w:tblInd w:w="0" w:type="nil"/>
    </w:tblPr>
  </w:style>
  <w:style w:type="character" w:styleId="Refdecomentario">
    <w:name w:val="annotation reference"/>
    <w:basedOn w:val="Fuentedeprrafopredeter"/>
    <w:uiPriority w:val="99"/>
    <w:semiHidden/>
    <w:unhideWhenUsed/>
    <w:rsid w:val="002A26AA"/>
    <w:rPr>
      <w:sz w:val="16"/>
      <w:szCs w:val="16"/>
    </w:rPr>
  </w:style>
  <w:style w:type="paragraph" w:styleId="Textocomentario">
    <w:name w:val="annotation text"/>
    <w:basedOn w:val="Normal"/>
    <w:link w:val="TextocomentarioCar"/>
    <w:uiPriority w:val="99"/>
    <w:semiHidden/>
    <w:unhideWhenUsed/>
    <w:rsid w:val="002A26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26AA"/>
    <w:rPr>
      <w:sz w:val="20"/>
      <w:szCs w:val="20"/>
    </w:rPr>
  </w:style>
  <w:style w:type="paragraph" w:styleId="Asuntodelcomentario">
    <w:name w:val="annotation subject"/>
    <w:basedOn w:val="Textocomentario"/>
    <w:next w:val="Textocomentario"/>
    <w:link w:val="AsuntodelcomentarioCar"/>
    <w:uiPriority w:val="99"/>
    <w:semiHidden/>
    <w:unhideWhenUsed/>
    <w:rsid w:val="002A26AA"/>
    <w:rPr>
      <w:b/>
      <w:bCs/>
    </w:rPr>
  </w:style>
  <w:style w:type="character" w:customStyle="1" w:styleId="AsuntodelcomentarioCar">
    <w:name w:val="Asunto del comentario Car"/>
    <w:basedOn w:val="TextocomentarioCar"/>
    <w:link w:val="Asuntodelcomentario"/>
    <w:uiPriority w:val="99"/>
    <w:semiHidden/>
    <w:rsid w:val="002A26AA"/>
    <w:rPr>
      <w:b/>
      <w:bCs/>
      <w:sz w:val="20"/>
      <w:szCs w:val="20"/>
    </w:rPr>
  </w:style>
  <w:style w:type="paragraph" w:styleId="Textodeglobo">
    <w:name w:val="Balloon Text"/>
    <w:basedOn w:val="Normal"/>
    <w:link w:val="TextodegloboCar"/>
    <w:uiPriority w:val="99"/>
    <w:semiHidden/>
    <w:unhideWhenUsed/>
    <w:rsid w:val="002A26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26AA"/>
    <w:rPr>
      <w:rFonts w:ascii="Segoe UI" w:hAnsi="Segoe UI" w:cs="Segoe UI"/>
      <w:sz w:val="18"/>
      <w:szCs w:val="18"/>
    </w:rPr>
  </w:style>
  <w:style w:type="paragraph" w:styleId="NormalWeb">
    <w:name w:val="Normal (Web)"/>
    <w:basedOn w:val="Normal"/>
    <w:uiPriority w:val="99"/>
    <w:unhideWhenUsed/>
    <w:rsid w:val="00A6484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L"/>
    </w:rPr>
  </w:style>
  <w:style w:type="paragraph" w:customStyle="1" w:styleId="rteindent1">
    <w:name w:val="rteindent1"/>
    <w:basedOn w:val="Normal"/>
    <w:rsid w:val="00A6484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L"/>
    </w:rPr>
  </w:style>
  <w:style w:type="character" w:styleId="nfasis">
    <w:name w:val="Emphasis"/>
    <w:basedOn w:val="Fuentedeprrafopredeter"/>
    <w:uiPriority w:val="20"/>
    <w:qFormat/>
    <w:rsid w:val="00A64841"/>
    <w:rPr>
      <w:i/>
      <w:iCs/>
    </w:rPr>
  </w:style>
  <w:style w:type="paragraph" w:customStyle="1" w:styleId="rtecenter">
    <w:name w:val="rtecenter"/>
    <w:basedOn w:val="Normal"/>
    <w:rsid w:val="00A6484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L"/>
    </w:rPr>
  </w:style>
  <w:style w:type="character" w:styleId="Textoennegrita">
    <w:name w:val="Strong"/>
    <w:basedOn w:val="Fuentedeprrafopredeter"/>
    <w:uiPriority w:val="22"/>
    <w:qFormat/>
    <w:rsid w:val="00A64841"/>
    <w:rPr>
      <w:b/>
      <w:bCs/>
    </w:rPr>
  </w:style>
  <w:style w:type="paragraph" w:styleId="TDC4">
    <w:name w:val="toc 4"/>
    <w:basedOn w:val="Normal"/>
    <w:next w:val="Normal"/>
    <w:autoRedefine/>
    <w:uiPriority w:val="39"/>
    <w:unhideWhenUsed/>
    <w:rsid w:val="00F06F77"/>
    <w:pPr>
      <w:spacing w:after="100"/>
      <w:ind w:left="660"/>
    </w:pPr>
  </w:style>
  <w:style w:type="character" w:styleId="Hipervnculo">
    <w:name w:val="Hyperlink"/>
    <w:basedOn w:val="Fuentedeprrafopredeter"/>
    <w:uiPriority w:val="99"/>
    <w:unhideWhenUsed/>
    <w:rsid w:val="00F06F77"/>
    <w:rPr>
      <w:color w:val="0563C1" w:themeColor="hyperlink"/>
      <w:u w:val="single"/>
    </w:rPr>
  </w:style>
  <w:style w:type="paragraph" w:styleId="TDC1">
    <w:name w:val="toc 1"/>
    <w:basedOn w:val="Normal"/>
    <w:next w:val="Normal"/>
    <w:autoRedefine/>
    <w:uiPriority w:val="39"/>
    <w:unhideWhenUsed/>
    <w:rsid w:val="00E224AF"/>
    <w:pPr>
      <w:tabs>
        <w:tab w:val="right" w:leader="dot" w:pos="8828"/>
      </w:tabs>
      <w:spacing w:after="100"/>
    </w:pPr>
  </w:style>
  <w:style w:type="paragraph" w:styleId="TDC2">
    <w:name w:val="toc 2"/>
    <w:basedOn w:val="Normal"/>
    <w:next w:val="Normal"/>
    <w:autoRedefine/>
    <w:uiPriority w:val="39"/>
    <w:unhideWhenUsed/>
    <w:rsid w:val="009C4E60"/>
    <w:pPr>
      <w:spacing w:after="100"/>
      <w:ind w:left="220"/>
    </w:pPr>
  </w:style>
  <w:style w:type="paragraph" w:styleId="TtuloTDC">
    <w:name w:val="TOC Heading"/>
    <w:basedOn w:val="Ttulo1"/>
    <w:next w:val="Normal"/>
    <w:uiPriority w:val="39"/>
    <w:unhideWhenUsed/>
    <w:qFormat/>
    <w:rsid w:val="009C4E60"/>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2E74B5" w:themeColor="accent1" w:themeShade="BF"/>
      <w:sz w:val="32"/>
      <w:szCs w:val="32"/>
      <w:lang w:val="es-CL"/>
    </w:rPr>
  </w:style>
  <w:style w:type="paragraph" w:styleId="TDC3">
    <w:name w:val="toc 3"/>
    <w:basedOn w:val="Normal"/>
    <w:next w:val="Normal"/>
    <w:autoRedefine/>
    <w:uiPriority w:val="39"/>
    <w:unhideWhenUsed/>
    <w:rsid w:val="009C4E60"/>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s-CL"/>
    </w:rPr>
  </w:style>
  <w:style w:type="paragraph" w:styleId="Prrafodelista">
    <w:name w:val="List Paragraph"/>
    <w:basedOn w:val="Normal"/>
    <w:uiPriority w:val="34"/>
    <w:qFormat/>
    <w:rsid w:val="00E224AF"/>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EastAsia" w:hAnsiTheme="minorHAnsi" w:cstheme="minorBidi"/>
      <w:color w:val="auto"/>
      <w:lang w:eastAsia="es-ES"/>
    </w:rPr>
  </w:style>
  <w:style w:type="paragraph" w:customStyle="1" w:styleId="Estilo1">
    <w:name w:val="Estilo1"/>
    <w:basedOn w:val="Normal"/>
    <w:link w:val="Estilo1Car"/>
    <w:qFormat/>
    <w:rsid w:val="0079680F"/>
    <w:pPr>
      <w:pBdr>
        <w:top w:val="none" w:sz="0" w:space="0" w:color="auto"/>
        <w:left w:val="none" w:sz="0" w:space="0" w:color="auto"/>
        <w:bottom w:val="none" w:sz="0" w:space="0" w:color="auto"/>
        <w:right w:val="none" w:sz="0" w:space="0" w:color="auto"/>
        <w:between w:val="none" w:sz="0" w:space="0" w:color="auto"/>
      </w:pBdr>
      <w:tabs>
        <w:tab w:val="left" w:pos="4242"/>
      </w:tabs>
      <w:spacing w:after="0" w:line="240" w:lineRule="auto"/>
    </w:pPr>
    <w:rPr>
      <w:rFonts w:asciiTheme="minorHAnsi" w:eastAsiaTheme="minorHAnsi" w:hAnsiTheme="minorHAnsi" w:cstheme="minorBidi"/>
      <w:b/>
      <w:color w:val="4C4C4C"/>
      <w:sz w:val="36"/>
      <w:szCs w:val="32"/>
      <w:lang w:val="es-CL" w:eastAsia="en-US"/>
    </w:rPr>
  </w:style>
  <w:style w:type="character" w:customStyle="1" w:styleId="Estilo1Car">
    <w:name w:val="Estilo1 Car"/>
    <w:basedOn w:val="Fuentedeprrafopredeter"/>
    <w:link w:val="Estilo1"/>
    <w:rsid w:val="0079680F"/>
    <w:rPr>
      <w:rFonts w:asciiTheme="minorHAnsi" w:eastAsiaTheme="minorHAnsi" w:hAnsiTheme="minorHAnsi" w:cstheme="minorBidi"/>
      <w:b/>
      <w:color w:val="4C4C4C"/>
      <w:sz w:val="36"/>
      <w:szCs w:val="32"/>
      <w:lang w:val="es-CL" w:eastAsia="en-US"/>
    </w:rPr>
  </w:style>
  <w:style w:type="paragraph" w:customStyle="1" w:styleId="Estilo3">
    <w:name w:val="Estilo3"/>
    <w:basedOn w:val="Normal"/>
    <w:link w:val="Estilo3Car"/>
    <w:qFormat/>
    <w:rsid w:val="0079680F"/>
    <w:pPr>
      <w:pBdr>
        <w:top w:val="none" w:sz="0" w:space="0" w:color="auto"/>
        <w:left w:val="none" w:sz="0" w:space="0" w:color="auto"/>
        <w:bottom w:val="none" w:sz="0" w:space="0" w:color="auto"/>
        <w:right w:val="none" w:sz="0" w:space="0" w:color="auto"/>
        <w:between w:val="none" w:sz="0" w:space="0" w:color="auto"/>
      </w:pBdr>
      <w:tabs>
        <w:tab w:val="left" w:pos="4242"/>
      </w:tabs>
      <w:spacing w:after="0" w:line="240" w:lineRule="auto"/>
      <w:jc w:val="both"/>
    </w:pPr>
    <w:rPr>
      <w:rFonts w:asciiTheme="minorHAnsi" w:eastAsiaTheme="minorHAnsi" w:hAnsiTheme="minorHAnsi" w:cstheme="minorBidi"/>
      <w:color w:val="4C4C4C"/>
      <w:sz w:val="24"/>
      <w:szCs w:val="36"/>
      <w:lang w:val="es-CL" w:eastAsia="en-US"/>
    </w:rPr>
  </w:style>
  <w:style w:type="character" w:customStyle="1" w:styleId="Estilo3Car">
    <w:name w:val="Estilo3 Car"/>
    <w:basedOn w:val="Fuentedeprrafopredeter"/>
    <w:link w:val="Estilo3"/>
    <w:rsid w:val="0079680F"/>
    <w:rPr>
      <w:rFonts w:asciiTheme="minorHAnsi" w:eastAsiaTheme="minorHAnsi" w:hAnsiTheme="minorHAnsi" w:cstheme="minorBidi"/>
      <w:color w:val="4C4C4C"/>
      <w:sz w:val="24"/>
      <w:szCs w:val="36"/>
      <w:lang w:val="es-CL" w:eastAsia="en-US"/>
    </w:rPr>
  </w:style>
  <w:style w:type="paragraph" w:styleId="Encabezado">
    <w:name w:val="header"/>
    <w:basedOn w:val="Normal"/>
    <w:link w:val="EncabezadoCar"/>
    <w:uiPriority w:val="99"/>
    <w:unhideWhenUsed/>
    <w:rsid w:val="00C243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4387"/>
  </w:style>
  <w:style w:type="paragraph" w:styleId="Piedepgina">
    <w:name w:val="footer"/>
    <w:basedOn w:val="Normal"/>
    <w:link w:val="PiedepginaCar"/>
    <w:uiPriority w:val="99"/>
    <w:unhideWhenUsed/>
    <w:rsid w:val="00C243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4387"/>
  </w:style>
  <w:style w:type="table" w:customStyle="1" w:styleId="TableNormal">
    <w:name w:val="Table Normal"/>
    <w:rsid w:val="003D5EC0"/>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2068">
      <w:bodyDiv w:val="1"/>
      <w:marLeft w:val="0"/>
      <w:marRight w:val="0"/>
      <w:marTop w:val="0"/>
      <w:marBottom w:val="0"/>
      <w:divBdr>
        <w:top w:val="none" w:sz="0" w:space="0" w:color="auto"/>
        <w:left w:val="none" w:sz="0" w:space="0" w:color="auto"/>
        <w:bottom w:val="none" w:sz="0" w:space="0" w:color="auto"/>
        <w:right w:val="none" w:sz="0" w:space="0" w:color="auto"/>
      </w:divBdr>
    </w:div>
    <w:div w:id="1020663284">
      <w:bodyDiv w:val="1"/>
      <w:marLeft w:val="0"/>
      <w:marRight w:val="0"/>
      <w:marTop w:val="0"/>
      <w:marBottom w:val="0"/>
      <w:divBdr>
        <w:top w:val="none" w:sz="0" w:space="0" w:color="auto"/>
        <w:left w:val="none" w:sz="0" w:space="0" w:color="auto"/>
        <w:bottom w:val="none" w:sz="0" w:space="0" w:color="auto"/>
        <w:right w:val="none" w:sz="0" w:space="0" w:color="auto"/>
      </w:divBdr>
    </w:div>
    <w:div w:id="1123427462">
      <w:bodyDiv w:val="1"/>
      <w:marLeft w:val="0"/>
      <w:marRight w:val="0"/>
      <w:marTop w:val="0"/>
      <w:marBottom w:val="0"/>
      <w:divBdr>
        <w:top w:val="none" w:sz="0" w:space="0" w:color="auto"/>
        <w:left w:val="none" w:sz="0" w:space="0" w:color="auto"/>
        <w:bottom w:val="none" w:sz="0" w:space="0" w:color="auto"/>
        <w:right w:val="none" w:sz="0" w:space="0" w:color="auto"/>
      </w:divBdr>
      <w:divsChild>
        <w:div w:id="588581317">
          <w:marLeft w:val="0"/>
          <w:marRight w:val="0"/>
          <w:marTop w:val="0"/>
          <w:marBottom w:val="0"/>
          <w:divBdr>
            <w:top w:val="none" w:sz="0" w:space="0" w:color="auto"/>
            <w:left w:val="none" w:sz="0" w:space="0" w:color="auto"/>
            <w:bottom w:val="double" w:sz="6" w:space="0" w:color="auto"/>
            <w:right w:val="none" w:sz="0" w:space="0" w:color="auto"/>
          </w:divBdr>
        </w:div>
      </w:divsChild>
    </w:div>
    <w:div w:id="1626155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www.inacap.cl/tportalvp/red-de-bibliotecas-inacap"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image" Target="media/image3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DFD6-0879-4D15-BB05-98CEDADA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6220</Words>
  <Characters>34216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40356</CharactersWithSpaces>
  <SharedDoc>false</SharedDoc>
  <HLinks>
    <vt:vector size="132" baseType="variant">
      <vt:variant>
        <vt:i4>1179666</vt:i4>
      </vt:variant>
      <vt:variant>
        <vt:i4>123</vt:i4>
      </vt:variant>
      <vt:variant>
        <vt:i4>0</vt:i4>
      </vt:variant>
      <vt:variant>
        <vt:i4>5</vt:i4>
      </vt:variant>
      <vt:variant>
        <vt:lpwstr>http://www.inacap.cl/tportalvp/red-de-bibliotecas-inacap</vt:lpwstr>
      </vt:variant>
      <vt:variant>
        <vt:lpwstr/>
      </vt:variant>
      <vt:variant>
        <vt:i4>1835068</vt:i4>
      </vt:variant>
      <vt:variant>
        <vt:i4>116</vt:i4>
      </vt:variant>
      <vt:variant>
        <vt:i4>0</vt:i4>
      </vt:variant>
      <vt:variant>
        <vt:i4>5</vt:i4>
      </vt:variant>
      <vt:variant>
        <vt:lpwstr/>
      </vt:variant>
      <vt:variant>
        <vt:lpwstr>_Toc529638373</vt:lpwstr>
      </vt:variant>
      <vt:variant>
        <vt:i4>1835068</vt:i4>
      </vt:variant>
      <vt:variant>
        <vt:i4>110</vt:i4>
      </vt:variant>
      <vt:variant>
        <vt:i4>0</vt:i4>
      </vt:variant>
      <vt:variant>
        <vt:i4>5</vt:i4>
      </vt:variant>
      <vt:variant>
        <vt:lpwstr/>
      </vt:variant>
      <vt:variant>
        <vt:lpwstr>_Toc529638372</vt:lpwstr>
      </vt:variant>
      <vt:variant>
        <vt:i4>1835068</vt:i4>
      </vt:variant>
      <vt:variant>
        <vt:i4>104</vt:i4>
      </vt:variant>
      <vt:variant>
        <vt:i4>0</vt:i4>
      </vt:variant>
      <vt:variant>
        <vt:i4>5</vt:i4>
      </vt:variant>
      <vt:variant>
        <vt:lpwstr/>
      </vt:variant>
      <vt:variant>
        <vt:lpwstr>_Toc529638371</vt:lpwstr>
      </vt:variant>
      <vt:variant>
        <vt:i4>1835068</vt:i4>
      </vt:variant>
      <vt:variant>
        <vt:i4>98</vt:i4>
      </vt:variant>
      <vt:variant>
        <vt:i4>0</vt:i4>
      </vt:variant>
      <vt:variant>
        <vt:i4>5</vt:i4>
      </vt:variant>
      <vt:variant>
        <vt:lpwstr/>
      </vt:variant>
      <vt:variant>
        <vt:lpwstr>_Toc529638370</vt:lpwstr>
      </vt:variant>
      <vt:variant>
        <vt:i4>1900604</vt:i4>
      </vt:variant>
      <vt:variant>
        <vt:i4>92</vt:i4>
      </vt:variant>
      <vt:variant>
        <vt:i4>0</vt:i4>
      </vt:variant>
      <vt:variant>
        <vt:i4>5</vt:i4>
      </vt:variant>
      <vt:variant>
        <vt:lpwstr/>
      </vt:variant>
      <vt:variant>
        <vt:lpwstr>_Toc529638369</vt:lpwstr>
      </vt:variant>
      <vt:variant>
        <vt:i4>1900604</vt:i4>
      </vt:variant>
      <vt:variant>
        <vt:i4>86</vt:i4>
      </vt:variant>
      <vt:variant>
        <vt:i4>0</vt:i4>
      </vt:variant>
      <vt:variant>
        <vt:i4>5</vt:i4>
      </vt:variant>
      <vt:variant>
        <vt:lpwstr/>
      </vt:variant>
      <vt:variant>
        <vt:lpwstr>_Toc529638368</vt:lpwstr>
      </vt:variant>
      <vt:variant>
        <vt:i4>1900604</vt:i4>
      </vt:variant>
      <vt:variant>
        <vt:i4>80</vt:i4>
      </vt:variant>
      <vt:variant>
        <vt:i4>0</vt:i4>
      </vt:variant>
      <vt:variant>
        <vt:i4>5</vt:i4>
      </vt:variant>
      <vt:variant>
        <vt:lpwstr/>
      </vt:variant>
      <vt:variant>
        <vt:lpwstr>_Toc529638367</vt:lpwstr>
      </vt:variant>
      <vt:variant>
        <vt:i4>1900604</vt:i4>
      </vt:variant>
      <vt:variant>
        <vt:i4>74</vt:i4>
      </vt:variant>
      <vt:variant>
        <vt:i4>0</vt:i4>
      </vt:variant>
      <vt:variant>
        <vt:i4>5</vt:i4>
      </vt:variant>
      <vt:variant>
        <vt:lpwstr/>
      </vt:variant>
      <vt:variant>
        <vt:lpwstr>_Toc529638366</vt:lpwstr>
      </vt:variant>
      <vt:variant>
        <vt:i4>1900604</vt:i4>
      </vt:variant>
      <vt:variant>
        <vt:i4>68</vt:i4>
      </vt:variant>
      <vt:variant>
        <vt:i4>0</vt:i4>
      </vt:variant>
      <vt:variant>
        <vt:i4>5</vt:i4>
      </vt:variant>
      <vt:variant>
        <vt:lpwstr/>
      </vt:variant>
      <vt:variant>
        <vt:lpwstr>_Toc529638365</vt:lpwstr>
      </vt:variant>
      <vt:variant>
        <vt:i4>1900604</vt:i4>
      </vt:variant>
      <vt:variant>
        <vt:i4>62</vt:i4>
      </vt:variant>
      <vt:variant>
        <vt:i4>0</vt:i4>
      </vt:variant>
      <vt:variant>
        <vt:i4>5</vt:i4>
      </vt:variant>
      <vt:variant>
        <vt:lpwstr/>
      </vt:variant>
      <vt:variant>
        <vt:lpwstr>_Toc529638364</vt:lpwstr>
      </vt:variant>
      <vt:variant>
        <vt:i4>1900604</vt:i4>
      </vt:variant>
      <vt:variant>
        <vt:i4>56</vt:i4>
      </vt:variant>
      <vt:variant>
        <vt:i4>0</vt:i4>
      </vt:variant>
      <vt:variant>
        <vt:i4>5</vt:i4>
      </vt:variant>
      <vt:variant>
        <vt:lpwstr/>
      </vt:variant>
      <vt:variant>
        <vt:lpwstr>_Toc529638363</vt:lpwstr>
      </vt:variant>
      <vt:variant>
        <vt:i4>1900604</vt:i4>
      </vt:variant>
      <vt:variant>
        <vt:i4>50</vt:i4>
      </vt:variant>
      <vt:variant>
        <vt:i4>0</vt:i4>
      </vt:variant>
      <vt:variant>
        <vt:i4>5</vt:i4>
      </vt:variant>
      <vt:variant>
        <vt:lpwstr/>
      </vt:variant>
      <vt:variant>
        <vt:lpwstr>_Toc529638362</vt:lpwstr>
      </vt:variant>
      <vt:variant>
        <vt:i4>1900604</vt:i4>
      </vt:variant>
      <vt:variant>
        <vt:i4>44</vt:i4>
      </vt:variant>
      <vt:variant>
        <vt:i4>0</vt:i4>
      </vt:variant>
      <vt:variant>
        <vt:i4>5</vt:i4>
      </vt:variant>
      <vt:variant>
        <vt:lpwstr/>
      </vt:variant>
      <vt:variant>
        <vt:lpwstr>_Toc529638361</vt:lpwstr>
      </vt:variant>
      <vt:variant>
        <vt:i4>1900604</vt:i4>
      </vt:variant>
      <vt:variant>
        <vt:i4>38</vt:i4>
      </vt:variant>
      <vt:variant>
        <vt:i4>0</vt:i4>
      </vt:variant>
      <vt:variant>
        <vt:i4>5</vt:i4>
      </vt:variant>
      <vt:variant>
        <vt:lpwstr/>
      </vt:variant>
      <vt:variant>
        <vt:lpwstr>_Toc529638360</vt:lpwstr>
      </vt:variant>
      <vt:variant>
        <vt:i4>1966140</vt:i4>
      </vt:variant>
      <vt:variant>
        <vt:i4>32</vt:i4>
      </vt:variant>
      <vt:variant>
        <vt:i4>0</vt:i4>
      </vt:variant>
      <vt:variant>
        <vt:i4>5</vt:i4>
      </vt:variant>
      <vt:variant>
        <vt:lpwstr/>
      </vt:variant>
      <vt:variant>
        <vt:lpwstr>_Toc529638359</vt:lpwstr>
      </vt:variant>
      <vt:variant>
        <vt:i4>1966140</vt:i4>
      </vt:variant>
      <vt:variant>
        <vt:i4>26</vt:i4>
      </vt:variant>
      <vt:variant>
        <vt:i4>0</vt:i4>
      </vt:variant>
      <vt:variant>
        <vt:i4>5</vt:i4>
      </vt:variant>
      <vt:variant>
        <vt:lpwstr/>
      </vt:variant>
      <vt:variant>
        <vt:lpwstr>_Toc529638358</vt:lpwstr>
      </vt:variant>
      <vt:variant>
        <vt:i4>1966140</vt:i4>
      </vt:variant>
      <vt:variant>
        <vt:i4>20</vt:i4>
      </vt:variant>
      <vt:variant>
        <vt:i4>0</vt:i4>
      </vt:variant>
      <vt:variant>
        <vt:i4>5</vt:i4>
      </vt:variant>
      <vt:variant>
        <vt:lpwstr/>
      </vt:variant>
      <vt:variant>
        <vt:lpwstr>_Toc529638357</vt:lpwstr>
      </vt:variant>
      <vt:variant>
        <vt:i4>1966140</vt:i4>
      </vt:variant>
      <vt:variant>
        <vt:i4>14</vt:i4>
      </vt:variant>
      <vt:variant>
        <vt:i4>0</vt:i4>
      </vt:variant>
      <vt:variant>
        <vt:i4>5</vt:i4>
      </vt:variant>
      <vt:variant>
        <vt:lpwstr/>
      </vt:variant>
      <vt:variant>
        <vt:lpwstr>_Toc529638356</vt:lpwstr>
      </vt:variant>
      <vt:variant>
        <vt:i4>1966140</vt:i4>
      </vt:variant>
      <vt:variant>
        <vt:i4>8</vt:i4>
      </vt:variant>
      <vt:variant>
        <vt:i4>0</vt:i4>
      </vt:variant>
      <vt:variant>
        <vt:i4>5</vt:i4>
      </vt:variant>
      <vt:variant>
        <vt:lpwstr/>
      </vt:variant>
      <vt:variant>
        <vt:lpwstr>_Toc529638355</vt:lpwstr>
      </vt:variant>
      <vt:variant>
        <vt:i4>1966140</vt:i4>
      </vt:variant>
      <vt:variant>
        <vt:i4>2</vt:i4>
      </vt:variant>
      <vt:variant>
        <vt:i4>0</vt:i4>
      </vt:variant>
      <vt:variant>
        <vt:i4>5</vt:i4>
      </vt:variant>
      <vt:variant>
        <vt:lpwstr/>
      </vt:variant>
      <vt:variant>
        <vt:lpwstr>_Toc529638354</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Stban E. V. R..</cp:lastModifiedBy>
  <cp:revision>4</cp:revision>
  <dcterms:created xsi:type="dcterms:W3CDTF">2018-11-26T23:21:00Z</dcterms:created>
  <dcterms:modified xsi:type="dcterms:W3CDTF">2018-11-26T23:22:00Z</dcterms:modified>
</cp:coreProperties>
</file>