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6.5.1 Internal Quality Assurance Cell (IQAC) has contributed significantly for institutionalizing the quality assurance strategies and processes. It reviews teaching learning process, structures &amp; methodologies of operations and learning outcomes at periodic intervals and records the incremental improvement in various activities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45668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0360" y="3296131"/>
                          <a:ext cx="643128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pt;margin-top:8pt;height:78.2pt;width:508.4pt;z-index:251659264;v-text-anchor:middle;mso-width-relative:page;mso-height-relative:page;" fillcolor="#E9E41C" filled="t" stroked="t" coordsize="21600,21600" o:gfxdata="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+0sStcAAAAKAQAADwAAAAAAAAAB&#10;ACAAAAAiAAAAZHJzL2Rvd25yZXYueG1sUEsBAhQAFAAAAAgAh07iQJ2GjNNKAgAAtgQAAA4AAAAA&#10;AAAAAQAgAAAAJgEAAGRycy9lMm9Eb2MueG1sUEsFBgAAAAAGAAYAWQEAAOI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6.5.1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Internal Quality Assurance Cell (IQAC) has contributed significantly for institutionalizing the quality assurance strategies and processes. It reviews teaching learning process, structures &amp; methodologies of operations and learning outcomes at periodic intervals and records the incremental improvement in various activities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1" w:name="_GoBack"/>
            <w:r>
              <w:fldChar w:fldCharType="begin"/>
            </w:r>
            <w:r>
              <w:instrText xml:space="preserve"> HYPERLINK "http://www.easacollege.com/assets/naac/criterion-6/6.5.1/6.5.1/6.5.1 Second page.pdf"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1"/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71B45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gOs+GuhUluuqLRawMkV9zi5SRQ==">AMUW2mVcNofU1ePp4774rtVRC3DvFcuXAY08zPNjDP7C/HbnD9Die/dQfNwWkWKoOsk4FL7+NSR0RhuyAkTakSry9QrS9m49hvnZpLuHaHX4oiZYr1SIw/aBHMDZhV92jRJR6ZpylDdJ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2023-03-17T09:39:15Z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43245D8A803F4202B3DB8743C8DDA065</vt:lpwstr>
  </property>
</Properties>
</file>