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</w:p>
    <w:p>
      <w:pPr>
        <w:spacing w:line="48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rtl w:val="0"/>
        </w:rPr>
        <w:t>1.3.1 INSTITUTION INTEGRATES CROSS CUTTING ISSUES RELEVANT TO PROFESSIONAL ETHICS, GENDER, HUMAN VALUES, ENVIRONMENT AND SUSTAINABILITY INTO THE CURRICULUM</w:t>
      </w:r>
    </w:p>
    <w:p>
      <w:pPr>
        <w:spacing w:line="48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1" w:name="_GoBack"/>
      <w:bookmarkEnd w:id="1"/>
    </w:p>
    <w:tbl>
      <w:tblPr>
        <w:tblStyle w:val="21"/>
        <w:tblW w:w="8556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6"/>
        <w:gridCol w:w="5369"/>
        <w:gridCol w:w="232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3" w:hRule="atLeast"/>
        </w:trPr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S.No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Description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Link To The Relevant Document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04" w:hRule="atLeast"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1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List of courses with topics of Gender, Human Values, Environment and Sustainability and Professional Ethics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"https://www.easacollege.com/assets/naac/criterion-1/1.3.1/1.3.1/1.3.1.1a.pdf"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38" w:hRule="atLeast"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2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List of events with topics of Gender, Human Values, Environment and Sustainability and Professional Ethics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"https://www.easacollege.com/assets/naac/criterion-1/1.3.1/1.3.1/1.3.1.2a.pdf"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9" w:hRule="atLeast"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3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Promotion of Gender Equity - Activities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"https://www.easacollege.com/assets/naac/criterion-1/1.3.1/1.3.1/1.3.1.3a.pdf"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8" w:hRule="atLeast"/>
        </w:trPr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4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Reports of Quality audits on Green,</w:t>
            </w:r>
          </w:p>
          <w:p>
            <w:pPr>
              <w:spacing w:after="0"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Environment and Energy</w:t>
            </w:r>
          </w:p>
        </w:tc>
        <w:tc>
          <w:tcPr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begin"/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instrText xml:space="preserve"> HYPERLINK "https://www.easacollege.com/assets/naac/criterion-1/1.3.1/1.3.1/1.3.1.4a.pdf" </w:instrTex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3"/>
                <w:rFonts w:ascii="Times New Roman" w:hAnsi="Times New Roman" w:eastAsia="Times New Roman" w:cs="Times New Roman"/>
                <w:b/>
                <w:sz w:val="24"/>
                <w:szCs w:val="24"/>
                <w:rtl w:val="0"/>
              </w:rPr>
              <w:t>VIEW FILE</w:t>
            </w:r>
            <w:r>
              <w:rPr>
                <w:rFonts w:ascii="Times New Roman" w:hAnsi="Times New Roman" w:eastAsia="Times New Roman" w:cs="Times New Roman"/>
                <w:b/>
                <w:color w:val="auto"/>
                <w:sz w:val="24"/>
                <w:szCs w:val="24"/>
                <w:u w:val="none"/>
              </w:rPr>
              <w:fldChar w:fldCharType="end"/>
            </w:r>
          </w:p>
        </w:tc>
      </w:tr>
    </w:tbl>
    <w:p>
      <w:pPr>
        <w:spacing w:line="48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bookmarkStart w:id="0" w:name="_heading=h.gjdgxs" w:colFirst="0" w:colLast="0"/>
      <w:bookmarkEnd w:id="0"/>
    </w:p>
    <w:sectPr>
      <w:headerReference r:id="rId5" w:type="default"/>
      <w:pgSz w:w="11906" w:h="16838"/>
      <w:pgMar w:top="14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keepNext w:val="0"/>
      <w:keepLines w:val="0"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tabs>
        <w:tab w:val="center" w:pos="4513"/>
        <w:tab w:val="right" w:pos="9026"/>
      </w:tabs>
      <w:spacing w:before="0" w:after="0" w:line="240" w:lineRule="auto"/>
      <w:ind w:left="0" w:right="0" w:firstLine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pPr>
    <w:r>
      <w:rPr>
        <w:rFonts w:ascii="Times New Roman" w:hAnsi="Times New Roman" w:eastAsia="Times New Roman" w:cs="Times New Roman"/>
        <w:b w:val="0"/>
        <w:i w:val="0"/>
        <w:smallCaps w:val="0"/>
        <w:strike w:val="0"/>
        <w:color w:val="000000"/>
        <w:sz w:val="24"/>
        <w:szCs w:val="24"/>
        <w:u w:val="none"/>
        <w:shd w:val="clear" w:fill="auto"/>
        <w:vertAlign w:val="baseline"/>
      </w:rPr>
      <w:drawing>
        <wp:inline distT="0" distB="0" distL="0" distR="0">
          <wp:extent cx="5730240" cy="922020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58C2ADE"/>
    <w:rsid w:val="58D91DFE"/>
    <w:rsid w:val="67032B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-I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80"/>
    </w:pPr>
    <w:rPr>
      <w:b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280" w:after="80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40" w:after="40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20" w:after="40"/>
    </w:pPr>
    <w:rPr>
      <w:b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00" w:after="40"/>
    </w:pPr>
    <w:rPr>
      <w:b/>
      <w:sz w:val="20"/>
      <w:szCs w:val="20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ody Text"/>
    <w:basedOn w:val="1"/>
    <w:link w:val="20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paragraph" w:styleId="11">
    <w:name w:val="footer"/>
    <w:basedOn w:val="1"/>
    <w:link w:val="19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2">
    <w:name w:val="header"/>
    <w:basedOn w:val="1"/>
    <w:link w:val="18"/>
    <w:unhideWhenUsed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3">
    <w:name w:val="Hyperlink"/>
    <w:basedOn w:val="8"/>
    <w:uiPriority w:val="0"/>
    <w:rPr>
      <w:color w:val="0000FF"/>
      <w:u w:val="single"/>
    </w:rPr>
  </w:style>
  <w:style w:type="paragraph" w:styleId="14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5">
    <w:name w:val="Table Grid"/>
    <w:basedOn w:val="16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Normal1"/>
    <w:uiPriority w:val="0"/>
  </w:style>
  <w:style w:type="paragraph" w:styleId="17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customStyle="1" w:styleId="18">
    <w:name w:val="Header Char"/>
    <w:basedOn w:val="8"/>
    <w:link w:val="12"/>
    <w:uiPriority w:val="99"/>
  </w:style>
  <w:style w:type="character" w:customStyle="1" w:styleId="19">
    <w:name w:val="Footer Char"/>
    <w:basedOn w:val="8"/>
    <w:link w:val="11"/>
    <w:uiPriority w:val="99"/>
  </w:style>
  <w:style w:type="character" w:customStyle="1" w:styleId="20">
    <w:name w:val="Body Text Char"/>
    <w:basedOn w:val="8"/>
    <w:link w:val="10"/>
    <w:uiPriority w:val="1"/>
    <w:rPr>
      <w:rFonts w:ascii="Times New Roman" w:hAnsi="Times New Roman" w:eastAsia="Times New Roman" w:cs="Times New Roman"/>
      <w:b/>
      <w:bCs/>
      <w:sz w:val="40"/>
      <w:szCs w:val="40"/>
      <w:lang w:val="en-US"/>
    </w:rPr>
  </w:style>
  <w:style w:type="table" w:customStyle="1" w:styleId="21">
    <w:name w:val="_Style 20"/>
    <w:basedOn w:val="16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oaLifnAKTPfOCk4Rrz6G5P53udQ==">AMUW2mVYGDuRlIO5CsL2H6a9cbQ1C4Op4Y/pmsbNvzBWJFaGoyMC0kd+p2vXHOPGnW2zmqYsz0Iu7VNmmUBizxnkVnKNUmwdA7hILoxDZ7WbXHhvcTawViprNMGdVHAdmjyhE+fR0Q0n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83</Words>
  <Characters>482</Characters>
  <TotalTime>39</TotalTime>
  <ScaleCrop>false</ScaleCrop>
  <LinksUpToDate>false</LinksUpToDate>
  <CharactersWithSpaces>548</CharactersWithSpaces>
  <Application>WPS Office_11.2.0.11486_F1E327BC-269C-435d-A152-05C5408002CA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2023-03-01T05:20:00Z</dcterms:created>
  <dc:creator>Subhash Raj</dc:creator>
  <cp:lastModifiedBy>KI PC</cp:lastModifiedBy>
  <dcterms:modified xsi:type="dcterms:W3CDTF">2023-03-17T04:29:40Z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78ABC4C042B3404FBD2DD07A4BC43748</vt:lpwstr>
  </property>
</Properties>
</file>