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sz w:val="24"/>
          <w:szCs w:val="24"/>
        </w:rPr>
      </w:pPr>
    </w:p>
    <w:p>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1.4.1 Institution obtains feedback on the academic performance and ambience of the institution from various stakeholders, such as Students, Teachers, Employers, Alumni etc. and action taken report on the feedback is made available on institutional website (Yes or No)</w:t>
      </w:r>
      <w:r>
        <w:rPr>
          <w:rFonts w:ascii="Times New Roman" w:hAnsi="Times New Roman" w:cs="Times New Roman"/>
          <w:b/>
          <w:bCs/>
          <w:sz w:val="24"/>
          <w:szCs w:val="24"/>
        </w:rPr>
        <w:cr/>
      </w:r>
    </w:p>
    <w:tbl>
      <w:tblPr>
        <w:tblStyle w:val="8"/>
        <w:tblW w:w="8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4812"/>
        <w:gridCol w:w="2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995" w:type="dxa"/>
            <w:shd w:val="clear" w:color="auto" w:fill="00B0F0"/>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4812" w:type="dxa"/>
            <w:shd w:val="clear" w:color="auto" w:fill="00B0F0"/>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2427" w:type="dxa"/>
            <w:shd w:val="clear" w:color="auto" w:fill="00B0F0"/>
            <w:vAlign w:val="center"/>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LINK TO THE RELEVANT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Stake Holder Feedback Policy and Process</w:t>
            </w:r>
          </w:p>
        </w:tc>
        <w:tc>
          <w:tcPr>
            <w:tcW w:w="242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HYPERLINK "https://www.easacollege.com/assets/naac/criterion-1/1.4.1/1.4.1.1.pdf"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5"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Questionnaire</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"https://www.easacollege.com/assets/naac/criterion-1/1.4.1/1.4.1.2.pdf"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995" w:type="dxa"/>
            <w:vMerge w:val="restart"/>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Sample Feedback Forms from the  stakeholders</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"https://www.easacollege.com/assets/naac/criterion-1/1.4.1/1.4.1.3a.pdf"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Merge w:val="continue"/>
            <w:vAlign w:val="center"/>
          </w:tcPr>
          <w:p>
            <w:pPr>
              <w:spacing w:after="0" w:line="240" w:lineRule="auto"/>
              <w:jc w:val="center"/>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3.1 Students</w:t>
            </w:r>
          </w:p>
        </w:tc>
        <w:tc>
          <w:tcPr>
            <w:tcW w:w="2427" w:type="dxa"/>
            <w:vAlign w:val="center"/>
          </w:tcPr>
          <w:p>
            <w:pPr>
              <w:spacing w:after="0" w:line="240" w:lineRule="auto"/>
              <w:jc w:val="center"/>
            </w:pPr>
            <w:r>
              <w:rPr>
                <w:rFonts w:ascii="Times New Roman" w:hAnsi="Times New Roman" w:cs="Times New Roman"/>
                <w:color w:val="auto"/>
                <w:sz w:val="24"/>
                <w:szCs w:val="24"/>
                <w:u w:val="none"/>
              </w:rPr>
              <w:fldChar w:fldCharType="begin"/>
            </w:r>
            <w:r>
              <w:rPr>
                <w:rFonts w:ascii="Times New Roman" w:hAnsi="Times New Roman" w:cs="Times New Roman"/>
                <w:color w:val="auto"/>
                <w:sz w:val="24"/>
                <w:szCs w:val="24"/>
                <w:u w:val="none"/>
              </w:rPr>
              <w:instrText xml:space="preserve"> HYPERLINK "https://www.easacollege.com/assets/naac/criterion-1/1.4.1/1.4.1.3b.pdf" </w:instrText>
            </w:r>
            <w:r>
              <w:rPr>
                <w:rFonts w:ascii="Times New Roman" w:hAnsi="Times New Roman" w:cs="Times New Roman"/>
                <w:color w:val="auto"/>
                <w:sz w:val="24"/>
                <w:szCs w:val="24"/>
                <w:u w:val="none"/>
              </w:rPr>
              <w:fldChar w:fldCharType="separate"/>
            </w:r>
            <w:r>
              <w:rPr>
                <w:rStyle w:val="7"/>
                <w:rFonts w:ascii="Times New Roman" w:hAnsi="Times New Roman" w:cs="Times New Roman"/>
                <w:sz w:val="24"/>
                <w:szCs w:val="24"/>
              </w:rPr>
              <w:t>VIEW FILE</w:t>
            </w:r>
            <w:r>
              <w:rPr>
                <w:rFonts w:ascii="Times New Roman" w:hAnsi="Times New Roman" w:cs="Times New Roman"/>
                <w:color w:val="auto"/>
                <w:sz w:val="24"/>
                <w:szCs w:val="24"/>
                <w:u w:val="no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995" w:type="dxa"/>
            <w:vMerge w:val="continue"/>
            <w:vAlign w:val="center"/>
          </w:tcPr>
          <w:p>
            <w:pPr>
              <w:spacing w:after="0" w:line="240" w:lineRule="auto"/>
              <w:jc w:val="center"/>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3.2 Faculty</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"https://www.easacollege.com/assets/naac/criterion-1/1.4.1/1.4.1.3c.pdf"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Merge w:val="continue"/>
            <w:vAlign w:val="center"/>
          </w:tcPr>
          <w:p>
            <w:pPr>
              <w:spacing w:after="0" w:line="240" w:lineRule="auto"/>
              <w:jc w:val="center"/>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3.3 Alumni</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"https://www.easacollege.com/assets/naac/criterion-1/1.4.1/1.4.1.3d.pdf"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995" w:type="dxa"/>
            <w:vMerge w:val="continue"/>
            <w:vAlign w:val="center"/>
          </w:tcPr>
          <w:p>
            <w:pPr>
              <w:spacing w:after="0" w:line="240" w:lineRule="auto"/>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3.4 Employers</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"https://www.easacollege.com/assets/naac/criterion-1/1.4.1/1.4.1.3e.pdf"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5" w:type="dxa"/>
            <w:vMerge w:val="restart"/>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Stakeholders Feedback Analysis Report</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"https://www.easacollege.com/assets/naac/criterion-1/1.4.1/1.4.1.4a.pdf"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995" w:type="dxa"/>
            <w:vMerge w:val="continue"/>
            <w:vAlign w:val="center"/>
          </w:tcPr>
          <w:p>
            <w:pPr>
              <w:spacing w:after="0" w:line="240" w:lineRule="auto"/>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4.1 Students</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"https://www.easacollege.com/assets/naac/criterion-1/1.4.1/1.4.1.4b.pdf"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Merge w:val="continue"/>
            <w:vAlign w:val="center"/>
          </w:tcPr>
          <w:p>
            <w:pPr>
              <w:spacing w:after="0" w:line="240" w:lineRule="auto"/>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4.2 Faculty</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"https://www.easacollege.com/assets/naac/criterion-1/1.4.1/1.4.1.4c.pdf"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995" w:type="dxa"/>
            <w:vMerge w:val="continue"/>
            <w:vAlign w:val="center"/>
          </w:tcPr>
          <w:p>
            <w:pPr>
              <w:spacing w:after="0" w:line="240" w:lineRule="auto"/>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4.3 Alumni</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"https://www.easacollege.com/assets/naac/criterion-1/1.4.1/1.4.1.4d.pdf"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Merge w:val="continue"/>
            <w:vAlign w:val="center"/>
          </w:tcPr>
          <w:p>
            <w:pPr>
              <w:spacing w:after="0" w:line="240" w:lineRule="auto"/>
              <w:rPr>
                <w:rFonts w:ascii="Times New Roman" w:hAnsi="Times New Roman" w:cs="Times New Roman"/>
                <w:sz w:val="24"/>
                <w:szCs w:val="24"/>
              </w:rPr>
            </w:pP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4.4 Employers</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"https://www.easacollege.com/assets/naac/criterion-1/1.4.1/1.4.1.4e.pdf"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5"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Action Taken Report on Feedback</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"https://www.easacollege.com/assets/naac/criterion-1/1.4.1/1.4.1.5.pdf"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995"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Evidences for Action Taken Report on Feedback</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"https://www.easacollege.com/assets/naac/criterion-1/1.4.1/1.4.1.6.pdf"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5"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4812" w:type="dxa"/>
            <w:vAlign w:val="center"/>
          </w:tcPr>
          <w:p>
            <w:pPr>
              <w:spacing w:after="0" w:line="240" w:lineRule="auto"/>
              <w:rPr>
                <w:rFonts w:ascii="Times New Roman" w:hAnsi="Times New Roman" w:cs="Times New Roman"/>
                <w:sz w:val="24"/>
                <w:szCs w:val="24"/>
              </w:rPr>
            </w:pPr>
            <w:r>
              <w:rPr>
                <w:rFonts w:ascii="Times New Roman" w:hAnsi="Times New Roman" w:cs="Times New Roman"/>
                <w:sz w:val="24"/>
                <w:szCs w:val="24"/>
              </w:rPr>
              <w:t>Evidences on Website</w:t>
            </w:r>
          </w:p>
        </w:tc>
        <w:tc>
          <w:tcPr>
            <w:tcW w:w="2427" w:type="dxa"/>
            <w:vAlign w:val="center"/>
          </w:tcPr>
          <w:p>
            <w:pPr>
              <w:spacing w:after="0" w:line="240" w:lineRule="auto"/>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"https://www.easacollege.com/assets/naac/criterion-1/1.4.1/1.4.1.7.pdf" </w:instrText>
            </w:r>
            <w:r>
              <w:rPr>
                <w:rFonts w:ascii="Times New Roman" w:hAnsi="Times New Roman" w:cs="Times New Roman"/>
                <w:sz w:val="24"/>
                <w:szCs w:val="24"/>
              </w:rPr>
              <w:fldChar w:fldCharType="separate"/>
            </w:r>
            <w:r>
              <w:rPr>
                <w:rStyle w:val="7"/>
                <w:rFonts w:ascii="Times New Roman" w:hAnsi="Times New Roman" w:cs="Times New Roman"/>
                <w:sz w:val="24"/>
                <w:szCs w:val="24"/>
              </w:rPr>
              <w:t>VIEW FILE</w:t>
            </w:r>
            <w:r>
              <w:rPr>
                <w:rFonts w:ascii="Times New Roman" w:hAnsi="Times New Roman" w:cs="Times New Roman"/>
                <w:sz w:val="24"/>
                <w:szCs w:val="24"/>
              </w:rPr>
              <w:fldChar w:fldCharType="end"/>
            </w:r>
          </w:p>
        </w:tc>
      </w:tr>
    </w:tbl>
    <w:p>
      <w:pPr>
        <w:spacing w:line="240" w:lineRule="auto"/>
        <w:rPr>
          <w:rFonts w:ascii="Times New Roman" w:hAnsi="Times New Roman" w:cs="Times New Roman"/>
          <w:sz w:val="24"/>
          <w:szCs w:val="24"/>
        </w:rPr>
      </w:pPr>
      <w:bookmarkStart w:id="0" w:name="_GoBack"/>
      <w:bookmarkEnd w:id="0"/>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ascii="Times New Roman" w:hAnsi="Times New Roman" w:cs="Times New Roman"/>
        <w:color w:val="000000"/>
        <w:sz w:val="24"/>
        <w:szCs w:val="24"/>
        <w:lang w:eastAsia="en-IN" w:bidi="ta-IN"/>
      </w:rPr>
      <w:drawing>
        <wp:inline distT="0" distB="0" distL="0" distR="0">
          <wp:extent cx="5730240" cy="9220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30240" cy="92202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F5D"/>
    <w:rsid w:val="00010870"/>
    <w:rsid w:val="001076BA"/>
    <w:rsid w:val="0053607E"/>
    <w:rsid w:val="00556CEC"/>
    <w:rsid w:val="00A03FDA"/>
    <w:rsid w:val="00AA7F5D"/>
    <w:rsid w:val="00B44AA8"/>
    <w:rsid w:val="00CB74D5"/>
    <w:rsid w:val="00DE69A6"/>
    <w:rsid w:val="00F104BC"/>
    <w:rsid w:val="33CF2651"/>
    <w:rsid w:val="36387D8F"/>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1"/>
    <w:qFormat/>
    <w:uiPriority w:val="1"/>
    <w:pPr>
      <w:widowControl w:val="0"/>
      <w:autoSpaceDE w:val="0"/>
      <w:autoSpaceDN w:val="0"/>
      <w:spacing w:after="0" w:line="240" w:lineRule="auto"/>
    </w:pPr>
    <w:rPr>
      <w:rFonts w:ascii="Times New Roman" w:hAnsi="Times New Roman" w:eastAsia="Times New Roman" w:cs="Times New Roman"/>
      <w:b/>
      <w:bCs/>
      <w:sz w:val="40"/>
      <w:szCs w:val="40"/>
      <w:lang w:val="en-US"/>
    </w:rPr>
  </w:style>
  <w:style w:type="paragraph" w:styleId="5">
    <w:name w:val="footer"/>
    <w:basedOn w:val="1"/>
    <w:link w:val="10"/>
    <w:unhideWhenUsed/>
    <w:uiPriority w:val="99"/>
    <w:pPr>
      <w:tabs>
        <w:tab w:val="center" w:pos="4513"/>
        <w:tab w:val="right" w:pos="9026"/>
      </w:tabs>
      <w:spacing w:after="0" w:line="240" w:lineRule="auto"/>
    </w:pPr>
  </w:style>
  <w:style w:type="paragraph" w:styleId="6">
    <w:name w:val="header"/>
    <w:basedOn w:val="1"/>
    <w:link w:val="9"/>
    <w:unhideWhenUsed/>
    <w:uiPriority w:val="99"/>
    <w:pPr>
      <w:tabs>
        <w:tab w:val="center" w:pos="4513"/>
        <w:tab w:val="right" w:pos="9026"/>
      </w:tabs>
      <w:spacing w:after="0" w:line="240" w:lineRule="auto"/>
    </w:pPr>
  </w:style>
  <w:style w:type="character" w:styleId="7">
    <w:name w:val="Hyperlink"/>
    <w:basedOn w:val="2"/>
    <w:semiHidden/>
    <w:unhideWhenUsed/>
    <w:uiPriority w:val="99"/>
    <w:rPr>
      <w:color w:val="0000FF"/>
      <w:u w:val="single"/>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character" w:customStyle="1" w:styleId="11">
    <w:name w:val="Body Text Char"/>
    <w:basedOn w:val="2"/>
    <w:link w:val="4"/>
    <w:qFormat/>
    <w:uiPriority w:val="1"/>
    <w:rPr>
      <w:rFonts w:ascii="Times New Roman" w:hAnsi="Times New Roman" w:eastAsia="Times New Roman" w:cs="Times New Roman"/>
      <w:b/>
      <w:bCs/>
      <w:sz w:val="40"/>
      <w:szCs w:val="40"/>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DE5DB-8E84-4160-8FC3-F256067761AE}">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131</Words>
  <Characters>687</Characters>
  <Lines>6</Lines>
  <Paragraphs>1</Paragraphs>
  <TotalTime>62</TotalTime>
  <ScaleCrop>false</ScaleCrop>
  <LinksUpToDate>false</LinksUpToDate>
  <CharactersWithSpaces>778</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2023-03-01T05:20:00Z</dcterms:created>
  <dc:creator>Subhash Raj</dc:creator>
  <cp:lastModifiedBy>kannan rajendran</cp:lastModifiedBy>
  <dcterms:modified xsi:type="dcterms:W3CDTF">2023-03-17T05:22:02Z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F1C510B7DA0046E78689A69676865EE7</vt:lpwstr>
  </property>
</Properties>
</file>