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sz w:val="40"/>
          <w:szCs w:val="40"/>
        </w:rPr>
      </w:pPr>
    </w:p>
    <w:p>
      <w:pPr>
        <w:spacing w:after="0" w:line="24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3.2.2 Number of workshops/seminars/conferences including on Research Methodology, Intellectual Property Rights (IPR) and entrepreneurship conducted during the last five years</w:t>
      </w:r>
      <w:r>
        <w:rPr>
          <w:b/>
          <w:bCs/>
          <w:sz w:val="32"/>
          <w:szCs w:val="32"/>
        </w:rPr>
        <w:cr/>
      </w:r>
    </w:p>
    <w:p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76200</wp:posOffset>
                </wp:positionV>
                <wp:extent cx="5962650" cy="1190625"/>
                <wp:effectExtent l="0" t="0" r="19050" b="2857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1906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The supporting documents for this metric exceed the upload limit of 5Mb. Hence the documents are made available in HEI website and links for the metric is given below.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1.45pt;margin-top:6pt;height:93.75pt;width:469.5pt;z-index:251659264;mso-width-relative:page;mso-height-relative:page;" fillcolor="#FFFF00" filled="t" stroked="t" coordsize="21600,21600" o:gfxdata="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T8c+9oAAAAJAQAADwAAAAAAAAABACAAAAAiAAAAZHJzL2Rvd25yZXYu&#10;eG1sUEsBAhQAFAAAAAgAh07iQE9zYe4yAgAAhwQAAA4AAAAAAAAAAQAgAAAAKQ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The supporting documents for this metric exceed the upload limit of 5Mb. Hence the documents are made available in HEI website and links for the metric is given below.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tbl>
      <w:tblPr>
        <w:tblStyle w:val="8"/>
        <w:tblpPr w:leftFromText="180" w:rightFromText="180" w:vertAnchor="text" w:horzAnchor="margin" w:tblpY="1727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6076"/>
        <w:gridCol w:w="19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Metric</w:t>
            </w:r>
          </w:p>
        </w:tc>
        <w:tc>
          <w:tcPr>
            <w:tcW w:w="6076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Parameter</w:t>
            </w:r>
          </w:p>
        </w:tc>
        <w:tc>
          <w:tcPr>
            <w:tcW w:w="1996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Link to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40"/>
                <w:szCs w:val="40"/>
                <w:lang w:val="en-IN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3.</w:t>
            </w:r>
            <w:r>
              <w:rPr>
                <w:rFonts w:hint="default" w:ascii="Times New Roman" w:hAnsi="Times New Roman" w:cs="Times New Roman"/>
                <w:sz w:val="40"/>
                <w:szCs w:val="40"/>
                <w:lang w:val="en-IN"/>
              </w:rPr>
              <w:t>2.2</w:t>
            </w:r>
          </w:p>
        </w:tc>
        <w:tc>
          <w:tcPr>
            <w:tcW w:w="6076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Number of workshops/seminars/conferences including on Research Methodology, Intellectual Property Rights (IPR) and entrepreneurship conducted during the last five years</w:t>
            </w:r>
          </w:p>
        </w:tc>
        <w:tc>
          <w:tcPr>
            <w:tcW w:w="199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bookmarkStart w:id="0" w:name="_GoBack"/>
            <w:r>
              <w:rPr>
                <w:rFonts w:ascii="Times New Roman" w:hAnsi="Times New Roman" w:cs="Times New Roman"/>
                <w:sz w:val="40"/>
                <w:szCs w:val="40"/>
                <w:u w:val="single"/>
              </w:rPr>
              <w:fldChar w:fldCharType="begin"/>
            </w:r>
            <w:r>
              <w:instrText xml:space="preserve"> HYPERLINK "http://www.easacollege.com/assets/naac/criterion-3/3.2.2/viewpage.pdf" </w:instrText>
            </w:r>
            <w:r>
              <w:rPr>
                <w:rFonts w:ascii="Times New Roman" w:hAnsi="Times New Roman" w:cs="Times New Roman"/>
                <w:sz w:val="40"/>
                <w:szCs w:val="40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40"/>
                <w:szCs w:val="40"/>
              </w:rPr>
              <w:t>View</w:t>
            </w:r>
            <w:r>
              <w:rPr>
                <w:rFonts w:ascii="Times New Roman" w:hAnsi="Times New Roman" w:cs="Times New Roman"/>
                <w:sz w:val="40"/>
                <w:szCs w:val="40"/>
                <w:u w:val="single"/>
              </w:rPr>
              <w:fldChar w:fldCharType="end"/>
            </w:r>
            <w:bookmarkEnd w:id="0"/>
          </w:p>
        </w:tc>
      </w:tr>
    </w:tbl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sectPr>
      <w:headerReference r:id="rId5" w:type="default"/>
      <w:pgSz w:w="12240" w:h="15840"/>
      <w:pgMar w:top="1440" w:right="1440" w:bottom="1440" w:left="144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type="#_x0000_t75" style="height:79.5pt;width:384.75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340B1"/>
    <w:rsid w:val="0003767B"/>
    <w:rsid w:val="001B565B"/>
    <w:rsid w:val="002014F7"/>
    <w:rsid w:val="003620BB"/>
    <w:rsid w:val="003E3E9F"/>
    <w:rsid w:val="005459BD"/>
    <w:rsid w:val="005D496A"/>
    <w:rsid w:val="00661FC2"/>
    <w:rsid w:val="00815911"/>
    <w:rsid w:val="00825C71"/>
    <w:rsid w:val="00835506"/>
    <w:rsid w:val="00846A15"/>
    <w:rsid w:val="008A3F17"/>
    <w:rsid w:val="00947420"/>
    <w:rsid w:val="00A14623"/>
    <w:rsid w:val="00AA3282"/>
    <w:rsid w:val="00AA7609"/>
    <w:rsid w:val="00B27FD2"/>
    <w:rsid w:val="00B3277A"/>
    <w:rsid w:val="00BC617D"/>
    <w:rsid w:val="00BC70BD"/>
    <w:rsid w:val="00C54306"/>
    <w:rsid w:val="00D409DB"/>
    <w:rsid w:val="00D65BF2"/>
    <w:rsid w:val="00FF5DD5"/>
    <w:rsid w:val="1F182D98"/>
    <w:rsid w:val="548B58FA"/>
    <w:rsid w:val="6A4E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nhideWhenUsed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semiHidden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</Words>
  <Characters>351</Characters>
  <Lines>2</Lines>
  <Paragraphs>1</Paragraphs>
  <TotalTime>10</TotalTime>
  <ScaleCrop>false</ScaleCrop>
  <LinksUpToDate>false</LinksUpToDate>
  <CharactersWithSpaces>391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2023-02-20T10:59:00Z</dcterms:created>
  <dc:creator>admin</dc:creator>
  <cp:lastModifiedBy>Jeeva A</cp:lastModifiedBy>
  <dcterms:modified xsi:type="dcterms:W3CDTF">2023-03-17T06:22:31Z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8003C576051B43F7B4F2C117F1B92CCF</vt:lpwstr>
  </property>
</Properties>
</file>