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</w:p>
    <w:p>
      <w:pPr>
        <w:spacing w:line="360" w:lineRule="auto"/>
        <w:jc w:val="center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CRITERION – 1- Curricular Aspects</w:t>
      </w:r>
    </w:p>
    <w:p>
      <w:pPr>
        <w:spacing w:line="360" w:lineRule="auto"/>
        <w:rPr>
          <w:rFonts w:ascii="Times New Roman" w:hAnsi="Times New Roman" w:eastAsia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Key Indicator – 1.2.1</w:t>
      </w:r>
      <w:r>
        <w:rPr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002060"/>
          <w:sz w:val="24"/>
          <w:szCs w:val="24"/>
          <w:rtl w:val="0"/>
        </w:rPr>
        <w:t>Number of Add on /Certificate/Value added programs offered during the last five years</w:t>
      </w:r>
    </w:p>
    <w:p>
      <w:pPr>
        <w:rPr>
          <w:rFonts w:ascii="Times New Roman" w:hAnsi="Times New Roman" w:eastAsia="Times New Roman" w:cs="Times New Roman"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7"/>
        <w:gridCol w:w="4216"/>
        <w:gridCol w:w="12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DVV Clarifications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HEI Response</w:t>
            </w:r>
          </w:p>
        </w:tc>
        <w:tc>
          <w:tcPr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1.HEI is requested to kindly note that multiple counting of any course should be counted as one. 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There are no repeated courses that are offered by the institution. Each and every course is unique and has a separate syllabus.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"https://www.easacollege.com/assets/naac/dvv-clarification/criterion-1/1.2.1/1.2.1.1.pdf"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2.Kindly provide Details of each program such as Name of the program, duration list of students enrolled (with signature of students), curriculum, assessment procedures year-wise. 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The Details of each program such as Name of the program, duration, list of students enrolled (with signature of students), curriculum, assessment procedures year-wise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 are provided.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"https://www.easacollege.com/assets/naac/dvv-clarification/criterion-1/1.2.1/1.2.1.2/index.pdf"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3.Kindly provide Year-wise list of the students enrolled in the same programmes.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Year-wise list of the students enrolled in the programmes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are provided.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"https://www.easacollege.com/assets/naac/dvv-clarification/criterion-1/1.2.1/1.2.1.3/index.pdf"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4.Please provide Model certificate, issued to the students.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Model certificates issued to the students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are provided.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"https://www.easacollege.com/assets/naac/dvv-clarification/criterion-1/1.2.1/1.2.1.4/index.pdf" </w:instrTex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rPr>
          <w:rFonts w:ascii="Times New Roman" w:hAnsi="Times New Roman" w:eastAsia="Times New Roman" w:cs="Times New Roman"/>
        </w:rPr>
      </w:pPr>
    </w:p>
    <w:p>
      <w:pPr>
        <w:rPr>
          <w:rFonts w:ascii="Times New Roman" w:hAnsi="Times New Roman" w:eastAsia="Times New Roman" w:cs="Times New Roman"/>
        </w:rPr>
      </w:pPr>
      <w:bookmarkStart w:id="0" w:name="_heading=h.gjdgxs" w:colFirst="0" w:colLast="0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74A0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Header Char"/>
    <w:basedOn w:val="8"/>
    <w:link w:val="11"/>
    <w:uiPriority w:val="99"/>
  </w:style>
  <w:style w:type="character" w:customStyle="1" w:styleId="18">
    <w:name w:val="Footer Char"/>
    <w:basedOn w:val="8"/>
    <w:link w:val="10"/>
    <w:qFormat/>
    <w:uiPriority w:val="99"/>
  </w:style>
  <w:style w:type="table" w:customStyle="1" w:styleId="19">
    <w:name w:val="_Style 18"/>
    <w:basedOn w:val="15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IkDCsl11UIWeBQ+nMnNwW/cQqQ==">AMUW2mVHmYRDwSqWOK9RHq2hV9BfeqE09j8Ld3wcHyd6CSXamLRmMCikWIvFq/h4FRBlFw0ldiJ/OE1z111YuQWDkDIpY3eevYhUzyA8zr2xXrttYuuELYltz986reynthDFAFLSOh4a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160</Words>
  <Characters>894</Characters>
  <TotalTime>1</TotalTime>
  <ScaleCrop>false</ScaleCrop>
  <LinksUpToDate>false</LinksUpToDate>
  <CharactersWithSpaces>1040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2023-04-01T04:16:00Z</dcterms:created>
  <dc:creator>Subhash Raj</dc:creator>
  <cp:lastModifiedBy>kannan rajendran</cp:lastModifiedBy>
  <dcterms:modified xsi:type="dcterms:W3CDTF">2023-04-08T11:11:21Z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22BB604BC9A149518BF107CD06F82A02</vt:lpwstr>
  </property>
</Properties>
</file>