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第二周作業部分為ChatGPT 4o mini協助完成</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主要是我想提高模型準確率請他提供幫助</w:t>
      </w:r>
      <w:r w:rsidDel="00000000" w:rsidR="00000000" w:rsidRPr="00000000">
        <w:rPr>
          <w:rFonts w:ascii="Arial Unicode MS" w:cs="Arial Unicode MS" w:eastAsia="Arial Unicode MS" w:hAnsi="Arial Unicode MS"/>
          <w:sz w:val="24"/>
          <w:szCs w:val="24"/>
          <w:rtl w:val="0"/>
        </w:rPr>
        <w:t xml:space="preserve">，原始模型評估後的準確度為:</w:t>
      </w:r>
    </w:p>
    <w:p w:rsidR="00000000" w:rsidDel="00000000" w:rsidP="00000000" w:rsidRDefault="00000000" w:rsidRPr="00000000" w14:paraId="00000004">
      <w:pPr>
        <w:rPr>
          <w:sz w:val="24"/>
          <w:szCs w:val="24"/>
          <w:shd w:fill="fff2cc" w:val="clear"/>
        </w:rPr>
      </w:pPr>
      <w:r w:rsidDel="00000000" w:rsidR="00000000" w:rsidRPr="00000000">
        <w:rPr>
          <w:sz w:val="24"/>
          <w:szCs w:val="24"/>
          <w:shd w:fill="fff2cc" w:val="clear"/>
          <w:rtl w:val="0"/>
        </w:rPr>
        <w:t xml:space="preserve">Test loss: 0.11853646486997604</w:t>
      </w:r>
    </w:p>
    <w:p w:rsidR="00000000" w:rsidDel="00000000" w:rsidP="00000000" w:rsidRDefault="00000000" w:rsidRPr="00000000" w14:paraId="00000005">
      <w:pPr>
        <w:rPr>
          <w:sz w:val="24"/>
          <w:szCs w:val="24"/>
          <w:shd w:fill="fff2cc" w:val="clear"/>
        </w:rPr>
      </w:pPr>
      <w:r w:rsidDel="00000000" w:rsidR="00000000" w:rsidRPr="00000000">
        <w:rPr>
          <w:sz w:val="24"/>
          <w:szCs w:val="24"/>
          <w:shd w:fill="fff2cc" w:val="clear"/>
          <w:rtl w:val="0"/>
        </w:rPr>
        <w:t xml:space="preserve">Test accuracy: 0.977400004863739</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Unicode MS" w:cs="Arial Unicode MS" w:eastAsia="Arial Unicode MS" w:hAnsi="Arial Unicode MS"/>
          <w:sz w:val="24"/>
          <w:szCs w:val="24"/>
          <w:highlight w:val="white"/>
          <w:rtl w:val="0"/>
        </w:rPr>
        <w:t xml:space="preserve">我請</w:t>
      </w:r>
      <w:r w:rsidDel="00000000" w:rsidR="00000000" w:rsidRPr="00000000">
        <w:rPr>
          <w:rFonts w:ascii="Arial Unicode MS" w:cs="Arial Unicode MS" w:eastAsia="Arial Unicode MS" w:hAnsi="Arial Unicode MS"/>
          <w:sz w:val="24"/>
          <w:szCs w:val="24"/>
          <w:rtl w:val="0"/>
        </w:rPr>
        <w:t xml:space="preserve">ChatGPT 4o mini協助我提高準確度，他給我幾個選擇，其中他提到如果我發現目前的模型在訓練集和測試集之間有顯著的準確度差異（例如，訓練集準確率高，測試集準確率低），那麼 正則化（Dropout 或 L2 regularization） 是比較有效的選擇。而L2 正則化會在損失函數中加入權重的平方和，這樣有助於防止模型的權重過大，從而減少過擬合。</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於是我選擇請他生成使用 L2 正則化的代碼來調整模型，測試後的準確度為:</w:t>
      </w:r>
    </w:p>
    <w:p w:rsidR="00000000" w:rsidDel="00000000" w:rsidP="00000000" w:rsidRDefault="00000000" w:rsidRPr="00000000" w14:paraId="0000000A">
      <w:pPr>
        <w:rPr>
          <w:sz w:val="24"/>
          <w:szCs w:val="24"/>
          <w:shd w:fill="fff2cc" w:val="clear"/>
        </w:rPr>
      </w:pPr>
      <w:r w:rsidDel="00000000" w:rsidR="00000000" w:rsidRPr="00000000">
        <w:rPr>
          <w:sz w:val="24"/>
          <w:szCs w:val="24"/>
          <w:shd w:fill="fff2cc" w:val="clear"/>
          <w:rtl w:val="0"/>
        </w:rPr>
        <w:t xml:space="preserve">Test loss: 0.3739358186721802</w:t>
      </w:r>
    </w:p>
    <w:p w:rsidR="00000000" w:rsidDel="00000000" w:rsidP="00000000" w:rsidRDefault="00000000" w:rsidRPr="00000000" w14:paraId="0000000B">
      <w:pPr>
        <w:rPr>
          <w:sz w:val="24"/>
          <w:szCs w:val="24"/>
          <w:shd w:fill="fff2cc" w:val="clear"/>
        </w:rPr>
      </w:pPr>
      <w:r w:rsidDel="00000000" w:rsidR="00000000" w:rsidRPr="00000000">
        <w:rPr>
          <w:sz w:val="24"/>
          <w:szCs w:val="24"/>
          <w:shd w:fill="fff2cc" w:val="clear"/>
          <w:rtl w:val="0"/>
        </w:rPr>
        <w:t xml:space="preserve">Test accuracy: 0.951200008392334</w:t>
      </w:r>
    </w:p>
    <w:p w:rsidR="00000000" w:rsidDel="00000000" w:rsidP="00000000" w:rsidRDefault="00000000" w:rsidRPr="00000000" w14:paraId="0000000C">
      <w:pPr>
        <w:shd w:fill="ffffff" w:val="clear"/>
        <w:spacing w:before="80" w:line="292.5"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100" w:lineRule="auto"/>
        <w:rPr>
          <w:sz w:val="24"/>
          <w:szCs w:val="24"/>
        </w:rPr>
      </w:pPr>
      <w:r w:rsidDel="00000000" w:rsidR="00000000" w:rsidRPr="00000000">
        <w:rPr>
          <w:rFonts w:ascii="Arial Unicode MS" w:cs="Arial Unicode MS" w:eastAsia="Arial Unicode MS" w:hAnsi="Arial Unicode MS"/>
          <w:sz w:val="24"/>
          <w:szCs w:val="24"/>
          <w:rtl w:val="0"/>
        </w:rPr>
        <w:t xml:space="preserve">我發現調整後更低，於是維持第一版模型</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Fonts w:ascii="Arial Unicode MS" w:cs="Arial Unicode MS" w:eastAsia="Arial Unicode MS" w:hAnsi="Arial Unicode MS"/>
          <w:b w:val="1"/>
          <w:sz w:val="20"/>
          <w:szCs w:val="20"/>
          <w:rtl w:val="0"/>
        </w:rPr>
        <w:br w:type="textWrapping"/>
        <w:t xml:space="preserve">截圖記錄:</w:t>
        <w:br w:type="textWrapping"/>
      </w:r>
      <w:r w:rsidDel="00000000" w:rsidR="00000000" w:rsidRPr="00000000">
        <w:rPr>
          <w:b w:val="1"/>
          <w:sz w:val="20"/>
          <w:szCs w:val="20"/>
        </w:rPr>
        <w:drawing>
          <wp:inline distB="114300" distT="114300" distL="114300" distR="114300">
            <wp:extent cx="5943600" cy="28194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Pr>
        <w:drawing>
          <wp:inline distB="114300" distT="114300" distL="114300" distR="114300">
            <wp:extent cx="5943600" cy="34163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Pr>
        <w:drawing>
          <wp:inline distB="114300" distT="114300" distL="114300" distR="114300">
            <wp:extent cx="5943600" cy="36068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Pr>
        <w:drawing>
          <wp:inline distB="114300" distT="114300" distL="114300" distR="114300">
            <wp:extent cx="5943600" cy="2882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Pr>
        <w:drawing>
          <wp:inline distB="114300" distT="114300" distL="114300" distR="114300">
            <wp:extent cx="5943600" cy="29718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Pr>
        <w:drawing>
          <wp:inline distB="114300" distT="114300" distL="114300" distR="114300">
            <wp:extent cx="5943600" cy="34671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Pr>
        <w:drawing>
          <wp:inline distB="114300" distT="114300" distL="114300" distR="114300">
            <wp:extent cx="5943600" cy="30861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Pr>
        <w:drawing>
          <wp:inline distB="114300" distT="114300" distL="114300" distR="114300">
            <wp:extent cx="5943600" cy="2603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Pr>
        <w:drawing>
          <wp:inline distB="114300" distT="114300" distL="114300" distR="114300">
            <wp:extent cx="5943600" cy="3225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Pr>
        <w:drawing>
          <wp:inline distB="114300" distT="114300" distL="114300" distR="114300">
            <wp:extent cx="5943600" cy="29337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Pr>
        <w:drawing>
          <wp:inline distB="114300" distT="114300" distL="114300" distR="114300">
            <wp:extent cx="5943600" cy="29845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Fonts w:ascii="Arial Unicode MS" w:cs="Arial Unicode MS" w:eastAsia="Arial Unicode MS" w:hAnsi="Arial Unicode MS"/>
          <w:b w:val="1"/>
          <w:sz w:val="20"/>
          <w:szCs w:val="20"/>
          <w:rtl w:val="0"/>
        </w:rPr>
        <w:t xml:space="preserve">文字版本紀錄:</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ChatGPT 說：</w:t>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如果你的模型在測試集上已經達到約 97.89% 的準確率，這是一個相當不錯的結果，因此可以考慮進一步微調一些細節來提升模型的性能。根據現有的情況，以下幾個方法可能會比較有效：</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增加層數或改變層的結構：</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目前你的模型有 3 層隱藏層，你可以嘗試增加更多的隱藏層或調整每層的神經元數量。更多的層數可能有助於捕捉更複雜的模式，但需要小心避免過擬合。你可以嘗試在不過多增加計算負擔的情況下，增加 1-2 層，並觀察是否能提高測試準確率。</w:t>
      </w:r>
    </w:p>
    <w:p w:rsidR="00000000" w:rsidDel="00000000" w:rsidP="00000000" w:rsidRDefault="00000000" w:rsidRPr="00000000" w14:paraId="00000023">
      <w:pPr>
        <w:rPr>
          <w:sz w:val="20"/>
          <w:szCs w:val="20"/>
        </w:rPr>
      </w:pPr>
      <w:r w:rsidDel="00000000" w:rsidR="00000000" w:rsidRPr="00000000">
        <w:rPr>
          <w:rFonts w:ascii="Arial Unicode MS" w:cs="Arial Unicode MS" w:eastAsia="Arial Unicode MS" w:hAnsi="Arial Unicode MS"/>
          <w:sz w:val="20"/>
          <w:szCs w:val="20"/>
          <w:rtl w:val="0"/>
        </w:rPr>
        <w:t xml:space="preserve">使用正則化（Dropout 或 L2 regularization）：</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Fonts w:ascii="Arial Unicode MS" w:cs="Arial Unicode MS" w:eastAsia="Arial Unicode MS" w:hAnsi="Arial Unicode MS"/>
          <w:sz w:val="20"/>
          <w:szCs w:val="20"/>
          <w:rtl w:val="0"/>
        </w:rPr>
        <w:t xml:space="preserve">當模型達到較高準確率時，可能會遇到過擬合的問題。加入 Dropout 層可以幫助隨機丟棄一些神經元，從而減少過擬合。這可以讓模型學到更加穩定的特徵，並且能在測試集上表現得更好。</w:t>
      </w:r>
    </w:p>
    <w:p w:rsidR="00000000" w:rsidDel="00000000" w:rsidP="00000000" w:rsidRDefault="00000000" w:rsidRPr="00000000" w14:paraId="00000026">
      <w:pPr>
        <w:rPr>
          <w:sz w:val="20"/>
          <w:szCs w:val="20"/>
        </w:rPr>
      </w:pPr>
      <w:r w:rsidDel="00000000" w:rsidR="00000000" w:rsidRPr="00000000">
        <w:rPr>
          <w:rFonts w:ascii="Arial Unicode MS" w:cs="Arial Unicode MS" w:eastAsia="Arial Unicode MS" w:hAnsi="Arial Unicode MS"/>
          <w:sz w:val="20"/>
          <w:szCs w:val="20"/>
          <w:rtl w:val="0"/>
        </w:rPr>
        <w:t xml:space="preserve">調整學習率：</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雖然 Adam 是自適應學習率的優化器，但你可以嘗試手動設置一個學習率，例如 0.0001 或 0.005，並觀察對模型訓練過程的影響。有時候學習率過高會讓模型震盪或錯過最佳解，而過低則會收斂太慢。</w:t>
      </w:r>
    </w:p>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資料增強（Data Augmentation）：</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如果你覺得數據集有限，資料增強可能會幫助提升模型的泛化能力。這樣可以讓模型見識到更多的變化，並且能在測試集上獲得更高的準確率。你可以通過旋轉、平移、縮放等方式增加數據的多樣性。</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哪一個最有效？</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如果你發現目前的模型在訓練集和測試集之間有顯著的準確度差異（例如，訓練集準確率高，測試集準確率低），那麼 正則化（Dropout 或 L2 regularization） 是比較有效的選擇。</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如果準確率已經相對穩定並接近極限，那麼 增加層數或神經元數量 可能會有效，但也要小心過擬合。</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如果模型的訓練過程不穩定或準確率停滯，則可以嘗試 調整學習率，看看是否能夠加速收斂。</w:t>
      </w:r>
    </w:p>
    <w:p w:rsidR="00000000" w:rsidDel="00000000" w:rsidP="00000000" w:rsidRDefault="00000000" w:rsidRPr="00000000" w14:paraId="00000030">
      <w:pPr>
        <w:rPr>
          <w:sz w:val="20"/>
          <w:szCs w:val="20"/>
        </w:rPr>
      </w:pPr>
      <w:r w:rsidDel="00000000" w:rsidR="00000000" w:rsidRPr="00000000">
        <w:rPr>
          <w:rFonts w:ascii="Arial Unicode MS" w:cs="Arial Unicode MS" w:eastAsia="Arial Unicode MS" w:hAnsi="Arial Unicode MS"/>
          <w:sz w:val="20"/>
          <w:szCs w:val="20"/>
          <w:rtl w:val="0"/>
        </w:rPr>
        <w:t xml:space="preserve">你可以先從正則化和學習率調整開始，這樣的調整對大多數模型的效果都較為顯著。</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你說：</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如果你發現目前的模型在訓練集和測試集之間有顯著的準確度差異（例如，訓練集準確率高，測試集準確率低），那麼 正則化（Dropout 或 L2 regularization） 是比較有效的選擇。給我代碼</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ChatGPT 說：</w:t>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如果你的模型在訓練集和測試集之間有顯著的準確度差異（例如訓練集準確率高而測試集準確率低），這通常是過擬合的表現。為了解決這個問題，你可以嘗試加入 Dropout 層或 L2 正則化，這樣可以防止模型過擬合。</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Fonts w:ascii="Arial Unicode MS" w:cs="Arial Unicode MS" w:eastAsia="Arial Unicode MS" w:hAnsi="Arial Unicode MS"/>
          <w:sz w:val="20"/>
          <w:szCs w:val="20"/>
          <w:rtl w:val="0"/>
        </w:rPr>
        <w:t xml:space="preserve">以下是添加 Dropout 和 L2 正則化 的代碼示範：</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1. 使用 Dropout 正則化：</w:t>
      </w:r>
    </w:p>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Dropout 是一種簡單且有效的技術，用來隨機丟棄一些神經元來避免過擬合。</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python</w:t>
      </w:r>
    </w:p>
    <w:p w:rsidR="00000000" w:rsidDel="00000000" w:rsidP="00000000" w:rsidRDefault="00000000" w:rsidRPr="00000000" w14:paraId="0000003D">
      <w:pPr>
        <w:rPr>
          <w:sz w:val="20"/>
          <w:szCs w:val="20"/>
        </w:rPr>
      </w:pPr>
      <w:r w:rsidDel="00000000" w:rsidR="00000000" w:rsidRPr="00000000">
        <w:rPr>
          <w:rFonts w:ascii="Arial Unicode MS" w:cs="Arial Unicode MS" w:eastAsia="Arial Unicode MS" w:hAnsi="Arial Unicode MS"/>
          <w:sz w:val="20"/>
          <w:szCs w:val="20"/>
          <w:rtl w:val="0"/>
        </w:rPr>
        <w:t xml:space="preserve">複製</w:t>
      </w:r>
    </w:p>
    <w:p w:rsidR="00000000" w:rsidDel="00000000" w:rsidP="00000000" w:rsidRDefault="00000000" w:rsidRPr="00000000" w14:paraId="0000003E">
      <w:pPr>
        <w:rPr>
          <w:sz w:val="20"/>
          <w:szCs w:val="20"/>
        </w:rPr>
      </w:pPr>
      <w:r w:rsidDel="00000000" w:rsidR="00000000" w:rsidRPr="00000000">
        <w:rPr>
          <w:sz w:val="20"/>
          <w:szCs w:val="20"/>
          <w:rtl w:val="0"/>
        </w:rPr>
        <w:t xml:space="preserve">from tensorflow.keras.models import Sequential</w:t>
      </w:r>
    </w:p>
    <w:p w:rsidR="00000000" w:rsidDel="00000000" w:rsidP="00000000" w:rsidRDefault="00000000" w:rsidRPr="00000000" w14:paraId="0000003F">
      <w:pPr>
        <w:rPr>
          <w:sz w:val="20"/>
          <w:szCs w:val="20"/>
        </w:rPr>
      </w:pPr>
      <w:r w:rsidDel="00000000" w:rsidR="00000000" w:rsidRPr="00000000">
        <w:rPr>
          <w:sz w:val="20"/>
          <w:szCs w:val="20"/>
          <w:rtl w:val="0"/>
        </w:rPr>
        <w:t xml:space="preserve">from tensorflow.keras.layers import Dense, Dropout</w:t>
      </w:r>
    </w:p>
    <w:p w:rsidR="00000000" w:rsidDel="00000000" w:rsidP="00000000" w:rsidRDefault="00000000" w:rsidRPr="00000000" w14:paraId="00000040">
      <w:pPr>
        <w:rPr>
          <w:sz w:val="20"/>
          <w:szCs w:val="20"/>
        </w:rPr>
      </w:pPr>
      <w:r w:rsidDel="00000000" w:rsidR="00000000" w:rsidRPr="00000000">
        <w:rPr>
          <w:sz w:val="20"/>
          <w:szCs w:val="20"/>
          <w:rtl w:val="0"/>
        </w:rPr>
        <w:t xml:space="preserve">from tensorflow.keras.regularizers import l2</w:t>
      </w:r>
    </w:p>
    <w:p w:rsidR="00000000" w:rsidDel="00000000" w:rsidP="00000000" w:rsidRDefault="00000000" w:rsidRPr="00000000" w14:paraId="00000041">
      <w:pPr>
        <w:rPr>
          <w:sz w:val="20"/>
          <w:szCs w:val="20"/>
        </w:rPr>
      </w:pPr>
      <w:r w:rsidDel="00000000" w:rsidR="00000000" w:rsidRPr="00000000">
        <w:rPr>
          <w:sz w:val="20"/>
          <w:szCs w:val="20"/>
          <w:rtl w:val="0"/>
        </w:rPr>
        <w:t xml:space="preserve">from tensorflow.keras.optimizers import Adam</w:t>
      </w:r>
    </w:p>
    <w:p w:rsidR="00000000" w:rsidDel="00000000" w:rsidP="00000000" w:rsidRDefault="00000000" w:rsidRPr="00000000" w14:paraId="00000042">
      <w:pPr>
        <w:rPr>
          <w:sz w:val="20"/>
          <w:szCs w:val="20"/>
        </w:rPr>
      </w:pPr>
      <w:r w:rsidDel="00000000" w:rsidR="00000000" w:rsidRPr="00000000">
        <w:rPr>
          <w:sz w:val="20"/>
          <w:szCs w:val="20"/>
          <w:rtl w:val="0"/>
        </w:rPr>
        <w:t xml:space="preserve">from tensorflow.keras.datasets import mnist</w:t>
      </w:r>
    </w:p>
    <w:p w:rsidR="00000000" w:rsidDel="00000000" w:rsidP="00000000" w:rsidRDefault="00000000" w:rsidRPr="00000000" w14:paraId="00000043">
      <w:pPr>
        <w:rPr>
          <w:sz w:val="20"/>
          <w:szCs w:val="20"/>
        </w:rPr>
      </w:pPr>
      <w:r w:rsidDel="00000000" w:rsidR="00000000" w:rsidRPr="00000000">
        <w:rPr>
          <w:sz w:val="20"/>
          <w:szCs w:val="20"/>
          <w:rtl w:val="0"/>
        </w:rPr>
        <w:t xml:space="preserve">from tensorflow.keras.utils import to_categorical</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Fonts w:ascii="Arial Unicode MS" w:cs="Arial Unicode MS" w:eastAsia="Arial Unicode MS" w:hAnsi="Arial Unicode MS"/>
          <w:sz w:val="20"/>
          <w:szCs w:val="20"/>
          <w:rtl w:val="0"/>
        </w:rPr>
        <w:t xml:space="preserve"># 加載數據集</w:t>
      </w:r>
    </w:p>
    <w:p w:rsidR="00000000" w:rsidDel="00000000" w:rsidP="00000000" w:rsidRDefault="00000000" w:rsidRPr="00000000" w14:paraId="00000046">
      <w:pPr>
        <w:rPr>
          <w:sz w:val="20"/>
          <w:szCs w:val="20"/>
        </w:rPr>
      </w:pPr>
      <w:r w:rsidDel="00000000" w:rsidR="00000000" w:rsidRPr="00000000">
        <w:rPr>
          <w:sz w:val="20"/>
          <w:szCs w:val="20"/>
          <w:rtl w:val="0"/>
        </w:rPr>
        <w:t xml:space="preserve">(x_train, y_train), (x_test, y_test) = mnist.load_data()</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Arial Unicode MS" w:cs="Arial Unicode MS" w:eastAsia="Arial Unicode MS" w:hAnsi="Arial Unicode MS"/>
          <w:sz w:val="20"/>
          <w:szCs w:val="20"/>
          <w:rtl w:val="0"/>
        </w:rPr>
        <w:t xml:space="preserve"># 資料前處理</w:t>
      </w:r>
    </w:p>
    <w:p w:rsidR="00000000" w:rsidDel="00000000" w:rsidP="00000000" w:rsidRDefault="00000000" w:rsidRPr="00000000" w14:paraId="00000049">
      <w:pPr>
        <w:rPr>
          <w:sz w:val="20"/>
          <w:szCs w:val="20"/>
        </w:rPr>
      </w:pPr>
      <w:r w:rsidDel="00000000" w:rsidR="00000000" w:rsidRPr="00000000">
        <w:rPr>
          <w:sz w:val="20"/>
          <w:szCs w:val="20"/>
          <w:rtl w:val="0"/>
        </w:rPr>
        <w:t xml:space="preserve">x_train = x_train.reshape(60000, 784) / 255.0</w:t>
      </w:r>
    </w:p>
    <w:p w:rsidR="00000000" w:rsidDel="00000000" w:rsidP="00000000" w:rsidRDefault="00000000" w:rsidRPr="00000000" w14:paraId="0000004A">
      <w:pPr>
        <w:rPr>
          <w:sz w:val="20"/>
          <w:szCs w:val="20"/>
        </w:rPr>
      </w:pPr>
      <w:r w:rsidDel="00000000" w:rsidR="00000000" w:rsidRPr="00000000">
        <w:rPr>
          <w:sz w:val="20"/>
          <w:szCs w:val="20"/>
          <w:rtl w:val="0"/>
        </w:rPr>
        <w:t xml:space="preserve">x_test = x_test.reshape(10000, 784) / 255.0</w:t>
      </w:r>
    </w:p>
    <w:p w:rsidR="00000000" w:rsidDel="00000000" w:rsidP="00000000" w:rsidRDefault="00000000" w:rsidRPr="00000000" w14:paraId="0000004B">
      <w:pPr>
        <w:rPr>
          <w:sz w:val="20"/>
          <w:szCs w:val="20"/>
        </w:rPr>
      </w:pPr>
      <w:r w:rsidDel="00000000" w:rsidR="00000000" w:rsidRPr="00000000">
        <w:rPr>
          <w:sz w:val="20"/>
          <w:szCs w:val="20"/>
          <w:rtl w:val="0"/>
        </w:rPr>
        <w:t xml:space="preserve">y_train = to_categorical(y_train, 10)</w:t>
      </w:r>
    </w:p>
    <w:p w:rsidR="00000000" w:rsidDel="00000000" w:rsidP="00000000" w:rsidRDefault="00000000" w:rsidRPr="00000000" w14:paraId="0000004C">
      <w:pPr>
        <w:rPr>
          <w:sz w:val="20"/>
          <w:szCs w:val="20"/>
        </w:rPr>
      </w:pPr>
      <w:r w:rsidDel="00000000" w:rsidR="00000000" w:rsidRPr="00000000">
        <w:rPr>
          <w:sz w:val="20"/>
          <w:szCs w:val="20"/>
          <w:rtl w:val="0"/>
        </w:rPr>
        <w:t xml:space="preserve">y_test = to_categorical(y_test, 10)</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sz w:val="20"/>
          <w:szCs w:val="20"/>
          <w:rtl w:val="0"/>
        </w:rPr>
        <w:t xml:space="preserve"># 定義模型</w:t>
      </w:r>
    </w:p>
    <w:p w:rsidR="00000000" w:rsidDel="00000000" w:rsidP="00000000" w:rsidRDefault="00000000" w:rsidRPr="00000000" w14:paraId="0000004F">
      <w:pPr>
        <w:rPr>
          <w:sz w:val="20"/>
          <w:szCs w:val="20"/>
        </w:rPr>
      </w:pPr>
      <w:r w:rsidDel="00000000" w:rsidR="00000000" w:rsidRPr="00000000">
        <w:rPr>
          <w:sz w:val="20"/>
          <w:szCs w:val="20"/>
          <w:rtl w:val="0"/>
        </w:rPr>
        <w:t xml:space="preserve">model = Sequential([</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    # 第一層（輸入層）：128個神經元，激活函數是 ReLU，並使用 Dropout 防止過擬合</w:t>
      </w:r>
    </w:p>
    <w:p w:rsidR="00000000" w:rsidDel="00000000" w:rsidP="00000000" w:rsidRDefault="00000000" w:rsidRPr="00000000" w14:paraId="00000051">
      <w:pPr>
        <w:rPr>
          <w:sz w:val="20"/>
          <w:szCs w:val="20"/>
        </w:rPr>
      </w:pPr>
      <w:r w:rsidDel="00000000" w:rsidR="00000000" w:rsidRPr="00000000">
        <w:rPr>
          <w:sz w:val="20"/>
          <w:szCs w:val="20"/>
          <w:rtl w:val="0"/>
        </w:rPr>
        <w:t xml:space="preserve">    Dense(128, input_dim=784, activation='relu'),</w:t>
      </w:r>
    </w:p>
    <w:p w:rsidR="00000000" w:rsidDel="00000000" w:rsidP="00000000" w:rsidRDefault="00000000" w:rsidRPr="00000000" w14:paraId="00000052">
      <w:pPr>
        <w:rPr>
          <w:sz w:val="20"/>
          <w:szCs w:val="20"/>
        </w:rPr>
      </w:pPr>
      <w:r w:rsidDel="00000000" w:rsidR="00000000" w:rsidRPr="00000000">
        <w:rPr>
          <w:rFonts w:ascii="Arial Unicode MS" w:cs="Arial Unicode MS" w:eastAsia="Arial Unicode MS" w:hAnsi="Arial Unicode MS"/>
          <w:sz w:val="20"/>
          <w:szCs w:val="20"/>
          <w:rtl w:val="0"/>
        </w:rPr>
        <w:t xml:space="preserve">    Dropout(0.3),  # Dropout 層，丟棄 30% 的神經元</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Fonts w:ascii="Arial Unicode MS" w:cs="Arial Unicode MS" w:eastAsia="Arial Unicode MS" w:hAnsi="Arial Unicode MS"/>
          <w:sz w:val="20"/>
          <w:szCs w:val="20"/>
          <w:rtl w:val="0"/>
        </w:rPr>
        <w:t xml:space="preserve">    # 第二層（隱藏層）：64個神經元，激活函數是 ReLU，並使用 Dropout 防止過擬合</w:t>
      </w:r>
    </w:p>
    <w:p w:rsidR="00000000" w:rsidDel="00000000" w:rsidP="00000000" w:rsidRDefault="00000000" w:rsidRPr="00000000" w14:paraId="00000055">
      <w:pPr>
        <w:rPr>
          <w:sz w:val="20"/>
          <w:szCs w:val="20"/>
        </w:rPr>
      </w:pPr>
      <w:r w:rsidDel="00000000" w:rsidR="00000000" w:rsidRPr="00000000">
        <w:rPr>
          <w:sz w:val="20"/>
          <w:szCs w:val="20"/>
          <w:rtl w:val="0"/>
        </w:rPr>
        <w:t xml:space="preserve">    Dense(64, activation='relu'),</w:t>
      </w:r>
    </w:p>
    <w:p w:rsidR="00000000" w:rsidDel="00000000" w:rsidP="00000000" w:rsidRDefault="00000000" w:rsidRPr="00000000" w14:paraId="00000056">
      <w:pPr>
        <w:rPr>
          <w:sz w:val="20"/>
          <w:szCs w:val="20"/>
        </w:rPr>
      </w:pPr>
      <w:r w:rsidDel="00000000" w:rsidR="00000000" w:rsidRPr="00000000">
        <w:rPr>
          <w:rFonts w:ascii="Arial Unicode MS" w:cs="Arial Unicode MS" w:eastAsia="Arial Unicode MS" w:hAnsi="Arial Unicode MS"/>
          <w:sz w:val="20"/>
          <w:szCs w:val="20"/>
          <w:rtl w:val="0"/>
        </w:rPr>
        <w:t xml:space="preserve">    Dropout(0.3),  # Dropout 層，丟棄 30% 的神經元</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Fonts w:ascii="Arial Unicode MS" w:cs="Arial Unicode MS" w:eastAsia="Arial Unicode MS" w:hAnsi="Arial Unicode MS"/>
          <w:sz w:val="20"/>
          <w:szCs w:val="20"/>
          <w:rtl w:val="0"/>
        </w:rPr>
        <w:t xml:space="preserve">    # 第三層（隱藏層）：32個神經元，激活函數是 ReLU</w:t>
      </w:r>
    </w:p>
    <w:p w:rsidR="00000000" w:rsidDel="00000000" w:rsidP="00000000" w:rsidRDefault="00000000" w:rsidRPr="00000000" w14:paraId="00000059">
      <w:pPr>
        <w:rPr>
          <w:sz w:val="20"/>
          <w:szCs w:val="20"/>
        </w:rPr>
      </w:pPr>
      <w:r w:rsidDel="00000000" w:rsidR="00000000" w:rsidRPr="00000000">
        <w:rPr>
          <w:sz w:val="20"/>
          <w:szCs w:val="20"/>
          <w:rtl w:val="0"/>
        </w:rPr>
        <w:t xml:space="preserve">    Dense(32, activation='relu'),</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Fonts w:ascii="Arial Unicode MS" w:cs="Arial Unicode MS" w:eastAsia="Arial Unicode MS" w:hAnsi="Arial Unicode MS"/>
          <w:sz w:val="20"/>
          <w:szCs w:val="20"/>
          <w:rtl w:val="0"/>
        </w:rPr>
        <w:t xml:space="preserve">    # 輸出層：10個神經元，激活函數是 Softmax，用於多分類</w:t>
      </w:r>
    </w:p>
    <w:p w:rsidR="00000000" w:rsidDel="00000000" w:rsidP="00000000" w:rsidRDefault="00000000" w:rsidRPr="00000000" w14:paraId="0000005C">
      <w:pPr>
        <w:rPr>
          <w:sz w:val="20"/>
          <w:szCs w:val="20"/>
        </w:rPr>
      </w:pPr>
      <w:r w:rsidDel="00000000" w:rsidR="00000000" w:rsidRPr="00000000">
        <w:rPr>
          <w:sz w:val="20"/>
          <w:szCs w:val="20"/>
          <w:rtl w:val="0"/>
        </w:rPr>
        <w:t xml:space="preserve">    Dense(10, activation='softmax')</w:t>
      </w:r>
    </w:p>
    <w:p w:rsidR="00000000" w:rsidDel="00000000" w:rsidP="00000000" w:rsidRDefault="00000000" w:rsidRPr="00000000" w14:paraId="0000005D">
      <w:pPr>
        <w:rPr>
          <w:sz w:val="20"/>
          <w:szCs w:val="20"/>
        </w:rPr>
      </w:pPr>
      <w:r w:rsidDel="00000000" w:rsidR="00000000" w:rsidRPr="00000000">
        <w:rPr>
          <w:sz w:val="20"/>
          <w:szCs w:val="20"/>
          <w:rtl w:val="0"/>
        </w:rPr>
        <w:t xml:space="preserve">])</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Fonts w:ascii="Arial Unicode MS" w:cs="Arial Unicode MS" w:eastAsia="Arial Unicode MS" w:hAnsi="Arial Unicode MS"/>
          <w:sz w:val="20"/>
          <w:szCs w:val="20"/>
          <w:rtl w:val="0"/>
        </w:rPr>
        <w:t xml:space="preserve"># 編譯模型，使用 Adam 優化器和交叉熵損失函數，並設置準確率為評估指標</w:t>
      </w:r>
    </w:p>
    <w:p w:rsidR="00000000" w:rsidDel="00000000" w:rsidP="00000000" w:rsidRDefault="00000000" w:rsidRPr="00000000" w14:paraId="00000060">
      <w:pPr>
        <w:rPr>
          <w:sz w:val="20"/>
          <w:szCs w:val="20"/>
        </w:rPr>
      </w:pPr>
      <w:r w:rsidDel="00000000" w:rsidR="00000000" w:rsidRPr="00000000">
        <w:rPr>
          <w:sz w:val="20"/>
          <w:szCs w:val="20"/>
          <w:rtl w:val="0"/>
        </w:rPr>
        <w:t xml:space="preserve">model.compile(optimizer=Adam(learning_rate=0.001), loss='categorical_crossentropy', metrics=['accuracy'])</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Fonts w:ascii="Arial Unicode MS" w:cs="Arial Unicode MS" w:eastAsia="Arial Unicode MS" w:hAnsi="Arial Unicode MS"/>
          <w:sz w:val="20"/>
          <w:szCs w:val="20"/>
          <w:rtl w:val="0"/>
        </w:rPr>
        <w:t xml:space="preserve"># 訓練模型</w:t>
      </w:r>
    </w:p>
    <w:p w:rsidR="00000000" w:rsidDel="00000000" w:rsidP="00000000" w:rsidRDefault="00000000" w:rsidRPr="00000000" w14:paraId="00000063">
      <w:pPr>
        <w:rPr>
          <w:sz w:val="20"/>
          <w:szCs w:val="20"/>
        </w:rPr>
      </w:pPr>
      <w:r w:rsidDel="00000000" w:rsidR="00000000" w:rsidRPr="00000000">
        <w:rPr>
          <w:sz w:val="20"/>
          <w:szCs w:val="20"/>
          <w:rtl w:val="0"/>
        </w:rPr>
        <w:t xml:space="preserve">history = model.fit(x_train, y_train, epochs=10, batch_size=32, validation_data=(x_test, y_test))</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Fonts w:ascii="Arial Unicode MS" w:cs="Arial Unicode MS" w:eastAsia="Arial Unicode MS" w:hAnsi="Arial Unicode MS"/>
          <w:sz w:val="20"/>
          <w:szCs w:val="20"/>
          <w:rtl w:val="0"/>
        </w:rPr>
        <w:t xml:space="preserve"># 評估模型</w:t>
      </w:r>
    </w:p>
    <w:p w:rsidR="00000000" w:rsidDel="00000000" w:rsidP="00000000" w:rsidRDefault="00000000" w:rsidRPr="00000000" w14:paraId="00000066">
      <w:pPr>
        <w:rPr>
          <w:sz w:val="20"/>
          <w:szCs w:val="20"/>
        </w:rPr>
      </w:pPr>
      <w:r w:rsidDel="00000000" w:rsidR="00000000" w:rsidRPr="00000000">
        <w:rPr>
          <w:sz w:val="20"/>
          <w:szCs w:val="20"/>
          <w:rtl w:val="0"/>
        </w:rPr>
        <w:t xml:space="preserve">score = model.evaluate(x_test, y_test, verbose=0)</w:t>
      </w:r>
    </w:p>
    <w:p w:rsidR="00000000" w:rsidDel="00000000" w:rsidP="00000000" w:rsidRDefault="00000000" w:rsidRPr="00000000" w14:paraId="00000067">
      <w:pPr>
        <w:rPr>
          <w:sz w:val="20"/>
          <w:szCs w:val="20"/>
        </w:rPr>
      </w:pPr>
      <w:r w:rsidDel="00000000" w:rsidR="00000000" w:rsidRPr="00000000">
        <w:rPr>
          <w:sz w:val="20"/>
          <w:szCs w:val="20"/>
          <w:rtl w:val="0"/>
        </w:rPr>
        <w:t xml:space="preserve">print('Test loss:', score[0])</w:t>
      </w:r>
    </w:p>
    <w:p w:rsidR="00000000" w:rsidDel="00000000" w:rsidP="00000000" w:rsidRDefault="00000000" w:rsidRPr="00000000" w14:paraId="00000068">
      <w:pPr>
        <w:rPr>
          <w:sz w:val="20"/>
          <w:szCs w:val="20"/>
        </w:rPr>
      </w:pPr>
      <w:r w:rsidDel="00000000" w:rsidR="00000000" w:rsidRPr="00000000">
        <w:rPr>
          <w:sz w:val="20"/>
          <w:szCs w:val="20"/>
          <w:rtl w:val="0"/>
        </w:rPr>
        <w:t xml:space="preserve">print('Test accuracy:', score[1])</w:t>
      </w:r>
    </w:p>
    <w:p w:rsidR="00000000" w:rsidDel="00000000" w:rsidP="00000000" w:rsidRDefault="00000000" w:rsidRPr="00000000" w14:paraId="00000069">
      <w:pPr>
        <w:rPr>
          <w:sz w:val="20"/>
          <w:szCs w:val="20"/>
        </w:rPr>
      </w:pPr>
      <w:r w:rsidDel="00000000" w:rsidR="00000000" w:rsidRPr="00000000">
        <w:rPr>
          <w:rFonts w:ascii="Arial Unicode MS" w:cs="Arial Unicode MS" w:eastAsia="Arial Unicode MS" w:hAnsi="Arial Unicode MS"/>
          <w:sz w:val="20"/>
          <w:szCs w:val="20"/>
          <w:rtl w:val="0"/>
        </w:rPr>
        <w:t xml:space="preserve">2. 使用 L2 正則化：</w:t>
      </w:r>
    </w:p>
    <w:p w:rsidR="00000000" w:rsidDel="00000000" w:rsidP="00000000" w:rsidRDefault="00000000" w:rsidRPr="00000000" w14:paraId="0000006A">
      <w:pPr>
        <w:rPr>
          <w:sz w:val="20"/>
          <w:szCs w:val="20"/>
        </w:rPr>
      </w:pPr>
      <w:r w:rsidDel="00000000" w:rsidR="00000000" w:rsidRPr="00000000">
        <w:rPr>
          <w:rFonts w:ascii="Arial Unicode MS" w:cs="Arial Unicode MS" w:eastAsia="Arial Unicode MS" w:hAnsi="Arial Unicode MS"/>
          <w:sz w:val="20"/>
          <w:szCs w:val="20"/>
          <w:rtl w:val="0"/>
        </w:rPr>
        <w:t xml:space="preserve">L2 正則化會在損失函數中加入權重的平方和，這樣有助於防止模型的權重過大，從而減少過擬合。</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python</w:t>
      </w:r>
    </w:p>
    <w:p w:rsidR="00000000" w:rsidDel="00000000" w:rsidP="00000000" w:rsidRDefault="00000000" w:rsidRPr="00000000" w14:paraId="0000006D">
      <w:pPr>
        <w:rPr>
          <w:sz w:val="20"/>
          <w:szCs w:val="20"/>
        </w:rPr>
      </w:pPr>
      <w:r w:rsidDel="00000000" w:rsidR="00000000" w:rsidRPr="00000000">
        <w:rPr>
          <w:rFonts w:ascii="Arial Unicode MS" w:cs="Arial Unicode MS" w:eastAsia="Arial Unicode MS" w:hAnsi="Arial Unicode MS"/>
          <w:sz w:val="20"/>
          <w:szCs w:val="20"/>
          <w:rtl w:val="0"/>
        </w:rPr>
        <w:t xml:space="preserve">複製</w:t>
      </w:r>
    </w:p>
    <w:p w:rsidR="00000000" w:rsidDel="00000000" w:rsidP="00000000" w:rsidRDefault="00000000" w:rsidRPr="00000000" w14:paraId="0000006E">
      <w:pPr>
        <w:rPr>
          <w:sz w:val="20"/>
          <w:szCs w:val="20"/>
        </w:rPr>
      </w:pPr>
      <w:r w:rsidDel="00000000" w:rsidR="00000000" w:rsidRPr="00000000">
        <w:rPr>
          <w:sz w:val="20"/>
          <w:szCs w:val="20"/>
          <w:rtl w:val="0"/>
        </w:rPr>
        <w:t xml:space="preserve">from tensorflow.keras.models import Sequential</w:t>
      </w:r>
    </w:p>
    <w:p w:rsidR="00000000" w:rsidDel="00000000" w:rsidP="00000000" w:rsidRDefault="00000000" w:rsidRPr="00000000" w14:paraId="0000006F">
      <w:pPr>
        <w:rPr>
          <w:sz w:val="20"/>
          <w:szCs w:val="20"/>
        </w:rPr>
      </w:pPr>
      <w:r w:rsidDel="00000000" w:rsidR="00000000" w:rsidRPr="00000000">
        <w:rPr>
          <w:sz w:val="20"/>
          <w:szCs w:val="20"/>
          <w:rtl w:val="0"/>
        </w:rPr>
        <w:t xml:space="preserve">from tensorflow.keras.layers import Dense</w:t>
      </w:r>
    </w:p>
    <w:p w:rsidR="00000000" w:rsidDel="00000000" w:rsidP="00000000" w:rsidRDefault="00000000" w:rsidRPr="00000000" w14:paraId="00000070">
      <w:pPr>
        <w:rPr>
          <w:sz w:val="20"/>
          <w:szCs w:val="20"/>
        </w:rPr>
      </w:pPr>
      <w:r w:rsidDel="00000000" w:rsidR="00000000" w:rsidRPr="00000000">
        <w:rPr>
          <w:sz w:val="20"/>
          <w:szCs w:val="20"/>
          <w:rtl w:val="0"/>
        </w:rPr>
        <w:t xml:space="preserve">from tensorflow.keras.regularizers import l2</w:t>
      </w:r>
    </w:p>
    <w:p w:rsidR="00000000" w:rsidDel="00000000" w:rsidP="00000000" w:rsidRDefault="00000000" w:rsidRPr="00000000" w14:paraId="00000071">
      <w:pPr>
        <w:rPr>
          <w:sz w:val="20"/>
          <w:szCs w:val="20"/>
        </w:rPr>
      </w:pPr>
      <w:r w:rsidDel="00000000" w:rsidR="00000000" w:rsidRPr="00000000">
        <w:rPr>
          <w:sz w:val="20"/>
          <w:szCs w:val="20"/>
          <w:rtl w:val="0"/>
        </w:rPr>
        <w:t xml:space="preserve">from tensorflow.keras.optimizers import Adam</w:t>
      </w:r>
    </w:p>
    <w:p w:rsidR="00000000" w:rsidDel="00000000" w:rsidP="00000000" w:rsidRDefault="00000000" w:rsidRPr="00000000" w14:paraId="00000072">
      <w:pPr>
        <w:rPr>
          <w:sz w:val="20"/>
          <w:szCs w:val="20"/>
        </w:rPr>
      </w:pPr>
      <w:r w:rsidDel="00000000" w:rsidR="00000000" w:rsidRPr="00000000">
        <w:rPr>
          <w:sz w:val="20"/>
          <w:szCs w:val="20"/>
          <w:rtl w:val="0"/>
        </w:rPr>
        <w:t xml:space="preserve">from tensorflow.keras.datasets import mnist</w:t>
      </w:r>
    </w:p>
    <w:p w:rsidR="00000000" w:rsidDel="00000000" w:rsidP="00000000" w:rsidRDefault="00000000" w:rsidRPr="00000000" w14:paraId="00000073">
      <w:pPr>
        <w:rPr>
          <w:sz w:val="20"/>
          <w:szCs w:val="20"/>
        </w:rPr>
      </w:pPr>
      <w:r w:rsidDel="00000000" w:rsidR="00000000" w:rsidRPr="00000000">
        <w:rPr>
          <w:sz w:val="20"/>
          <w:szCs w:val="20"/>
          <w:rtl w:val="0"/>
        </w:rPr>
        <w:t xml:space="preserve">from tensorflow.keras.utils import to_categorical</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Fonts w:ascii="Arial Unicode MS" w:cs="Arial Unicode MS" w:eastAsia="Arial Unicode MS" w:hAnsi="Arial Unicode MS"/>
          <w:sz w:val="20"/>
          <w:szCs w:val="20"/>
          <w:rtl w:val="0"/>
        </w:rPr>
        <w:t xml:space="preserve"># 加載數據集</w:t>
      </w:r>
    </w:p>
    <w:p w:rsidR="00000000" w:rsidDel="00000000" w:rsidP="00000000" w:rsidRDefault="00000000" w:rsidRPr="00000000" w14:paraId="00000076">
      <w:pPr>
        <w:rPr>
          <w:sz w:val="20"/>
          <w:szCs w:val="20"/>
        </w:rPr>
      </w:pPr>
      <w:r w:rsidDel="00000000" w:rsidR="00000000" w:rsidRPr="00000000">
        <w:rPr>
          <w:sz w:val="20"/>
          <w:szCs w:val="20"/>
          <w:rtl w:val="0"/>
        </w:rPr>
        <w:t xml:space="preserve">(x_train, y_train), (x_test, y_test) = mnist.load_data()</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Fonts w:ascii="Arial Unicode MS" w:cs="Arial Unicode MS" w:eastAsia="Arial Unicode MS" w:hAnsi="Arial Unicode MS"/>
          <w:sz w:val="20"/>
          <w:szCs w:val="20"/>
          <w:rtl w:val="0"/>
        </w:rPr>
        <w:t xml:space="preserve"># 資料前處理</w:t>
      </w:r>
    </w:p>
    <w:p w:rsidR="00000000" w:rsidDel="00000000" w:rsidP="00000000" w:rsidRDefault="00000000" w:rsidRPr="00000000" w14:paraId="00000079">
      <w:pPr>
        <w:rPr>
          <w:sz w:val="20"/>
          <w:szCs w:val="20"/>
        </w:rPr>
      </w:pPr>
      <w:r w:rsidDel="00000000" w:rsidR="00000000" w:rsidRPr="00000000">
        <w:rPr>
          <w:sz w:val="20"/>
          <w:szCs w:val="20"/>
          <w:rtl w:val="0"/>
        </w:rPr>
        <w:t xml:space="preserve">x_train = x_train.reshape(60000, 784) / 255.0</w:t>
      </w:r>
    </w:p>
    <w:p w:rsidR="00000000" w:rsidDel="00000000" w:rsidP="00000000" w:rsidRDefault="00000000" w:rsidRPr="00000000" w14:paraId="0000007A">
      <w:pPr>
        <w:rPr>
          <w:sz w:val="20"/>
          <w:szCs w:val="20"/>
        </w:rPr>
      </w:pPr>
      <w:r w:rsidDel="00000000" w:rsidR="00000000" w:rsidRPr="00000000">
        <w:rPr>
          <w:sz w:val="20"/>
          <w:szCs w:val="20"/>
          <w:rtl w:val="0"/>
        </w:rPr>
        <w:t xml:space="preserve">x_test = x_test.reshape(10000, 784) / 255.0</w:t>
      </w:r>
    </w:p>
    <w:p w:rsidR="00000000" w:rsidDel="00000000" w:rsidP="00000000" w:rsidRDefault="00000000" w:rsidRPr="00000000" w14:paraId="0000007B">
      <w:pPr>
        <w:rPr>
          <w:sz w:val="20"/>
          <w:szCs w:val="20"/>
        </w:rPr>
      </w:pPr>
      <w:r w:rsidDel="00000000" w:rsidR="00000000" w:rsidRPr="00000000">
        <w:rPr>
          <w:sz w:val="20"/>
          <w:szCs w:val="20"/>
          <w:rtl w:val="0"/>
        </w:rPr>
        <w:t xml:space="preserve">y_train = to_categorical(y_train, 10)</w:t>
      </w:r>
    </w:p>
    <w:p w:rsidR="00000000" w:rsidDel="00000000" w:rsidP="00000000" w:rsidRDefault="00000000" w:rsidRPr="00000000" w14:paraId="0000007C">
      <w:pPr>
        <w:rPr>
          <w:sz w:val="20"/>
          <w:szCs w:val="20"/>
        </w:rPr>
      </w:pPr>
      <w:r w:rsidDel="00000000" w:rsidR="00000000" w:rsidRPr="00000000">
        <w:rPr>
          <w:sz w:val="20"/>
          <w:szCs w:val="20"/>
          <w:rtl w:val="0"/>
        </w:rPr>
        <w:t xml:space="preserve">y_test = to_categorical(y_test, 10)</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Fonts w:ascii="Arial Unicode MS" w:cs="Arial Unicode MS" w:eastAsia="Arial Unicode MS" w:hAnsi="Arial Unicode MS"/>
          <w:sz w:val="20"/>
          <w:szCs w:val="20"/>
          <w:rtl w:val="0"/>
        </w:rPr>
        <w:t xml:space="preserve"># 定義模型</w:t>
      </w:r>
    </w:p>
    <w:p w:rsidR="00000000" w:rsidDel="00000000" w:rsidP="00000000" w:rsidRDefault="00000000" w:rsidRPr="00000000" w14:paraId="0000007F">
      <w:pPr>
        <w:rPr>
          <w:sz w:val="20"/>
          <w:szCs w:val="20"/>
        </w:rPr>
      </w:pPr>
      <w:r w:rsidDel="00000000" w:rsidR="00000000" w:rsidRPr="00000000">
        <w:rPr>
          <w:sz w:val="20"/>
          <w:szCs w:val="20"/>
          <w:rtl w:val="0"/>
        </w:rPr>
        <w:t xml:space="preserve">model = Sequential([</w:t>
      </w:r>
    </w:p>
    <w:p w:rsidR="00000000" w:rsidDel="00000000" w:rsidP="00000000" w:rsidRDefault="00000000" w:rsidRPr="00000000" w14:paraId="00000080">
      <w:pPr>
        <w:rPr>
          <w:sz w:val="20"/>
          <w:szCs w:val="20"/>
        </w:rPr>
      </w:pPr>
      <w:r w:rsidDel="00000000" w:rsidR="00000000" w:rsidRPr="00000000">
        <w:rPr>
          <w:rFonts w:ascii="Arial Unicode MS" w:cs="Arial Unicode MS" w:eastAsia="Arial Unicode MS" w:hAnsi="Arial Unicode MS"/>
          <w:sz w:val="20"/>
          <w:szCs w:val="20"/>
          <w:rtl w:val="0"/>
        </w:rPr>
        <w:t xml:space="preserve">    # 第一層（輸入層）：128個神經元，激活函數是 ReLU，並使用 L2 正則化</w:t>
      </w:r>
    </w:p>
    <w:p w:rsidR="00000000" w:rsidDel="00000000" w:rsidP="00000000" w:rsidRDefault="00000000" w:rsidRPr="00000000" w14:paraId="00000081">
      <w:pPr>
        <w:rPr>
          <w:sz w:val="20"/>
          <w:szCs w:val="20"/>
        </w:rPr>
      </w:pPr>
      <w:r w:rsidDel="00000000" w:rsidR="00000000" w:rsidRPr="00000000">
        <w:rPr>
          <w:sz w:val="20"/>
          <w:szCs w:val="20"/>
          <w:rtl w:val="0"/>
        </w:rPr>
        <w:t xml:space="preserve">    Dense(128, input_dim=784, activation='relu', kernel_regularizer=l2(0.01)),</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Fonts w:ascii="Arial Unicode MS" w:cs="Arial Unicode MS" w:eastAsia="Arial Unicode MS" w:hAnsi="Arial Unicode MS"/>
          <w:sz w:val="20"/>
          <w:szCs w:val="20"/>
          <w:rtl w:val="0"/>
        </w:rPr>
        <w:t xml:space="preserve">    # 第二層（隱藏層）：64個神經元，激活函數是 ReLU，並使用 L2 正則化</w:t>
      </w:r>
    </w:p>
    <w:p w:rsidR="00000000" w:rsidDel="00000000" w:rsidP="00000000" w:rsidRDefault="00000000" w:rsidRPr="00000000" w14:paraId="00000084">
      <w:pPr>
        <w:rPr>
          <w:sz w:val="20"/>
          <w:szCs w:val="20"/>
        </w:rPr>
      </w:pPr>
      <w:r w:rsidDel="00000000" w:rsidR="00000000" w:rsidRPr="00000000">
        <w:rPr>
          <w:sz w:val="20"/>
          <w:szCs w:val="20"/>
          <w:rtl w:val="0"/>
        </w:rPr>
        <w:t xml:space="preserve">    Dense(64, activation='relu', kernel_regularizer=l2(0.01)),</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Fonts w:ascii="Arial Unicode MS" w:cs="Arial Unicode MS" w:eastAsia="Arial Unicode MS" w:hAnsi="Arial Unicode MS"/>
          <w:sz w:val="20"/>
          <w:szCs w:val="20"/>
          <w:rtl w:val="0"/>
        </w:rPr>
        <w:t xml:space="preserve">    # 第三層（隱藏層）：32個神經元，激活函數是 ReLU，並使用 L2 正則化</w:t>
      </w:r>
    </w:p>
    <w:p w:rsidR="00000000" w:rsidDel="00000000" w:rsidP="00000000" w:rsidRDefault="00000000" w:rsidRPr="00000000" w14:paraId="00000087">
      <w:pPr>
        <w:rPr>
          <w:sz w:val="20"/>
          <w:szCs w:val="20"/>
        </w:rPr>
      </w:pPr>
      <w:r w:rsidDel="00000000" w:rsidR="00000000" w:rsidRPr="00000000">
        <w:rPr>
          <w:sz w:val="20"/>
          <w:szCs w:val="20"/>
          <w:rtl w:val="0"/>
        </w:rPr>
        <w:t xml:space="preserve">    Dense(32, activation='relu', kernel_regularizer=l2(0.01)),</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Fonts w:ascii="Arial Unicode MS" w:cs="Arial Unicode MS" w:eastAsia="Arial Unicode MS" w:hAnsi="Arial Unicode MS"/>
          <w:sz w:val="20"/>
          <w:szCs w:val="20"/>
          <w:rtl w:val="0"/>
        </w:rPr>
        <w:t xml:space="preserve">    # 輸出層：10個神經元，激活函數是 Softmax，用於多分類</w:t>
      </w:r>
    </w:p>
    <w:p w:rsidR="00000000" w:rsidDel="00000000" w:rsidP="00000000" w:rsidRDefault="00000000" w:rsidRPr="00000000" w14:paraId="0000008A">
      <w:pPr>
        <w:rPr>
          <w:sz w:val="20"/>
          <w:szCs w:val="20"/>
        </w:rPr>
      </w:pPr>
      <w:r w:rsidDel="00000000" w:rsidR="00000000" w:rsidRPr="00000000">
        <w:rPr>
          <w:sz w:val="20"/>
          <w:szCs w:val="20"/>
          <w:rtl w:val="0"/>
        </w:rPr>
        <w:t xml:space="preserve">    Dense(10, activation='softmax')</w:t>
      </w:r>
    </w:p>
    <w:p w:rsidR="00000000" w:rsidDel="00000000" w:rsidP="00000000" w:rsidRDefault="00000000" w:rsidRPr="00000000" w14:paraId="0000008B">
      <w:pPr>
        <w:rPr>
          <w:sz w:val="20"/>
          <w:szCs w:val="20"/>
        </w:rPr>
      </w:pPr>
      <w:r w:rsidDel="00000000" w:rsidR="00000000" w:rsidRPr="00000000">
        <w:rPr>
          <w:sz w:val="20"/>
          <w:szCs w:val="20"/>
          <w:rtl w:val="0"/>
        </w:rPr>
        <w:t xml:space="preserv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Fonts w:ascii="Arial Unicode MS" w:cs="Arial Unicode MS" w:eastAsia="Arial Unicode MS" w:hAnsi="Arial Unicode MS"/>
          <w:sz w:val="20"/>
          <w:szCs w:val="20"/>
          <w:rtl w:val="0"/>
        </w:rPr>
        <w:t xml:space="preserve"># 編譯模型，使用 Adam 優化器和交叉熵損失函數，並設置準確率為評估指標</w:t>
      </w:r>
    </w:p>
    <w:p w:rsidR="00000000" w:rsidDel="00000000" w:rsidP="00000000" w:rsidRDefault="00000000" w:rsidRPr="00000000" w14:paraId="0000008E">
      <w:pPr>
        <w:rPr>
          <w:sz w:val="20"/>
          <w:szCs w:val="20"/>
        </w:rPr>
      </w:pPr>
      <w:r w:rsidDel="00000000" w:rsidR="00000000" w:rsidRPr="00000000">
        <w:rPr>
          <w:sz w:val="20"/>
          <w:szCs w:val="20"/>
          <w:rtl w:val="0"/>
        </w:rPr>
        <w:t xml:space="preserve">model.compile(optimizer=Adam(learning_rate=0.001), loss='categorical_crossentropy', metrics=['accuracy'])</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Fonts w:ascii="Arial Unicode MS" w:cs="Arial Unicode MS" w:eastAsia="Arial Unicode MS" w:hAnsi="Arial Unicode MS"/>
          <w:sz w:val="20"/>
          <w:szCs w:val="20"/>
          <w:rtl w:val="0"/>
        </w:rPr>
        <w:t xml:space="preserve"># 訓練模型</w:t>
      </w:r>
    </w:p>
    <w:p w:rsidR="00000000" w:rsidDel="00000000" w:rsidP="00000000" w:rsidRDefault="00000000" w:rsidRPr="00000000" w14:paraId="00000091">
      <w:pPr>
        <w:rPr>
          <w:sz w:val="20"/>
          <w:szCs w:val="20"/>
        </w:rPr>
      </w:pPr>
      <w:r w:rsidDel="00000000" w:rsidR="00000000" w:rsidRPr="00000000">
        <w:rPr>
          <w:sz w:val="20"/>
          <w:szCs w:val="20"/>
          <w:rtl w:val="0"/>
        </w:rPr>
        <w:t xml:space="preserve">history = model.fit(x_train, y_train, epochs=10, batch_size=32, validation_data=(x_test, y_test))</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Fonts w:ascii="Arial Unicode MS" w:cs="Arial Unicode MS" w:eastAsia="Arial Unicode MS" w:hAnsi="Arial Unicode MS"/>
          <w:sz w:val="20"/>
          <w:szCs w:val="20"/>
          <w:rtl w:val="0"/>
        </w:rPr>
        <w:t xml:space="preserve"># 評估模型</w:t>
      </w:r>
    </w:p>
    <w:p w:rsidR="00000000" w:rsidDel="00000000" w:rsidP="00000000" w:rsidRDefault="00000000" w:rsidRPr="00000000" w14:paraId="00000094">
      <w:pPr>
        <w:rPr>
          <w:sz w:val="20"/>
          <w:szCs w:val="20"/>
        </w:rPr>
      </w:pPr>
      <w:r w:rsidDel="00000000" w:rsidR="00000000" w:rsidRPr="00000000">
        <w:rPr>
          <w:sz w:val="20"/>
          <w:szCs w:val="20"/>
          <w:rtl w:val="0"/>
        </w:rPr>
        <w:t xml:space="preserve">score = model.evaluate(x_test, y_test, verbose=0)</w:t>
      </w:r>
    </w:p>
    <w:p w:rsidR="00000000" w:rsidDel="00000000" w:rsidP="00000000" w:rsidRDefault="00000000" w:rsidRPr="00000000" w14:paraId="00000095">
      <w:pPr>
        <w:rPr>
          <w:sz w:val="20"/>
          <w:szCs w:val="20"/>
        </w:rPr>
      </w:pPr>
      <w:r w:rsidDel="00000000" w:rsidR="00000000" w:rsidRPr="00000000">
        <w:rPr>
          <w:sz w:val="20"/>
          <w:szCs w:val="20"/>
          <w:rtl w:val="0"/>
        </w:rPr>
        <w:t xml:space="preserve">print('Test loss:', score[0])</w:t>
      </w:r>
    </w:p>
    <w:p w:rsidR="00000000" w:rsidDel="00000000" w:rsidP="00000000" w:rsidRDefault="00000000" w:rsidRPr="00000000" w14:paraId="00000096">
      <w:pPr>
        <w:rPr>
          <w:sz w:val="20"/>
          <w:szCs w:val="20"/>
        </w:rPr>
      </w:pPr>
      <w:r w:rsidDel="00000000" w:rsidR="00000000" w:rsidRPr="00000000">
        <w:rPr>
          <w:sz w:val="20"/>
          <w:szCs w:val="20"/>
          <w:rtl w:val="0"/>
        </w:rPr>
        <w:t xml:space="preserve">print('Test accuracy:', score[1])</w:t>
      </w:r>
    </w:p>
    <w:p w:rsidR="00000000" w:rsidDel="00000000" w:rsidP="00000000" w:rsidRDefault="00000000" w:rsidRPr="00000000" w14:paraId="00000097">
      <w:pPr>
        <w:rPr>
          <w:sz w:val="20"/>
          <w:szCs w:val="20"/>
        </w:rPr>
      </w:pPr>
      <w:r w:rsidDel="00000000" w:rsidR="00000000" w:rsidRPr="00000000">
        <w:rPr>
          <w:rFonts w:ascii="Arial Unicode MS" w:cs="Arial Unicode MS" w:eastAsia="Arial Unicode MS" w:hAnsi="Arial Unicode MS"/>
          <w:sz w:val="20"/>
          <w:szCs w:val="20"/>
          <w:rtl w:val="0"/>
        </w:rPr>
        <w:t xml:space="preserve">解釋：</w:t>
      </w:r>
    </w:p>
    <w:p w:rsidR="00000000" w:rsidDel="00000000" w:rsidP="00000000" w:rsidRDefault="00000000" w:rsidRPr="00000000" w14:paraId="00000098">
      <w:pPr>
        <w:rPr>
          <w:sz w:val="20"/>
          <w:szCs w:val="20"/>
        </w:rPr>
      </w:pPr>
      <w:r w:rsidDel="00000000" w:rsidR="00000000" w:rsidRPr="00000000">
        <w:rPr>
          <w:rFonts w:ascii="Arial Unicode MS" w:cs="Arial Unicode MS" w:eastAsia="Arial Unicode MS" w:hAnsi="Arial Unicode MS"/>
          <w:sz w:val="20"/>
          <w:szCs w:val="20"/>
          <w:rtl w:val="0"/>
        </w:rPr>
        <w:t xml:space="preserve">Dropout：在每層之後加入 Dropout 層，這樣可以隨機丟棄一部分神經元，防止模型在訓練過程中過擬合。</w:t>
      </w:r>
    </w:p>
    <w:p w:rsidR="00000000" w:rsidDel="00000000" w:rsidP="00000000" w:rsidRDefault="00000000" w:rsidRPr="00000000" w14:paraId="00000099">
      <w:pPr>
        <w:rPr>
          <w:sz w:val="20"/>
          <w:szCs w:val="20"/>
        </w:rPr>
      </w:pPr>
      <w:r w:rsidDel="00000000" w:rsidR="00000000" w:rsidRPr="00000000">
        <w:rPr>
          <w:rFonts w:ascii="Arial Unicode MS" w:cs="Arial Unicode MS" w:eastAsia="Arial Unicode MS" w:hAnsi="Arial Unicode MS"/>
          <w:sz w:val="20"/>
          <w:szCs w:val="20"/>
          <w:rtl w:val="0"/>
        </w:rPr>
        <w:t xml:space="preserve">L2 正則化：對每層的權重加入 L2 正則化，通過控制權重的大小來減少過擬合的風險。</w:t>
      </w:r>
    </w:p>
    <w:p w:rsidR="00000000" w:rsidDel="00000000" w:rsidP="00000000" w:rsidRDefault="00000000" w:rsidRPr="00000000" w14:paraId="0000009A">
      <w:pPr>
        <w:rPr>
          <w:sz w:val="20"/>
          <w:szCs w:val="20"/>
        </w:rPr>
      </w:pPr>
      <w:r w:rsidDel="00000000" w:rsidR="00000000" w:rsidRPr="00000000">
        <w:rPr>
          <w:rFonts w:ascii="Arial Unicode MS" w:cs="Arial Unicode MS" w:eastAsia="Arial Unicode MS" w:hAnsi="Arial Unicode MS"/>
          <w:sz w:val="20"/>
          <w:szCs w:val="20"/>
          <w:rtl w:val="0"/>
        </w:rPr>
        <w:t xml:space="preserve">這兩種正則化方法可以單獨使用，也可以同時使用，看哪種對你的模型更有效。</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Fonts w:ascii="Arial Unicode MS" w:cs="Arial Unicode MS" w:eastAsia="Arial Unicode MS" w:hAnsi="Arial Unicode MS"/>
          <w:sz w:val="20"/>
          <w:szCs w:val="20"/>
          <w:rtl w:val="0"/>
        </w:rPr>
        <w:t xml:space="preserve">你說：</w:t>
      </w:r>
    </w:p>
    <w:p w:rsidR="00000000" w:rsidDel="00000000" w:rsidP="00000000" w:rsidRDefault="00000000" w:rsidRPr="00000000" w14:paraId="0000009D">
      <w:pPr>
        <w:rPr>
          <w:sz w:val="20"/>
          <w:szCs w:val="20"/>
        </w:rPr>
      </w:pPr>
      <w:r w:rsidDel="00000000" w:rsidR="00000000" w:rsidRPr="00000000">
        <w:rPr>
          <w:sz w:val="20"/>
          <w:szCs w:val="20"/>
          <w:rtl w:val="0"/>
        </w:rPr>
        <w:t xml:space="preserve">Test loss: 0.3739358186721802</w:t>
      </w:r>
    </w:p>
    <w:p w:rsidR="00000000" w:rsidDel="00000000" w:rsidP="00000000" w:rsidRDefault="00000000" w:rsidRPr="00000000" w14:paraId="0000009E">
      <w:pPr>
        <w:rPr>
          <w:sz w:val="20"/>
          <w:szCs w:val="20"/>
        </w:rPr>
      </w:pPr>
      <w:r w:rsidDel="00000000" w:rsidR="00000000" w:rsidRPr="00000000">
        <w:rPr>
          <w:sz w:val="20"/>
          <w:szCs w:val="20"/>
          <w:rtl w:val="0"/>
        </w:rPr>
        <w:t xml:space="preserve">Test accuracy: 0.951200008392334</w:t>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