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Joshua Garst, Software Engineer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joshuagarst@gmail.com | (940)783-0938 | Bentonville, Arkansas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LinkedIn: linkedin.com/in/joshua-garst | Portfolio: joshua-garst-portfolio-website.netlify.app | GitHub: github.com/testler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highly experienced software engineer with a strong background in fulfillment logistics, management, and e-commerce. Possessing education in front-end development, I am able to bring a philosophy of excellence to my work and create effective teams to solve complex problems. My diverse background and knowledge in both technical and non-technical areas allows me to approach challenges from multiple angles and find the best solution.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Programing languages: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JavaScript, CSS, HTML, Python, SQL,TypeScript ,and NoSQL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tool: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React, Node.js, Express, MongoDB, MySQL, Angular, Webpack and PostgreSQL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Engineering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 Things By AV: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e-commerce storefront using Angular and Java Spring Boot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endpoints protection and employed PostgreSQL for data storage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Angular for reactive UI/UX and managed entire development process as sole developer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Movie App: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web application using React.js and Node.js to provide a seamless and intuitive movie discovery experience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Agile methodologies and Git/GitHub for efficient code management and version control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a team of 3 developers to deliver a successful final product with positive feedback from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Cyber Defense Platform: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interactive educational game using HTML, CSS, and JavaScript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Agile development methodologies and version control with Git and GitHub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Focused on JavaScript development and optimizing performance for different devices and browsers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Night Organizer: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service-oriented web application using Git/GitHub for version control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MongoDB, Mongoose, and EJS for database management and data modeling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Aimed to provide a personalized experience for users by providing them with tailored date night ideas and responsive design across devices.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Full-Stack Software Engineer, Freelance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(august 2022 - Present)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and maintained NoSQL and SQL databases using MongoDB and PostgreSQL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Fullstack application using typescript, angular, react, and java backend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Required the ability to handle multiple projects at once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had to be confident and pay attention to detail to meet the client's high standards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Delivery Driver, Lowes Home Improvement Store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(March 2018 - February 2021)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and planned delivery routes, ensuring timely and efficient delivery of merchandise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 team of delivery personnel in loading, unloading, and installation of appliances and store equipment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compliance with DOT regulations and safety procedures for delivery vehicles and equipment.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Lead Setter, Sunpro Solar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(April 2021 - September 2021)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and presented persuasive communication to potential clients, resulting in scheduled appointments and successful solar panel installations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Proven ability to meet or exceed sales targets and production standards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