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TÉCNICA DAS BASES DE DADOS</w:t>
      </w:r>
    </w:p>
    <w:p>
      <w:pPr>
        <w:pStyle w:val="Heading2"/>
        <w:jc w:val="center"/>
      </w:pPr>
      <w:r>
        <w:t>Grupo Testop - Sistema Legacy</w:t>
      </w:r>
    </w:p>
    <w:p/>
    <w:p>
      <w:pPr>
        <w:jc w:val="center"/>
      </w:pPr>
      <w:r>
        <w:rPr>
          <w:b/>
        </w:rPr>
        <w:t>Data de Geração: 01/11/2025 16:33</w:t>
        <w:br/>
      </w:r>
      <w:r>
        <w:t>Preparado por: TECMOZA</w:t>
        <w:br/>
      </w:r>
      <w:r>
        <w:t>Total de Bases de Dados: 11</w:t>
        <w:br/>
      </w:r>
      <w:r>
        <w:t>Total de Tabelas: 539</w:t>
        <w:br/>
      </w:r>
    </w:p>
    <w:p>
      <w:r>
        <w:br w:type="page"/>
      </w:r>
    </w:p>
    <w:p>
      <w:pPr>
        <w:pStyle w:val="Heading1"/>
      </w:pPr>
      <w:r>
        <w:t>ÍNDICE</w:t>
      </w:r>
    </w:p>
    <w:p>
      <w:r>
        <w:t>1. Resumo Executivo</w:t>
        <w:br/>
      </w:r>
      <w:r>
        <w:t>2. Visão Geral das Bases de Dados</w:t>
        <w:br/>
      </w:r>
      <w:r>
        <w:t>3. Detalhamento de Cada Base de Dados</w:t>
        <w:br/>
      </w:r>
      <w:r>
        <w:t xml:space="preserve">   3.1. grupotestop_financas</w:t>
        <w:br/>
      </w:r>
      <w:r>
        <w:t xml:space="preserve">   3.2. grupotestop_stock</w:t>
        <w:br/>
      </w:r>
      <w:r>
        <w:t xml:space="preserve">   3.3. grupotestop_salarios</w:t>
        <w:br/>
      </w:r>
      <w:r>
        <w:t xml:space="preserve">   3.4. grupotestop_attendance</w:t>
        <w:br/>
      </w:r>
      <w:r>
        <w:t xml:space="preserve">   3.5. grupotestop_banco_mundial_stock</w:t>
        <w:br/>
      </w:r>
      <w:r>
        <w:t xml:space="preserve">   3.6. grupotestop_baixadas</w:t>
        <w:br/>
      </w:r>
      <w:r>
        <w:t xml:space="preserve">   3.7. grupotestop_helpdesk</w:t>
        <w:br/>
      </w:r>
      <w:r>
        <w:t xml:space="preserve">   3.8. grupotestop_meeting</w:t>
        <w:br/>
      </w:r>
      <w:r>
        <w:t xml:space="preserve">   3.9. grupotestop_archives</w:t>
        <w:br/>
      </w:r>
      <w:r>
        <w:t xml:space="preserve">   3.10. grupotestop_ticket</w:t>
        <w:br/>
      </w:r>
      <w:r>
        <w:t xml:space="preserve">   3.11. autobas2_testop_db</w:t>
        <w:br/>
      </w:r>
      <w:r>
        <w:t>4. Análise de Relacionamentos</w:t>
        <w:br/>
      </w:r>
      <w:r>
        <w:t>5. Recomendações Técnicas</w:t>
        <w:br/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Este documento apresenta a documentação técnica completa das bases de dados do ecossistema Grupo Testop. A análise cobre 11 bases de dados com um total de 539 tabelas, representando aproximadamente 180 MB de estrutura de dados.</w:t>
      </w:r>
    </w:p>
    <w:p>
      <w:pPr>
        <w:pStyle w:val="Heading2"/>
      </w:pPr>
      <w:r>
        <w:t>1.1. Estatísticas Gerais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t>Total de Bases de Dados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Incluindo autobas2_testop_db</w:t>
            </w:r>
          </w:p>
        </w:tc>
      </w:tr>
      <w:tr>
        <w:tc>
          <w:tcPr>
            <w:tcW w:type="dxa" w:w="2880"/>
          </w:tcPr>
          <w:p>
            <w:r>
              <w:t>Total de Tabelas</w:t>
            </w:r>
          </w:p>
        </w:tc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539 tabelas no total</w:t>
            </w:r>
          </w:p>
        </w:tc>
      </w:tr>
      <w:tr>
        <w:tc>
          <w:tcPr>
            <w:tcW w:type="dxa" w:w="2880"/>
          </w:tcPr>
          <w:p>
            <w:r>
              <w:t>Tamanho Total</w:t>
            </w:r>
          </w:p>
        </w:tc>
        <w:tc>
          <w:tcPr>
            <w:tcW w:type="dxa" w:w="2880"/>
          </w:tcPr>
          <w:p>
            <w:r>
              <w:t>180.54 MB</w:t>
            </w:r>
          </w:p>
        </w:tc>
        <w:tc>
          <w:tcPr>
            <w:tcW w:type="dxa" w:w="2880"/>
          </w:tcPr>
          <w:p>
            <w:r>
              <w:t>Arquivos SQL</w:t>
            </w:r>
          </w:p>
        </w:tc>
      </w:tr>
      <w:tr>
        <w:tc>
          <w:tcPr>
            <w:tcW w:type="dxa" w:w="2880"/>
          </w:tcPr>
          <w:p>
            <w:r>
              <w:t>Maior Base de Dados</w:t>
            </w:r>
          </w:p>
        </w:tc>
        <w:tc>
          <w:tcPr>
            <w:tcW w:type="dxa" w:w="2880"/>
          </w:tcPr>
          <w:p>
            <w:r>
              <w:t>grupotestop_stock</w:t>
            </w:r>
          </w:p>
        </w:tc>
        <w:tc>
          <w:tcPr>
            <w:tcW w:type="dxa" w:w="2880"/>
          </w:tcPr>
          <w:p>
            <w:r>
              <w:t>94.70 MB, 89 tabelas</w:t>
            </w:r>
          </w:p>
        </w:tc>
      </w:tr>
      <w:tr>
        <w:tc>
          <w:tcPr>
            <w:tcW w:type="dxa" w:w="2880"/>
          </w:tcPr>
          <w:p>
            <w:r>
              <w:t>Chaves Estrangeiras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CRÍTICO: Sem integridade referencial</w:t>
            </w:r>
          </w:p>
        </w:tc>
      </w:tr>
      <w:tr>
        <w:tc>
          <w:tcPr>
            <w:tcW w:type="dxa" w:w="2880"/>
          </w:tcPr>
          <w:p>
            <w:r>
              <w:t>Índices Documentados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Identificados na estrutura</w:t>
            </w:r>
          </w:p>
        </w:tc>
      </w:tr>
    </w:tbl>
    <w:p/>
    <w:p>
      <w:pPr>
        <w:pStyle w:val="Heading2"/>
      </w:pPr>
      <w:r>
        <w:t>1.2. Observações Críticas</w:t>
      </w:r>
    </w:p>
    <w:p>
      <w:r>
        <w:rPr>
          <w:b/>
        </w:rPr>
        <w:t xml:space="preserve">⚠️ CRÍTICO: </w:t>
      </w:r>
      <w:r>
        <w:t>Nenhuma das bases de dados possui chaves estrangeiras (FOREIGN KEY) implementadas, o que significa que não existe integridade referencial garantida pela base de dados. Esta é uma vulnerabilidade técnica significativa.</w:t>
      </w:r>
    </w:p>
    <w:p>
      <w:r>
        <w:br w:type="page"/>
      </w:r>
    </w:p>
    <w:p>
      <w:pPr>
        <w:pStyle w:val="Heading1"/>
      </w:pPr>
      <w:r>
        <w:t>2. VISÃO GERAL DAS BASES DE DADOS</w:t>
      </w:r>
    </w:p>
    <w:p>
      <w:r>
        <w:t>Esta seção apresenta uma visão consolidada de todas as bases de dados do sistema Grupo Testop, ordenadas por tamanho.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Nome da Base de Dados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Nº Tabelas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Tamanho (MB)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Sistema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1728"/>
          </w:tcPr>
          <w:p>
            <w:r>
              <w:t>grupotestop_stock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94.70</w:t>
            </w:r>
          </w:p>
        </w:tc>
        <w:tc>
          <w:tcPr>
            <w:tcW w:type="dxa" w:w="1728"/>
          </w:tcPr>
          <w:p>
            <w:r>
              <w:t>STOCK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</w:tr>
      <w:tr>
        <w:tc>
          <w:tcPr>
            <w:tcW w:type="dxa" w:w="1728"/>
          </w:tcPr>
          <w:p>
            <w:r>
              <w:t>grupotestop_financas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62.53</w:t>
            </w:r>
          </w:p>
        </w:tc>
        <w:tc>
          <w:tcPr>
            <w:tcW w:type="dxa" w:w="1728"/>
          </w:tcPr>
          <w:p>
            <w:r>
              <w:t>FINANCAS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grupotestop_banco_mundial_stock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15.11</w:t>
            </w:r>
          </w:p>
        </w:tc>
        <w:tc>
          <w:tcPr>
            <w:tcW w:type="dxa" w:w="1728"/>
          </w:tcPr>
          <w:p>
            <w:r>
              <w:t>BANCO MUNDIAL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grupotestop_attendance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3.87</w:t>
            </w:r>
          </w:p>
        </w:tc>
        <w:tc>
          <w:tcPr>
            <w:tcW w:type="dxa" w:w="1728"/>
          </w:tcPr>
          <w:p>
            <w:r>
              <w:t>ATTENDANCE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</w:tr>
      <w:tr>
        <w:tc>
          <w:tcPr>
            <w:tcW w:type="dxa" w:w="1728"/>
          </w:tcPr>
          <w:p>
            <w:r>
              <w:t>grupotestop_salarios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3.40</w:t>
            </w:r>
          </w:p>
        </w:tc>
        <w:tc>
          <w:tcPr>
            <w:tcW w:type="dxa" w:w="1728"/>
          </w:tcPr>
          <w:p>
            <w:r>
              <w:t>SALÁRIOS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</w:tr>
      <w:tr>
        <w:tc>
          <w:tcPr>
            <w:tcW w:type="dxa" w:w="1728"/>
          </w:tcPr>
          <w:p>
            <w:r>
              <w:t>grupotestop_baixadas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BAIXADAS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</w:tr>
      <w:tr>
        <w:tc>
          <w:tcPr>
            <w:tcW w:type="dxa" w:w="1728"/>
          </w:tcPr>
          <w:p>
            <w:r>
              <w:t>grupotestop_helpdesk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HELPDESK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</w:tr>
      <w:tr>
        <w:tc>
          <w:tcPr>
            <w:tcW w:type="dxa" w:w="1728"/>
          </w:tcPr>
          <w:p>
            <w:r>
              <w:t>grupotestop_meeting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MEETING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</w:tr>
      <w:tr>
        <w:tc>
          <w:tcPr>
            <w:tcW w:type="dxa" w:w="1728"/>
          </w:tcPr>
          <w:p>
            <w:r>
              <w:t>autobas2_testop_db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PROJECTOS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</w:tr>
      <w:tr>
        <w:tc>
          <w:tcPr>
            <w:tcW w:type="dxa" w:w="1728"/>
          </w:tcPr>
          <w:p>
            <w:r>
              <w:t>grupotestop_archives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ARCHIVES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</w:tr>
      <w:tr>
        <w:tc>
          <w:tcPr>
            <w:tcW w:type="dxa" w:w="1728"/>
          </w:tcPr>
          <w:p>
            <w:r>
              <w:t>grupotestop_ticket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</w:tr>
    </w:tbl>
    <w:p>
      <w:r>
        <w:br w:type="page"/>
      </w:r>
    </w:p>
    <w:p>
      <w:pPr>
        <w:pStyle w:val="Heading1"/>
      </w:pPr>
      <w:r>
        <w:t>3. DETALHAMENTO DE CADA BASE DE DADOS</w:t>
      </w:r>
    </w:p>
    <w:p>
      <w:r>
        <w:t>Esta seção apresenta informações detalhadas sobre cada base de dados, incluindo todas as tabelas, suas colunas, tipos de dados, e índices.</w:t>
      </w:r>
    </w:p>
    <w:p>
      <w:r>
        <w:br w:type="page"/>
      </w:r>
    </w:p>
    <w:p>
      <w:pPr>
        <w:pStyle w:val="Heading2"/>
      </w:pPr>
      <w:r>
        <w:t>3.1. BASE DE DADOS: GRUPOTESTOP_STOCK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94.70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3.1.1.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agrp_viaturas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ajuste_stock_baixada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ajustes_projeccao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ajustes_projeccao_produtos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bairro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baixada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baixada_grupo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baixada_site_leader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baixada_stock_danificado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baixada_user_group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bugs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cambios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categorias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cidade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cliente_baixadas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clientes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concurso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cust_empresa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departamento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distritos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document_logs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entrada_baixadas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estado_produto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failed_jobs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fornecedor_categorias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fornecedors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guia_de_saidas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guia_de_transportes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guia_entrada__produtos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guia_remessas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guia_saida_produtos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guiadeentradas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kits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last_baixada_addon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logs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mapa_anexo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mapa_quantidade_redes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menu_permission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menu_role_tipo_permission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meses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meta_baixadas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password_resets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permission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permission_role_menu_role_tipo_permission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personal_access_tokens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premios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produto_imagens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produtos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projeccao_stock_concurso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projeccao_stock_concurso_produtos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projecto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proposta_produtos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propostas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proveniencia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provincias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requisicao_armazem__produtos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requisicao_armazem_projectos_produtos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requisicao_armazems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requisicao_armazems_projectos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requisicao_transferencia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requisicao_transferencia_produtos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saida_baixadas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scope_projection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scope_projection_adenda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service_execution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service_item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site_baixadas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stock_projectado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stock_projectado_produtos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tipo_instalacao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tipo_permission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tipo_usuario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unidade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user_atribution_baixada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user_group_tech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user_group_tech_assist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user_site_lider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usuario_projectos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usuario_sites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veiculo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veiculo_rede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work_project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3.1.2. Esquema Detalhado das Tabelas</w:t>
      </w:r>
    </w:p>
    <w:p>
      <w:pPr>
        <w:pStyle w:val="Heading4"/>
      </w:pPr>
      <w:r>
        <w:t>Tabela: agrp_viaturas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viatura_id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ajuste_stock_baixada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ajuste_type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produto_id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quantidade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ajustes_projeccao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referencia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tipo_ajuste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projeccao_id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user_register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ajustes_projeccao_produtos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ajuste_projeccao_id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produto_id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quantidade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bairro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user_register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baixada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lote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tecnico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distrito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bairro_id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contador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baixada_mono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baixada_tri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caixa_sup_post_v2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caixa_sup_post_v4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quadro_electrico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kicker_post_66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cabo_abc_2_10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cabo_abc_4_16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ligadores_pc1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ligadores_pc2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pinca_2_16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pinca_4_16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coordenadas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viatura_id</w:t>
            </w:r>
          </w:p>
        </w:tc>
        <w:tc>
          <w:tcPr>
            <w:tcW w:type="dxa" w:w="1728"/>
          </w:tcPr>
          <w:p>
            <w:r>
              <w:t>varchar(11)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projecto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grupo_id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log_created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baixada_grupo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viatura_id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baixada_site_leader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baixada_stock_danificado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produto_id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quantidade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anexo</w:t>
            </w:r>
          </w:p>
        </w:tc>
        <w:tc>
          <w:tcPr>
            <w:tcW w:type="dxa" w:w="1728"/>
          </w:tcPr>
          <w:p>
            <w:r>
              <w:t>varchar(230)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log_created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log_updated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baixada_user_group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group_id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Nota: </w:t>
      </w:r>
      <w:r>
        <w:t>Esta base de dados contém 89 tabelas. Apenas as primeiras 10 tabelas são mostradas em detalhe. Para informação completa, consulte o arquivo JSON de análise.</w:t>
      </w:r>
    </w:p>
    <w:p>
      <w:r>
        <w:br w:type="page"/>
      </w:r>
    </w:p>
    <w:p>
      <w:pPr>
        <w:pStyle w:val="Heading2"/>
      </w:pPr>
      <w:r>
        <w:t>3.2. BASE DE DADOS: GRUPOTESTOP_FINANCAS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grupotestop_financas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62.53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3.2.1.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abastecimento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armazem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attach_error_log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banco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bi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bl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carta_capacidade_financeira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cartao_abastecimento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cartao_credito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cartas_referencias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categoria_grupo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categoria_vendas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cc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cidade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cl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cl_temp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comprovativo_pagamento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conbustivel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concurso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configuracoes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contact_emails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countries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cust_empresa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departamento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departamento_despesa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despesa_item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despesa_viaturas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despesas_fixas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despesas_fixas_pagamentos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despesas_viatura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doc_duplication_logs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document_logs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documento_anexo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documento_sinistro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ds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ds_categoria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empresas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entidades_nome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entradas_cartao_abastecimento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fc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fi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fn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fn_manutencao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fo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fornecedor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ft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funcionarios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grupo_de_despesas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grupo_de_despesas_categorias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grupo_departamento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infracao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localizacao_viatura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lotes_validades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manutencao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mapa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mapa_documentos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marca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meses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metodo_pagamento_taxas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metodos_pagamento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moedas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motivo_rejeicao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motorista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notificacoes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ol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ol_cars_expense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pacote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pagamento_prestacoes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pagamento_seguro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pagamento_seguro_linha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permission_role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permissions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pl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plafon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po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preference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prioridade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produto_seguros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projecto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proposta_pagamento_fornecedor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proposta_pagamento_garantia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ra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re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recibo_abastecimento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recibo_documento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referente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rn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role_armazem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role_user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se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seguro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seguro_garantia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servico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sessions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sinistro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sites_seguro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sl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st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sub_projecto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subscricoes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taxas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termo_pagamento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tipo_de_contas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tipo_de_garantia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tipo_imposto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unidade_medida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upload_checks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veiculo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veiculo_cartao_abastecimento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veiculo_marca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veiculo_modelo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veiculo_motorista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veiculo_seguro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veiculos_subprojecto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versoes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3.2.2. Esquema Detalhado das Tabelas</w:t>
      </w:r>
    </w:p>
    <w:p>
      <w:pPr>
        <w:pStyle w:val="Heading4"/>
      </w:pPr>
      <w:r>
        <w:t>Tabela: abastecimento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fornecedor_id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motorista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veiculo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fornecedor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conbustivel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quilometragem_atual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quantidade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preco_unitario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projecto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sub_projecto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cartao_id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forma_abastecimento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nr_senha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nr_vd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credito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pago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criado_por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user_update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armazem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abreviatura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fax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celular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ACTIVO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user_update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attach_error_log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documento_id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valor_anexo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ignored_by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banco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bo_id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codigo_produto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quantidade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preco_unitario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preco_custo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tipo_taxa_id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valor_taxa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is_inventory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percentagem_desconto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taxa_inclusa_valor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user_update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tipo_de_conta_id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fornecedor_id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numero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numero_cartao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nome_do_banco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endereco_do_banco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conta_padrao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excluida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rodape</w:t>
            </w:r>
          </w:p>
        </w:tc>
        <w:tc>
          <w:tcPr>
            <w:tcW w:type="dxa" w:w="1728"/>
          </w:tcPr>
          <w:p>
            <w:r>
              <w:t>varchar(70)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nib</w:t>
            </w:r>
          </w:p>
        </w:tc>
        <w:tc>
          <w:tcPr>
            <w:tcW w:type="dxa" w:w="1728"/>
          </w:tcPr>
          <w:p>
            <w:r>
              <w:t>varchar(70)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iban</w:t>
            </w:r>
          </w:p>
        </w:tc>
        <w:tc>
          <w:tcPr>
            <w:tcW w:type="dxa" w:w="1728"/>
          </w:tcPr>
          <w:p>
            <w:r>
              <w:t>varchar(70)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swift</w:t>
            </w:r>
          </w:p>
        </w:tc>
        <w:tc>
          <w:tcPr>
            <w:tcW w:type="dxa" w:w="1728"/>
          </w:tcPr>
          <w:p>
            <w:r>
              <w:t>varchar(70)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banco_id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moeda_id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entidade_id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localizacao_id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localizacao_destino_id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taxa_total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referencia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comentario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documento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taxa_cambio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contra_valor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moedas_id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user_update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carta_capacidade_financeira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referencia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banco_id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garantia_id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valor_carta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custo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imposto_de_selo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anexo</w:t>
            </w:r>
          </w:p>
        </w:tc>
        <w:tc>
          <w:tcPr>
            <w:tcW w:type="dxa" w:w="1728"/>
          </w:tcPr>
          <w:p>
            <w:r>
              <w:t>varchar(160)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cartao_abastecimento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projecto_id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veiculo_id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banco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nr_conta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nr_cartao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nib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saldo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gestor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geral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criado_por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data_validade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Nota: </w:t>
      </w:r>
      <w:r>
        <w:t>Esta base de dados contém 125 tabelas. Apenas as primeiras 10 tabelas são mostradas em detalhe. Para informação completa, consulte o arquivo JSON de análise.</w:t>
      </w:r>
    </w:p>
    <w:p>
      <w:r>
        <w:br w:type="page"/>
      </w:r>
    </w:p>
    <w:p>
      <w:pPr>
        <w:pStyle w:val="Heading2"/>
      </w:pPr>
      <w:r>
        <w:t>3.3. BASE DE DADOS: GRUPOTESTOP_BANCO_MUNDIAL_STOCK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grupotestop_banco_mundial_stock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15.11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3.3.1.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baixada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bugs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cambios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categorias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cidade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clientes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cust_empresa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departamento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estado_produto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failed_jobs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fornecedor_categorias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fornecedors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guia_de_saidas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guia_entrada__produtos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guia_saida_produtos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guiadeentradas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kits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last_baixada_addon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logs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mapa_quantidade_redes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menu_permission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menu_role_tipo_permission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meses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password_resets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permission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permission_role_menu_role_tipo_permission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personal_access_tokens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produto_imagens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produtos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projecto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proveniencia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provincias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requisicao_armazem__produtos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requisicao_armazem_projectos_produtos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requisicao_armazems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requisicao_armazems_projectos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requisicao_transferencia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requisicao_transferencia_produtos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scope_projection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scope_projection_adenda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service_execution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service_item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stock_conection_redes_edm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stock_projectado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stock_projectado_produtos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tipo_permission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tipo_usuario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unidade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usuario_projectos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usuario_sites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veiculo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veiculo_rede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work_project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3.3.2. Esquema Detalhado das Tabelas</w:t>
      </w:r>
    </w:p>
    <w:p>
      <w:pPr>
        <w:pStyle w:val="Heading4"/>
      </w:pPr>
      <w:r>
        <w:t>Tabela: baixada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lote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tecnico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distrito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bairro_id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contador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baixada_mono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baixada_tri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caixa_sup_post_v2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caixa_sup_post_v4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quadro_electrico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kicker_post_66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cabo_abc_2_10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cabo_abc_4_16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ligadores_pc1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ligadores_pc2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pinca_2_16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pinca_4_16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coordenadas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viatura_id</w:t>
            </w:r>
          </w:p>
        </w:tc>
        <w:tc>
          <w:tcPr>
            <w:tcW w:type="dxa" w:w="1728"/>
          </w:tcPr>
          <w:p>
            <w:r>
              <w:t>varchar(11)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projecto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grupo_id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log_created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bugs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cause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behavior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modified_by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modified_on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metical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rand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dolar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euro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categorias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parent_id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clientes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endereco1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endereco2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representante_do_cliente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pais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cust_empresa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caixa_postal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contacto_1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contacto_2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morada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departamento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varchar(70)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char(120)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iniciais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cidade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observacoes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prefix_id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morada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conta_bancaria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excel_name_folha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estado_produto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Nota: </w:t>
      </w:r>
      <w:r>
        <w:t>Esta base de dados contém 60 tabelas. Apenas as primeiras 10 tabelas são mostradas em detalhe. Para informação completa, consulte o arquivo JSON de análise.</w:t>
      </w:r>
    </w:p>
    <w:p>
      <w:r>
        <w:br w:type="page"/>
      </w:r>
    </w:p>
    <w:p>
      <w:pPr>
        <w:pStyle w:val="Heading2"/>
      </w:pPr>
      <w:r>
        <w:t>3.4. BASE DE DADOS: GRUPOTESTOP_ATTENDANCE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grupotestop_attendance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3.87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3.4.1.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bancos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candidaturas_abertas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categorias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cod_vencimento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configuracoes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countries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cust_empresa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descontos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descontos_fixos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despesas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despesas_detalhes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despesas_funcionario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detalhes_do_recibo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email_config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email_temp_details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empresas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escala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escala_horario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estado_funcionario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faltas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feriados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ferias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ferias_gozadas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funcionario_anexo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funcionarios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historicos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honorarios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horarios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horarios_escala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horas_extras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m_variaveis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moedas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motivos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nacionalidades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nivel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normal_horario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notificacoes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pacote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parameters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payment_terms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periodos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periodos_pagamento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permission_role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permissions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preference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presencas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presencas_import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provincias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recibo_detalhes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recibos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remuneracoes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remuneracoes_fixas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role_user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sales_types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t_irps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taxas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tipo_contrato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tipo_documentos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tipo_hora_extra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tipos_horas_extras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turnos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versoes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3.4.2. Esquema Detalhado das Tabelas</w:t>
      </w:r>
    </w:p>
    <w:p>
      <w:pPr>
        <w:pStyle w:val="Heading4"/>
      </w:pPr>
      <w:r>
        <w:t>Tabela: backup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bancos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candidaturas_abertas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categoria_id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nivel_id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foto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anexo_cv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categorias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cod_vencimento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desconta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configuracoes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valor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countries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varchar(5)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currency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char(5)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cust_empresa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caixa_postal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contacto_1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contacto_2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morada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dia_inicio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dia_fim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tipo_salario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CONVENCIONAL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pacote_id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h_semana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idioma_default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descontos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percentagem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Nota: </w:t>
      </w:r>
      <w:r>
        <w:t>Esta base de dados contém 71 tabelas. Apenas as primeiras 10 tabelas são mostradas em detalhe. Para informação completa, consulte o arquivo JSON de análise.</w:t>
      </w:r>
    </w:p>
    <w:p>
      <w:r>
        <w:br w:type="page"/>
      </w:r>
    </w:p>
    <w:p>
      <w:pPr>
        <w:pStyle w:val="Heading2"/>
      </w:pPr>
      <w:r>
        <w:t>3.5. BASE DE DADOS: GRUPOTESTOP_SALARIOS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grupotestop_salarios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3.40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3.5.1.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bancos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candidaturas_abertas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categorias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cod_vencimento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configuracoes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countries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cust_empresa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descontos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descontos_fixos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despesas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despesas_detalhes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despesas_funcionario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detalhes_do_recibo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email_config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email_temp_details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empresas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escala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escala_horario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estado_funcionario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faltas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feriados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ferias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ferias_gozadas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funcionario_anexo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funcionarios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historicos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honorarios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horarios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horarios_escala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horas_extras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m_variaveis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moedas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motivos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nacionalidades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nivel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normal_horario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notificacoes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pacote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parameters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payment_terms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periodos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periodos_pagamento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permission_role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permissions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preference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presencas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presencas_import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provincias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recibo_detalhes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recibos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remuneracoes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remuneracoes_fixas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role_user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sales_types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t_irps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taxas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tipo_contrato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tipo_documentos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tipo_hora_extra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tipos_horas_extras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turnos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versoes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3.5.2. Esquema Detalhado das Tabelas</w:t>
      </w:r>
    </w:p>
    <w:p>
      <w:pPr>
        <w:pStyle w:val="Heading4"/>
      </w:pPr>
      <w:r>
        <w:t>Tabela: backup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bancos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candidaturas_abertas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categoria_id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nivel_id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foto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anexo_cv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categorias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cod_vencimento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desconta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configuracoes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valor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countries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varchar(5)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currency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char(5)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cust_empresa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caixa_postal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contacto_1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contacto_2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morada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dia_inicio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dia_fim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tipo_salario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CONVENCIONAL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pacote_id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h_semana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idioma_default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descontos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percentagem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Nota: </w:t>
      </w:r>
      <w:r>
        <w:t>Esta base de dados contém 71 tabelas. Apenas as primeiras 10 tabelas são mostradas em detalhe. Para informação completa, consulte o arquivo JSON de análise.</w:t>
      </w:r>
    </w:p>
    <w:p>
      <w:r>
        <w:br w:type="page"/>
      </w:r>
    </w:p>
    <w:p>
      <w:pPr>
        <w:pStyle w:val="Heading2"/>
      </w:pPr>
      <w:r>
        <w:t>3.6. BASE DE DADOS: GRUPOTESTOP_BAIXADAS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grupotestop_baixadas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0.46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3.6.1.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agrp_viaturas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bairro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baixada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bugs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categorias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cidade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cliente_baixadas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clientes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distritos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entrada_baixadas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estado_produto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failed_jobs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logs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meses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password_resets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permission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permission_role_menu_role_tipo_permission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personal_access_tokens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produto_imagens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produtos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projecto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proveniencia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provincias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saida_baixadas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site_baixadas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tipo_instalacao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tipo_permission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tipo_usuario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usuario_projectos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usuario_sites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veiculo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3.6.2. Esquema Detalhado das Tabelas</w:t>
      </w:r>
    </w:p>
    <w:p>
      <w:pPr>
        <w:pStyle w:val="Heading4"/>
      </w:pPr>
      <w:r>
        <w:t>Tabela: agrp_viaturas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viatura_id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bairro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user_register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baixada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lote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tecnico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distrito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bairro_id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contador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baixada_mono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baixada_tri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caixa_sup_post_v2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caixa_sup_post_v4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quadro_electrico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kicker_post_66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cabo_abc_2_10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cabo_abc_4_16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ligadores_pc1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ligadores_pc2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pinca_2_16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pinca_4_16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coordenadas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viatura_id</w:t>
            </w:r>
          </w:p>
        </w:tc>
        <w:tc>
          <w:tcPr>
            <w:tcW w:type="dxa" w:w="1728"/>
          </w:tcPr>
          <w:p>
            <w:r>
              <w:t>varchar(11)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projecto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log_created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bugs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cause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behavior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modified_by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modified_on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categorias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parent_id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cliente_baixadas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bairro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clientes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endereco1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endereco2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representante_do_cliente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pais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distritos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char(120)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iniciais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cidade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observacoes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prefix_id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morada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conta_bancaria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excel_name_folha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Nota: </w:t>
      </w:r>
      <w:r>
        <w:t>Esta base de dados contém 36 tabelas. Apenas as primeiras 10 tabelas são mostradas em detalhe. Para informação completa, consulte o arquivo JSON de análise.</w:t>
      </w:r>
    </w:p>
    <w:p>
      <w:r>
        <w:br w:type="page"/>
      </w:r>
    </w:p>
    <w:p>
      <w:pPr>
        <w:pStyle w:val="Heading2"/>
      </w:pPr>
      <w:r>
        <w:t>3.7. BASE DE DADOS: GRUPOTESTOP_HELPDESK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grupotestop_helpdesk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0.17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3.7.1.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attachments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categories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cities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contacts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conversations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countries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departments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email_templates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failed_jobs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faqs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front_pages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jobs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knowledge_base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languages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messages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organizations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password_resets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pending_emails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pending_users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personal_access_tokens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posts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priorities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tickets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types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3.7.2. Esquema Detalhado das Tabelas</w:t>
      </w:r>
    </w:p>
    <w:p>
      <w:pPr>
        <w:pStyle w:val="Heading4"/>
      </w:pPr>
      <w:r>
        <w:t>Tabela: attachments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ticket_id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message_id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varchar(250)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backup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color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comments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ticket_id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contacts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organization_id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first_name</w:t>
            </w:r>
          </w:p>
        </w:tc>
        <w:tc>
          <w:tcPr>
            <w:tcW w:type="dxa" w:w="1728"/>
          </w:tcPr>
          <w:p>
            <w:r>
              <w:t>varchar(25)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last_name</w:t>
            </w:r>
          </w:p>
        </w:tc>
        <w:tc>
          <w:tcPr>
            <w:tcW w:type="dxa" w:w="1728"/>
          </w:tcPr>
          <w:p>
            <w:r>
              <w:t>varchar(25)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varchar(2)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postal_code</w:t>
            </w:r>
          </w:p>
        </w:tc>
        <w:tc>
          <w:tcPr>
            <w:tcW w:type="dxa" w:w="1728"/>
          </w:tcPr>
          <w:p>
            <w:r>
              <w:t>varchar(25)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conversations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countries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varchar(2)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varchar(75)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departments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email_templates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details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language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Nota: </w:t>
      </w:r>
      <w:r>
        <w:t>Esta base de dados contém 34 tabelas. Apenas as primeiras 10 tabelas são mostradas em detalhe. Para informação completa, consulte o arquivo JSON de análise.</w:t>
      </w:r>
    </w:p>
    <w:p>
      <w:r>
        <w:br w:type="page"/>
      </w:r>
    </w:p>
    <w:p>
      <w:pPr>
        <w:pStyle w:val="Heading2"/>
      </w:pPr>
      <w:r>
        <w:t>3.8. BASE DE DADOS: GRUPOTESTOP_MEETING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grupotestop_meeting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0.14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3.8.1.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configuracoes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cust_empresa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horarios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meetings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notificacoes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preference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user_logs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3.8.2. Esquema Detalhado das Tabelas</w:t>
      </w:r>
    </w:p>
    <w:p>
      <w:pPr>
        <w:pStyle w:val="Heading4"/>
      </w:pPr>
      <w:r>
        <w:t>Tabela: configuracoes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valor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cust_empresa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caixa_postal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contacto_1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contacto_2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morada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char(120)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cidade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observacoes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prefix_id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morada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conta_bancaria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excel_name_folha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horarios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hora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presenca_id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meetings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hora_inicio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hora_fim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titulo</w:t>
            </w:r>
          </w:p>
        </w:tc>
        <w:tc>
          <w:tcPr>
            <w:tcW w:type="dxa" w:w="1728"/>
          </w:tcPr>
          <w:p>
            <w:r>
              <w:t>varchar(80)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menbro_visita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varchar(80)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notificacoes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ultimo_visto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destinatario_id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registado_id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preference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user_logs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meeting_id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real_name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inactive</w:t>
            </w:r>
          </w:p>
        </w:tc>
        <w:tc>
          <w:tcPr>
            <w:tcW w:type="dxa" w:w="1728"/>
          </w:tcPr>
          <w:p>
            <w:r>
              <w:t>tinyint(4)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remember_token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t>3.9. BASE DE DADOS: AUTOBAS2_TESTOP_DB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autobas2_testop_db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0.11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3.9.1.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bairro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baixada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cambios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categorias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cidade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cliente_baixadas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clientes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failed_jobs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fornecedor_categorias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fornecedors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guia_de_saidas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guia_de_transportes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guia_entrada__produtos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guia_remessas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guia_saida_produtos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guiadeentradas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migrations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password_resets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produtos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projecto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proposta_produtos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propostas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proveniencia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provincias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requisicao_armazem__produtos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requisicao_armazem_projectos_produtos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requisicao_armazems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requisicao_armazems_projectos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stock_projectado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stock_projectado_produtos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tipo_instalacao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unidade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usuario_projectos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usuario_sites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3.9.2. Esquema Detalhado das Tabelas</w:t>
      </w:r>
    </w:p>
    <w:p>
      <w:pPr>
        <w:pStyle w:val="Heading4"/>
      </w:pPr>
      <w:r>
        <w:t>Tabela: bairro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baixada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cliente_id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bairro_id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contador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quadro_electrico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coordenadas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tipo_instalacao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caixa_protecao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pf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cabo_abc_dm1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cabo_abc_dm2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pinca_dm1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pinca_dm2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ligadores_pc1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ligadores_pc2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projecto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metical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rand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dolar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euro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categorias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parent_id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char(50)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cliente_baixadas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bairro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varchar(33)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clientes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endereco1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endereco2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representante_do_cliente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pais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failed_jobs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connection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queue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payload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exception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failed_at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fornecedor_categorias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fornecedor_id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categoria_id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parent_id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fornecedors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pais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endereco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telefone_do_representante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email_do_representante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provincia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Nota: </w:t>
      </w:r>
      <w:r>
        <w:t>Esta base de dados contém 36 tabelas. Apenas as primeiras 10 tabelas são mostradas em detalhe. Para informação completa, consulte o arquivo JSON de análise.</w:t>
      </w:r>
    </w:p>
    <w:p>
      <w:r>
        <w:br w:type="page"/>
      </w:r>
    </w:p>
    <w:p>
      <w:pPr>
        <w:pStyle w:val="Heading2"/>
      </w:pPr>
      <w:r>
        <w:t>3.10. BASE DE DADOS: GRUPOTESTOP_ARCHIVES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grupotestop_archives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0.03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3.10.1.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departamento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movimento_arquivos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pasta_arquivos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3.10.2. Esquema Detalhado das Tabelas</w:t>
      </w:r>
    </w:p>
    <w:p>
      <w:pPr>
        <w:pStyle w:val="Heading4"/>
      </w:pPr>
      <w:r>
        <w:t>Tabela: departamento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varchar(70)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char(120)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iniciais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cidade</w:t>
            </w:r>
          </w:p>
        </w:tc>
        <w:tc>
          <w:tcPr>
            <w:tcW w:type="dxa" w:w="1728"/>
          </w:tcPr>
          <w:p>
            <w:r>
              <w:t>bigint(20)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observacoes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carta_logo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prefix_id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nuit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contacto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morada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conta_bancaria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excel_name_folha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movimento_arquivos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arquivo_id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tipo_movimento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responsavel</w:t>
            </w:r>
          </w:p>
        </w:tc>
        <w:tc>
          <w:tcPr>
            <w:tcW w:type="dxa" w:w="1728"/>
          </w:tcPr>
          <w:p>
            <w:r>
              <w:t>varchar(64)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observacao</w:t>
            </w:r>
          </w:p>
        </w:tc>
        <w:tc>
          <w:tcPr>
            <w:tcW w:type="dxa" w:w="1728"/>
          </w:tcPr>
          <w:p>
            <w:r>
              <w:t>varchar(350)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pasta_arquivos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departamento_id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referencia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data_inicio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data_fim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anexo</w:t>
            </w:r>
          </w:p>
        </w:tc>
        <w:tc>
          <w:tcPr>
            <w:tcW w:type="dxa" w:w="1728"/>
          </w:tcPr>
          <w:p>
            <w:r>
              <w:t>varchar(80)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observacao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real_name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picture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inactive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remember_token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armazem_id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user_update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departamento_id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fundo_de_maneio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seguros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modulo_abastecimento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t>3.11. BASE DE DADOS: GRUPOTESTOP_TICKET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grupotestop_ticket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Tabelas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Tamanho do Arquivo</w:t>
            </w:r>
          </w:p>
        </w:tc>
        <w:tc>
          <w:tcPr>
            <w:tcW w:type="dxa" w:w="4320"/>
          </w:tcPr>
          <w:p>
            <w:r>
              <w:t>0.02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Relacionamentos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3"/>
      </w:pPr>
      <w:r>
        <w:t>3.11.1. Lista de Tabelas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Nome da Tabela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Nº Colunas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Chaves Primárias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departamento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ticket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3"/>
      </w:pPr>
      <w:r>
        <w:t>3.11.2. Esquema Detalhado das Tabelas</w:t>
      </w:r>
    </w:p>
    <w:p>
      <w:pPr>
        <w:pStyle w:val="Heading4"/>
      </w:pPr>
      <w:r>
        <w:t>Tabela: departamento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varchar(70)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assunto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longtext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anexo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departamento_id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user_register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removido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4"/>
      </w:pPr>
      <w:r>
        <w:t>Tabela: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Nulável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Padrão</w:t>
            </w:r>
          </w:p>
        </w:tc>
        <w:tc>
          <w:tcPr>
            <w:tcW w:type="dxa" w:w="1728"/>
            <w:shd w:fill="5B9BD5"/>
          </w:tcPr>
          <w:p>
            <w:r>
              <w:rPr>
                <w:b/>
                <w:color w:val="FFFFFF"/>
              </w:rPr>
              <w:t>Extra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int(10)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varchar(60)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real_name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picture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inactive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remember_token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armazem_id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empresa_id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user_registar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user_update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departamento_id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fundo_de_maneio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seguros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modulo_abastecimento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NÃO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4. ANÁLISE DE RELACIONAMENTOS</w:t>
      </w:r>
    </w:p>
    <w:p>
      <w:r>
        <w:t>Esta seção analisa os relacionamentos entre tabelas nas bases de dados.</w:t>
      </w:r>
    </w:p>
    <w:p>
      <w:pPr>
        <w:pStyle w:val="Heading2"/>
      </w:pPr>
      <w:r>
        <w:t>4.1. Estado Atual</w:t>
      </w:r>
    </w:p>
    <w:p>
      <w:r>
        <w:rPr>
          <w:b/>
        </w:rPr>
        <w:t>⚠️ DESCOBERTA CRÍTICA:</w:t>
        <w:br/>
      </w:r>
      <w:r>
        <w:t>A análise revelou que existem 0 chaves estrangeiras (FOREIGN KEY) explicitamente definidas nas bases de dados. Isto significa que:</w:t>
        <w:br/>
        <w:br/>
        <w:t>• Não existe integridade referencial garantida pela base de dados</w:t>
        <w:br/>
        <w:t>• As relações entre tabelas são geridas apenas ao nível da aplicação</w:t>
        <w:br/>
        <w:t>• Existe risco de dados órfãos e inconsistências</w:t>
        <w:br/>
        <w:t>• Não há cascata automática de atualizações/eliminações</w:t>
        <w:br/>
      </w:r>
    </w:p>
    <w:p>
      <w:pPr>
        <w:pStyle w:val="Heading2"/>
      </w:pPr>
      <w:r>
        <w:t>4.2. Relacionamentos Inferidos</w:t>
      </w:r>
    </w:p>
    <w:p>
      <w:r>
        <w:t>Através da análise dos nomes das colunas e convenções de nomenclatura, podemos inferir relacionamentos potenciais entre tabelas. Colunas terminadas em "_id" geralmente referenciam outras tabelas.</w:t>
      </w:r>
    </w:p>
    <w:p>
      <w:r>
        <w:t>Esta análise manual de relacionamentos requer um estudo mais aprofundado das regras de negócio e do código da aplicação para confirmar os relacionamentos.</w:t>
      </w:r>
    </w:p>
    <w:p>
      <w:r>
        <w:br w:type="page"/>
      </w:r>
    </w:p>
    <w:p>
      <w:pPr>
        <w:pStyle w:val="Heading1"/>
      </w:pPr>
      <w:r>
        <w:t>5. RECOMENDAÇÕES TÉCNICAS</w:t>
      </w:r>
    </w:p>
    <w:p>
      <w:pPr>
        <w:pStyle w:val="Heading2"/>
      </w:pPr>
      <w:r>
        <w:t>5.1. Prioridade Alta - Integridade de Dados</w:t>
      </w:r>
    </w:p>
    <w:p>
      <w:pPr>
        <w:pStyle w:val="ListNumber"/>
      </w:pPr>
      <w:r>
        <w:rPr>
          <w:b/>
        </w:rPr>
        <w:t xml:space="preserve">Implementar Chaves Estrangeiras: </w:t>
      </w:r>
      <w:r>
        <w:t>Adicionar constraints de FOREIGN KEY para garantir integridade referencial. Isto é crítico para prevenir dados órfãos e inconsistências.</w:t>
      </w:r>
    </w:p>
    <w:p>
      <w:pPr>
        <w:pStyle w:val="ListNumber"/>
      </w:pPr>
      <w:r>
        <w:rPr>
          <w:b/>
        </w:rPr>
        <w:t xml:space="preserve">Adicionar Índices: </w:t>
      </w:r>
      <w:r>
        <w:t>Criar índices nas colunas frequentemente utilizadas em JOINs e WHERE clauses para melhorar performance das consultas.</w:t>
      </w:r>
    </w:p>
    <w:p>
      <w:pPr>
        <w:pStyle w:val="ListNumber"/>
      </w:pPr>
      <w:r>
        <w:rPr>
          <w:b/>
        </w:rPr>
        <w:t xml:space="preserve">Documentar Relacionamentos: </w:t>
      </w:r>
      <w:r>
        <w:t>Criar diagramas ER (Entidade-Relacionamento) para visualizar as relações entre tabelas e facilitar manutenção.</w:t>
      </w:r>
    </w:p>
    <w:p>
      <w:pPr>
        <w:pStyle w:val="Heading2"/>
      </w:pPr>
      <w:r>
        <w:t>5.2. Prioridade Média - Otimização</w:t>
      </w:r>
    </w:p>
    <w:p>
      <w:pPr>
        <w:pStyle w:val="ListNumber"/>
      </w:pPr>
      <w:r>
        <w:rPr>
          <w:b/>
        </w:rPr>
        <w:t xml:space="preserve">Normalização: </w:t>
      </w:r>
      <w:r>
        <w:t>Revisar estrutura das tabelas para garantir normalização adequada e eliminar redundâncias.</w:t>
      </w:r>
    </w:p>
    <w:p>
      <w:pPr>
        <w:pStyle w:val="ListNumber"/>
      </w:pPr>
      <w:r>
        <w:rPr>
          <w:b/>
        </w:rPr>
        <w:t xml:space="preserve">Padronização de Nomes: </w:t>
      </w:r>
      <w:r>
        <w:t>Estabelecer convenções consistentes para nomes de tabelas e colunas em todas as bases de dados.</w:t>
      </w:r>
    </w:p>
    <w:p>
      <w:pPr>
        <w:pStyle w:val="Heading2"/>
      </w:pPr>
      <w:r>
        <w:t>5.3. Prioridade Baixa - Manutenção</w:t>
      </w:r>
    </w:p>
    <w:p>
      <w:pPr>
        <w:pStyle w:val="ListNumber"/>
      </w:pPr>
      <w:r>
        <w:rPr>
          <w:b/>
        </w:rPr>
        <w:t xml:space="preserve">Backup e Recovery: </w:t>
      </w:r>
      <w:r>
        <w:t>Implementar estratégia robusta de backup e recuperação para todas as bases de dados.</w:t>
      </w:r>
    </w:p>
    <w:p>
      <w:pPr>
        <w:pStyle w:val="ListNumber"/>
      </w:pPr>
      <w:r>
        <w:rPr>
          <w:b/>
        </w:rPr>
        <w:t xml:space="preserve">Monitorização: </w:t>
      </w:r>
      <w:r>
        <w:t>Configurar monitorização de performance e alertas para problemas de base de dados.</w:t>
      </w:r>
    </w:p>
    <w:p>
      <w:r>
        <w:br w:type="page"/>
      </w:r>
    </w:p>
    <w:p>
      <w:pPr>
        <w:pStyle w:val="Heading1"/>
      </w:pPr>
      <w:r>
        <w:t>APÊNDICE A - INFORMAÇÕES TÉCNICAS</w:t>
      </w:r>
    </w:p>
    <w:p>
      <w:r>
        <w:t>Este documento foi gerado automaticamente através de análise estrutural dos arquivos SQL. Para informação completa e detalhada de todas as tabelas e colunas, consulte o arquivo JSON de análise que acompanha este documento.</w:t>
      </w:r>
    </w:p>
    <w:p>
      <w:pPr>
        <w:pStyle w:val="Heading2"/>
      </w:pPr>
      <w:r>
        <w:t>Arquivos de Referência:</w:t>
      </w:r>
    </w:p>
    <w:p>
      <w:pPr>
        <w:pStyle w:val="ListBullet"/>
      </w:pPr>
      <w:r>
        <w:t>database_analysis.json - Análise estrutural completa em formato JSON</w:t>
        <w:br/>
      </w:r>
      <w:r>
        <w:t>analyze_databases.py - Script Python de análise</w:t>
        <w:br/>
      </w:r>
      <w:r>
        <w:t>generate_documentation.py - Script Python de geração de documentação</w:t>
        <w:br/>
      </w:r>
    </w:p>
    <w:p>
      <w:pPr>
        <w:pStyle w:val="Heading2"/>
      </w:pPr>
      <w:r>
        <w:t>Contacto:</w:t>
      </w:r>
    </w:p>
    <w:p>
      <w:r>
        <w:rPr>
          <w:b/>
        </w:rPr>
        <w:t>TECMOZA</w:t>
        <w:br/>
      </w:r>
      <w:r>
        <w:t>Email: musekwa@tecmoza.com</w:t>
        <w:br/>
      </w:r>
      <w:r>
        <w:t>Data: 01/11/2025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