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B023F" w:rsidRDefault="007B023F">
      <w:pPr>
        <w:rPr>
          <w:lang w:val="en-US"/>
        </w:rPr>
      </w:pPr>
    </w:p>
    <w:p w:rsidR="007B023F" w:rsidRDefault="007B023F" w:rsidP="007B023F">
      <w:pPr>
        <w:ind w:firstLine="360"/>
        <w:rPr>
          <w:b/>
        </w:rPr>
      </w:pPr>
      <w:r w:rsidRPr="007B023F">
        <w:rPr>
          <w:b/>
        </w:rPr>
        <w:t>1.1 Определения</w:t>
      </w:r>
    </w:p>
    <w:p w:rsidR="007B023F" w:rsidRDefault="007B023F" w:rsidP="007B023F">
      <w:pPr>
        <w:ind w:firstLine="360"/>
      </w:pPr>
      <w:r>
        <w:t>Подсистема утверждения документов (утверждение) – расширение функциональной части технологической платформы, предназначенное для последовательного исполнения действий по утверждению документа, хранения истории утверждения.</w:t>
      </w:r>
    </w:p>
    <w:p w:rsidR="007B023F" w:rsidRDefault="007B023F" w:rsidP="007B023F">
      <w:pPr>
        <w:ind w:firstLine="360"/>
      </w:pPr>
      <w:r>
        <w:t>Статус документа – текущий статус документа в рамках утверждения. Может принимать значения:</w:t>
      </w:r>
    </w:p>
    <w:p w:rsidR="007B023F" w:rsidRDefault="007B023F" w:rsidP="007B023F">
      <w:pPr>
        <w:ind w:firstLine="360"/>
      </w:pPr>
      <w:r>
        <w:t>- Подготовлен – предполагает запись документа его составителем;</w:t>
      </w:r>
    </w:p>
    <w:p w:rsidR="007B023F" w:rsidRDefault="007B023F" w:rsidP="007B023F">
      <w:pPr>
        <w:ind w:firstLine="360"/>
      </w:pPr>
      <w:r>
        <w:t>- Согласован – согласование документа с руководителем подразделения или другим ответственным лицом (виза);</w:t>
      </w:r>
    </w:p>
    <w:p w:rsidR="007B023F" w:rsidRDefault="007B023F" w:rsidP="007B023F">
      <w:pPr>
        <w:ind w:firstLine="360"/>
      </w:pPr>
      <w:r>
        <w:t>- Утвержден – предполагает проведение документа и является конечным статусом.</w:t>
      </w:r>
    </w:p>
    <w:p w:rsidR="007B023F" w:rsidRDefault="007B023F" w:rsidP="007B023F">
      <w:pPr>
        <w:ind w:firstLine="360"/>
      </w:pPr>
      <w:r>
        <w:t>Объект – подразделение/пользователь, для которого настроены права утверждения.</w:t>
      </w:r>
    </w:p>
    <w:p w:rsidR="007B023F" w:rsidRDefault="007B023F" w:rsidP="007B023F">
      <w:pPr>
        <w:ind w:firstLine="360"/>
      </w:pPr>
    </w:p>
    <w:p w:rsidR="007B023F" w:rsidRPr="007B023F" w:rsidRDefault="007B023F" w:rsidP="007B023F">
      <w:pPr>
        <w:ind w:firstLine="360"/>
        <w:rPr>
          <w:b/>
        </w:rPr>
      </w:pPr>
      <w:r w:rsidRPr="007B023F">
        <w:rPr>
          <w:b/>
        </w:rPr>
        <w:t>1.2 Цели</w:t>
      </w:r>
    </w:p>
    <w:p w:rsidR="007B023F" w:rsidRDefault="007B023F" w:rsidP="007B023F">
      <w:pPr>
        <w:ind w:firstLine="360"/>
      </w:pPr>
      <w:r>
        <w:t>Разграничение прав пользователей в плане изменения и проведения документов различных видов.</w:t>
      </w:r>
    </w:p>
    <w:p w:rsidR="007B023F" w:rsidRDefault="007B023F" w:rsidP="007B023F">
      <w:pPr>
        <w:ind w:firstLine="360"/>
      </w:pPr>
    </w:p>
    <w:p w:rsidR="007B023F" w:rsidRDefault="007B023F" w:rsidP="007B023F">
      <w:pPr>
        <w:ind w:firstLine="360"/>
        <w:rPr>
          <w:b/>
        </w:rPr>
      </w:pPr>
      <w:r w:rsidRPr="007B023F">
        <w:rPr>
          <w:b/>
        </w:rPr>
        <w:t>1.3 Действия для начала использования</w:t>
      </w:r>
    </w:p>
    <w:p w:rsidR="007B023F" w:rsidRDefault="007B023F" w:rsidP="007B023F">
      <w:pPr>
        <w:ind w:firstLine="360"/>
      </w:pPr>
      <w:r>
        <w:t xml:space="preserve">При необходимости использования утверждения через обработку </w:t>
      </w:r>
      <w:r w:rsidR="00DA0CA2">
        <w:t>«</w:t>
      </w:r>
      <w:r>
        <w:t xml:space="preserve">АРМ </w:t>
      </w:r>
      <w:r w:rsidR="00DA0CA2">
        <w:t xml:space="preserve"> а</w:t>
      </w:r>
      <w:r>
        <w:t>дминистратора</w:t>
      </w:r>
      <w:r w:rsidR="00DA0CA2">
        <w:t>»</w:t>
      </w:r>
      <w:r>
        <w:t xml:space="preserve"> произвести установку права</w:t>
      </w:r>
      <w:r w:rsidR="00DA0CA2">
        <w:t xml:space="preserve"> для компании</w:t>
      </w:r>
      <w:r>
        <w:t xml:space="preserve"> </w:t>
      </w:r>
      <w:r w:rsidR="00DA0CA2">
        <w:t>«</w:t>
      </w:r>
      <w:r>
        <w:t>Использовать</w:t>
      </w:r>
      <w:r w:rsidR="00DA0CA2">
        <w:t xml:space="preserve"> </w:t>
      </w:r>
      <w:r>
        <w:t>Утверждение</w:t>
      </w:r>
      <w:r w:rsidR="00DA0CA2">
        <w:t xml:space="preserve"> </w:t>
      </w:r>
      <w:r>
        <w:t>Документов</w:t>
      </w:r>
      <w:r w:rsidR="00DA0CA2">
        <w:t>»</w:t>
      </w:r>
      <w:r>
        <w:t xml:space="preserve"> в истину.</w:t>
      </w:r>
      <w:r w:rsidR="00DA0CA2">
        <w:t xml:space="preserve"> Записать права.</w:t>
      </w:r>
    </w:p>
    <w:p w:rsidR="007B023F" w:rsidRDefault="007B023F" w:rsidP="007B023F">
      <w:pPr>
        <w:ind w:firstLine="360"/>
      </w:pPr>
      <w:r>
        <w:t xml:space="preserve">По умолчанию при записи данного </w:t>
      </w:r>
      <w:r w:rsidR="0012007B">
        <w:t xml:space="preserve">права выполняется первичное заполнение статусом </w:t>
      </w:r>
      <w:r w:rsidR="00DA0CA2">
        <w:t>«</w:t>
      </w:r>
      <w:r w:rsidR="0012007B">
        <w:t>Подготовлен</w:t>
      </w:r>
      <w:r w:rsidR="00DA0CA2">
        <w:t>»</w:t>
      </w:r>
      <w:r w:rsidR="0012007B">
        <w:t xml:space="preserve"> в разрезе всех пользователей, подразделений для всех видов документов.</w:t>
      </w:r>
    </w:p>
    <w:p w:rsidR="0012007B" w:rsidRPr="007B023F" w:rsidRDefault="0012007B" w:rsidP="007B023F">
      <w:pPr>
        <w:ind w:firstLine="360"/>
      </w:pPr>
      <w:r>
        <w:t>Выполняется персональная настройка прав на утверждение для каждого конкретного</w:t>
      </w:r>
      <w:r w:rsidR="00DA0CA2">
        <w:t xml:space="preserve"> подразделения (а затем и </w:t>
      </w:r>
      <w:r>
        <w:t>пользователя</w:t>
      </w:r>
      <w:r w:rsidR="00DA0CA2">
        <w:t>)</w:t>
      </w:r>
      <w:r>
        <w:t xml:space="preserve"> для каждого вида документа (АРМ администратора</w:t>
      </w:r>
      <w:r w:rsidR="00D71595">
        <w:t xml:space="preserve"> – закладка ПраваИНастройки – группа Документа, подгруппы Утверждение документов по пользователям, Утверждение документов по подразделениям</w:t>
      </w:r>
      <w:r>
        <w:t>)</w:t>
      </w:r>
      <w:r w:rsidR="00D71595">
        <w:t xml:space="preserve">. При установки права в Ложь, считается, что по данному объекту утверждение не используется и никаких проверок при работе с документами выполняться </w:t>
      </w:r>
      <w:r w:rsidR="00DA0CA2">
        <w:t>не будет. При установке в Истину</w:t>
      </w:r>
      <w:r w:rsidR="00D71595">
        <w:t xml:space="preserve"> на закладке </w:t>
      </w:r>
      <w:r w:rsidR="00DA0CA2">
        <w:t>«</w:t>
      </w:r>
      <w:r w:rsidR="00D71595">
        <w:t>Утверждение документов</w:t>
      </w:r>
      <w:r w:rsidR="00DA0CA2">
        <w:t>»</w:t>
      </w:r>
      <w:r w:rsidR="00D71595">
        <w:t xml:space="preserve"> указываются действия, которые может выполнить объект, равные статусу документа.</w:t>
      </w:r>
    </w:p>
    <w:p w:rsidR="007B023F" w:rsidRDefault="007B023F"/>
    <w:p w:rsidR="00D71595" w:rsidRDefault="00D71595" w:rsidP="00D71595">
      <w:pPr>
        <w:ind w:firstLine="360"/>
        <w:rPr>
          <w:b/>
        </w:rPr>
      </w:pPr>
      <w:r w:rsidRPr="00D71595">
        <w:rPr>
          <w:b/>
        </w:rPr>
        <w:t>1.4 Общие принципы и настройки</w:t>
      </w:r>
    </w:p>
    <w:p w:rsidR="00284FDF" w:rsidRDefault="00D71595" w:rsidP="00D71595">
      <w:pPr>
        <w:numPr>
          <w:ilvl w:val="0"/>
          <w:numId w:val="2"/>
        </w:numPr>
      </w:pPr>
      <w:r>
        <w:t>Права на утверждения (Подготовлен, Согласован, Утвержден, Отклонен), заданные через обработку «</w:t>
      </w:r>
      <w:r w:rsidR="002E1A8F">
        <w:t>АРМ администратора</w:t>
      </w:r>
      <w:r>
        <w:t>»</w:t>
      </w:r>
      <w:r w:rsidR="00284FDF">
        <w:t xml:space="preserve"> складываются друг другом. В итоге, например, если для подразделения Ад</w:t>
      </w:r>
      <w:r w:rsidR="002E1A8F">
        <w:t>министрация будет стоять право «Согласован</w:t>
      </w:r>
      <w:r w:rsidR="00284FDF">
        <w:t xml:space="preserve">», а для пользователя Администратор, относящегося к этому подразделению, только право «Подготовлен», то в результате суммировнаия этих прав пользователь Администратор будет иметь возможность </w:t>
      </w:r>
      <w:r w:rsidR="002E1A8F">
        <w:t xml:space="preserve">и </w:t>
      </w:r>
      <w:r w:rsidR="00284FDF">
        <w:t>подготовки</w:t>
      </w:r>
      <w:r w:rsidR="002E1A8F">
        <w:t>,</w:t>
      </w:r>
      <w:r w:rsidR="00284FDF">
        <w:t xml:space="preserve"> и согласования определенного вида документов.</w:t>
      </w:r>
    </w:p>
    <w:p w:rsidR="00284FDF" w:rsidRDefault="00284FDF" w:rsidP="00D71595">
      <w:pPr>
        <w:numPr>
          <w:ilvl w:val="0"/>
          <w:numId w:val="2"/>
        </w:numPr>
      </w:pPr>
      <w:r>
        <w:t>Выполнить любое из действий по утверждению можно как из формы документа, так и из фо</w:t>
      </w:r>
      <w:r w:rsidR="002E1A8F">
        <w:t xml:space="preserve">рмы списка документа. В случае </w:t>
      </w:r>
      <w:r>
        <w:t>если документ еще не записан, будет выдан соответствующий вопрос о записи.</w:t>
      </w:r>
    </w:p>
    <w:p w:rsidR="00D71595" w:rsidRDefault="00284FDF" w:rsidP="00D71595">
      <w:pPr>
        <w:numPr>
          <w:ilvl w:val="0"/>
          <w:numId w:val="2"/>
        </w:numPr>
      </w:pPr>
      <w:r>
        <w:t>При создании нового документа, при использовании утверждения документов в целом для компании и использования для данного документа и данного пользователя (подразделения) по умолчанию будет статус «Подготовлен», если у пользователя имеется право на это действие. Пользователь может просто записать документ с присвоением ему статуса «Подготовлен» или выбрать необходимый статус.</w:t>
      </w:r>
    </w:p>
    <w:p w:rsidR="00284FDF" w:rsidRDefault="002E1A8F" w:rsidP="00D71595">
      <w:pPr>
        <w:numPr>
          <w:ilvl w:val="0"/>
          <w:numId w:val="2"/>
        </w:numPr>
      </w:pPr>
      <w:r>
        <w:t>В случае</w:t>
      </w:r>
      <w:r w:rsidR="00284FDF">
        <w:t xml:space="preserve"> если пользователь имеет право на выполнение предыдущего действия, то он может сразу выбрать необходимое ему действие. Например, для утверждения </w:t>
      </w:r>
      <w:r w:rsidR="00284FDF">
        <w:lastRenderedPageBreak/>
        <w:t>документа, если есть права на подготовку и согласование, будет достаточно сразу выбрать «Утвержден» из подменю.</w:t>
      </w:r>
    </w:p>
    <w:p w:rsidR="00284FDF" w:rsidRDefault="00284FDF" w:rsidP="00D71595">
      <w:pPr>
        <w:numPr>
          <w:ilvl w:val="0"/>
          <w:numId w:val="2"/>
        </w:numPr>
      </w:pPr>
      <w:r>
        <w:t>При выполнении утверждения дополнительно можно настроить следующие права через обработку «Обработки»-«Рабочее место (АРМ)»:</w:t>
      </w:r>
    </w:p>
    <w:p w:rsidR="00284FDF" w:rsidRDefault="003C1100" w:rsidP="00D71595">
      <w:pPr>
        <w:numPr>
          <w:ilvl w:val="0"/>
          <w:numId w:val="2"/>
        </w:numPr>
      </w:pPr>
      <w:r>
        <w:t>«Отклонение при отмене проведения» - да/нет/спрашивать – присваивать документу статус «Отклонен»</w:t>
      </w:r>
      <w:r w:rsidR="002220E4">
        <w:t xml:space="preserve"> при выполнении отмены проведения документа.</w:t>
      </w:r>
    </w:p>
    <w:p w:rsidR="002220E4" w:rsidRDefault="002220E4" w:rsidP="00D71595">
      <w:pPr>
        <w:numPr>
          <w:ilvl w:val="0"/>
          <w:numId w:val="2"/>
        </w:numPr>
      </w:pPr>
      <w:r>
        <w:t>«Автозаполнение статусов документов при включении утверждения» - да/нет/спрашивать – выполнять первичное заполнение для всех пользователей и подразделений для всех видов документов список прав значением «Подготовлен». Рекомендуется значение «Да».</w:t>
      </w:r>
    </w:p>
    <w:p w:rsidR="002220E4" w:rsidRDefault="002220E4" w:rsidP="00D71595">
      <w:pPr>
        <w:numPr>
          <w:ilvl w:val="0"/>
          <w:numId w:val="2"/>
        </w:numPr>
      </w:pPr>
      <w:r>
        <w:t>«Отмена проведения при возврате к согласованию» - да/нет/спрашивать – выполнять отмену проведения документа при изменении статуса документа с «Утвержден» с «Согласован». Соответственно, право «Отклонение при отмене проведения» при этом не учитывается.</w:t>
      </w:r>
    </w:p>
    <w:p w:rsidR="002220E4" w:rsidRDefault="002220E4" w:rsidP="00D71595">
      <w:pPr>
        <w:numPr>
          <w:ilvl w:val="0"/>
          <w:numId w:val="2"/>
        </w:numPr>
      </w:pPr>
      <w:r>
        <w:t>При использовании утверждения и выполнении проведения документа документу будет присвоен статус «Утвержден». Если у пользователя нет прав на утверждение будет выдано сообщение о нарушении прав и документ не будет проведен.</w:t>
      </w:r>
    </w:p>
    <w:p w:rsidR="002220E4" w:rsidRPr="00D71595" w:rsidRDefault="002220E4" w:rsidP="00D71595">
      <w:pPr>
        <w:numPr>
          <w:ilvl w:val="0"/>
          <w:numId w:val="2"/>
        </w:numPr>
      </w:pPr>
      <w:r>
        <w:t>Пользователь может выполнять «откат» статуса документа только если у него есть право на присвоение текущего статуса</w:t>
      </w:r>
      <w:r w:rsidR="00504C2B">
        <w:t xml:space="preserve"> и если он является выполнившим данное присвоение статуса. Например, пользователь Иванченко может сделать «откат» к статусу «Согласован» документа «Авансовый отчет» только, если у него есть право на согласование и именно он выполнил это согласование.</w:t>
      </w:r>
      <w:r>
        <w:t xml:space="preserve"> </w:t>
      </w:r>
    </w:p>
    <w:sectPr w:rsidR="002220E4" w:rsidRPr="00D715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5902120"/>
    <w:multiLevelType w:val="hybridMultilevel"/>
    <w:tmpl w:val="1CF692E4"/>
    <w:lvl w:ilvl="0" w:tplc="670EF51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5B0A8A"/>
    <w:multiLevelType w:val="hybridMultilevel"/>
    <w:tmpl w:val="1632F83A"/>
    <w:lvl w:ilvl="0" w:tplc="670EF51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B023F"/>
    <w:rsid w:val="0012007B"/>
    <w:rsid w:val="002220E4"/>
    <w:rsid w:val="00284FDF"/>
    <w:rsid w:val="002E1A8F"/>
    <w:rsid w:val="003C1100"/>
    <w:rsid w:val="00504C2B"/>
    <w:rsid w:val="00737FB6"/>
    <w:rsid w:val="007B023F"/>
    <w:rsid w:val="00D71595"/>
    <w:rsid w:val="00DA0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C8D8279-C894-4E98-BF8A-8357E19E1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664</Words>
  <Characters>3787</Characters>
  <Application>Microsoft Office Word</Application>
  <DocSecurity>4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</vt:lpstr>
    </vt:vector>
  </TitlesOfParts>
  <Company>Organization</Company>
  <LinksUpToDate>false</LinksUpToDate>
  <CharactersWithSpaces>4443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BusT</dc:creator>
  <cp:keywords/>
  <dc:description/>
  <cp:lastModifiedBy>Екатерина Холщагина</cp:lastModifiedBy>
  <cp:revision>2</cp:revision>
  <dcterms:created xsi:type="dcterms:W3CDTF">2026-09-25T11:55:00Z</dcterms:created>
  <dcterms:modified xsi:type="dcterms:W3CDTF">2026-09-25T11:55:00Z</dcterms:modified>
</cp:coreProperties>
</file>