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A9F8" w14:textId="77777777" w:rsidR="00734F9D" w:rsidRPr="0005504B" w:rsidRDefault="00734F9D" w:rsidP="00734F9D">
      <w:pPr>
        <w:jc w:val="center"/>
        <w:rPr>
          <w:rFonts w:cs="Times New Roman"/>
          <w:szCs w:val="24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4C0597">
      <w:pPr>
        <w:jc w:val="center"/>
        <w:rPr>
          <w:rFonts w:cstheme="minorHAnsi"/>
          <w:szCs w:val="24"/>
        </w:rPr>
      </w:pPr>
      <w:r w:rsidRPr="00D0654E">
        <w:rPr>
          <w:rFonts w:cstheme="minorHAns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80EF33F" w14:textId="31A85B78" w:rsidR="00734F9D" w:rsidRPr="00D0654E" w:rsidRDefault="00632E80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на графах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Преподавател</w:t>
      </w:r>
      <w:r w:rsidR="00424EDD">
        <w:rPr>
          <w:rFonts w:cstheme="minorHAnsi"/>
          <w:szCs w:val="24"/>
        </w:rPr>
        <w:t>и</w:t>
      </w:r>
      <w:r w:rsidRPr="00D0654E">
        <w:rPr>
          <w:rFonts w:cstheme="minorHAnsi"/>
          <w:szCs w:val="24"/>
        </w:rPr>
        <w:t xml:space="preserve">: </w:t>
      </w:r>
      <w:r w:rsidR="00424EDD">
        <w:rPr>
          <w:rFonts w:cstheme="minorHAnsi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Выполнил: Кульбако Артемий Юрьевич</w:t>
      </w:r>
    </w:p>
    <w:p w14:paraId="5FC714FD" w14:textId="36B25255" w:rsidR="00734F9D" w:rsidRPr="00FE2CB4" w:rsidRDefault="00734F9D" w:rsidP="00FE2CB4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Р3212</w:t>
      </w:r>
    </w:p>
    <w:p w14:paraId="737D1469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24C8D0DF" w14:textId="0FEB6CAC" w:rsidR="00810794" w:rsidRPr="008E572D" w:rsidRDefault="00810794" w:rsidP="003D5A99">
      <w:pPr>
        <w:pStyle w:val="1"/>
        <w:rPr>
          <w:lang w:eastAsia="ru-RU"/>
        </w:rPr>
      </w:pPr>
      <w:r w:rsidRPr="00E65EC8">
        <w:rPr>
          <w:lang w:eastAsia="ru-RU"/>
        </w:rPr>
        <w:lastRenderedPageBreak/>
        <w:t>1</w:t>
      </w:r>
      <w:r w:rsidR="008E572D">
        <w:rPr>
          <w:lang w:eastAsia="ru-RU"/>
        </w:rPr>
        <w:t>080</w:t>
      </w:r>
      <w:r w:rsidRPr="00E65EC8">
        <w:rPr>
          <w:lang w:eastAsia="ru-RU"/>
        </w:rPr>
        <w:t xml:space="preserve">. </w:t>
      </w:r>
      <w:r w:rsidR="008E572D">
        <w:rPr>
          <w:lang w:eastAsia="ru-RU"/>
        </w:rPr>
        <w:t>Раскраска карты</w:t>
      </w:r>
    </w:p>
    <w:p w14:paraId="6D76A124" w14:textId="4D22DC0F" w:rsidR="00810794" w:rsidRPr="00810794" w:rsidRDefault="00810794" w:rsidP="00810794">
      <w:pPr>
        <w:rPr>
          <w:rFonts w:eastAsiaTheme="minorEastAsia"/>
          <w:b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C55680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&lt;vector&gt;</w:t>
      </w:r>
    </w:p>
    <w:p w14:paraId="5385DA78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&lt;queue&gt;</w:t>
      </w:r>
    </w:p>
    <w:p w14:paraId="16746DEE" w14:textId="2BB7E23F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0BA9EF9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159738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FB21607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Country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5E03DA6A" w14:textId="77777777" w:rsidR="008E572D" w:rsidRPr="0005504B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A53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color </w:t>
      </w:r>
      <w:r w:rsidRPr="0005504B">
        <w:rPr>
          <w:rFonts w:ascii="Fira Code" w:eastAsia="Times New Roman" w:hAnsi="Fira Code" w:cs="Times New Roman"/>
          <w:color w:val="FFFFFF"/>
          <w:sz w:val="20"/>
          <w:szCs w:val="20"/>
          <w:lang w:eastAsia="ru-RU"/>
        </w:rPr>
        <w:t>=</w:t>
      </w: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color w:val="FEDE5D"/>
          <w:sz w:val="20"/>
          <w:szCs w:val="20"/>
          <w:lang w:eastAsia="ru-RU"/>
        </w:rPr>
        <w:t>-</w:t>
      </w:r>
      <w:r w:rsidRPr="0005504B">
        <w:rPr>
          <w:rFonts w:ascii="Fira Code" w:eastAsia="Times New Roman" w:hAnsi="Fira Code" w:cs="Times New Roman"/>
          <w:color w:val="F97E72"/>
          <w:sz w:val="20"/>
          <w:szCs w:val="20"/>
          <w:lang w:eastAsia="ru-RU"/>
        </w:rPr>
        <w:t>1</w:t>
      </w:r>
      <w:r w:rsidRPr="0005504B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;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//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-1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-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не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посещен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,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0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-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красный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,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1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05504B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-</w:t>
      </w:r>
      <w:r w:rsidRPr="00A53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синий</w:t>
      </w:r>
    </w:p>
    <w:p w14:paraId="54DF067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A53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vector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borders;</w:t>
      </w:r>
    </w:p>
    <w:p w14:paraId="27CD7ABE" w14:textId="2094AF00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6E154CA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void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BFSAndColoring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E572D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Country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st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4229992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queue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q;</w:t>
      </w:r>
    </w:p>
    <w:p w14:paraId="50E6215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proofErr w:type="gram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</w:t>
      </w:r>
      <w:proofErr w:type="spellEnd"/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st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279A308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st</w:t>
      </w:r>
      <w:proofErr w:type="spellEnd"/>
      <w:proofErr w:type="gram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proofErr w:type="gram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61451CD6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while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empty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()) {</w:t>
      </w:r>
    </w:p>
    <w:p w14:paraId="33701D8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v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front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</w:t>
      </w:r>
    </w:p>
    <w:p w14:paraId="6F289695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pop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</w:t>
      </w:r>
    </w:p>
    <w:p w14:paraId="0325BF3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size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A25D987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to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];</w:t>
      </w:r>
    </w:p>
    <w:p w14:paraId="7916F87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147F29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"-1"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0312A4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exit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393070F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126B74E0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F6F7C7B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[to].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countries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[v].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?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: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330762FC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proofErr w:type="spellStart"/>
      <w:r w:rsidRPr="001B215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q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1B215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</w:t>
      </w:r>
      <w:proofErr w:type="spellEnd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(to);</w:t>
      </w:r>
    </w:p>
    <w:p w14:paraId="3D6D3164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210CACFC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7E550959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1F549851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</w:t>
      </w:r>
    </w:p>
    <w:p w14:paraId="0B640E02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187A0725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() {</w:t>
      </w:r>
    </w:p>
    <w:p w14:paraId="1C70D48F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</w:t>
      </w:r>
    </w:p>
    <w:p w14:paraId="2F973BAE" w14:textId="77777777" w:rsidR="008E572D" w:rsidRPr="001B2152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1B215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1B215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</w:t>
      </w:r>
    </w:p>
    <w:p w14:paraId="077F4622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Country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[n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];</w:t>
      </w:r>
    </w:p>
    <w:p w14:paraId="38B22DC4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26928083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e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D58DFEE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while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(e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5938C1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e;</w:t>
      </w:r>
    </w:p>
    <w:p w14:paraId="78725E5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(e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69B1A55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push_back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(e);</w:t>
      </w:r>
    </w:p>
    <w:p w14:paraId="174E1529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[e].</w:t>
      </w:r>
      <w:proofErr w:type="spellStart"/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borders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push_back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298E770D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5979E73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34A728DB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BD71C2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n;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566089D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proofErr w:type="spellStart"/>
      <w:r w:rsidRPr="008E572D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BFSAndColoring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(lands,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5093FBDA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lands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E572D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color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831CDBC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9AE8296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E572D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E572D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06D46D71" w14:textId="77777777" w:rsidR="008E572D" w:rsidRPr="008E572D" w:rsidRDefault="008E572D" w:rsidP="008E572D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E572D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64EF7CA5" w14:textId="0F96A1F2" w:rsidR="00631A71" w:rsidRDefault="00804C44" w:rsidP="00804C44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Необходимо реализовать алгоритм раскраски графа </w:t>
      </w:r>
      <w:r w:rsidR="003978C3">
        <w:rPr>
          <w:lang w:eastAsia="ru-RU"/>
        </w:rPr>
        <w:t xml:space="preserve">в </w:t>
      </w:r>
      <w:r>
        <w:rPr>
          <w:lang w:eastAsia="ru-RU"/>
        </w:rPr>
        <w:t xml:space="preserve">2 цвета так, чтобы смежные вершины не могли быть раскрашены в один цвет. Создадим структуру данных </w:t>
      </w:r>
      <w:proofErr w:type="spellStart"/>
      <w:r w:rsidRPr="003978C3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Country</w:t>
      </w:r>
      <w:proofErr w:type="spellEnd"/>
      <w:r>
        <w:rPr>
          <w:lang w:eastAsia="ru-RU"/>
        </w:rPr>
        <w:t>, которая будет содержать данные о своём цвете и номера стран, с которыми имеет границы. На вход алгоритма подаём заполненный невзвешенный граф</w:t>
      </w:r>
      <w:r w:rsidR="001B215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G=(V, E)</m:t>
        </m:r>
      </m:oMath>
      <w:r>
        <w:rPr>
          <w:lang w:eastAsia="ru-RU"/>
        </w:rPr>
        <w:t xml:space="preserve"> и номер стартовой вершины</w:t>
      </w:r>
      <w:r w:rsidR="003978C3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s</m:t>
        </m:r>
      </m:oMath>
      <w:r>
        <w:rPr>
          <w:lang w:eastAsia="ru-RU"/>
        </w:rPr>
        <w:t xml:space="preserve">. На каждом шаге красим одну вершину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 в определённый цвет в зависимости от того, возможно ли это по условию. В классической реализации необходимо иметь также массив </w:t>
      </w:r>
      <w:r w:rsidRPr="00532B33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used[]</w:t>
      </w:r>
      <w:r>
        <w:rPr>
          <w:lang w:eastAsia="ru-RU"/>
        </w:rPr>
        <w:t xml:space="preserve">, который содержит состояние прохода вершины, т.е. была ли она посещена или нет, чтоб исключить добавления её в очередь при наличии циклов в графе. В данной задаче от этого можно избавиться, условно покрасив множество </w:t>
      </w:r>
      <m:oMath>
        <m:r>
          <w:rPr>
            <w:rFonts w:ascii="Cambria Math" w:hAnsi="Cambria Math"/>
            <w:lang w:eastAsia="ru-RU"/>
          </w:rPr>
          <m:t>{V}</m:t>
        </m:r>
      </m:oMath>
      <w:r>
        <w:rPr>
          <w:lang w:eastAsia="ru-RU"/>
        </w:rPr>
        <w:t xml:space="preserve"> в третий цвет до прохода в ширину (</w:t>
      </w:r>
      <w:r w:rsidRPr="003C3AB7">
        <w:rPr>
          <w:rFonts w:ascii="Fira Code" w:hAnsi="Fira Code"/>
          <w:sz w:val="20"/>
          <w:szCs w:val="18"/>
          <w:shd w:val="clear" w:color="auto" w:fill="F2F2F2" w:themeFill="background1" w:themeFillShade="F2"/>
        </w:rPr>
        <w:t>-1</w:t>
      </w:r>
      <w:r>
        <w:rPr>
          <w:lang w:eastAsia="ru-RU"/>
        </w:rPr>
        <w:t xml:space="preserve"> как-раз может имитировать этот цвет). Сделать это нужно в цикле, так-как граф может быть несвязанным, а значит одного прохода может оказаться недостаточно. Запустив алгоритм от каждой непокрашенной вершины, мы точно покроим всем граф.</w:t>
      </w:r>
    </w:p>
    <w:p w14:paraId="4DC43B9F" w14:textId="77777777" w:rsidR="00036D27" w:rsidRDefault="00036D27" w:rsidP="00036D27">
      <w:pPr>
        <w:rPr>
          <w:rFonts w:asciiTheme="minorHAnsi" w:hAnsiTheme="minorHAnsi"/>
          <w:b/>
        </w:rPr>
      </w:pPr>
      <w:r>
        <w:rPr>
          <w:b/>
        </w:rPr>
        <w:t>Визуализация работы на входном примере:</w:t>
      </w:r>
    </w:p>
    <w:p w14:paraId="4BFAB048" w14:textId="09E7C7C7" w:rsidR="002B1F7B" w:rsidRPr="002B1F7B" w:rsidRDefault="00036D27" w:rsidP="002B1F7B">
      <w:pPr>
        <w:pStyle w:val="a9"/>
        <w:numPr>
          <w:ilvl w:val="0"/>
          <w:numId w:val="37"/>
        </w:numPr>
        <w:rPr>
          <w:rFonts w:asciiTheme="minorHAnsi" w:hAnsiTheme="minorHAnsi"/>
          <w:b/>
        </w:rPr>
      </w:pPr>
      <w:r>
        <w:t>Заполненн</w:t>
      </w:r>
      <w:r w:rsidR="00232ADB">
        <w:t>ая карта</w:t>
      </w:r>
      <w:r>
        <w:t>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5"/>
        <w:gridCol w:w="3104"/>
      </w:tblGrid>
      <w:tr w:rsidR="002B1F7B" w:rsidRPr="008B785D" w14:paraId="57D55243" w14:textId="77777777" w:rsidTr="00625AB6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2B1F7B" w:rsidRPr="008B785D" w14:paraId="041535E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FB3A89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5A57112D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593ADC4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220EC47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2B1F7B" w:rsidRPr="008B785D" w14:paraId="657836BB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CC113FD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628B889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3C41A0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E7981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2B1F7B" w:rsidRPr="008B785D" w14:paraId="559B94E1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FD8A137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AD896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07E219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C9061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2B1F7B" w:rsidRPr="008B785D" w14:paraId="48A01B39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CAB6C0E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5D39A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791946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6CB8453" w14:textId="77777777" w:rsidR="002B1F7B" w:rsidRPr="008B785D" w:rsidRDefault="002B1F7B" w:rsidP="002B1F7B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7E264CCB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2B1F7B" w:rsidRPr="008B785D" w14:paraId="6DA9A9D1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5D003C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70DEB444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2AB696EE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39C8F69D" w14:textId="77777777" w:rsidR="002B1F7B" w:rsidRPr="008B785D" w:rsidRDefault="002B1F7B" w:rsidP="00625AB6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20E4AD64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</w:tblGrid>
            <w:tr w:rsidR="006802B0" w:rsidRPr="008B785D" w14:paraId="63B69816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DC8F8B" w14:textId="77777777" w:rsidR="006802B0" w:rsidRPr="008B785D" w:rsidRDefault="006802B0" w:rsidP="00625AB6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</w:tr>
          </w:tbl>
          <w:p w14:paraId="6EF5694B" w14:textId="77777777" w:rsidR="002B1F7B" w:rsidRPr="008B785D" w:rsidRDefault="002B1F7B" w:rsidP="00625AB6">
            <w:pPr>
              <w:jc w:val="center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360E23E8" w14:textId="77777777" w:rsidTr="00036D27">
        <w:tc>
          <w:tcPr>
            <w:tcW w:w="9309" w:type="dxa"/>
            <w:gridSpan w:val="3"/>
            <w:vAlign w:val="center"/>
          </w:tcPr>
          <w:p w14:paraId="23597EAF" w14:textId="77777777" w:rsidR="00036D27" w:rsidRPr="008B785D" w:rsidRDefault="00897F17" w:rsidP="0040428E">
            <w:pPr>
              <w:pStyle w:val="a9"/>
              <w:numPr>
                <w:ilvl w:val="0"/>
                <w:numId w:val="37"/>
              </w:numPr>
              <w:rPr>
                <w:rFonts w:ascii="Cambria Math" w:hAnsi="Cambria Math"/>
                <w:sz w:val="22"/>
              </w:rPr>
            </w:pPr>
            <w:r w:rsidRPr="008B785D">
              <w:rPr>
                <w:rFonts w:ascii="Cambria Math" w:hAnsi="Cambria Math"/>
                <w:sz w:val="22"/>
              </w:rPr>
              <w:t>Итерации</w:t>
            </w:r>
            <w:r w:rsidRPr="008B785D">
              <w:rPr>
                <w:rFonts w:ascii="Cambria Math" w:hAnsi="Cambria Math"/>
                <w:sz w:val="22"/>
                <w:lang w:val="en-US"/>
              </w:rPr>
              <w:t>:</w:t>
            </w:r>
          </w:p>
          <w:p w14:paraId="4AF86381" w14:textId="2F9FDFCD" w:rsidR="0040428E" w:rsidRPr="008B785D" w:rsidRDefault="0040428E" w:rsidP="0040428E">
            <w:pPr>
              <w:pStyle w:val="a9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18700CD8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56E6C6E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57843F2A" w14:textId="4FED7DC9" w:rsidR="00036D27" w:rsidRPr="008B785D" w:rsidRDefault="00F175EA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07781DD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261D134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47851C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584A45AA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E68F31D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B439B0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7B9ECF7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68A7229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4FFEAAD6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45F827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1DFFA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4CE5886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ADBB7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1E53FD1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7ECBA5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B4A8D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BD294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3E549F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1720820B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510C06FE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29A60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39D43A8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1DD740C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65DC573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557528D2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4A45BBDC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ABE55F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8B2242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</w:tr>
          </w:tbl>
          <w:p w14:paraId="7044BF69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3AEAE937" w14:textId="77777777" w:rsidTr="00036D27">
        <w:tc>
          <w:tcPr>
            <w:tcW w:w="9309" w:type="dxa"/>
            <w:gridSpan w:val="3"/>
            <w:vAlign w:val="center"/>
          </w:tcPr>
          <w:p w14:paraId="3C94FE41" w14:textId="77777777" w:rsidR="00036D27" w:rsidRPr="008B785D" w:rsidRDefault="00036D27" w:rsidP="00897F17">
            <w:pPr>
              <w:rPr>
                <w:rFonts w:ascii="Cambria Math" w:hAnsi="Cambria Math"/>
                <w:sz w:val="22"/>
              </w:rPr>
            </w:pPr>
          </w:p>
        </w:tc>
      </w:tr>
      <w:tr w:rsidR="00036D27" w:rsidRPr="008B785D" w14:paraId="09A726E9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42FB31B5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101C882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1C7601C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62F5EB2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1250DB5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6A8ADFC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39AEC0D3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02830D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E6D8A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1BCF5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747D3A52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CB73718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BC98C34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E1483B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40E526F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63BDEEF7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03335F5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DE4B2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F4EA63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54D0A7B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08856661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0760F0E7" w14:textId="77777777" w:rsidTr="00302198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B5594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482DC71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1"/>
                  <w:vAlign w:val="center"/>
                  <w:hideMark/>
                </w:tcPr>
                <w:p w14:paraId="1F3A9059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302198">
                    <w:rPr>
                      <w:rFonts w:ascii="Cambria Math" w:hAnsi="Cambria Math"/>
                      <w:color w:val="FFFFFF" w:themeColor="background1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14:paraId="24C07BF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-1</w:t>
                  </w:r>
                </w:p>
              </w:tc>
            </w:tr>
          </w:tbl>
          <w:p w14:paraId="2D06818C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  <w:lang w:val="en-US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6A20DB36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A4911A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5F89F4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</w:tr>
          </w:tbl>
          <w:p w14:paraId="09868BA0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  <w:lang w:val="en-US"/>
              </w:rPr>
            </w:pPr>
          </w:p>
        </w:tc>
      </w:tr>
      <w:tr w:rsidR="00036D27" w:rsidRPr="008B785D" w14:paraId="1D449E41" w14:textId="77777777" w:rsidTr="00036D27">
        <w:tc>
          <w:tcPr>
            <w:tcW w:w="9309" w:type="dxa"/>
            <w:gridSpan w:val="3"/>
            <w:vAlign w:val="center"/>
          </w:tcPr>
          <w:p w14:paraId="187AD4E2" w14:textId="77777777" w:rsidR="00036D27" w:rsidRPr="008B785D" w:rsidRDefault="00036D27" w:rsidP="00897F17">
            <w:pPr>
              <w:rPr>
                <w:rFonts w:ascii="Cambria Math" w:hAnsi="Cambria Math"/>
                <w:b/>
                <w:sz w:val="22"/>
              </w:rPr>
            </w:pPr>
          </w:p>
          <w:p w14:paraId="4D874120" w14:textId="77777777" w:rsidR="001508B3" w:rsidRDefault="001508B3" w:rsidP="00897F17">
            <w:pPr>
              <w:rPr>
                <w:rFonts w:ascii="Cambria Math" w:hAnsi="Cambria Math"/>
                <w:b/>
                <w:sz w:val="22"/>
              </w:rPr>
            </w:pPr>
          </w:p>
          <w:p w14:paraId="218F9B46" w14:textId="3B1C737C" w:rsidR="006623EC" w:rsidRPr="008B785D" w:rsidRDefault="006623EC" w:rsidP="00897F17">
            <w:pPr>
              <w:rPr>
                <w:rFonts w:ascii="Cambria Math" w:hAnsi="Cambria Math"/>
                <w:b/>
                <w:sz w:val="22"/>
              </w:rPr>
            </w:pPr>
          </w:p>
        </w:tc>
      </w:tr>
      <w:tr w:rsidR="00036D27" w:rsidRPr="008B785D" w14:paraId="3A17E560" w14:textId="77777777" w:rsidTr="00036D27">
        <w:tc>
          <w:tcPr>
            <w:tcW w:w="3100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036D27" w:rsidRPr="008B785D" w14:paraId="01B96BD4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C77E493" w14:textId="77777777" w:rsidR="00036D27" w:rsidRPr="00B8467E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E88C7C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063DD6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2318B4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  <w:tr w:rsidR="00036D27" w:rsidRPr="008B785D" w14:paraId="167DA493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416A649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29A257D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FBEA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2ACD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</w:tr>
            <w:tr w:rsidR="00036D27" w:rsidRPr="008B785D" w14:paraId="3F95DB28" w14:textId="77777777" w:rsidTr="006623EC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6D1F679A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D674BB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6491875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3BF0E8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</w:tr>
            <w:tr w:rsidR="00036D27" w:rsidRPr="008B785D" w14:paraId="5A446F50" w14:textId="77777777" w:rsidTr="007109AF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DEEAF6" w:themeFill="accent5" w:themeFillTint="33"/>
                  <w:vAlign w:val="center"/>
                  <w:hideMark/>
                </w:tcPr>
                <w:p w14:paraId="7305766E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39D3F31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328DFD9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sz w:val="22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C455116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</w:p>
              </w:tc>
            </w:tr>
          </w:tbl>
          <w:p w14:paraId="0E6F445B" w14:textId="77777777" w:rsidR="00036D27" w:rsidRPr="008B785D" w:rsidRDefault="00036D27">
            <w:pPr>
              <w:jc w:val="center"/>
              <w:rPr>
                <w:rFonts w:ascii="Cambria Math" w:hAnsi="Cambria Math"/>
                <w:sz w:val="22"/>
              </w:rPr>
            </w:pPr>
          </w:p>
        </w:tc>
        <w:tc>
          <w:tcPr>
            <w:tcW w:w="3105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567"/>
              <w:gridCol w:w="567"/>
              <w:gridCol w:w="567"/>
            </w:tblGrid>
            <w:tr w:rsidR="00036D27" w:rsidRPr="008B785D" w14:paraId="540FA5D5" w14:textId="77777777" w:rsidTr="00302198">
              <w:trPr>
                <w:trHeight w:val="567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9E06F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color: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27D01A7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1"/>
                  <w:vAlign w:val="center"/>
                  <w:hideMark/>
                </w:tcPr>
                <w:p w14:paraId="60B51CB0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302198">
                    <w:rPr>
                      <w:rFonts w:ascii="Cambria Math" w:hAnsi="Cambria Math"/>
                      <w:color w:val="FFFFFF" w:themeColor="background1"/>
                      <w:sz w:val="22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vAlign w:val="center"/>
                  <w:hideMark/>
                </w:tcPr>
                <w:p w14:paraId="1F1A6E8C" w14:textId="77777777" w:rsidR="00036D27" w:rsidRPr="008B785D" w:rsidRDefault="00036D27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0</w:t>
                  </w:r>
                </w:p>
              </w:tc>
            </w:tr>
          </w:tbl>
          <w:p w14:paraId="7759C653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853"/>
              <w:gridCol w:w="567"/>
            </w:tblGrid>
            <w:tr w:rsidR="006802B0" w:rsidRPr="008B785D" w14:paraId="207947F0" w14:textId="77777777" w:rsidTr="006802B0">
              <w:trPr>
                <w:trHeight w:val="567"/>
              </w:trPr>
              <w:tc>
                <w:tcPr>
                  <w:tcW w:w="8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1A5836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b/>
                      <w:sz w:val="22"/>
                      <w:lang w:val="en-US"/>
                    </w:rPr>
                  </w:pPr>
                  <w:r w:rsidRPr="008B785D">
                    <w:rPr>
                      <w:rFonts w:ascii="Cambria Math" w:hAnsi="Cambria Math"/>
                      <w:b/>
                      <w:sz w:val="22"/>
                      <w:lang w:val="en-US"/>
                    </w:rPr>
                    <w:t>queue: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B6E568" w14:textId="77777777" w:rsidR="006802B0" w:rsidRPr="008B785D" w:rsidRDefault="006802B0">
                  <w:pPr>
                    <w:jc w:val="center"/>
                    <w:rPr>
                      <w:rFonts w:ascii="Cambria Math" w:hAnsi="Cambria Math"/>
                      <w:sz w:val="22"/>
                    </w:rPr>
                  </w:pPr>
                  <w:r w:rsidRPr="008B785D">
                    <w:rPr>
                      <w:rFonts w:ascii="Cambria Math" w:hAnsi="Cambria Math"/>
                      <w:sz w:val="22"/>
                    </w:rPr>
                    <w:t>3</w:t>
                  </w:r>
                </w:p>
              </w:tc>
            </w:tr>
          </w:tbl>
          <w:p w14:paraId="67C98C4A" w14:textId="77777777" w:rsidR="00036D27" w:rsidRPr="008B785D" w:rsidRDefault="00036D27">
            <w:pPr>
              <w:jc w:val="center"/>
              <w:rPr>
                <w:rFonts w:ascii="Cambria Math" w:hAnsi="Cambria Math"/>
                <w:b/>
                <w:sz w:val="22"/>
              </w:rPr>
            </w:pPr>
          </w:p>
        </w:tc>
      </w:tr>
    </w:tbl>
    <w:p w14:paraId="20CF8A32" w14:textId="77777777" w:rsidR="00036D27" w:rsidRPr="00631A71" w:rsidRDefault="00036D27" w:rsidP="00804C44">
      <w:pPr>
        <w:jc w:val="both"/>
        <w:rPr>
          <w:lang w:eastAsia="ru-RU"/>
        </w:rPr>
      </w:pPr>
    </w:p>
    <w:p w14:paraId="4FEE13E8" w14:textId="754BA95D" w:rsidR="0005504B" w:rsidRDefault="0005504B" w:rsidP="003D5A99">
      <w:pPr>
        <w:pStyle w:val="1"/>
        <w:rPr>
          <w:lang w:val="en-US" w:eastAsia="ru-RU"/>
        </w:rPr>
      </w:pPr>
      <w:r>
        <w:rPr>
          <w:lang w:eastAsia="ru-RU"/>
        </w:rPr>
        <w:t xml:space="preserve">1160. </w:t>
      </w:r>
      <w:r>
        <w:rPr>
          <w:lang w:val="en-US" w:eastAsia="ru-RU"/>
        </w:rPr>
        <w:t>Network</w:t>
      </w:r>
    </w:p>
    <w:p w14:paraId="72AD3870" w14:textId="377AF1B3" w:rsidR="006774C0" w:rsidRPr="00A42C6B" w:rsidRDefault="006774C0" w:rsidP="006774C0">
      <w:pPr>
        <w:rPr>
          <w:i/>
          <w:lang w:eastAsia="ru-RU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log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A0E7D5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68EBBBA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&lt;algorithm&gt;</w:t>
      </w:r>
    </w:p>
    <w:p w14:paraId="368A432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713F922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ED5B6B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57D00D5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Cable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639D4BB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from, to, length;</w:t>
      </w:r>
    </w:p>
    <w:p w14:paraId="246E0498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BB30AA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bool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operator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const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Cable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&amp;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other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EAC241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length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other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proofErr w:type="spellEnd"/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7CF1A9D8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5E0DD0B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530C98B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54C03C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class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DisjointSetUnion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70395B2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6369F48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private: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pair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int&gt;*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nodes;</w:t>
      </w:r>
    </w:p>
    <w:p w14:paraId="72D6BC7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3309819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public:</w:t>
      </w:r>
    </w:p>
    <w:p w14:paraId="0EBC6B39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DisjointSetUnion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size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6D6A317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nodes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new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pair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proofErr w:type="gramStart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size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];</w:t>
      </w:r>
    </w:p>
    <w:p w14:paraId="1DF962B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size;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034C423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1F954C5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3D9E71F6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a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286B85F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a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gram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055BCB5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</w:t>
      </w:r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D9560C4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56AE0F9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6E9900F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void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merge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a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,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i/>
          <w:iCs/>
          <w:color w:val="FF7EDB"/>
          <w:sz w:val="20"/>
          <w:szCs w:val="20"/>
          <w:lang w:val="en-US" w:eastAsia="ru-RU"/>
        </w:rPr>
        <w:t>b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7EC7C612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</w:t>
      </w:r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a;</w:t>
      </w:r>
    </w:p>
    <w:p w14:paraId="51068A9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else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02FE910E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</w:t>
      </w:r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second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b;</w:t>
      </w:r>
    </w:p>
    <w:p w14:paraId="7B0F7849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[a</w:t>
      </w:r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nodes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[b].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first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B867D3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}</w:t>
      </w:r>
    </w:p>
    <w:p w14:paraId="117D5DC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11844044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19A22C6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7D8EFC27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716C6AF6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lastRenderedPageBreak/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m,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maxLength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675056E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</w:t>
      </w:r>
    </w:p>
    <w:p w14:paraId="1021C4C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Cable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[m];</w:t>
      </w:r>
    </w:p>
    <w:p w14:paraId="7A87450F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32713BD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a, b, l;</w:t>
      </w:r>
    </w:p>
    <w:p w14:paraId="3D10CC5E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a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b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l;</w:t>
      </w:r>
    </w:p>
    <w:p w14:paraId="487D0D4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{a, b, l};</w:t>
      </w:r>
    </w:p>
    <w:p w14:paraId="00729863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474CC7A9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   </w:t>
      </w:r>
      <w:proofErr w:type="gram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eastAsia="ru-RU"/>
        </w:rPr>
        <w:t>sort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(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cables, cables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eastAsia="ru-RU"/>
        </w:rPr>
        <w:t>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m);</w:t>
      </w:r>
      <w:r w:rsidRPr="00842A32">
        <w:rPr>
          <w:rFonts w:ascii="Fira Code" w:eastAsia="Times New Roman" w:hAnsi="Fira Code" w:cs="Times New Roman"/>
          <w:i/>
          <w:iCs/>
          <w:color w:val="495495"/>
          <w:sz w:val="20"/>
          <w:szCs w:val="20"/>
          <w:lang w:eastAsia="ru-RU"/>
        </w:rPr>
        <w:t> //передаём сортировке указатели на начало и конец массива</w:t>
      </w:r>
    </w:p>
    <w:p w14:paraId="679472F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  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DisjointSetUnion</w:t>
      </w:r>
      <w:proofErr w:type="spell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dsu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new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DisjointSetUnion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(n);</w:t>
      </w:r>
    </w:p>
    <w:p w14:paraId="450C3BFC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016617DB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from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4ADCFDA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to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B0BA6E0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proofErr w:type="spellStart"/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proofErr w:type="spell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(from</w:t>
      </w:r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gramEnd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proofErr w:type="spell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(to)) {</w:t>
      </w:r>
    </w:p>
    <w:p w14:paraId="690DCC05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</w:t>
      </w:r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maxLength) maxLength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158C43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cables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proofErr w:type="gram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*=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56B669D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proofErr w:type="spellStart"/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merge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proofErr w:type="spell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(from), </w:t>
      </w:r>
      <w:proofErr w:type="spellStart"/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dsu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-&gt;</w:t>
      </w:r>
      <w:proofErr w:type="spellStart"/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findRoot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(to));</w:t>
      </w:r>
    </w:p>
    <w:p w14:paraId="144C7492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}</w:t>
      </w:r>
    </w:p>
    <w:p w14:paraId="5420CF38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}</w:t>
      </w:r>
    </w:p>
    <w:p w14:paraId="09BA6A71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maxLength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\n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\n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F923562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(Cable c: cables)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proofErr w:type="gramStart"/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length</w:t>
      </w:r>
      <w:proofErr w:type="gram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&lt;=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cout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 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c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.</w:t>
      </w:r>
      <w:r w:rsidRPr="00842A32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\n</w:t>
      </w:r>
      <w:r w:rsidRPr="00842A32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3716E39E" w14:textId="77777777" w:rsidR="00842A32" w:rsidRPr="00842A32" w:rsidRDefault="00842A32" w:rsidP="00842A32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842A32">
        <w:rPr>
          <w:rFonts w:ascii="Fira Code" w:eastAsia="Times New Roman" w:hAnsi="Fira Code" w:cs="Times New Roman"/>
          <w:color w:val="FEDE5D"/>
          <w:sz w:val="20"/>
          <w:szCs w:val="20"/>
          <w:lang w:eastAsia="ru-RU"/>
        </w:rPr>
        <w:t>return</w:t>
      </w:r>
      <w:proofErr w:type="spellEnd"/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 </w:t>
      </w:r>
      <w:r w:rsidRPr="00842A32">
        <w:rPr>
          <w:rFonts w:ascii="Fira Code" w:eastAsia="Times New Roman" w:hAnsi="Fira Code" w:cs="Times New Roman"/>
          <w:color w:val="F97E72"/>
          <w:sz w:val="20"/>
          <w:szCs w:val="20"/>
          <w:lang w:eastAsia="ru-RU"/>
        </w:rPr>
        <w:t>0</w:t>
      </w: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;</w:t>
      </w:r>
    </w:p>
    <w:p w14:paraId="54BEFB00" w14:textId="00C6D569" w:rsidR="000D5E83" w:rsidRDefault="00842A32" w:rsidP="000D5E83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842A32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04ACD3A3" w14:textId="78ED7969" w:rsidR="00F02A27" w:rsidRDefault="00974BAE" w:rsidP="00137EFA">
      <w:pPr>
        <w:jc w:val="both"/>
        <w:rPr>
          <w:lang w:eastAsia="ru-RU"/>
        </w:rPr>
      </w:pPr>
      <w:r w:rsidRPr="00974BAE">
        <w:rPr>
          <w:lang w:eastAsia="ru-RU"/>
        </w:rPr>
        <w:t>З</w:t>
      </w:r>
      <w:r w:rsidR="00F3692D">
        <w:rPr>
          <w:lang w:eastAsia="ru-RU"/>
        </w:rPr>
        <w:t>а</w:t>
      </w:r>
      <w:r w:rsidRPr="00974BAE">
        <w:rPr>
          <w:lang w:eastAsia="ru-RU"/>
        </w:rPr>
        <w:t xml:space="preserve">дача о нахождении минимального </w:t>
      </w:r>
      <w:proofErr w:type="spellStart"/>
      <w:r w:rsidRPr="00974BAE">
        <w:rPr>
          <w:lang w:eastAsia="ru-RU"/>
        </w:rPr>
        <w:t>оставного</w:t>
      </w:r>
      <w:proofErr w:type="spellEnd"/>
      <w:r w:rsidRPr="00974BAE">
        <w:rPr>
          <w:lang w:eastAsia="ru-RU"/>
        </w:rPr>
        <w:t xml:space="preserve"> дерева в графе, где вершинами будут выступать </w:t>
      </w:r>
      <w:proofErr w:type="spellStart"/>
      <w:r w:rsidRPr="00974BAE">
        <w:rPr>
          <w:lang w:eastAsia="ru-RU"/>
        </w:rPr>
        <w:t>хабы</w:t>
      </w:r>
      <w:proofErr w:type="spellEnd"/>
      <w:r w:rsidRPr="00974BAE">
        <w:rPr>
          <w:lang w:eastAsia="ru-RU"/>
        </w:rPr>
        <w:t xml:space="preserve">, а провода - рёбрами графа. Необходимо пройти через все вершины так, чтобы сумма рёбер была минимальной. На выбор для реализации есть три известных алгоритма: Прима, </w:t>
      </w:r>
      <w:proofErr w:type="spellStart"/>
      <w:r w:rsidRPr="00974BAE">
        <w:rPr>
          <w:lang w:eastAsia="ru-RU"/>
        </w:rPr>
        <w:t>Краскала</w:t>
      </w:r>
      <w:proofErr w:type="spellEnd"/>
      <w:r w:rsidRPr="00974BAE">
        <w:rPr>
          <w:lang w:eastAsia="ru-RU"/>
        </w:rPr>
        <w:t xml:space="preserve"> и Буровки. Реализуем </w:t>
      </w:r>
      <w:proofErr w:type="spellStart"/>
      <w:r w:rsidRPr="00974BAE">
        <w:rPr>
          <w:lang w:eastAsia="ru-RU"/>
        </w:rPr>
        <w:t>Краскала</w:t>
      </w:r>
      <w:proofErr w:type="spellEnd"/>
      <w:r w:rsidRPr="00974BAE">
        <w:rPr>
          <w:lang w:eastAsia="ru-RU"/>
        </w:rPr>
        <w:t>. Принцип работы таков: алгоритм изначального помещает все ребра графа</w:t>
      </w:r>
      <w:r w:rsidR="004C7118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G=(V,E)</m:t>
        </m:r>
      </m:oMath>
      <w:r w:rsidRPr="00974BAE">
        <w:rPr>
          <w:lang w:eastAsia="ru-RU"/>
        </w:rPr>
        <w:t xml:space="preserve"> в собственное дерево, затем объединяя на два некоторых дерева ребром</w:t>
      </w:r>
      <w:r w:rsidR="004C7118" w:rsidRPr="004C7118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e={u,v}</m:t>
        </m:r>
      </m:oMath>
      <w:r w:rsidRPr="00974BAE">
        <w:rPr>
          <w:lang w:eastAsia="ru-RU"/>
        </w:rPr>
        <w:t xml:space="preserve">. Изначально все рёбра сортируются по весу в порядке </w:t>
      </w:r>
      <w:proofErr w:type="spellStart"/>
      <w:r w:rsidRPr="00974BAE">
        <w:rPr>
          <w:lang w:eastAsia="ru-RU"/>
        </w:rPr>
        <w:t>неубывания</w:t>
      </w:r>
      <w:proofErr w:type="spellEnd"/>
      <w:r w:rsidRPr="00974BAE">
        <w:rPr>
          <w:lang w:eastAsia="ru-RU"/>
        </w:rPr>
        <w:t xml:space="preserve"> - если у текущего ребра его концы принадлежат разным поддеревьям, то эти поддеревья объединяются. По окончании перебора все</w:t>
      </w:r>
      <w:r w:rsidR="00B8467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V</m:t>
        </m:r>
      </m:oMath>
      <w:r w:rsidR="00B8467E" w:rsidRPr="00B8467E">
        <w:rPr>
          <w:lang w:eastAsia="ru-RU"/>
        </w:rPr>
        <w:t xml:space="preserve"> </w:t>
      </w:r>
      <w:r w:rsidRPr="00974BAE">
        <w:rPr>
          <w:lang w:eastAsia="ru-RU"/>
        </w:rPr>
        <w:t xml:space="preserve">окажутся принадлежащими одному поддереву, и ответ найден. 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86"/>
        <w:gridCol w:w="6153"/>
      </w:tblGrid>
      <w:tr w:rsidR="00F02A27" w:rsidRPr="00D81DCF" w14:paraId="03F73C55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79DF" w14:textId="77777777" w:rsidR="00F02A27" w:rsidRPr="00D81DCF" w:rsidRDefault="00F02A27">
            <w:pPr>
              <w:jc w:val="center"/>
              <w:rPr>
                <w:rFonts w:ascii="Cambria Math" w:hAnsi="Cambria Math" w:cs="Courier New"/>
                <w:b/>
                <w:bCs/>
              </w:rPr>
            </w:pPr>
            <w:r w:rsidRPr="00D81DCF">
              <w:rPr>
                <w:rFonts w:ascii="Cambria Math" w:hAnsi="Cambria Math" w:cs="Courier New"/>
                <w:b/>
                <w:bCs/>
              </w:rPr>
              <w:t>Изображение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D58DF" w14:textId="77777777" w:rsidR="00F02A27" w:rsidRPr="00D81DCF" w:rsidRDefault="00F02A27">
            <w:pPr>
              <w:jc w:val="center"/>
              <w:rPr>
                <w:rFonts w:ascii="Cambria Math" w:hAnsi="Cambria Math" w:cs="Courier New"/>
                <w:b/>
                <w:bCs/>
              </w:rPr>
            </w:pPr>
            <w:r w:rsidRPr="00D81DCF">
              <w:rPr>
                <w:rFonts w:ascii="Cambria Math" w:hAnsi="Cambria Math" w:cs="Courier New"/>
                <w:b/>
                <w:bCs/>
              </w:rPr>
              <w:t xml:space="preserve">Описание </w:t>
            </w:r>
          </w:p>
        </w:tc>
      </w:tr>
      <w:tr w:rsidR="00F02A27" w:rsidRPr="00D81DCF" w14:paraId="5A238A70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29C6" w14:textId="0AC64765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0EF07165" wp14:editId="64ED9DA9">
                  <wp:extent cx="1905000" cy="1600200"/>
                  <wp:effectExtent l="0" t="0" r="0" b="0"/>
                  <wp:docPr id="8" name="Рисунок 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960CE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Ребра </w:t>
            </w:r>
            <w:r w:rsidRPr="00D81DCF">
              <w:rPr>
                <w:rFonts w:ascii="Cambria Math" w:hAnsi="Cambria Math" w:cs="Courier New"/>
                <w:b/>
                <w:bCs/>
              </w:rPr>
              <w:t>AD</w:t>
            </w:r>
            <w:r w:rsidRPr="00D81DCF">
              <w:rPr>
                <w:rFonts w:ascii="Cambria Math" w:hAnsi="Cambria Math" w:cs="Courier New"/>
              </w:rPr>
              <w:t xml:space="preserve"> и </w:t>
            </w:r>
            <w:r w:rsidRPr="00D81DCF">
              <w:rPr>
                <w:rFonts w:ascii="Cambria Math" w:hAnsi="Cambria Math" w:cs="Courier New"/>
                <w:b/>
                <w:bCs/>
              </w:rPr>
              <w:t>CE</w:t>
            </w:r>
            <w:r w:rsidRPr="00D81DCF">
              <w:rPr>
                <w:rFonts w:ascii="Cambria Math" w:hAnsi="Cambria Math" w:cs="Courier New"/>
              </w:rPr>
              <w:t xml:space="preserve"> имеют минимальный вес, равный 5. Произвольно выбирается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AD</w:t>
            </w:r>
            <w:r w:rsidRPr="00D81DCF">
              <w:rPr>
                <w:rFonts w:ascii="Cambria Math" w:hAnsi="Cambria Math" w:cs="Courier New"/>
              </w:rPr>
              <w:t xml:space="preserve"> (выделено на рисунке). В результате получаем множество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). </w:t>
            </w:r>
          </w:p>
        </w:tc>
      </w:tr>
      <w:tr w:rsidR="00F02A27" w:rsidRPr="00D81DCF" w14:paraId="6819D874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2CF18" w14:textId="7E07A1BC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lastRenderedPageBreak/>
              <w:drawing>
                <wp:inline distT="0" distB="0" distL="0" distR="0" wp14:anchorId="393AFB25" wp14:editId="55F04804">
                  <wp:extent cx="1905000" cy="1600200"/>
                  <wp:effectExtent l="0" t="0" r="0" b="0"/>
                  <wp:docPr id="7" name="Рисунок 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F8E7B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Теперь наименьший вес, равный 5, имеет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CE</w:t>
            </w:r>
            <w:r w:rsidRPr="00D81DCF">
              <w:rPr>
                <w:rFonts w:ascii="Cambria Math" w:hAnsi="Cambria Math" w:cs="Courier New"/>
              </w:rPr>
              <w:t xml:space="preserve">. Так как добавление </w:t>
            </w:r>
            <w:r w:rsidRPr="00D81DCF">
              <w:rPr>
                <w:rFonts w:ascii="Cambria Math" w:hAnsi="Cambria Math" w:cs="Courier New"/>
                <w:b/>
                <w:bCs/>
              </w:rPr>
              <w:t>CE</w:t>
            </w:r>
            <w:r w:rsidRPr="00D81DCF">
              <w:rPr>
                <w:rFonts w:ascii="Cambria Math" w:hAnsi="Cambria Math" w:cs="Courier New"/>
              </w:rPr>
              <w:t xml:space="preserve"> не образует цикла, то выбираем его в качестве второго ребра. Так, как это ребро не имеет общих вершин с имеющимся множеством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>), получаем второе множество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) </w:t>
            </w:r>
          </w:p>
        </w:tc>
      </w:tr>
      <w:tr w:rsidR="00F02A27" w:rsidRPr="00D81DCF" w14:paraId="39D3E3CB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B6D4" w14:textId="35B99AFA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26C190E9" wp14:editId="645BEDAB">
                  <wp:extent cx="1905000" cy="1600200"/>
                  <wp:effectExtent l="0" t="0" r="0" b="0"/>
                  <wp:docPr id="6" name="Рисунок 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B0F0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Аналогично выбираем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DF</w:t>
            </w:r>
            <w:r w:rsidRPr="00D81DCF">
              <w:rPr>
                <w:rFonts w:ascii="Cambria Math" w:hAnsi="Cambria Math" w:cs="Courier New"/>
              </w:rPr>
              <w:t>, вес которого равен 6. При этом не возникает ни одного цикла, так как не существует (среди невыбранных) ребра, имеющего обе вершины из одного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F</w:t>
            </w:r>
            <w:r w:rsidRPr="00D81DCF">
              <w:rPr>
                <w:rFonts w:ascii="Cambria Math" w:hAnsi="Cambria Math" w:cs="Courier New"/>
              </w:rPr>
              <w:t>) или второго (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) множества выбранных вершин. </w:t>
            </w:r>
          </w:p>
        </w:tc>
      </w:tr>
      <w:tr w:rsidR="00F02A27" w:rsidRPr="00D81DCF" w14:paraId="5C1161D4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6BF49" w14:textId="063DC9C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6AE105A5" wp14:editId="5A6F9897">
                  <wp:extent cx="1905000" cy="1600200"/>
                  <wp:effectExtent l="0" t="0" r="0" b="0"/>
                  <wp:docPr id="5" name="Рисунок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51383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Следующие ребра — </w:t>
            </w:r>
            <w:r w:rsidRPr="00D81DCF">
              <w:rPr>
                <w:rFonts w:ascii="Cambria Math" w:hAnsi="Cambria Math" w:cs="Courier New"/>
                <w:b/>
                <w:bCs/>
              </w:rPr>
              <w:t>AB</w:t>
            </w:r>
            <w:r w:rsidRPr="00D81DCF">
              <w:rPr>
                <w:rFonts w:ascii="Cambria Math" w:hAnsi="Cambria Math" w:cs="Courier New"/>
              </w:rPr>
              <w:t xml:space="preserve"> и </w:t>
            </w:r>
            <w:r w:rsidRPr="00D81DCF">
              <w:rPr>
                <w:rFonts w:ascii="Cambria Math" w:hAnsi="Cambria Math" w:cs="Courier New"/>
                <w:b/>
                <w:bCs/>
              </w:rPr>
              <w:t>BE</w:t>
            </w:r>
            <w:r w:rsidRPr="00D81DCF">
              <w:rPr>
                <w:rFonts w:ascii="Cambria Math" w:hAnsi="Cambria Math" w:cs="Courier New"/>
              </w:rPr>
              <w:t xml:space="preserve"> с весом 7. Произвольно выбирается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AB</w:t>
            </w:r>
            <w:r w:rsidRPr="00D81DCF">
              <w:rPr>
                <w:rFonts w:ascii="Cambria Math" w:hAnsi="Cambria Math" w:cs="Courier New"/>
              </w:rPr>
              <w:t xml:space="preserve">, выделенное на рисунке. Тем самым вершина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 добавляется к первому множеству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). Невыбранное ранее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BD</w:t>
            </w:r>
            <w:r w:rsidRPr="00D81DCF">
              <w:rPr>
                <w:rFonts w:ascii="Cambria Math" w:hAnsi="Cambria Math" w:cs="Courier New"/>
              </w:rPr>
              <w:t xml:space="preserve"> выделено красным, так как его вершины входят в множество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), а, следовательно, уже существует путь (зелёный) между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 и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 (если бы это ребро было выбрано, то образовался бы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ABD</w:t>
            </w:r>
            <w:r w:rsidRPr="00D81DCF">
              <w:rPr>
                <w:rFonts w:ascii="Cambria Math" w:hAnsi="Cambria Math" w:cs="Courier New"/>
              </w:rPr>
              <w:t xml:space="preserve">). </w:t>
            </w:r>
          </w:p>
          <w:p w14:paraId="3B7A40B6" w14:textId="77777777" w:rsidR="00F02A27" w:rsidRPr="00D81DCF" w:rsidRDefault="00F02A27">
            <w:pPr>
              <w:pStyle w:val="a7"/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Следующее ребро может быть выбрано только после нахождения </w:t>
            </w:r>
            <w:r w:rsidRPr="00D81DCF">
              <w:rPr>
                <w:rFonts w:ascii="Cambria Math" w:hAnsi="Cambria Math" w:cs="Courier New"/>
                <w:u w:val="single"/>
              </w:rPr>
              <w:t>всех</w:t>
            </w:r>
            <w:r w:rsidRPr="00D81DCF">
              <w:rPr>
                <w:rFonts w:ascii="Cambria Math" w:hAnsi="Cambria Math" w:cs="Courier New"/>
              </w:rPr>
              <w:t xml:space="preserve"> циклов. </w:t>
            </w:r>
          </w:p>
        </w:tc>
      </w:tr>
      <w:tr w:rsidR="00F02A27" w:rsidRPr="00D81DCF" w14:paraId="1ADE5875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E872" w14:textId="0C5157C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drawing>
                <wp:inline distT="0" distB="0" distL="0" distR="0" wp14:anchorId="55A28453" wp14:editId="69D43064">
                  <wp:extent cx="1905000" cy="1600200"/>
                  <wp:effectExtent l="0" t="0" r="0" b="0"/>
                  <wp:docPr id="4" name="Рисунок 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C1C82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Аналогичным образом выбирается ребро </w:t>
            </w:r>
            <w:r w:rsidRPr="00D81DCF">
              <w:rPr>
                <w:rFonts w:ascii="Cambria Math" w:hAnsi="Cambria Math" w:cs="Courier New"/>
                <w:b/>
                <w:bCs/>
              </w:rPr>
              <w:t>BE</w:t>
            </w:r>
            <w:r w:rsidRPr="00D81DCF">
              <w:rPr>
                <w:rFonts w:ascii="Cambria Math" w:hAnsi="Cambria Math" w:cs="Courier New"/>
              </w:rPr>
              <w:t>, вес которого равен 7. Так как это ребро имеет вершины в обоих множествах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>) и (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E</w:t>
            </w:r>
            <w:r w:rsidRPr="00D81DCF">
              <w:rPr>
                <w:rFonts w:ascii="Cambria Math" w:hAnsi="Cambria Math" w:cs="Courier New"/>
              </w:rPr>
              <w:t>), эти множества объединяются в одно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). На этом этапе красным выделено гораздо больше ребер, так как множества выбранных вершин, а, следовательно, и множества выбранных рёбер объединились. Теперь </w:t>
            </w:r>
            <w:r w:rsidRPr="00D81DCF">
              <w:rPr>
                <w:rFonts w:ascii="Cambria Math" w:hAnsi="Cambria Math" w:cs="Courier New"/>
                <w:b/>
                <w:bCs/>
              </w:rPr>
              <w:t>BC</w:t>
            </w:r>
            <w:r w:rsidRPr="00D81DCF">
              <w:rPr>
                <w:rFonts w:ascii="Cambria Math" w:hAnsi="Cambria Math" w:cs="Courier New"/>
              </w:rPr>
              <w:t xml:space="preserve"> создаст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BCE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DE</w:t>
            </w:r>
            <w:r w:rsidRPr="00D81DCF">
              <w:rPr>
                <w:rFonts w:ascii="Cambria Math" w:hAnsi="Cambria Math" w:cs="Courier New"/>
              </w:rPr>
              <w:t xml:space="preserve"> создаст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DEBA</w:t>
            </w:r>
            <w:r w:rsidRPr="00D81DCF">
              <w:rPr>
                <w:rFonts w:ascii="Cambria Math" w:hAnsi="Cambria Math" w:cs="Courier New"/>
              </w:rPr>
              <w:t xml:space="preserve">, и </w:t>
            </w:r>
            <w:r w:rsidRPr="00D81DCF">
              <w:rPr>
                <w:rFonts w:ascii="Cambria Math" w:hAnsi="Cambria Math" w:cs="Courier New"/>
                <w:b/>
                <w:bCs/>
              </w:rPr>
              <w:t>FE</w:t>
            </w:r>
            <w:r w:rsidRPr="00D81DCF">
              <w:rPr>
                <w:rFonts w:ascii="Cambria Math" w:hAnsi="Cambria Math" w:cs="Courier New"/>
              </w:rPr>
              <w:t xml:space="preserve"> сформирует цикл </w:t>
            </w:r>
            <w:r w:rsidRPr="00D81DCF">
              <w:rPr>
                <w:rFonts w:ascii="Cambria Math" w:hAnsi="Cambria Math" w:cs="Courier New"/>
                <w:b/>
                <w:bCs/>
              </w:rPr>
              <w:t>FEBAD</w:t>
            </w:r>
            <w:r w:rsidRPr="00D81DCF">
              <w:rPr>
                <w:rFonts w:ascii="Cambria Math" w:hAnsi="Cambria Math" w:cs="Courier New"/>
              </w:rPr>
              <w:t xml:space="preserve">. </w:t>
            </w:r>
          </w:p>
        </w:tc>
      </w:tr>
      <w:tr w:rsidR="00F02A27" w:rsidRPr="00D81DCF" w14:paraId="62CC3B08" w14:textId="77777777" w:rsidTr="00F02A27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440F1" w14:textId="60CAEC7B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  <w:noProof/>
                <w:color w:val="0000FF"/>
              </w:rPr>
              <w:lastRenderedPageBreak/>
              <w:drawing>
                <wp:inline distT="0" distB="0" distL="0" distR="0" wp14:anchorId="56BB47E1" wp14:editId="1F85884E">
                  <wp:extent cx="1905000" cy="1600200"/>
                  <wp:effectExtent l="0" t="0" r="0" b="0"/>
                  <wp:docPr id="3" name="Рисунок 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C3F7B" w14:textId="77777777" w:rsidR="00F02A27" w:rsidRPr="00D81DCF" w:rsidRDefault="00F02A27">
            <w:pPr>
              <w:rPr>
                <w:rFonts w:ascii="Cambria Math" w:hAnsi="Cambria Math" w:cs="Courier New"/>
              </w:rPr>
            </w:pPr>
            <w:r w:rsidRPr="00D81DCF">
              <w:rPr>
                <w:rFonts w:ascii="Cambria Math" w:hAnsi="Cambria Math" w:cs="Courier New"/>
              </w:rPr>
              <w:t xml:space="preserve">Алгоритм завершается добавлением ребра </w:t>
            </w:r>
            <w:r w:rsidRPr="00D81DCF">
              <w:rPr>
                <w:rFonts w:ascii="Cambria Math" w:hAnsi="Cambria Math" w:cs="Courier New"/>
                <w:b/>
                <w:bCs/>
              </w:rPr>
              <w:t>EG</w:t>
            </w:r>
            <w:r w:rsidRPr="00D81DCF">
              <w:rPr>
                <w:rFonts w:ascii="Cambria Math" w:hAnsi="Cambria Math" w:cs="Courier New"/>
              </w:rPr>
              <w:t xml:space="preserve"> с весом 9. Количество выбранных вершин (</w:t>
            </w:r>
            <w:r w:rsidRPr="00D81DCF">
              <w:rPr>
                <w:rFonts w:ascii="Cambria Math" w:hAnsi="Cambria Math" w:cs="Courier New"/>
                <w:b/>
                <w:bCs/>
              </w:rPr>
              <w:t>A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B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C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D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E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</w:rPr>
              <w:t>F</w:t>
            </w:r>
            <w:r w:rsidRPr="00D81DCF">
              <w:rPr>
                <w:rFonts w:ascii="Cambria Math" w:hAnsi="Cambria Math" w:cs="Courier New"/>
              </w:rPr>
              <w:t xml:space="preserve">, </w:t>
            </w:r>
            <w:r w:rsidRPr="00D81DCF">
              <w:rPr>
                <w:rFonts w:ascii="Cambria Math" w:hAnsi="Cambria Math" w:cs="Courier New"/>
                <w:b/>
                <w:bCs/>
                <w:u w:val="single"/>
              </w:rPr>
              <w:t>G</w:t>
            </w:r>
            <w:r w:rsidRPr="00D81DCF">
              <w:rPr>
                <w:rFonts w:ascii="Cambria Math" w:hAnsi="Cambria Math" w:cs="Courier New"/>
              </w:rPr>
              <w:t xml:space="preserve">) = 7 соответствует количеству вершин графа. </w:t>
            </w:r>
            <w:hyperlink r:id="rId21" w:tooltip="Минимальное остовное дерево" w:history="1">
              <w:r w:rsidRPr="00D81DCF">
                <w:rPr>
                  <w:rStyle w:val="a8"/>
                  <w:rFonts w:ascii="Cambria Math" w:hAnsi="Cambria Math" w:cs="Courier New"/>
                </w:rPr>
                <w:t xml:space="preserve">Минимальное </w:t>
              </w:r>
              <w:proofErr w:type="spellStart"/>
              <w:r w:rsidRPr="00D81DCF">
                <w:rPr>
                  <w:rStyle w:val="a8"/>
                  <w:rFonts w:ascii="Cambria Math" w:hAnsi="Cambria Math" w:cs="Courier New"/>
                </w:rPr>
                <w:t>остовное</w:t>
              </w:r>
              <w:proofErr w:type="spellEnd"/>
              <w:r w:rsidRPr="00D81DCF">
                <w:rPr>
                  <w:rStyle w:val="a8"/>
                  <w:rFonts w:ascii="Cambria Math" w:hAnsi="Cambria Math" w:cs="Courier New"/>
                </w:rPr>
                <w:t xml:space="preserve"> дерево</w:t>
              </w:r>
            </w:hyperlink>
            <w:r w:rsidRPr="00D81DCF">
              <w:rPr>
                <w:rFonts w:ascii="Cambria Math" w:hAnsi="Cambria Math" w:cs="Courier New"/>
              </w:rPr>
              <w:t xml:space="preserve"> построено. </w:t>
            </w:r>
          </w:p>
        </w:tc>
      </w:tr>
    </w:tbl>
    <w:p w14:paraId="4957988C" w14:textId="77777777" w:rsidR="00F02A27" w:rsidRDefault="00F02A27" w:rsidP="00137EFA">
      <w:pPr>
        <w:jc w:val="both"/>
        <w:rPr>
          <w:lang w:eastAsia="ru-RU"/>
        </w:rPr>
      </w:pPr>
    </w:p>
    <w:p w14:paraId="0290109B" w14:textId="753FD300" w:rsidR="00974BAE" w:rsidRPr="00974BAE" w:rsidRDefault="00974BAE" w:rsidP="00137EFA">
      <w:pPr>
        <w:jc w:val="both"/>
        <w:rPr>
          <w:lang w:eastAsia="ru-RU"/>
        </w:rPr>
      </w:pPr>
      <w:proofErr w:type="spellStart"/>
      <w:r w:rsidRPr="00B8467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Cable</w:t>
      </w:r>
      <w:proofErr w:type="spellEnd"/>
      <w:r w:rsidRPr="00974BAE">
        <w:rPr>
          <w:lang w:eastAsia="ru-RU"/>
        </w:rPr>
        <w:t xml:space="preserve"> отвечает за удобное хранение рёбер. Их сортировка потребует</w:t>
      </w:r>
      <w:r w:rsidR="00B8467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r>
              <w:rPr>
                <w:rFonts w:ascii="Cambria Math" w:hAnsi="Cambria Math"/>
                <w:lang w:eastAsia="ru-RU"/>
              </w:rPr>
              <m:t>n</m:t>
            </m:r>
          </m:e>
        </m:func>
        <m:r>
          <w:rPr>
            <w:rFonts w:ascii="Cambria Math" w:hAnsi="Cambria Math"/>
            <w:lang w:eastAsia="ru-RU"/>
          </w:rPr>
          <m:t>)</m:t>
        </m:r>
      </m:oMath>
      <w:r w:rsidR="00B8467E" w:rsidRPr="00B8467E">
        <w:rPr>
          <w:lang w:eastAsia="ru-RU"/>
        </w:rPr>
        <w:t xml:space="preserve"> </w:t>
      </w:r>
      <w:r w:rsidRPr="00974BAE">
        <w:rPr>
          <w:lang w:eastAsia="ru-RU"/>
        </w:rPr>
        <w:t xml:space="preserve">операций, если использовать алгоритм из стандартной библиотеки </w:t>
      </w:r>
      <w:r w:rsidRPr="002858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C++</w:t>
      </w:r>
      <w:r w:rsidRPr="00974BAE">
        <w:rPr>
          <w:lang w:eastAsia="ru-RU"/>
        </w:rPr>
        <w:t xml:space="preserve">. Затем нужно проверять соединяет ли ребро две различных компоненты связности графа. Эффективно реализовать это можно с помощью структуры данных </w:t>
      </w:r>
      <w:proofErr w:type="spellStart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DisjointSetUnion</w:t>
      </w:r>
      <w:proofErr w:type="spellEnd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 xml:space="preserve"> (Система непересекающихся множеств)</w:t>
      </w:r>
      <w:r w:rsidRPr="00974BAE">
        <w:rPr>
          <w:lang w:eastAsia="ru-RU"/>
        </w:rPr>
        <w:t xml:space="preserve">, создадим отдельный класс для работы с ней. Объединять компоненты связности будем методом </w:t>
      </w:r>
      <w:proofErr w:type="spellStart"/>
      <w:proofErr w:type="gramStart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merge</w:t>
      </w:r>
      <w:proofErr w:type="spellEnd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(</w:t>
      </w:r>
      <w:proofErr w:type="spellStart"/>
      <w:proofErr w:type="gramEnd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int</w:t>
      </w:r>
      <w:proofErr w:type="spellEnd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 xml:space="preserve"> a, </w:t>
      </w:r>
      <w:proofErr w:type="spellStart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int</w:t>
      </w:r>
      <w:proofErr w:type="spellEnd"/>
      <w:r w:rsidRPr="000266E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 xml:space="preserve"> b)</w:t>
      </w:r>
      <w:r w:rsidRPr="00974BAE">
        <w:rPr>
          <w:lang w:eastAsia="ru-RU"/>
        </w:rPr>
        <w:t xml:space="preserve">, а проверять, находятся ли разные вершины графа в разных деревьях (т.е. компонентах связности) методом </w:t>
      </w:r>
      <w:proofErr w:type="spellStart"/>
      <w:r w:rsidRPr="006B235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findRoot</w:t>
      </w:r>
      <w:proofErr w:type="spellEnd"/>
      <w:r w:rsidRPr="006B235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(</w:t>
      </w:r>
      <w:proofErr w:type="spellStart"/>
      <w:r w:rsidRPr="006B235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int</w:t>
      </w:r>
      <w:proofErr w:type="spellEnd"/>
      <w:r w:rsidRPr="006B235F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 xml:space="preserve"> a)</w:t>
      </w:r>
      <w:r w:rsidRPr="00974BAE">
        <w:rPr>
          <w:lang w:eastAsia="ru-RU"/>
        </w:rPr>
        <w:t>. Для описания множества используется номер вершины, являющейся корнем соответствующего дерева. Для определения, принадлежат ли два элемента к одному и тому же множеству, для каждого элемента нужно найти корень соответствующего дерева (поднимаясь вверх пока это возможно) и сравнить эти корни. Объединяются множества так: пусть нам нужно объединить множества с корнями</w:t>
      </w:r>
      <w:r w:rsidR="006B235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a и </m:t>
        </m:r>
        <m:r>
          <w:rPr>
            <w:rFonts w:ascii="Cambria Math" w:hAnsi="Cambria Math"/>
            <w:lang w:val="en-US" w:eastAsia="ru-RU"/>
          </w:rPr>
          <m:t>b</m:t>
        </m:r>
      </m:oMath>
      <w:r w:rsidRPr="00974BAE">
        <w:rPr>
          <w:lang w:eastAsia="ru-RU"/>
        </w:rPr>
        <w:t>. Просто присвоим</w:t>
      </w:r>
      <w:r w:rsidR="00325F7D" w:rsidRPr="00325F7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a</m:t>
            </m:r>
          </m:e>
        </m:d>
        <m:r>
          <w:rPr>
            <w:rFonts w:ascii="Cambria Math" w:hAnsi="Cambria Math"/>
            <w:lang w:eastAsia="ru-RU"/>
          </w:rPr>
          <m:t>=b</m:t>
        </m:r>
      </m:oMath>
      <w:r w:rsidRPr="00974BAE">
        <w:rPr>
          <w:lang w:eastAsia="ru-RU"/>
        </w:rPr>
        <w:t xml:space="preserve">, (где </w:t>
      </w:r>
      <m:oMath>
        <m:r>
          <w:rPr>
            <w:rFonts w:ascii="Cambria Math" w:hAnsi="Cambria Math"/>
            <w:lang w:eastAsia="ru-RU"/>
          </w:rPr>
          <m:t>p</m:t>
        </m:r>
      </m:oMath>
      <w:r w:rsidR="00325F7D" w:rsidRPr="00325F7D">
        <w:rPr>
          <w:lang w:eastAsia="ru-RU"/>
        </w:rPr>
        <w:t xml:space="preserve"> </w:t>
      </w:r>
      <w:r w:rsidRPr="00974BAE">
        <w:rPr>
          <w:lang w:eastAsia="ru-RU"/>
        </w:rPr>
        <w:t xml:space="preserve">- массив, хранящий прямого предка для каждой вершины), тем самым подвесив всё дерево </w:t>
      </w:r>
      <m:oMath>
        <m:r>
          <w:rPr>
            <w:rFonts w:ascii="Cambria Math" w:hAnsi="Cambria Math"/>
            <w:lang w:eastAsia="ru-RU"/>
          </w:rPr>
          <m:t>a</m:t>
        </m:r>
      </m:oMath>
      <w:r w:rsidRPr="00974BAE">
        <w:rPr>
          <w:lang w:eastAsia="ru-RU"/>
        </w:rPr>
        <w:t xml:space="preserve"> к корню дерева </w:t>
      </w:r>
      <m:oMath>
        <m:r>
          <w:rPr>
            <w:rFonts w:ascii="Cambria Math" w:hAnsi="Cambria Math"/>
            <w:lang w:eastAsia="ru-RU"/>
          </w:rPr>
          <m:t>b</m:t>
        </m:r>
      </m:oMath>
      <w:r w:rsidRPr="00974BAE">
        <w:rPr>
          <w:lang w:eastAsia="ru-RU"/>
        </w:rPr>
        <w:t xml:space="preserve">. Можно заметить, что при такой реализации при постепенном объединении деревьев глубина будет расти вплоть до </w:t>
      </w:r>
      <m:oMath>
        <m:r>
          <w:rPr>
            <w:rFonts w:ascii="Cambria Math" w:hAnsi="Cambria Math"/>
            <w:lang w:eastAsia="ru-RU"/>
          </w:rPr>
          <m:t>N</m:t>
        </m:r>
      </m:oMath>
      <w:r w:rsidRPr="00974BAE">
        <w:rPr>
          <w:lang w:eastAsia="ru-RU"/>
        </w:rPr>
        <w:t>. Применим несколько оптимизаций к структуре:</w:t>
      </w:r>
    </w:p>
    <w:p w14:paraId="5F7960D7" w14:textId="73E70192" w:rsidR="00974BAE" w:rsidRPr="00974BAE" w:rsidRDefault="00974BAE" w:rsidP="00137EFA">
      <w:pPr>
        <w:pStyle w:val="1"/>
        <w:numPr>
          <w:ilvl w:val="0"/>
          <w:numId w:val="38"/>
        </w:numPr>
        <w:jc w:val="both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Ранги вершин: будем хранить для всех деревьев текущую глубину, и при объединении подвешивать дерево с меньшей глубиной к корню дерева с большей глубиной (в действительности, ранг вершины описывают не точную глубину дерева, а её верхнюю границу, но это не играет роли).</w:t>
      </w:r>
    </w:p>
    <w:p w14:paraId="6F990831" w14:textId="01997E83" w:rsidR="00636422" w:rsidRDefault="00974BAE" w:rsidP="00137EFA">
      <w:pPr>
        <w:pStyle w:val="1"/>
        <w:numPr>
          <w:ilvl w:val="0"/>
          <w:numId w:val="38"/>
        </w:numPr>
        <w:jc w:val="both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 xml:space="preserve">Сжатие путей: при поиске корня заданной вершины будем </w:t>
      </w:r>
      <w:proofErr w:type="spellStart"/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переподвешивать</w:t>
      </w:r>
      <w:proofErr w:type="spellEnd"/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 xml:space="preserve"> её за найденный корень. К примеру, мы вызвали </w:t>
      </w:r>
      <w:proofErr w:type="spellStart"/>
      <w:r w:rsidRPr="009B2CDA">
        <w:rPr>
          <w:rFonts w:ascii="Fira Code" w:eastAsiaTheme="minorHAnsi" w:hAnsi="Fira Code" w:cstheme="minorBidi"/>
          <w:color w:val="auto"/>
          <w:sz w:val="20"/>
          <w:szCs w:val="18"/>
          <w:shd w:val="clear" w:color="auto" w:fill="F2F2F2" w:themeFill="background1" w:themeFillShade="F2"/>
          <w:lang w:eastAsia="ru-RU"/>
        </w:rPr>
        <w:t>findRoot</w:t>
      </w:r>
      <w:proofErr w:type="spellEnd"/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 xml:space="preserve"> для вершины, которую отделяют от корня дерева пять других вершин. Рекурсивный вызов функции обойдёт каждую из них, и найдёт корень. На выходе из каждого рекурсивного вызова обновим текущую вершину только что найденным корнем. Таким образом, все пять вершин теперь будут подвешены напрямую к корню.</w:t>
      </w:r>
    </w:p>
    <w:p w14:paraId="78970B7A" w14:textId="3BA78B85" w:rsidR="006B235F" w:rsidRPr="006B235F" w:rsidRDefault="006B235F" w:rsidP="00AD35F8">
      <w:pPr>
        <w:rPr>
          <w:lang w:eastAsia="ru-RU"/>
        </w:rPr>
      </w:pPr>
      <w:r w:rsidRPr="006B235F">
        <w:rPr>
          <w:lang w:eastAsia="ru-RU"/>
        </w:rPr>
        <w:t xml:space="preserve">P.S. В моей реализации </w:t>
      </w:r>
      <w:r w:rsidR="00025ADD" w:rsidRPr="006B235F">
        <w:rPr>
          <w:lang w:eastAsia="ru-RU"/>
        </w:rPr>
        <w:t>объединим</w:t>
      </w:r>
      <w:r w:rsidRPr="006B235F">
        <w:rPr>
          <w:lang w:eastAsia="ru-RU"/>
        </w:rPr>
        <w:t xml:space="preserve"> массивы </w:t>
      </w:r>
      <m:oMath>
        <m:r>
          <w:rPr>
            <w:rFonts w:ascii="Cambria Math" w:hAnsi="Cambria Math"/>
            <w:lang w:eastAsia="ru-RU"/>
          </w:rPr>
          <m:t>p</m:t>
        </m:r>
      </m:oMath>
      <w:r w:rsidRPr="006B235F">
        <w:rPr>
          <w:lang w:eastAsia="ru-RU"/>
        </w:rPr>
        <w:t xml:space="preserve"> и массив рангов в </w:t>
      </w:r>
      <w:r w:rsidR="00B41E49">
        <w:rPr>
          <w:lang w:eastAsia="ru-RU"/>
        </w:rPr>
        <w:t>массив</w:t>
      </w:r>
      <w:r w:rsidR="003E3011" w:rsidRPr="003E3011">
        <w:rPr>
          <w:lang w:eastAsia="ru-RU"/>
        </w:rPr>
        <w:t xml:space="preserve"> </w:t>
      </w:r>
      <w:r w:rsidRPr="006B235F">
        <w:rPr>
          <w:lang w:eastAsia="ru-RU"/>
        </w:rPr>
        <w:t>объект</w:t>
      </w:r>
      <w:r w:rsidR="00B41E49">
        <w:rPr>
          <w:lang w:eastAsia="ru-RU"/>
        </w:rPr>
        <w:t>ов</w:t>
      </w:r>
      <w:r w:rsidRPr="006B235F">
        <w:rPr>
          <w:lang w:eastAsia="ru-RU"/>
        </w:rPr>
        <w:t xml:space="preserve"> </w:t>
      </w:r>
      <w:proofErr w:type="spellStart"/>
      <w:r w:rsidRPr="00B41E49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pair</w:t>
      </w:r>
      <w:proofErr w:type="spellEnd"/>
      <w:r w:rsidRPr="006B235F">
        <w:rPr>
          <w:lang w:eastAsia="ru-RU"/>
        </w:rPr>
        <w:t>.</w:t>
      </w:r>
    </w:p>
    <w:p w14:paraId="5BD3F820" w14:textId="68CFBB78" w:rsidR="00974BAE" w:rsidRDefault="00974BAE" w:rsidP="00137EFA">
      <w:pPr>
        <w:pStyle w:val="1"/>
        <w:jc w:val="both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lastRenderedPageBreak/>
        <w:t>В конце выведем ответ. Максимальную длину рёбра можно было получить во время прохода по массиву рёбер, количество рёбер, соединяющих все точки будет равняться</w:t>
      </w:r>
      <w:r w:rsidR="00010FC5">
        <w:rPr>
          <w:rFonts w:eastAsiaTheme="minorHAnsi" w:cstheme="minorBidi"/>
          <w:color w:val="auto"/>
          <w:sz w:val="24"/>
          <w:szCs w:val="22"/>
          <w:lang w:eastAsia="ru-RU"/>
        </w:rPr>
        <w:t xml:space="preserve"> </w:t>
      </w:r>
      <m:oMath>
        <m:r>
          <w:rPr>
            <w:rFonts w:ascii="Cambria Math" w:eastAsiaTheme="minorHAnsi" w:hAnsi="Cambria Math" w:cstheme="minorBidi"/>
            <w:color w:val="auto"/>
            <w:sz w:val="24"/>
            <w:szCs w:val="22"/>
            <w:lang w:eastAsia="ru-RU"/>
          </w:rPr>
          <m:t>(n-1)</m:t>
        </m:r>
      </m:oMath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, для любого количества точек (это можно заметить эмпирическим путём), а также выведем все рёбра, у которых длина</w:t>
      </w:r>
      <w:r w:rsidR="00466DC7">
        <w:rPr>
          <w:rFonts w:eastAsiaTheme="minorHAnsi" w:cstheme="minorBidi"/>
          <w:color w:val="auto"/>
          <w:sz w:val="24"/>
          <w:szCs w:val="22"/>
          <w:lang w:eastAsia="ru-RU"/>
        </w:rPr>
        <w:t xml:space="preserve"> </w:t>
      </w:r>
      <m:oMath>
        <m:r>
          <w:rPr>
            <w:rFonts w:ascii="Cambria Math" w:eastAsiaTheme="minorHAnsi" w:hAnsi="Cambria Math" w:cstheme="minorBidi"/>
            <w:color w:val="auto"/>
            <w:sz w:val="24"/>
            <w:szCs w:val="22"/>
            <w:lang w:eastAsia="ru-RU"/>
          </w:rPr>
          <m:t>&gt;0</m:t>
        </m:r>
      </m:oMath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, так как во время вышеописанного цикла, необходимо отмечать уже исполь</w:t>
      </w:r>
      <w:r>
        <w:rPr>
          <w:rFonts w:eastAsiaTheme="minorHAnsi" w:cstheme="minorBidi"/>
          <w:color w:val="auto"/>
          <w:sz w:val="24"/>
          <w:szCs w:val="22"/>
          <w:lang w:eastAsia="ru-RU"/>
        </w:rPr>
        <w:t>з</w:t>
      </w: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>ованные в графе рёбра</w:t>
      </w:r>
      <w:r w:rsidR="009B2CDA">
        <w:rPr>
          <w:rFonts w:eastAsiaTheme="minorHAnsi" w:cstheme="minorBidi"/>
          <w:color w:val="auto"/>
          <w:sz w:val="24"/>
          <w:szCs w:val="22"/>
          <w:lang w:eastAsia="ru-RU"/>
        </w:rPr>
        <w:t xml:space="preserve"> -</w:t>
      </w:r>
      <w:r w:rsidRPr="00974BAE">
        <w:rPr>
          <w:rFonts w:eastAsiaTheme="minorHAnsi" w:cstheme="minorBidi"/>
          <w:color w:val="auto"/>
          <w:sz w:val="24"/>
          <w:szCs w:val="22"/>
          <w:lang w:eastAsia="ru-RU"/>
        </w:rPr>
        <w:t xml:space="preserve"> для этого можно просто менять знак веса ребра на противоположный.</w:t>
      </w:r>
    </w:p>
    <w:p w14:paraId="50DB1624" w14:textId="1E7DD152" w:rsidR="003D5A99" w:rsidRPr="00974BAE" w:rsidRDefault="003D5A99" w:rsidP="00974BAE">
      <w:pPr>
        <w:pStyle w:val="1"/>
        <w:rPr>
          <w:rFonts w:eastAsiaTheme="minorHAnsi" w:cstheme="minorBidi"/>
          <w:color w:val="auto"/>
          <w:sz w:val="24"/>
          <w:szCs w:val="22"/>
          <w:lang w:eastAsia="ru-RU"/>
        </w:rPr>
      </w:pPr>
      <w:r w:rsidRPr="00C17252">
        <w:rPr>
          <w:lang w:eastAsia="ru-RU"/>
        </w:rPr>
        <w:t>1</w:t>
      </w:r>
      <w:r w:rsidR="00BD215F">
        <w:rPr>
          <w:lang w:eastAsia="ru-RU"/>
        </w:rPr>
        <w:t>4</w:t>
      </w:r>
      <w:r w:rsidR="00404316" w:rsidRPr="00974BAE">
        <w:rPr>
          <w:lang w:eastAsia="ru-RU"/>
        </w:rPr>
        <w:t>50</w:t>
      </w:r>
      <w:r w:rsidRPr="00C17252">
        <w:rPr>
          <w:lang w:eastAsia="ru-RU"/>
        </w:rPr>
        <w:t xml:space="preserve">. </w:t>
      </w:r>
      <w:r w:rsidR="00835178" w:rsidRPr="00835178">
        <w:rPr>
          <w:lang w:eastAsia="ru-RU"/>
        </w:rPr>
        <w:t>Российские газопроводы</w:t>
      </w:r>
    </w:p>
    <w:p w14:paraId="7FED39C4" w14:textId="1BD173E9" w:rsidR="003D5A99" w:rsidRPr="00246EB3" w:rsidRDefault="003D5A99" w:rsidP="003D5A99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7F6872DF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&lt;iostream&gt;</w:t>
      </w:r>
    </w:p>
    <w:p w14:paraId="650BC926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&lt;string&gt;</w:t>
      </w:r>
    </w:p>
    <w:p w14:paraId="1030A5A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#include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&lt;vector&gt;</w:t>
      </w:r>
    </w:p>
    <w:p w14:paraId="354EB767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27DEC0D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using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namespace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std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797AF99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013857BA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struct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0D5E83">
        <w:rPr>
          <w:rFonts w:ascii="Fira Code" w:eastAsia="Times New Roman" w:hAnsi="Fira Code" w:cs="Times New Roman"/>
          <w:color w:val="FE4450"/>
          <w:sz w:val="20"/>
          <w:szCs w:val="20"/>
          <w:lang w:val="en-US" w:eastAsia="ru-RU"/>
        </w:rPr>
        <w:t>GasPipeline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{</w:t>
      </w:r>
    </w:p>
    <w:p w14:paraId="698A378F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from, to, price;</w:t>
      </w:r>
    </w:p>
    <w:p w14:paraId="7682639B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};</w:t>
      </w:r>
    </w:p>
    <w:p w14:paraId="033423E1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</w:p>
    <w:p w14:paraId="025117E1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0D5E83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main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{</w:t>
      </w:r>
    </w:p>
    <w:p w14:paraId="7C0DBB8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m;</w:t>
      </w:r>
    </w:p>
    <w:p w14:paraId="35DF0725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</w:t>
      </w:r>
    </w:p>
    <w:p w14:paraId="4821ED22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GasPipeline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[m];</w:t>
      </w:r>
    </w:p>
    <w:p w14:paraId="58931142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gramStart"/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proofErr w:type="gram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n];</w:t>
      </w:r>
    </w:p>
    <w:p w14:paraId="1D09FE00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0D5E83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fill_</w:t>
      </w:r>
      <w:proofErr w:type="gramStart"/>
      <w:r w:rsidRPr="000D5E83">
        <w:rPr>
          <w:rFonts w:ascii="Fira Code" w:eastAsia="Times New Roman" w:hAnsi="Fira Code" w:cs="Times New Roman"/>
          <w:color w:val="36F9F6"/>
          <w:sz w:val="20"/>
          <w:szCs w:val="20"/>
          <w:lang w:val="en-US" w:eastAsia="ru-RU"/>
        </w:rPr>
        <w:t>n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res, 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*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n,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);</w:t>
      </w:r>
    </w:p>
    <w:p w14:paraId="2362047E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i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i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i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cin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</w:t>
      </w:r>
      <w:proofErr w:type="gram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proofErr w:type="gram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[i].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02531BF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s, f;</w:t>
      </w:r>
    </w:p>
    <w:p w14:paraId="49654D97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cin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s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&gt;&gt;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f;</w:t>
      </w:r>
    </w:p>
    <w:p w14:paraId="4E5E78CB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[s]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194CD38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n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335C667F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for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int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j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 j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m;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j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++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7AD4D84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</w:t>
      </w:r>
      <w:proofErr w:type="gram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proofErr w:type="gram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&amp;&amp;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</w:t>
      </w:r>
    </w:p>
    <w:p w14:paraId="527AC45C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           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to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FFFFF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</w:t>
      </w:r>
      <w:proofErr w:type="gram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from</w:t>
      </w:r>
      <w:proofErr w:type="gram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+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wires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[j].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price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4ACBD4DD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if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(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[f</w:t>
      </w:r>
      <w:proofErr w:type="gram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]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!</w:t>
      </w:r>
      <w:proofErr w:type="gramEnd"/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=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-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1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)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7EDB"/>
          <w:sz w:val="20"/>
          <w:szCs w:val="20"/>
          <w:lang w:val="en-US" w:eastAsia="ru-RU"/>
        </w:rPr>
        <w:t>res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[f];</w:t>
      </w:r>
    </w:p>
    <w:p w14:paraId="08B1FB27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else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proofErr w:type="spellStart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cout</w:t>
      </w:r>
      <w:proofErr w:type="spellEnd"/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&lt;&lt;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F8B39"/>
          <w:sz w:val="20"/>
          <w:szCs w:val="20"/>
          <w:lang w:val="en-US" w:eastAsia="ru-RU"/>
        </w:rPr>
        <w:t>"No solution"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2EFCCAFB" w14:textId="77777777" w:rsidR="00835178" w:rsidRPr="000D5E83" w:rsidRDefault="00835178" w:rsidP="00835178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   </w:t>
      </w:r>
      <w:r w:rsidRPr="000D5E83">
        <w:rPr>
          <w:rFonts w:ascii="Fira Code" w:eastAsia="Times New Roman" w:hAnsi="Fira Code" w:cs="Times New Roman"/>
          <w:color w:val="FEDE5D"/>
          <w:sz w:val="20"/>
          <w:szCs w:val="20"/>
          <w:lang w:val="en-US" w:eastAsia="ru-RU"/>
        </w:rPr>
        <w:t>return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 </w:t>
      </w:r>
      <w:r w:rsidRPr="000D5E83">
        <w:rPr>
          <w:rFonts w:ascii="Fira Code" w:eastAsia="Times New Roman" w:hAnsi="Fira Code" w:cs="Times New Roman"/>
          <w:color w:val="F97E72"/>
          <w:sz w:val="20"/>
          <w:szCs w:val="20"/>
          <w:lang w:val="en-US" w:eastAsia="ru-RU"/>
        </w:rPr>
        <w:t>0</w:t>
      </w: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val="en-US" w:eastAsia="ru-RU"/>
        </w:rPr>
        <w:t>;</w:t>
      </w:r>
    </w:p>
    <w:p w14:paraId="5BDF6F1C" w14:textId="51277959" w:rsidR="00BD215F" w:rsidRPr="00A42C6B" w:rsidRDefault="00835178" w:rsidP="00A42C6B">
      <w:pPr>
        <w:shd w:val="clear" w:color="auto" w:fill="262335"/>
        <w:spacing w:after="0" w:line="270" w:lineRule="atLeast"/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</w:pPr>
      <w:r w:rsidRPr="000D5E83">
        <w:rPr>
          <w:rFonts w:ascii="Fira Code" w:eastAsia="Times New Roman" w:hAnsi="Fira Code" w:cs="Times New Roman"/>
          <w:color w:val="BBBBBB"/>
          <w:sz w:val="20"/>
          <w:szCs w:val="20"/>
          <w:lang w:eastAsia="ru-RU"/>
        </w:rPr>
        <w:t>}</w:t>
      </w:r>
    </w:p>
    <w:p w14:paraId="5E172CDB" w14:textId="189DDF54" w:rsidR="00CB72B0" w:rsidRDefault="00835178" w:rsidP="00CB72B0">
      <w:pPr>
        <w:jc w:val="both"/>
        <w:rPr>
          <w:lang w:eastAsia="ru-RU"/>
        </w:rPr>
      </w:pPr>
      <w:r w:rsidRPr="00835178">
        <w:rPr>
          <w:lang w:eastAsia="ru-RU"/>
        </w:rPr>
        <w:t xml:space="preserve">Задача на алгоритм </w:t>
      </w:r>
      <w:proofErr w:type="spellStart"/>
      <w:r w:rsidRPr="00835178">
        <w:rPr>
          <w:lang w:eastAsia="ru-RU"/>
        </w:rPr>
        <w:t>Дейкстры</w:t>
      </w:r>
      <w:proofErr w:type="spellEnd"/>
      <w:r w:rsidRPr="00835178">
        <w:rPr>
          <w:lang w:eastAsia="ru-RU"/>
        </w:rPr>
        <w:t xml:space="preserve">, с той лишь разницей, что нужно вывести не минимальный путь от </w:t>
      </w:r>
      <m:oMath>
        <m:r>
          <w:rPr>
            <w:rFonts w:ascii="Cambria Math" w:hAnsi="Cambria Math"/>
            <w:lang w:eastAsia="ru-RU"/>
          </w:rPr>
          <m:t>a</m:t>
        </m:r>
      </m:oMath>
      <w:r w:rsidRPr="00835178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b</m:t>
        </m:r>
      </m:oMath>
      <w:r w:rsidRPr="00835178">
        <w:rPr>
          <w:lang w:eastAsia="ru-RU"/>
        </w:rPr>
        <w:t xml:space="preserve">, а максимальный. Выделим память под массив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835178">
        <w:rPr>
          <w:lang w:eastAsia="ru-RU"/>
        </w:rPr>
        <w:t>, который будет соде</w:t>
      </w:r>
      <w:r w:rsidR="003702FE">
        <w:rPr>
          <w:lang w:eastAsia="ru-RU"/>
        </w:rPr>
        <w:t>р</w:t>
      </w:r>
      <w:r w:rsidRPr="00835178">
        <w:rPr>
          <w:lang w:eastAsia="ru-RU"/>
        </w:rPr>
        <w:t xml:space="preserve">жать путь от выделенной вершины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до всех остальных вершин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взвешенного ориентированного графа</w:t>
      </w:r>
      <m:oMath>
        <m:r>
          <w:rPr>
            <w:rFonts w:ascii="Cambria Math" w:hAnsi="Cambria Math"/>
            <w:lang w:eastAsia="ru-RU"/>
          </w:rPr>
          <m:t xml:space="preserve"> G=(V, E)</m:t>
        </m:r>
      </m:oMath>
      <w:r w:rsidRPr="00835178">
        <w:rPr>
          <w:lang w:eastAsia="ru-RU"/>
        </w:rPr>
        <w:t xml:space="preserve">. Изначально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A5372D">
        <w:rPr>
          <w:rStyle w:val="af"/>
          <w:shd w:val="clear" w:color="auto" w:fill="F2F2F2" w:themeFill="background1" w:themeFillShade="F2"/>
        </w:rPr>
        <w:t>[s] = 0</w:t>
      </w:r>
      <w:r w:rsidRPr="00835178">
        <w:rPr>
          <w:lang w:eastAsia="ru-RU"/>
        </w:rPr>
        <w:t xml:space="preserve"> </w:t>
      </w:r>
      <w:r w:rsidR="00CB72B0" w:rsidRPr="00835178">
        <w:rPr>
          <w:lang w:eastAsia="ru-RU"/>
        </w:rPr>
        <w:t>— это</w:t>
      </w:r>
      <w:r w:rsidRPr="00835178">
        <w:rPr>
          <w:lang w:eastAsia="ru-RU"/>
        </w:rPr>
        <w:t xml:space="preserve"> значит, что путь из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в </w:t>
      </w:r>
      <m:oMath>
        <m:r>
          <w:rPr>
            <w:rFonts w:ascii="Cambria Math" w:hAnsi="Cambria Math"/>
            <w:lang w:eastAsia="ru-RU"/>
          </w:rPr>
          <m:t>f</m:t>
        </m:r>
      </m:oMath>
      <w:r w:rsidRPr="00835178">
        <w:rPr>
          <w:lang w:eastAsia="ru-RU"/>
        </w:rPr>
        <w:t xml:space="preserve"> пока ещё = 0, но необходимо для старта алгоритма, а для остальных вершин это длина равна заведомо невозможному минимальному числу</w:t>
      </w:r>
      <w:r w:rsidR="00772D62" w:rsidRPr="00772D6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m∈(-∞ ;0)</m:t>
        </m:r>
      </m:oMath>
      <w:r w:rsidRPr="00835178">
        <w:rPr>
          <w:lang w:eastAsia="ru-RU"/>
        </w:rPr>
        <w:t xml:space="preserve">. Для облегчения понимания кода создадим структуру </w:t>
      </w:r>
      <w:proofErr w:type="spellStart"/>
      <w:r w:rsidRPr="00A5372D">
        <w:rPr>
          <w:rStyle w:val="af"/>
        </w:rPr>
        <w:t>GasPipeline</w:t>
      </w:r>
      <w:proofErr w:type="spellEnd"/>
      <w:r w:rsidRPr="00835178">
        <w:rPr>
          <w:lang w:eastAsia="ru-RU"/>
        </w:rPr>
        <w:t>, содержащую ребро графа</w:t>
      </w:r>
      <w:r w:rsidR="00A5372D" w:rsidRPr="00A5372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e={u, v}</m:t>
        </m:r>
      </m:oMath>
      <w:r w:rsidRPr="00835178">
        <w:rPr>
          <w:lang w:eastAsia="ru-RU"/>
        </w:rPr>
        <w:t xml:space="preserve"> и его вес, чтобы в явном виде не хранить массив предков являющейся предпоследней в длиннейшем пути до вершины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. Найдём для узла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самое большое ребро из узлов </w:t>
      </w:r>
      <m:oMath>
        <m:r>
          <w:rPr>
            <w:rFonts w:ascii="Cambria Math" w:hAnsi="Cambria Math"/>
            <w:lang w:eastAsia="ru-RU"/>
          </w:rPr>
          <m:t>{s+1}</m:t>
        </m:r>
      </m:oMath>
      <w:r w:rsidRPr="00835178">
        <w:rPr>
          <w:lang w:eastAsia="ru-RU"/>
        </w:rPr>
        <w:t xml:space="preserve">, и </w:t>
      </w:r>
      <w:r w:rsidRPr="00835178">
        <w:rPr>
          <w:lang w:eastAsia="ru-RU"/>
        </w:rPr>
        <w:lastRenderedPageBreak/>
        <w:t>пересчитаем стоимость соседей этого узла. Повторим так для каждого, и в конце получим элеме</w:t>
      </w:r>
      <w:r w:rsidR="003702FE">
        <w:rPr>
          <w:lang w:eastAsia="ru-RU"/>
        </w:rPr>
        <w:t>н</w:t>
      </w:r>
      <w:r w:rsidRPr="00835178">
        <w:rPr>
          <w:lang w:eastAsia="ru-RU"/>
        </w:rPr>
        <w:t xml:space="preserve">тов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A5372D">
        <w:rPr>
          <w:rStyle w:val="af"/>
          <w:shd w:val="clear" w:color="auto" w:fill="F2F2F2" w:themeFill="background1" w:themeFillShade="F2"/>
        </w:rPr>
        <w:t>[f]</w:t>
      </w:r>
      <w:r w:rsidRPr="00835178">
        <w:rPr>
          <w:lang w:eastAsia="ru-RU"/>
        </w:rPr>
        <w:t xml:space="preserve">, который будет содержать сумму рёбер от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f</m:t>
        </m:r>
      </m:oMath>
      <w:r w:rsidRPr="00835178">
        <w:rPr>
          <w:lang w:eastAsia="ru-RU"/>
        </w:rPr>
        <w:t xml:space="preserve"> (есл</w:t>
      </w:r>
      <w:r w:rsidR="00772D62">
        <w:rPr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f</m:t>
            </m:r>
          </m:sub>
        </m:sSub>
        <m:r>
          <w:rPr>
            <w:rFonts w:ascii="Cambria Math" w:hAnsi="Cambria Math"/>
            <w:lang w:eastAsia="ru-RU"/>
          </w:rPr>
          <m:t>=m</m:t>
        </m:r>
      </m:oMath>
      <w:r w:rsidRPr="00835178">
        <w:rPr>
          <w:lang w:eastAsia="ru-RU"/>
        </w:rPr>
        <w:t xml:space="preserve">, значит </w:t>
      </w:r>
      <m:oMath>
        <m:r>
          <w:rPr>
            <w:rFonts w:ascii="Cambria Math" w:hAnsi="Cambria Math"/>
            <w:lang w:eastAsia="ru-RU"/>
          </w:rPr>
          <m:t>f</m:t>
        </m:r>
      </m:oMath>
      <w:r w:rsidR="00772D62" w:rsidRPr="00835178">
        <w:rPr>
          <w:lang w:eastAsia="ru-RU"/>
        </w:rPr>
        <w:t xml:space="preserve"> </w:t>
      </w:r>
      <w:r w:rsidRPr="00835178">
        <w:rPr>
          <w:lang w:eastAsia="ru-RU"/>
        </w:rPr>
        <w:t xml:space="preserve">оказалась </w:t>
      </w:r>
      <w:proofErr w:type="spellStart"/>
      <w:r w:rsidRPr="00835178">
        <w:rPr>
          <w:lang w:eastAsia="ru-RU"/>
        </w:rPr>
        <w:t>непосе</w:t>
      </w:r>
      <w:r w:rsidR="00A5372D">
        <w:rPr>
          <w:lang w:eastAsia="ru-RU"/>
        </w:rPr>
        <w:t>щ</w:t>
      </w:r>
      <w:r w:rsidRPr="00835178">
        <w:rPr>
          <w:lang w:eastAsia="ru-RU"/>
        </w:rPr>
        <w:t>ённой</w:t>
      </w:r>
      <w:proofErr w:type="spellEnd"/>
      <w:r w:rsidRPr="00835178">
        <w:rPr>
          <w:lang w:eastAsia="ru-RU"/>
        </w:rPr>
        <w:t xml:space="preserve">, следовательно до неё не добраться из </w:t>
      </w:r>
      <m:oMath>
        <m:r>
          <w:rPr>
            <w:rFonts w:ascii="Cambria Math" w:hAnsi="Cambria Math"/>
            <w:lang w:eastAsia="ru-RU"/>
          </w:rPr>
          <m:t>s</m:t>
        </m:r>
      </m:oMath>
      <w:r w:rsidRPr="00835178">
        <w:rPr>
          <w:lang w:eastAsia="ru-RU"/>
        </w:rPr>
        <w:t xml:space="preserve">). Доказательство алгоритма таково: для вершины </w:t>
      </w:r>
      <m:oMath>
        <m:r>
          <w:rPr>
            <w:rFonts w:ascii="Cambria Math" w:hAnsi="Cambria Math"/>
            <w:lang w:eastAsia="ru-RU"/>
          </w:rPr>
          <m:t>s</m:t>
        </m:r>
      </m:oMath>
      <w:r w:rsidR="00772D62" w:rsidRPr="00835178">
        <w:rPr>
          <w:lang w:eastAsia="ru-RU"/>
        </w:rPr>
        <w:t xml:space="preserve"> </w:t>
      </w:r>
      <w:r w:rsidRPr="00835178">
        <w:rPr>
          <w:lang w:eastAsia="ru-RU"/>
        </w:rPr>
        <w:t xml:space="preserve">имеем </w:t>
      </w:r>
      <w:proofErr w:type="spellStart"/>
      <w:r w:rsidRPr="00A5372D">
        <w:rPr>
          <w:rStyle w:val="af"/>
          <w:shd w:val="clear" w:color="auto" w:fill="F2F2F2" w:themeFill="background1" w:themeFillShade="F2"/>
        </w:rPr>
        <w:t>res</w:t>
      </w:r>
      <w:proofErr w:type="spellEnd"/>
      <w:r w:rsidRPr="00A5372D">
        <w:rPr>
          <w:rStyle w:val="af"/>
          <w:shd w:val="clear" w:color="auto" w:fill="F2F2F2" w:themeFill="background1" w:themeFillShade="F2"/>
        </w:rPr>
        <w:t>[s] = 0</w:t>
      </w:r>
      <w:r w:rsidRPr="00835178">
        <w:rPr>
          <w:lang w:eastAsia="ru-RU"/>
        </w:rPr>
        <w:t xml:space="preserve">, что и является длиной кратчайшего пути до неё. Пусть теперь это утверждение выполнено для всех предыдущих итераций, т.е. всех уже помеченных вершин; докажем, что оно не нарушается после выполнения текущей итерации. Пусть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— вершина, которую алгоритм собирается пометить на текущей итерации.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 - длине кратчайшего пути до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. Рассмотрим кратчайший путь </w:t>
      </w:r>
      <m:oMath>
        <m:r>
          <w:rPr>
            <w:rFonts w:ascii="Cambria Math" w:hAnsi="Cambria Math"/>
            <w:lang w:eastAsia="ru-RU"/>
          </w:rPr>
          <m:t>P</m:t>
        </m:r>
      </m:oMath>
      <w:r w:rsidRPr="00835178">
        <w:rPr>
          <w:lang w:eastAsia="ru-RU"/>
        </w:rPr>
        <w:t xml:space="preserve"> до вершины</w:t>
      </w:r>
      <w:r w:rsidR="00DE5EEF" w:rsidRPr="00DE5EE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. Этот путь можно разбить на два пути: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835178">
        <w:rPr>
          <w:lang w:eastAsia="ru-RU"/>
        </w:rPr>
        <w:t xml:space="preserve">, состоящий только из помеченных вершин,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835178">
        <w:rPr>
          <w:lang w:eastAsia="ru-RU"/>
        </w:rPr>
        <w:t xml:space="preserve"> - остальная часть пути.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p1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p1</m:t>
            </m:r>
          </m:sub>
        </m:sSub>
      </m:oMath>
      <w:r w:rsidRPr="00835178">
        <w:rPr>
          <w:lang w:eastAsia="ru-RU"/>
        </w:rPr>
        <w:t xml:space="preserve">, ведь на одной из прошлых итераций мы перебирали вершины из </w:t>
      </w:r>
      <w:bookmarkStart w:id="0" w:name="_Hlk36996411"/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bookmarkEnd w:id="0"/>
      <w:r w:rsidRPr="00835178">
        <w:rPr>
          <w:lang w:eastAsia="ru-RU"/>
        </w:rPr>
        <w:t xml:space="preserve">. Вследствие </w:t>
      </w:r>
      <w:r w:rsidR="003702FE" w:rsidRPr="00835178">
        <w:rPr>
          <w:lang w:eastAsia="ru-RU"/>
        </w:rPr>
        <w:t>не отрицательности</w:t>
      </w:r>
      <w:r w:rsidRPr="00835178">
        <w:rPr>
          <w:lang w:eastAsia="ru-RU"/>
        </w:rPr>
        <w:t xml:space="preserve"> стоимостей рёбер длина кратчайшего пути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</m:oMath>
      <w:r w:rsidRPr="00835178">
        <w:rPr>
          <w:lang w:eastAsia="ru-RU"/>
        </w:rPr>
        <w:t xml:space="preserve"> не превосходит длины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 кратчайшего пути до вершины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>. Учитывая, что</w:t>
      </w:r>
      <w:r w:rsidR="008443F3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res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="008443F3" w:rsidRPr="008443F3">
        <w:rPr>
          <w:lang w:eastAsia="ru-RU"/>
        </w:rPr>
        <w:t xml:space="preserve"> </w:t>
      </w:r>
      <w:r w:rsidRPr="00835178">
        <w:rPr>
          <w:lang w:eastAsia="ru-RU"/>
        </w:rPr>
        <w:t xml:space="preserve">получаем: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≤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Pr="00835178">
        <w:rPr>
          <w:lang w:eastAsia="ru-RU"/>
        </w:rPr>
        <w:t xml:space="preserve">. Поскольку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835178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 — вершины непомеченные, то так как на текущей итерации была выбрана именно вершина </w:t>
      </w:r>
      <m:oMath>
        <m:r>
          <w:rPr>
            <w:rFonts w:ascii="Cambria Math" w:hAnsi="Cambria Math"/>
            <w:lang w:eastAsia="ru-RU"/>
          </w:rPr>
          <m:t>v</m:t>
        </m:r>
      </m:oMath>
      <w:r w:rsidRPr="00835178">
        <w:rPr>
          <w:lang w:eastAsia="ru-RU"/>
        </w:rPr>
        <w:t xml:space="preserve">, а не вершина </w:t>
      </w:r>
      <m:oMath>
        <m:r>
          <w:rPr>
            <w:rFonts w:ascii="Cambria Math" w:hAnsi="Cambria Math"/>
            <w:lang w:eastAsia="ru-RU"/>
          </w:rPr>
          <m:t>p</m:t>
        </m:r>
      </m:oMath>
      <w:r w:rsidRPr="00835178">
        <w:rPr>
          <w:lang w:eastAsia="ru-RU"/>
        </w:rPr>
        <w:t>, то получаем:</w:t>
      </w:r>
      <w:r w:rsidR="00087998" w:rsidRPr="0008799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p2</m:t>
            </m:r>
          </m:sub>
        </m:sSub>
        <m:r>
          <w:rPr>
            <w:rFonts w:ascii="Cambria Math" w:hAnsi="Cambria Math"/>
            <w:lang w:eastAsia="ru-RU"/>
          </w:rPr>
          <m:t>≥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v</m:t>
            </m:r>
          </m:sub>
        </m:sSub>
      </m:oMath>
      <w:r w:rsidR="00087998" w:rsidRPr="00087998">
        <w:rPr>
          <w:lang w:eastAsia="ru-RU"/>
        </w:rPr>
        <w:t>.</w:t>
      </w:r>
    </w:p>
    <w:p w14:paraId="7B8D571A" w14:textId="3EB157E1" w:rsidR="00974BAE" w:rsidRPr="00087998" w:rsidRDefault="00974BAE" w:rsidP="00F02A2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8538A4" wp14:editId="2982D0FB">
            <wp:extent cx="3724275" cy="34217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-visualizatio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83" cy="34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BAE" w:rsidRPr="00087998" w:rsidSect="00911420">
      <w:footerReference w:type="default" r:id="rId23"/>
      <w:footerReference w:type="first" r:id="rId2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07B7F" w14:textId="77777777" w:rsidR="00945F30" w:rsidRDefault="00945F30" w:rsidP="00E24288">
      <w:pPr>
        <w:spacing w:after="0" w:line="240" w:lineRule="auto"/>
      </w:pPr>
      <w:r>
        <w:separator/>
      </w:r>
    </w:p>
    <w:p w14:paraId="1F2E9061" w14:textId="77777777" w:rsidR="00945F30" w:rsidRDefault="00945F30"/>
  </w:endnote>
  <w:endnote w:type="continuationSeparator" w:id="0">
    <w:p w14:paraId="4CBFA40A" w14:textId="77777777" w:rsidR="00945F30" w:rsidRDefault="00945F30" w:rsidP="00E24288">
      <w:pPr>
        <w:spacing w:after="0" w:line="240" w:lineRule="auto"/>
      </w:pPr>
      <w:r>
        <w:continuationSeparator/>
      </w:r>
    </w:p>
    <w:p w14:paraId="6F04DEDC" w14:textId="77777777" w:rsidR="00945F30" w:rsidRDefault="00945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9759557"/>
      <w:docPartObj>
        <w:docPartGallery w:val="Page Numbers (Bottom of Page)"/>
        <w:docPartUnique/>
      </w:docPartObj>
    </w:sdtPr>
    <w:sdtEndPr/>
    <w:sdtContent>
      <w:p w14:paraId="4568B07D" w14:textId="4BA2B14C" w:rsidR="00A01CF6" w:rsidRDefault="00A01CF6" w:rsidP="00BD2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CB4" w14:textId="77777777" w:rsidR="00A01CF6" w:rsidRPr="004751B9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Санкт-Петербург</w:t>
    </w:r>
  </w:p>
  <w:p w14:paraId="56AC9C74" w14:textId="34CFF7BE" w:rsidR="00A01CF6" w:rsidRPr="00CE4481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20</w:t>
    </w:r>
    <w:r>
      <w:rPr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BA23A" w14:textId="77777777" w:rsidR="00945F30" w:rsidRDefault="00945F30" w:rsidP="00E24288">
      <w:pPr>
        <w:spacing w:after="0" w:line="240" w:lineRule="auto"/>
      </w:pPr>
      <w:r>
        <w:separator/>
      </w:r>
    </w:p>
    <w:p w14:paraId="500B3508" w14:textId="77777777" w:rsidR="00945F30" w:rsidRDefault="00945F30"/>
  </w:footnote>
  <w:footnote w:type="continuationSeparator" w:id="0">
    <w:p w14:paraId="2D5B7CAF" w14:textId="77777777" w:rsidR="00945F30" w:rsidRDefault="00945F30" w:rsidP="00E24288">
      <w:pPr>
        <w:spacing w:after="0" w:line="240" w:lineRule="auto"/>
      </w:pPr>
      <w:r>
        <w:continuationSeparator/>
      </w:r>
    </w:p>
    <w:p w14:paraId="29CB0A96" w14:textId="77777777" w:rsidR="00945F30" w:rsidRDefault="00945F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6015"/>
    <w:multiLevelType w:val="hybridMultilevel"/>
    <w:tmpl w:val="B066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9D7"/>
    <w:multiLevelType w:val="hybridMultilevel"/>
    <w:tmpl w:val="BFF491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35B43"/>
    <w:multiLevelType w:val="hybridMultilevel"/>
    <w:tmpl w:val="D9402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B06AD"/>
    <w:multiLevelType w:val="hybridMultilevel"/>
    <w:tmpl w:val="831E9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67E36"/>
    <w:multiLevelType w:val="hybridMultilevel"/>
    <w:tmpl w:val="45CCF7DC"/>
    <w:lvl w:ilvl="0" w:tplc="B52603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2"/>
  </w:num>
  <w:num w:numId="3">
    <w:abstractNumId w:val="28"/>
  </w:num>
  <w:num w:numId="4">
    <w:abstractNumId w:val="37"/>
  </w:num>
  <w:num w:numId="5">
    <w:abstractNumId w:val="3"/>
  </w:num>
  <w:num w:numId="6">
    <w:abstractNumId w:val="11"/>
  </w:num>
  <w:num w:numId="7">
    <w:abstractNumId w:val="36"/>
  </w:num>
  <w:num w:numId="8">
    <w:abstractNumId w:val="31"/>
  </w:num>
  <w:num w:numId="9">
    <w:abstractNumId w:val="20"/>
  </w:num>
  <w:num w:numId="10">
    <w:abstractNumId w:val="13"/>
  </w:num>
  <w:num w:numId="11">
    <w:abstractNumId w:val="35"/>
  </w:num>
  <w:num w:numId="12">
    <w:abstractNumId w:val="1"/>
  </w:num>
  <w:num w:numId="13">
    <w:abstractNumId w:val="15"/>
  </w:num>
  <w:num w:numId="14">
    <w:abstractNumId w:val="30"/>
  </w:num>
  <w:num w:numId="15">
    <w:abstractNumId w:val="4"/>
  </w:num>
  <w:num w:numId="16">
    <w:abstractNumId w:val="22"/>
  </w:num>
  <w:num w:numId="17">
    <w:abstractNumId w:val="6"/>
  </w:num>
  <w:num w:numId="18">
    <w:abstractNumId w:val="10"/>
  </w:num>
  <w:num w:numId="19">
    <w:abstractNumId w:val="8"/>
  </w:num>
  <w:num w:numId="20">
    <w:abstractNumId w:val="5"/>
  </w:num>
  <w:num w:numId="21">
    <w:abstractNumId w:val="26"/>
  </w:num>
  <w:num w:numId="22">
    <w:abstractNumId w:val="18"/>
  </w:num>
  <w:num w:numId="23">
    <w:abstractNumId w:val="2"/>
  </w:num>
  <w:num w:numId="24">
    <w:abstractNumId w:val="19"/>
  </w:num>
  <w:num w:numId="25">
    <w:abstractNumId w:val="17"/>
  </w:num>
  <w:num w:numId="26">
    <w:abstractNumId w:val="14"/>
  </w:num>
  <w:num w:numId="27">
    <w:abstractNumId w:val="0"/>
  </w:num>
  <w:num w:numId="28">
    <w:abstractNumId w:val="21"/>
  </w:num>
  <w:num w:numId="29">
    <w:abstractNumId w:val="25"/>
  </w:num>
  <w:num w:numId="30">
    <w:abstractNumId w:val="29"/>
  </w:num>
  <w:num w:numId="31">
    <w:abstractNumId w:val="9"/>
  </w:num>
  <w:num w:numId="32">
    <w:abstractNumId w:val="23"/>
  </w:num>
  <w:num w:numId="33">
    <w:abstractNumId w:val="34"/>
  </w:num>
  <w:num w:numId="34">
    <w:abstractNumId w:val="16"/>
  </w:num>
  <w:num w:numId="35">
    <w:abstractNumId w:val="12"/>
  </w:num>
  <w:num w:numId="36">
    <w:abstractNumId w:val="7"/>
  </w:num>
  <w:num w:numId="37">
    <w:abstractNumId w:val="2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0FC5"/>
    <w:rsid w:val="00013193"/>
    <w:rsid w:val="00017CDF"/>
    <w:rsid w:val="00025ADD"/>
    <w:rsid w:val="000266EF"/>
    <w:rsid w:val="00036D27"/>
    <w:rsid w:val="000423E7"/>
    <w:rsid w:val="00050DE6"/>
    <w:rsid w:val="00051514"/>
    <w:rsid w:val="0005504B"/>
    <w:rsid w:val="00056459"/>
    <w:rsid w:val="00057BE5"/>
    <w:rsid w:val="00075D2E"/>
    <w:rsid w:val="00076794"/>
    <w:rsid w:val="00077E4A"/>
    <w:rsid w:val="00081B99"/>
    <w:rsid w:val="00087998"/>
    <w:rsid w:val="000929FB"/>
    <w:rsid w:val="00096935"/>
    <w:rsid w:val="00097FC2"/>
    <w:rsid w:val="000A35EE"/>
    <w:rsid w:val="000A5F90"/>
    <w:rsid w:val="000A7FFB"/>
    <w:rsid w:val="000B59A4"/>
    <w:rsid w:val="000C4673"/>
    <w:rsid w:val="000C68CD"/>
    <w:rsid w:val="000D03D0"/>
    <w:rsid w:val="000D54A7"/>
    <w:rsid w:val="000D5E83"/>
    <w:rsid w:val="000D7F52"/>
    <w:rsid w:val="000E02E9"/>
    <w:rsid w:val="000E2DE0"/>
    <w:rsid w:val="000E5264"/>
    <w:rsid w:val="000E57EA"/>
    <w:rsid w:val="000E78F7"/>
    <w:rsid w:val="000F459B"/>
    <w:rsid w:val="00100B93"/>
    <w:rsid w:val="001010A4"/>
    <w:rsid w:val="00114C16"/>
    <w:rsid w:val="00120DF2"/>
    <w:rsid w:val="00123AB1"/>
    <w:rsid w:val="00126530"/>
    <w:rsid w:val="001325FD"/>
    <w:rsid w:val="00132A0B"/>
    <w:rsid w:val="00137EFA"/>
    <w:rsid w:val="00142CF8"/>
    <w:rsid w:val="001433B3"/>
    <w:rsid w:val="001508B3"/>
    <w:rsid w:val="00170D51"/>
    <w:rsid w:val="00171728"/>
    <w:rsid w:val="0017272E"/>
    <w:rsid w:val="00176D2E"/>
    <w:rsid w:val="0018473F"/>
    <w:rsid w:val="00185DC4"/>
    <w:rsid w:val="0018753A"/>
    <w:rsid w:val="0019303B"/>
    <w:rsid w:val="001935CD"/>
    <w:rsid w:val="00193C06"/>
    <w:rsid w:val="001A2AB8"/>
    <w:rsid w:val="001A5B3E"/>
    <w:rsid w:val="001B2152"/>
    <w:rsid w:val="001C07A9"/>
    <w:rsid w:val="001C1304"/>
    <w:rsid w:val="001C38B1"/>
    <w:rsid w:val="001D1CF8"/>
    <w:rsid w:val="001D7EDD"/>
    <w:rsid w:val="001E4175"/>
    <w:rsid w:val="001E606C"/>
    <w:rsid w:val="001F4C80"/>
    <w:rsid w:val="001F61D6"/>
    <w:rsid w:val="0020782B"/>
    <w:rsid w:val="002120E6"/>
    <w:rsid w:val="00224043"/>
    <w:rsid w:val="00226406"/>
    <w:rsid w:val="00232ADB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858EF"/>
    <w:rsid w:val="00294519"/>
    <w:rsid w:val="002A4CAD"/>
    <w:rsid w:val="002A50A4"/>
    <w:rsid w:val="002A69BE"/>
    <w:rsid w:val="002B1F7B"/>
    <w:rsid w:val="002B365E"/>
    <w:rsid w:val="002B78E7"/>
    <w:rsid w:val="002C1B9A"/>
    <w:rsid w:val="002C252B"/>
    <w:rsid w:val="002D1F47"/>
    <w:rsid w:val="002D5E15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0C50"/>
    <w:rsid w:val="00302198"/>
    <w:rsid w:val="00302837"/>
    <w:rsid w:val="0030651D"/>
    <w:rsid w:val="00310E51"/>
    <w:rsid w:val="00314589"/>
    <w:rsid w:val="00322EF0"/>
    <w:rsid w:val="00325419"/>
    <w:rsid w:val="00325F7D"/>
    <w:rsid w:val="00337584"/>
    <w:rsid w:val="00337BF6"/>
    <w:rsid w:val="003424D7"/>
    <w:rsid w:val="00344DE9"/>
    <w:rsid w:val="00353161"/>
    <w:rsid w:val="003536A5"/>
    <w:rsid w:val="00365491"/>
    <w:rsid w:val="003702FE"/>
    <w:rsid w:val="0037557B"/>
    <w:rsid w:val="0039609E"/>
    <w:rsid w:val="00396570"/>
    <w:rsid w:val="003978C3"/>
    <w:rsid w:val="003A27EE"/>
    <w:rsid w:val="003A6C01"/>
    <w:rsid w:val="003B046D"/>
    <w:rsid w:val="003B08CE"/>
    <w:rsid w:val="003B1902"/>
    <w:rsid w:val="003B19AC"/>
    <w:rsid w:val="003C0765"/>
    <w:rsid w:val="003C3AB7"/>
    <w:rsid w:val="003C7FE4"/>
    <w:rsid w:val="003D1CED"/>
    <w:rsid w:val="003D2A50"/>
    <w:rsid w:val="003D5A99"/>
    <w:rsid w:val="003E2B86"/>
    <w:rsid w:val="003E3011"/>
    <w:rsid w:val="003E5ABA"/>
    <w:rsid w:val="003E7833"/>
    <w:rsid w:val="003F5110"/>
    <w:rsid w:val="0040428E"/>
    <w:rsid w:val="00404316"/>
    <w:rsid w:val="004065E6"/>
    <w:rsid w:val="00420905"/>
    <w:rsid w:val="00424EDD"/>
    <w:rsid w:val="00425F26"/>
    <w:rsid w:val="00426547"/>
    <w:rsid w:val="00431C9D"/>
    <w:rsid w:val="00443642"/>
    <w:rsid w:val="004440F1"/>
    <w:rsid w:val="00444C1B"/>
    <w:rsid w:val="00451385"/>
    <w:rsid w:val="0045338C"/>
    <w:rsid w:val="00453A52"/>
    <w:rsid w:val="004628D5"/>
    <w:rsid w:val="00463411"/>
    <w:rsid w:val="00464014"/>
    <w:rsid w:val="00466DC7"/>
    <w:rsid w:val="004677F4"/>
    <w:rsid w:val="00473533"/>
    <w:rsid w:val="00473857"/>
    <w:rsid w:val="004739D5"/>
    <w:rsid w:val="004751B9"/>
    <w:rsid w:val="004829C9"/>
    <w:rsid w:val="00484B7A"/>
    <w:rsid w:val="004869E6"/>
    <w:rsid w:val="00491E67"/>
    <w:rsid w:val="0049536D"/>
    <w:rsid w:val="004A12B6"/>
    <w:rsid w:val="004A21A5"/>
    <w:rsid w:val="004A4749"/>
    <w:rsid w:val="004A72DA"/>
    <w:rsid w:val="004B04A0"/>
    <w:rsid w:val="004C0597"/>
    <w:rsid w:val="004C1415"/>
    <w:rsid w:val="004C7118"/>
    <w:rsid w:val="004D5D6F"/>
    <w:rsid w:val="004E1E79"/>
    <w:rsid w:val="004E7E2C"/>
    <w:rsid w:val="0050096A"/>
    <w:rsid w:val="0050259A"/>
    <w:rsid w:val="005036FB"/>
    <w:rsid w:val="00507224"/>
    <w:rsid w:val="0051077C"/>
    <w:rsid w:val="00510B84"/>
    <w:rsid w:val="00511A70"/>
    <w:rsid w:val="0051737B"/>
    <w:rsid w:val="00527CC7"/>
    <w:rsid w:val="00530C07"/>
    <w:rsid w:val="00531BDA"/>
    <w:rsid w:val="00532B33"/>
    <w:rsid w:val="005403CA"/>
    <w:rsid w:val="0054368E"/>
    <w:rsid w:val="00543B8C"/>
    <w:rsid w:val="00544176"/>
    <w:rsid w:val="00544E2E"/>
    <w:rsid w:val="00545640"/>
    <w:rsid w:val="00550DEE"/>
    <w:rsid w:val="00551FDE"/>
    <w:rsid w:val="005527D6"/>
    <w:rsid w:val="00582311"/>
    <w:rsid w:val="005842BB"/>
    <w:rsid w:val="005962A9"/>
    <w:rsid w:val="005A02A8"/>
    <w:rsid w:val="005A4A32"/>
    <w:rsid w:val="005C391E"/>
    <w:rsid w:val="005C4713"/>
    <w:rsid w:val="005C4A79"/>
    <w:rsid w:val="005D24A3"/>
    <w:rsid w:val="005D4830"/>
    <w:rsid w:val="005D55F5"/>
    <w:rsid w:val="005D6AA8"/>
    <w:rsid w:val="005F52AC"/>
    <w:rsid w:val="006031E2"/>
    <w:rsid w:val="006045BC"/>
    <w:rsid w:val="006064EE"/>
    <w:rsid w:val="00606CC5"/>
    <w:rsid w:val="00610764"/>
    <w:rsid w:val="00613101"/>
    <w:rsid w:val="00613F22"/>
    <w:rsid w:val="00616CAD"/>
    <w:rsid w:val="00621B19"/>
    <w:rsid w:val="00631A71"/>
    <w:rsid w:val="00632E80"/>
    <w:rsid w:val="00636422"/>
    <w:rsid w:val="00651598"/>
    <w:rsid w:val="006623EC"/>
    <w:rsid w:val="006752F2"/>
    <w:rsid w:val="006774C0"/>
    <w:rsid w:val="00680019"/>
    <w:rsid w:val="006802B0"/>
    <w:rsid w:val="00680BE0"/>
    <w:rsid w:val="0068122C"/>
    <w:rsid w:val="0068663F"/>
    <w:rsid w:val="0069133A"/>
    <w:rsid w:val="00693AD5"/>
    <w:rsid w:val="006A08FB"/>
    <w:rsid w:val="006A565D"/>
    <w:rsid w:val="006A743C"/>
    <w:rsid w:val="006A7D88"/>
    <w:rsid w:val="006B235F"/>
    <w:rsid w:val="006B611A"/>
    <w:rsid w:val="006C6C9E"/>
    <w:rsid w:val="006D3992"/>
    <w:rsid w:val="006D792E"/>
    <w:rsid w:val="006E1DA9"/>
    <w:rsid w:val="006E4007"/>
    <w:rsid w:val="006E72A8"/>
    <w:rsid w:val="006F128D"/>
    <w:rsid w:val="006F34E1"/>
    <w:rsid w:val="006F3D9D"/>
    <w:rsid w:val="00702B35"/>
    <w:rsid w:val="0070535A"/>
    <w:rsid w:val="007109AF"/>
    <w:rsid w:val="00711590"/>
    <w:rsid w:val="007118E8"/>
    <w:rsid w:val="00711F6D"/>
    <w:rsid w:val="007154F7"/>
    <w:rsid w:val="00721B49"/>
    <w:rsid w:val="00723C1B"/>
    <w:rsid w:val="00727A42"/>
    <w:rsid w:val="00731156"/>
    <w:rsid w:val="007329F0"/>
    <w:rsid w:val="00734F9D"/>
    <w:rsid w:val="00740610"/>
    <w:rsid w:val="00743BFA"/>
    <w:rsid w:val="0075363B"/>
    <w:rsid w:val="007545E1"/>
    <w:rsid w:val="00764DF9"/>
    <w:rsid w:val="0077213D"/>
    <w:rsid w:val="00772D62"/>
    <w:rsid w:val="00774AB9"/>
    <w:rsid w:val="00786E34"/>
    <w:rsid w:val="0078796A"/>
    <w:rsid w:val="00792E46"/>
    <w:rsid w:val="00795CDE"/>
    <w:rsid w:val="007A042B"/>
    <w:rsid w:val="007A294B"/>
    <w:rsid w:val="007B02E3"/>
    <w:rsid w:val="007B5577"/>
    <w:rsid w:val="007B5D5B"/>
    <w:rsid w:val="007B5FBE"/>
    <w:rsid w:val="007B79AD"/>
    <w:rsid w:val="007E7544"/>
    <w:rsid w:val="00804C44"/>
    <w:rsid w:val="00810794"/>
    <w:rsid w:val="008112B9"/>
    <w:rsid w:val="0081284E"/>
    <w:rsid w:val="008158F0"/>
    <w:rsid w:val="00817755"/>
    <w:rsid w:val="008300AA"/>
    <w:rsid w:val="00833A26"/>
    <w:rsid w:val="00835178"/>
    <w:rsid w:val="00842A32"/>
    <w:rsid w:val="00843F9C"/>
    <w:rsid w:val="008443F3"/>
    <w:rsid w:val="008449CE"/>
    <w:rsid w:val="008451AB"/>
    <w:rsid w:val="00850628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97F17"/>
    <w:rsid w:val="008A53BB"/>
    <w:rsid w:val="008B239B"/>
    <w:rsid w:val="008B38E0"/>
    <w:rsid w:val="008B759D"/>
    <w:rsid w:val="008B785D"/>
    <w:rsid w:val="008C1FB5"/>
    <w:rsid w:val="008C32F2"/>
    <w:rsid w:val="008C491D"/>
    <w:rsid w:val="008C5F19"/>
    <w:rsid w:val="008C6A78"/>
    <w:rsid w:val="008E23C5"/>
    <w:rsid w:val="008E572D"/>
    <w:rsid w:val="008F28FD"/>
    <w:rsid w:val="00905C74"/>
    <w:rsid w:val="00911420"/>
    <w:rsid w:val="00915D73"/>
    <w:rsid w:val="00917088"/>
    <w:rsid w:val="0091725F"/>
    <w:rsid w:val="00924385"/>
    <w:rsid w:val="00924AC9"/>
    <w:rsid w:val="00930DAE"/>
    <w:rsid w:val="009314D3"/>
    <w:rsid w:val="00936823"/>
    <w:rsid w:val="00940992"/>
    <w:rsid w:val="00944AA4"/>
    <w:rsid w:val="00945F30"/>
    <w:rsid w:val="009506AE"/>
    <w:rsid w:val="00950B0D"/>
    <w:rsid w:val="009528A4"/>
    <w:rsid w:val="0095354C"/>
    <w:rsid w:val="00960B27"/>
    <w:rsid w:val="00974BAE"/>
    <w:rsid w:val="00974BBD"/>
    <w:rsid w:val="00984FAC"/>
    <w:rsid w:val="009879D8"/>
    <w:rsid w:val="0099175F"/>
    <w:rsid w:val="00995F09"/>
    <w:rsid w:val="009A226C"/>
    <w:rsid w:val="009A6F07"/>
    <w:rsid w:val="009B05CF"/>
    <w:rsid w:val="009B2CDA"/>
    <w:rsid w:val="009B4DB6"/>
    <w:rsid w:val="009B7562"/>
    <w:rsid w:val="009C1E78"/>
    <w:rsid w:val="009C3023"/>
    <w:rsid w:val="009C5578"/>
    <w:rsid w:val="009C71EF"/>
    <w:rsid w:val="009C77D4"/>
    <w:rsid w:val="009D2040"/>
    <w:rsid w:val="009D4122"/>
    <w:rsid w:val="009D7699"/>
    <w:rsid w:val="009E5163"/>
    <w:rsid w:val="00A01CF6"/>
    <w:rsid w:val="00A11465"/>
    <w:rsid w:val="00A2481F"/>
    <w:rsid w:val="00A300B0"/>
    <w:rsid w:val="00A30EB3"/>
    <w:rsid w:val="00A31FC6"/>
    <w:rsid w:val="00A369DE"/>
    <w:rsid w:val="00A410B1"/>
    <w:rsid w:val="00A42C6B"/>
    <w:rsid w:val="00A5372D"/>
    <w:rsid w:val="00A54AE9"/>
    <w:rsid w:val="00A57777"/>
    <w:rsid w:val="00A62F27"/>
    <w:rsid w:val="00A6695A"/>
    <w:rsid w:val="00A75295"/>
    <w:rsid w:val="00A7794F"/>
    <w:rsid w:val="00A80037"/>
    <w:rsid w:val="00A84F0F"/>
    <w:rsid w:val="00AA19AE"/>
    <w:rsid w:val="00AA2AA3"/>
    <w:rsid w:val="00AD35F8"/>
    <w:rsid w:val="00AE7140"/>
    <w:rsid w:val="00AF2B41"/>
    <w:rsid w:val="00AF36BC"/>
    <w:rsid w:val="00AF5F7C"/>
    <w:rsid w:val="00B100C1"/>
    <w:rsid w:val="00B10CA1"/>
    <w:rsid w:val="00B11FBB"/>
    <w:rsid w:val="00B1379C"/>
    <w:rsid w:val="00B17085"/>
    <w:rsid w:val="00B2033E"/>
    <w:rsid w:val="00B23A5D"/>
    <w:rsid w:val="00B248A7"/>
    <w:rsid w:val="00B351F7"/>
    <w:rsid w:val="00B405D1"/>
    <w:rsid w:val="00B41E49"/>
    <w:rsid w:val="00B43F5E"/>
    <w:rsid w:val="00B54DDA"/>
    <w:rsid w:val="00B555DC"/>
    <w:rsid w:val="00B638C1"/>
    <w:rsid w:val="00B654A7"/>
    <w:rsid w:val="00B6554C"/>
    <w:rsid w:val="00B67962"/>
    <w:rsid w:val="00B72758"/>
    <w:rsid w:val="00B736B5"/>
    <w:rsid w:val="00B8467E"/>
    <w:rsid w:val="00B902F2"/>
    <w:rsid w:val="00BA1CEA"/>
    <w:rsid w:val="00BB2781"/>
    <w:rsid w:val="00BC38C2"/>
    <w:rsid w:val="00BD215F"/>
    <w:rsid w:val="00BD2F19"/>
    <w:rsid w:val="00BD4F34"/>
    <w:rsid w:val="00BE0F9F"/>
    <w:rsid w:val="00BE3E40"/>
    <w:rsid w:val="00BF56B6"/>
    <w:rsid w:val="00C06A85"/>
    <w:rsid w:val="00C07174"/>
    <w:rsid w:val="00C1443A"/>
    <w:rsid w:val="00C16A79"/>
    <w:rsid w:val="00C17252"/>
    <w:rsid w:val="00C20D3B"/>
    <w:rsid w:val="00C253E8"/>
    <w:rsid w:val="00C52D42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B72B0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0B77"/>
    <w:rsid w:val="00D05FE2"/>
    <w:rsid w:val="00D0654E"/>
    <w:rsid w:val="00D13B0D"/>
    <w:rsid w:val="00D239CA"/>
    <w:rsid w:val="00D443A8"/>
    <w:rsid w:val="00D44564"/>
    <w:rsid w:val="00D50A92"/>
    <w:rsid w:val="00D60209"/>
    <w:rsid w:val="00D63172"/>
    <w:rsid w:val="00D6589F"/>
    <w:rsid w:val="00D70B34"/>
    <w:rsid w:val="00D81DCF"/>
    <w:rsid w:val="00D84636"/>
    <w:rsid w:val="00D914C8"/>
    <w:rsid w:val="00DA05C9"/>
    <w:rsid w:val="00DA0911"/>
    <w:rsid w:val="00DA1CE6"/>
    <w:rsid w:val="00DA2DDB"/>
    <w:rsid w:val="00DA34E0"/>
    <w:rsid w:val="00DA4786"/>
    <w:rsid w:val="00DB19F3"/>
    <w:rsid w:val="00DB31D9"/>
    <w:rsid w:val="00DB6848"/>
    <w:rsid w:val="00DC067E"/>
    <w:rsid w:val="00DD5CFB"/>
    <w:rsid w:val="00DD5DFA"/>
    <w:rsid w:val="00DD7A0A"/>
    <w:rsid w:val="00DD7CBC"/>
    <w:rsid w:val="00DE3D6E"/>
    <w:rsid w:val="00DE5EEF"/>
    <w:rsid w:val="00DF27AC"/>
    <w:rsid w:val="00DF4681"/>
    <w:rsid w:val="00E0490E"/>
    <w:rsid w:val="00E052EC"/>
    <w:rsid w:val="00E15904"/>
    <w:rsid w:val="00E17AA7"/>
    <w:rsid w:val="00E23F75"/>
    <w:rsid w:val="00E24288"/>
    <w:rsid w:val="00E26B42"/>
    <w:rsid w:val="00E42A6C"/>
    <w:rsid w:val="00E457D6"/>
    <w:rsid w:val="00E45EEF"/>
    <w:rsid w:val="00E46D4E"/>
    <w:rsid w:val="00E51264"/>
    <w:rsid w:val="00E52AD8"/>
    <w:rsid w:val="00E6088A"/>
    <w:rsid w:val="00E65A76"/>
    <w:rsid w:val="00E65EC8"/>
    <w:rsid w:val="00E72CC0"/>
    <w:rsid w:val="00E815EC"/>
    <w:rsid w:val="00E917BF"/>
    <w:rsid w:val="00EB0BB0"/>
    <w:rsid w:val="00EB31D8"/>
    <w:rsid w:val="00EC1704"/>
    <w:rsid w:val="00EC1754"/>
    <w:rsid w:val="00EC2F3F"/>
    <w:rsid w:val="00EC2FBF"/>
    <w:rsid w:val="00EC580C"/>
    <w:rsid w:val="00EC71DF"/>
    <w:rsid w:val="00ED132F"/>
    <w:rsid w:val="00ED41F9"/>
    <w:rsid w:val="00EE2423"/>
    <w:rsid w:val="00EE36E7"/>
    <w:rsid w:val="00EE4AB9"/>
    <w:rsid w:val="00EE659C"/>
    <w:rsid w:val="00EF3340"/>
    <w:rsid w:val="00F02A27"/>
    <w:rsid w:val="00F033CA"/>
    <w:rsid w:val="00F1597C"/>
    <w:rsid w:val="00F1622D"/>
    <w:rsid w:val="00F1638A"/>
    <w:rsid w:val="00F163ED"/>
    <w:rsid w:val="00F175EA"/>
    <w:rsid w:val="00F212FD"/>
    <w:rsid w:val="00F23760"/>
    <w:rsid w:val="00F23BA2"/>
    <w:rsid w:val="00F26F72"/>
    <w:rsid w:val="00F3556B"/>
    <w:rsid w:val="00F35CD8"/>
    <w:rsid w:val="00F3692D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6FFE"/>
    <w:rsid w:val="00F97B87"/>
    <w:rsid w:val="00FA143B"/>
    <w:rsid w:val="00FB2B1F"/>
    <w:rsid w:val="00FB7943"/>
    <w:rsid w:val="00FC2755"/>
    <w:rsid w:val="00FC5BBB"/>
    <w:rsid w:val="00FC68A2"/>
    <w:rsid w:val="00FD2910"/>
    <w:rsid w:val="00FD3C17"/>
    <w:rsid w:val="00FE2658"/>
    <w:rsid w:val="00FE2CB4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264"/>
    <w:rPr>
      <w:rFonts w:ascii="Century Schoolbook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aliases w:val="код"/>
    <w:basedOn w:val="a0"/>
    <w:uiPriority w:val="20"/>
    <w:qFormat/>
    <w:rsid w:val="00A5372D"/>
    <w:rPr>
      <w:rFonts w:ascii="Fira Code" w:hAnsi="Fira Code"/>
      <w:i w:val="0"/>
      <w:iCs/>
      <w:sz w:val="20"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mons.wikimedia.org/wiki/File:Kruskal_Algorithm_3.svg?uselang=ru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ommons.wikimedia.org/wiki/File:Kruskal_Algorithm_5.svg?uselang=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Kruskal_Algorithm_2.svg?uselang=ru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Kruskal_Algorithm_4.svg?uselang=ru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commons.wikimedia.org/wiki/File:Kruskal_Algorithm_6.svg?uselang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Kruskal_Algorithm_1.svg?uselang=r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C0B6-16DC-4897-8B6A-147C1688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9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556</cp:revision>
  <cp:lastPrinted>2019-10-14T14:27:00Z</cp:lastPrinted>
  <dcterms:created xsi:type="dcterms:W3CDTF">2019-10-12T21:42:00Z</dcterms:created>
  <dcterms:modified xsi:type="dcterms:W3CDTF">2020-04-20T16:04:00Z</dcterms:modified>
</cp:coreProperties>
</file>