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4BC43ADF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Системы искусственного интеллекта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68F8A71C" w:rsidR="0027708B" w:rsidRPr="0003398B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F6586E">
        <w:rPr>
          <w:rFonts w:cs="Arial"/>
        </w:rPr>
        <w:t>4</w:t>
      </w:r>
    </w:p>
    <w:p w14:paraId="0DEDCDE0" w14:textId="5B4C691D" w:rsidR="0027708B" w:rsidRDefault="00750155" w:rsidP="00671B08">
      <w:pPr>
        <w:jc w:val="center"/>
      </w:pPr>
      <w:r>
        <w:t>Вариант 2</w:t>
      </w:r>
    </w:p>
    <w:p w14:paraId="1D696743" w14:textId="77777777" w:rsidR="00750155" w:rsidRPr="00671B08" w:rsidRDefault="00750155" w:rsidP="00671B08">
      <w:pPr>
        <w:jc w:val="center"/>
        <w:rPr>
          <w:rFonts w:cs="Arial"/>
        </w:rPr>
      </w:pPr>
    </w:p>
    <w:p w14:paraId="76FFC69D" w14:textId="001F68E9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4960A2" w:rsidRPr="00671B08">
        <w:rPr>
          <w:rFonts w:cs="Arial"/>
        </w:rPr>
        <w:t>Болдырева Елена Александровна</w:t>
      </w:r>
    </w:p>
    <w:p w14:paraId="4D7376BC" w14:textId="69225813" w:rsidR="0027708B" w:rsidRPr="005B7699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</w:t>
      </w:r>
      <w:r w:rsidR="005C14FE" w:rsidRPr="00F6586E">
        <w:rPr>
          <w:rFonts w:cs="Arial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60D73155" w14:textId="54F0EAE5" w:rsidR="00476F74" w:rsidRDefault="00476F74" w:rsidP="00E86DAE"/>
    <w:p w14:paraId="126526D6" w14:textId="76E88475" w:rsidR="001810DE" w:rsidRDefault="001810DE" w:rsidP="00E86DAE">
      <w:pPr>
        <w:pStyle w:val="1"/>
      </w:pPr>
      <w:r>
        <w:lastRenderedPageBreak/>
        <w:t>Задание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338"/>
        <w:gridCol w:w="3441"/>
        <w:gridCol w:w="1701"/>
        <w:gridCol w:w="3680"/>
      </w:tblGrid>
      <w:tr w:rsidR="00A24ECE" w14:paraId="625A6B59" w14:textId="77777777" w:rsidTr="00A24EC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5084" w14:textId="77777777" w:rsidR="00A24ECE" w:rsidRDefault="00A24ECE">
            <w:pPr>
              <w:spacing w:line="240" w:lineRule="auto"/>
              <w:rPr>
                <w:rFonts w:eastAsiaTheme="minorHAnsi"/>
                <w:sz w:val="22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B157" w14:textId="77777777" w:rsidR="00A24ECE" w:rsidRDefault="00A24E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Cos(x) X: -9..9 Y: -1..1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4B32" w14:textId="77777777" w:rsidR="00A24ECE" w:rsidRDefault="00A24E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CIFAR100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88EB" w14:textId="77777777" w:rsidR="00A24ECE" w:rsidRDefault="00A24E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Learn rate, regularization L1</w:t>
            </w:r>
          </w:p>
        </w:tc>
      </w:tr>
    </w:tbl>
    <w:p w14:paraId="1DD62A51" w14:textId="16120A6D" w:rsidR="00A949F6" w:rsidRDefault="00CB0E9C" w:rsidP="00A949F6">
      <w:pPr>
        <w:pStyle w:val="1"/>
      </w:pPr>
      <w:r>
        <w:t>Выполнение</w:t>
      </w:r>
    </w:p>
    <w:p w14:paraId="05F5C493" w14:textId="1BA1DED1" w:rsidR="00CB0E9C" w:rsidRDefault="00CB0E9C" w:rsidP="00CB0E9C">
      <w:r w:rsidRPr="00CB0E9C">
        <w:t xml:space="preserve">Оптимизация гиперпараметров — задача машинного обучение по выбору набора оптимальных </w:t>
      </w:r>
      <w:r w:rsidRPr="00CB0E9C">
        <w:rPr>
          <w:rStyle w:val="iw"/>
        </w:rPr>
        <w:t xml:space="preserve">параметров </w:t>
      </w:r>
      <w:r w:rsidRPr="00CB0E9C">
        <w:t>для обучающего алгоритма. Одни и те же виды моделей машинного обучения могут требовать различные предположения, веса или скорости обучения для различных видов данных. Эти параметры называются гиперпараметрами и их следует настраивать так, чтобы модель могла оптимально решить задачу обучения.</w:t>
      </w:r>
    </w:p>
    <w:p w14:paraId="2BEDBD16" w14:textId="37EC7F3D" w:rsidR="00013147" w:rsidRDefault="00013147" w:rsidP="00013147">
      <w:pPr>
        <w:pStyle w:val="2"/>
        <w:jc w:val="center"/>
      </w:pPr>
      <w:r>
        <w:t>Часть 1</w:t>
      </w:r>
    </w:p>
    <w:p w14:paraId="62478CF7" w14:textId="4A9705EB" w:rsidR="00933915" w:rsidRDefault="00013147" w:rsidP="00CB0E9C">
      <w:r>
        <w:t>П</w:t>
      </w:r>
      <w:r w:rsidR="00933915">
        <w:t xml:space="preserve">осле перебора всех значений гиперпараметров </w:t>
      </w:r>
      <w:r w:rsidR="00933915">
        <w:rPr>
          <w:lang w:val="en-US"/>
        </w:rPr>
        <w:t>Learn</w:t>
      </w:r>
      <w:r w:rsidR="00933915" w:rsidRPr="00933915">
        <w:t xml:space="preserve"> </w:t>
      </w:r>
      <w:r w:rsidR="00933915">
        <w:rPr>
          <w:lang w:val="en-US"/>
        </w:rPr>
        <w:t>Rate</w:t>
      </w:r>
      <w:r w:rsidR="00933915" w:rsidRPr="00933915">
        <w:t xml:space="preserve"> (</w:t>
      </w:r>
      <w:r w:rsidR="00B003E9">
        <w:t>определяет порядок того, как мы будем корректировать наши весы с учётом функции потерь в градиентном спуске</w:t>
      </w:r>
      <w:r w:rsidR="00933915" w:rsidRPr="00933915">
        <w:t>)</w:t>
      </w:r>
      <w:r w:rsidR="00933915">
        <w:t xml:space="preserve"> и </w:t>
      </w:r>
      <w:r w:rsidR="00933915">
        <w:rPr>
          <w:lang w:val="en-US"/>
        </w:rPr>
        <w:t>L</w:t>
      </w:r>
      <w:r w:rsidR="00933915" w:rsidRPr="00933915">
        <w:t xml:space="preserve">1 </w:t>
      </w:r>
      <w:r w:rsidR="00EA5E9C" w:rsidRPr="00EA5E9C">
        <w:t xml:space="preserve">(регуляризация через манхэттенское расстояние — метод добавления некоторых дополнительных ограничений к условию с целью решить </w:t>
      </w:r>
      <w:hyperlink r:id="rId8" w:anchor="Корректность_постановки_граничных_условий" w:tooltip="Начальные и граничные условия" w:history="1">
        <w:r w:rsidR="00EA5E9C" w:rsidRPr="00EA5E9C">
          <w:rPr>
            <w:rStyle w:val="ac"/>
            <w:color w:val="auto"/>
            <w:u w:val="none"/>
          </w:rPr>
          <w:t>некорректно поставленную задачу</w:t>
        </w:r>
      </w:hyperlink>
      <w:r w:rsidR="00EA5E9C" w:rsidRPr="00EA5E9C">
        <w:t xml:space="preserve"> или предотвратить </w:t>
      </w:r>
      <w:hyperlink r:id="rId9" w:tooltip="Переобучение" w:history="1">
        <w:r w:rsidR="00EA5E9C" w:rsidRPr="00EA5E9C">
          <w:rPr>
            <w:rStyle w:val="ac"/>
            <w:color w:val="auto"/>
            <w:u w:val="none"/>
          </w:rPr>
          <w:t>переобучение</w:t>
        </w:r>
      </w:hyperlink>
      <w:r w:rsidR="00933915" w:rsidRPr="00933915">
        <w:t>)</w:t>
      </w:r>
      <w:r w:rsidR="00C465CA">
        <w:t>,</w:t>
      </w:r>
      <w:r w:rsidR="00933915">
        <w:t xml:space="preserve"> наилучшего результата </w:t>
      </w:r>
      <w:r w:rsidR="00C465CA" w:rsidRPr="00B1713D">
        <w:rPr>
          <w:b/>
          <w:bCs/>
        </w:rPr>
        <w:t>(точность = 0.835)</w:t>
      </w:r>
      <w:r w:rsidR="00933915" w:rsidRPr="00C465CA">
        <w:t xml:space="preserve"> </w:t>
      </w:r>
      <w:r w:rsidR="00933915">
        <w:t xml:space="preserve">удалось достичь на значениях </w:t>
      </w:r>
      <w:r w:rsidR="00933915">
        <w:rPr>
          <w:lang w:val="en-US"/>
        </w:rPr>
        <w:t>LR</w:t>
      </w:r>
      <w:r w:rsidR="00933915" w:rsidRPr="00933915">
        <w:t xml:space="preserve"> = 0.1 </w:t>
      </w:r>
      <w:r w:rsidR="00933915">
        <w:t xml:space="preserve">и </w:t>
      </w:r>
      <w:r w:rsidR="00933915">
        <w:rPr>
          <w:lang w:val="en-US"/>
        </w:rPr>
        <w:t>L</w:t>
      </w:r>
      <w:r w:rsidR="00933915" w:rsidRPr="00933915">
        <w:t xml:space="preserve">1 = </w:t>
      </w:r>
      <w:r w:rsidR="00933915">
        <w:t>0.001</w:t>
      </w:r>
      <w:r w:rsidR="00933915" w:rsidRPr="00933915">
        <w:t>.</w:t>
      </w: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  <w:gridCol w:w="4565"/>
      </w:tblGrid>
      <w:tr w:rsidR="00EA5E9C" w14:paraId="6A8062D1" w14:textId="77777777" w:rsidTr="00EA5E9C">
        <w:tc>
          <w:tcPr>
            <w:tcW w:w="9345" w:type="dxa"/>
            <w:gridSpan w:val="2"/>
          </w:tcPr>
          <w:p w14:paraId="01385E25" w14:textId="0002F370" w:rsidR="00EA5E9C" w:rsidRDefault="00EA5E9C" w:rsidP="00EA5E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41AF63" wp14:editId="4EF21613">
                  <wp:extent cx="5940425" cy="238442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38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E9C" w14:paraId="1096D2BB" w14:textId="77777777" w:rsidTr="00EA5E9C">
        <w:tc>
          <w:tcPr>
            <w:tcW w:w="4785" w:type="dxa"/>
          </w:tcPr>
          <w:p w14:paraId="5A5BE0AA" w14:textId="5A8A3096" w:rsidR="00EA5E9C" w:rsidRDefault="00EA5E9C" w:rsidP="00EA5E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76C742" wp14:editId="4E170AFD">
                  <wp:extent cx="3004564" cy="1918335"/>
                  <wp:effectExtent l="0" t="0" r="5715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480" cy="193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</w:tcPr>
          <w:p w14:paraId="11C6BEEA" w14:textId="0D32D8D0" w:rsidR="00EA5E9C" w:rsidRDefault="00EA5E9C" w:rsidP="00EA5E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508B8D" wp14:editId="693AC089">
                  <wp:extent cx="2861945" cy="1918711"/>
                  <wp:effectExtent l="0" t="0" r="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284" cy="193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E9C" w14:paraId="164E8654" w14:textId="77777777" w:rsidTr="00EA5E9C">
        <w:tc>
          <w:tcPr>
            <w:tcW w:w="9345" w:type="dxa"/>
            <w:gridSpan w:val="2"/>
          </w:tcPr>
          <w:p w14:paraId="107C9436" w14:textId="710EAF19" w:rsidR="00EA5E9C" w:rsidRDefault="00EA5E9C" w:rsidP="00EA5E9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AD803B2" wp14:editId="7FEAE2E0">
                  <wp:extent cx="3598545" cy="5088255"/>
                  <wp:effectExtent l="0" t="0" r="190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8545" cy="508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317A7" w14:textId="166802C0" w:rsidR="00EA5E9C" w:rsidRDefault="002F0293" w:rsidP="002F0293">
      <w:pPr>
        <w:pStyle w:val="2"/>
        <w:jc w:val="center"/>
      </w:pPr>
      <w:r>
        <w:t>Часть 2</w:t>
      </w:r>
    </w:p>
    <w:p w14:paraId="2B5A64F6" w14:textId="4A327782" w:rsidR="00B36BEA" w:rsidRPr="00B36BEA" w:rsidRDefault="000E1EA0" w:rsidP="000E1EA0">
      <w:pPr>
        <w:rPr>
          <w:lang w:val="en-US"/>
        </w:rPr>
      </w:pPr>
      <w:r>
        <w:t>Здесь удалось достичь гораздо лучшего результата</w:t>
      </w:r>
      <w:r w:rsidR="00B1713D">
        <w:t xml:space="preserve"> </w:t>
      </w:r>
      <w:r w:rsidR="00B1713D" w:rsidRPr="00B1713D">
        <w:rPr>
          <w:b/>
          <w:bCs/>
        </w:rPr>
        <w:t>(точность = 0.</w:t>
      </w:r>
      <w:r w:rsidR="00B1713D">
        <w:rPr>
          <w:b/>
          <w:bCs/>
        </w:rPr>
        <w:t>9</w:t>
      </w:r>
      <w:r w:rsidR="00316116" w:rsidRPr="00316116">
        <w:rPr>
          <w:b/>
          <w:bCs/>
        </w:rPr>
        <w:t>662</w:t>
      </w:r>
      <w:r w:rsidR="00B1713D" w:rsidRPr="00B1713D">
        <w:rPr>
          <w:b/>
          <w:bCs/>
        </w:rPr>
        <w:t>)</w:t>
      </w:r>
      <w:r w:rsidR="00B1713D" w:rsidRPr="00B1713D">
        <w:t>.</w:t>
      </w:r>
      <w:r w:rsidR="00B1713D">
        <w:t xml:space="preserve"> </w:t>
      </w:r>
      <w:r w:rsidR="00316116">
        <w:rPr>
          <w:lang w:val="en-US"/>
        </w:rPr>
        <w:t>LR</w:t>
      </w:r>
      <w:r w:rsidR="00316116" w:rsidRPr="00316116">
        <w:t xml:space="preserve"> = 0.001 </w:t>
      </w:r>
      <w:r w:rsidR="00316116">
        <w:rPr>
          <w:lang w:val="en-US"/>
        </w:rPr>
        <w:t>L</w:t>
      </w:r>
      <w:r w:rsidR="00316116" w:rsidRPr="00316116">
        <w:t>1=0.0001</w:t>
      </w:r>
      <w:r w:rsidR="00B36BEA">
        <w:rPr>
          <w:lang w:val="en-US"/>
        </w:rPr>
        <w:t>.</w:t>
      </w:r>
    </w:p>
    <w:p w14:paraId="34D21E1A" w14:textId="14B4D266" w:rsidR="00394165" w:rsidRPr="00316116" w:rsidRDefault="00394165" w:rsidP="00394165">
      <w:pPr>
        <w:jc w:val="center"/>
      </w:pPr>
      <w:r>
        <w:rPr>
          <w:noProof/>
        </w:rPr>
        <w:drawing>
          <wp:inline distT="0" distB="0" distL="0" distR="0" wp14:anchorId="4C2792F8" wp14:editId="7BADB9F8">
            <wp:extent cx="4457007" cy="3592286"/>
            <wp:effectExtent l="0" t="0" r="127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68" cy="361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65BB" w14:textId="7E7B2DC7" w:rsidR="00394165" w:rsidRPr="00394165" w:rsidRDefault="00394165" w:rsidP="0039416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C2F0C0" wp14:editId="7BD9733F">
            <wp:extent cx="3723881" cy="5164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500" cy="51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CB87" w14:textId="76271214" w:rsidR="005F3544" w:rsidRDefault="00394165" w:rsidP="005F3544">
      <w:pPr>
        <w:pStyle w:val="1"/>
        <w:tabs>
          <w:tab w:val="center" w:pos="4677"/>
          <w:tab w:val="left" w:pos="5867"/>
        </w:tabs>
        <w:jc w:val="left"/>
      </w:pPr>
      <w:r>
        <w:tab/>
      </w:r>
      <w:r w:rsidR="00E86DAE">
        <w:t>Вывод</w:t>
      </w:r>
    </w:p>
    <w:p w14:paraId="53ED7B9B" w14:textId="4D054D04" w:rsidR="005F3544" w:rsidRPr="00C5280A" w:rsidRDefault="005F3544" w:rsidP="005F3544">
      <w:pPr>
        <w:rPr>
          <w:lang w:val="en-US"/>
        </w:rPr>
      </w:pPr>
      <w:r>
        <w:t>В процессе выполнения лабораторной, я немного «поигрался» с настоящей нейросетью, с целью оптимизировать гиперпараметры для улучшения результатов работы сети</w:t>
      </w:r>
      <w:r w:rsidR="0082334E">
        <w:t xml:space="preserve"> на наборе данных из библиотеки </w:t>
      </w:r>
      <w:r w:rsidR="0082334E">
        <w:rPr>
          <w:lang w:val="en-US"/>
        </w:rPr>
        <w:t>keras</w:t>
      </w:r>
      <w:r w:rsidR="0082334E" w:rsidRPr="0082334E">
        <w:t>.</w:t>
      </w:r>
      <w:r w:rsidR="00AF77AD" w:rsidRPr="00AF77AD">
        <w:t xml:space="preserve"> </w:t>
      </w:r>
      <w:r w:rsidR="00AF77AD">
        <w:t>Э</w:t>
      </w:r>
      <w:r w:rsidR="00456DA1">
        <w:t>та лабораторная</w:t>
      </w:r>
      <w:r w:rsidR="00AF77AD">
        <w:t xml:space="preserve"> является интересной точкой старта в </w:t>
      </w:r>
      <w:r w:rsidR="00AF77AD">
        <w:rPr>
          <w:lang w:val="en-US"/>
        </w:rPr>
        <w:t>data</w:t>
      </w:r>
      <w:r w:rsidR="00AF77AD" w:rsidRPr="00AF77AD">
        <w:t xml:space="preserve"> </w:t>
      </w:r>
      <w:r w:rsidR="00AF77AD">
        <w:rPr>
          <w:lang w:val="en-US"/>
        </w:rPr>
        <w:t>science</w:t>
      </w:r>
      <w:r w:rsidR="000D1158">
        <w:t xml:space="preserve">, а также </w:t>
      </w:r>
      <w:r w:rsidR="00C5280A">
        <w:t>увидел,</w:t>
      </w:r>
      <w:r w:rsidR="000D1158">
        <w:t xml:space="preserve"> как влияют некоторые параметры на результаты (к примеру, </w:t>
      </w:r>
      <w:r w:rsidR="000D1158">
        <w:rPr>
          <w:lang w:val="en-US"/>
        </w:rPr>
        <w:t>LR</w:t>
      </w:r>
      <w:r w:rsidR="000D1158" w:rsidRPr="000D1158">
        <w:t xml:space="preserve"> </w:t>
      </w:r>
      <w:r w:rsidR="000D1158">
        <w:t>не может быть отрицательным).</w:t>
      </w:r>
      <w:r w:rsidR="00C5280A">
        <w:t xml:space="preserve"> Для выполнения использовал бесплатный сервис </w:t>
      </w:r>
      <w:r w:rsidR="00C5280A">
        <w:rPr>
          <w:lang w:val="en-US"/>
        </w:rPr>
        <w:t>Google Colab.</w:t>
      </w:r>
    </w:p>
    <w:sectPr w:rsidR="005F3544" w:rsidRPr="00C5280A" w:rsidSect="00476F74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344B0" w14:textId="77777777" w:rsidR="00B13072" w:rsidRDefault="00B13072" w:rsidP="00476F74">
      <w:pPr>
        <w:spacing w:after="0" w:line="240" w:lineRule="auto"/>
      </w:pPr>
      <w:r>
        <w:separator/>
      </w:r>
    </w:p>
  </w:endnote>
  <w:endnote w:type="continuationSeparator" w:id="0">
    <w:p w14:paraId="1B204D01" w14:textId="77777777" w:rsidR="00B13072" w:rsidRDefault="00B13072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B541D0" w:rsidRPr="00671B08" w:rsidRDefault="00B541D0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B541D0" w:rsidRPr="00671B08" w:rsidRDefault="00B541D0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B541D0" w:rsidRPr="00671B08" w:rsidRDefault="00B541D0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9650E" w14:textId="77777777" w:rsidR="00B13072" w:rsidRDefault="00B13072" w:rsidP="00476F74">
      <w:pPr>
        <w:spacing w:after="0" w:line="240" w:lineRule="auto"/>
      </w:pPr>
      <w:r>
        <w:separator/>
      </w:r>
    </w:p>
  </w:footnote>
  <w:footnote w:type="continuationSeparator" w:id="0">
    <w:p w14:paraId="7909443B" w14:textId="77777777" w:rsidR="00B13072" w:rsidRDefault="00B13072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46147"/>
    <w:multiLevelType w:val="hybridMultilevel"/>
    <w:tmpl w:val="BF9C7C5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3147"/>
    <w:rsid w:val="00021D1C"/>
    <w:rsid w:val="000272E8"/>
    <w:rsid w:val="0003398B"/>
    <w:rsid w:val="000926B4"/>
    <w:rsid w:val="000C4B28"/>
    <w:rsid w:val="000D1158"/>
    <w:rsid w:val="000E1EA0"/>
    <w:rsid w:val="00163579"/>
    <w:rsid w:val="001773E3"/>
    <w:rsid w:val="001810DE"/>
    <w:rsid w:val="0027708B"/>
    <w:rsid w:val="002E34B1"/>
    <w:rsid w:val="002E4BDD"/>
    <w:rsid w:val="002F0293"/>
    <w:rsid w:val="00316116"/>
    <w:rsid w:val="00385538"/>
    <w:rsid w:val="003936FA"/>
    <w:rsid w:val="00393F6D"/>
    <w:rsid w:val="00394165"/>
    <w:rsid w:val="00456DA1"/>
    <w:rsid w:val="00476F74"/>
    <w:rsid w:val="004862E3"/>
    <w:rsid w:val="004960A2"/>
    <w:rsid w:val="004A5576"/>
    <w:rsid w:val="004B14E0"/>
    <w:rsid w:val="004D4520"/>
    <w:rsid w:val="004E1130"/>
    <w:rsid w:val="00550FF1"/>
    <w:rsid w:val="005740D4"/>
    <w:rsid w:val="005A0017"/>
    <w:rsid w:val="005B7699"/>
    <w:rsid w:val="005C14FE"/>
    <w:rsid w:val="005E5F0D"/>
    <w:rsid w:val="005F0161"/>
    <w:rsid w:val="005F3544"/>
    <w:rsid w:val="00671B08"/>
    <w:rsid w:val="00704854"/>
    <w:rsid w:val="00750155"/>
    <w:rsid w:val="007A7234"/>
    <w:rsid w:val="007B3E3E"/>
    <w:rsid w:val="007B3F8F"/>
    <w:rsid w:val="007F3E6C"/>
    <w:rsid w:val="0082334E"/>
    <w:rsid w:val="00890F6E"/>
    <w:rsid w:val="008B4662"/>
    <w:rsid w:val="00933915"/>
    <w:rsid w:val="0093577E"/>
    <w:rsid w:val="00975904"/>
    <w:rsid w:val="00976AA4"/>
    <w:rsid w:val="009D3154"/>
    <w:rsid w:val="00A029BD"/>
    <w:rsid w:val="00A24ECE"/>
    <w:rsid w:val="00A949F6"/>
    <w:rsid w:val="00AA34C1"/>
    <w:rsid w:val="00AF77AD"/>
    <w:rsid w:val="00B003E9"/>
    <w:rsid w:val="00B03493"/>
    <w:rsid w:val="00B13072"/>
    <w:rsid w:val="00B14D26"/>
    <w:rsid w:val="00B1713D"/>
    <w:rsid w:val="00B36BEA"/>
    <w:rsid w:val="00B541D0"/>
    <w:rsid w:val="00B8506A"/>
    <w:rsid w:val="00BE5BC4"/>
    <w:rsid w:val="00C465CA"/>
    <w:rsid w:val="00C478A0"/>
    <w:rsid w:val="00C5280A"/>
    <w:rsid w:val="00C576D7"/>
    <w:rsid w:val="00C66436"/>
    <w:rsid w:val="00C873C9"/>
    <w:rsid w:val="00CB0E9C"/>
    <w:rsid w:val="00D165C4"/>
    <w:rsid w:val="00D82594"/>
    <w:rsid w:val="00E86DAE"/>
    <w:rsid w:val="00EA212B"/>
    <w:rsid w:val="00EA5E9C"/>
    <w:rsid w:val="00EF5851"/>
    <w:rsid w:val="00F6586E"/>
    <w:rsid w:val="00F7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98B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3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B7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7699"/>
    <w:rPr>
      <w:rFonts w:ascii="Segoe UI" w:eastAsia="Calibri" w:hAnsi="Segoe UI" w:cs="Segoe UI"/>
      <w:sz w:val="18"/>
      <w:szCs w:val="18"/>
    </w:rPr>
  </w:style>
  <w:style w:type="table" w:styleId="aa">
    <w:name w:val="Table Grid"/>
    <w:basedOn w:val="a1"/>
    <w:uiPriority w:val="39"/>
    <w:rsid w:val="00A24E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B0E9C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CB0E9C"/>
    <w:rPr>
      <w:color w:val="0000FF"/>
      <w:u w:val="single"/>
    </w:rPr>
  </w:style>
  <w:style w:type="character" w:customStyle="1" w:styleId="iw">
    <w:name w:val="iw"/>
    <w:basedOn w:val="a0"/>
    <w:rsid w:val="00CB0E9C"/>
  </w:style>
  <w:style w:type="character" w:customStyle="1" w:styleId="iwtooltip">
    <w:name w:val="iw__tooltip"/>
    <w:basedOn w:val="a0"/>
    <w:rsid w:val="00CB0E9C"/>
  </w:style>
  <w:style w:type="character" w:customStyle="1" w:styleId="20">
    <w:name w:val="Заголовок 2 Знак"/>
    <w:basedOn w:val="a0"/>
    <w:link w:val="2"/>
    <w:uiPriority w:val="9"/>
    <w:rsid w:val="000131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0%D1%87%D0%B0%D0%BB%D1%8C%D0%BD%D1%8B%D0%B5_%D0%B8_%D0%B3%D1%80%D0%B0%D0%BD%D0%B8%D1%87%D0%BD%D1%8B%D0%B5_%D1%83%D1%81%D0%BB%D0%BE%D0%B2%D0%B8%D1%8F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5%D1%80%D0%B5%D0%BE%D0%B1%D1%83%D1%87%D0%B5%D0%BD%D0%B8%D0%B5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61</cp:revision>
  <cp:lastPrinted>2020-10-15T14:22:00Z</cp:lastPrinted>
  <dcterms:created xsi:type="dcterms:W3CDTF">2020-09-06T11:43:00Z</dcterms:created>
  <dcterms:modified xsi:type="dcterms:W3CDTF">2020-10-26T14:56:00Z</dcterms:modified>
</cp:coreProperties>
</file>