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90113" w14:textId="77777777" w:rsidR="008218C4" w:rsidRDefault="00233F46">
      <w:pPr>
        <w:jc w:val="center"/>
      </w:pPr>
      <w:r>
        <w:rPr>
          <w:rFonts w:cs="Calibr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DAFBE8E" wp14:editId="6A2E222D">
            <wp:simplePos x="0" y="0"/>
            <wp:positionH relativeFrom="margin">
              <wp:posOffset>2059942</wp:posOffset>
            </wp:positionH>
            <wp:positionV relativeFrom="margin">
              <wp:posOffset>228600</wp:posOffset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4AF4FF" w14:textId="77777777" w:rsidR="008218C4" w:rsidRDefault="008218C4">
      <w:pPr>
        <w:jc w:val="center"/>
        <w:rPr>
          <w:szCs w:val="24"/>
        </w:rPr>
      </w:pPr>
    </w:p>
    <w:p w14:paraId="60A58BDD" w14:textId="77777777" w:rsidR="008218C4" w:rsidRDefault="008218C4">
      <w:pPr>
        <w:jc w:val="center"/>
        <w:rPr>
          <w:szCs w:val="24"/>
        </w:rPr>
      </w:pPr>
    </w:p>
    <w:p w14:paraId="49F38416" w14:textId="77777777" w:rsidR="008218C4" w:rsidRDefault="008218C4">
      <w:pPr>
        <w:jc w:val="center"/>
        <w:rPr>
          <w:szCs w:val="24"/>
        </w:rPr>
      </w:pPr>
    </w:p>
    <w:p w14:paraId="1E1F21ED" w14:textId="77777777" w:rsidR="008218C4" w:rsidRDefault="008218C4">
      <w:pPr>
        <w:jc w:val="center"/>
        <w:rPr>
          <w:sz w:val="28"/>
          <w:szCs w:val="28"/>
        </w:rPr>
      </w:pPr>
    </w:p>
    <w:p w14:paraId="2B654416" w14:textId="77777777" w:rsidR="008218C4" w:rsidRDefault="008218C4">
      <w:pPr>
        <w:jc w:val="center"/>
        <w:rPr>
          <w:sz w:val="28"/>
          <w:szCs w:val="28"/>
        </w:rPr>
      </w:pPr>
    </w:p>
    <w:p w14:paraId="66F1C24D" w14:textId="14A0580D" w:rsidR="008218C4" w:rsidRDefault="008218C4">
      <w:pPr>
        <w:jc w:val="center"/>
        <w:rPr>
          <w:sz w:val="28"/>
          <w:szCs w:val="28"/>
        </w:rPr>
      </w:pPr>
    </w:p>
    <w:p w14:paraId="665E9DF9" w14:textId="77777777" w:rsidR="0032590D" w:rsidRDefault="0032590D">
      <w:pPr>
        <w:jc w:val="center"/>
        <w:rPr>
          <w:sz w:val="28"/>
          <w:szCs w:val="28"/>
        </w:rPr>
      </w:pPr>
    </w:p>
    <w:p w14:paraId="63B7FAA8" w14:textId="77777777" w:rsidR="008218C4" w:rsidRDefault="008218C4">
      <w:pPr>
        <w:jc w:val="center"/>
        <w:rPr>
          <w:sz w:val="28"/>
          <w:szCs w:val="28"/>
        </w:rPr>
      </w:pPr>
    </w:p>
    <w:p w14:paraId="2417F472" w14:textId="77777777" w:rsidR="008218C4" w:rsidRDefault="00233F46">
      <w:pPr>
        <w:ind w:firstLine="708"/>
        <w:jc w:val="center"/>
      </w:pPr>
      <w:r>
        <w:rPr>
          <w:rFonts w:cs="Calibri"/>
          <w:szCs w:val="24"/>
        </w:rPr>
        <w:t>Факультет программной инженерии и компьютерной техники</w:t>
      </w:r>
    </w:p>
    <w:p w14:paraId="46098517" w14:textId="4357AD24" w:rsidR="008218C4" w:rsidRDefault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Вычислительная математика</w:t>
      </w:r>
    </w:p>
    <w:p w14:paraId="7643AEBA" w14:textId="77777777" w:rsidR="008218C4" w:rsidRDefault="008218C4">
      <w:pPr>
        <w:jc w:val="center"/>
        <w:rPr>
          <w:rFonts w:cs="Calibri"/>
          <w:szCs w:val="24"/>
        </w:rPr>
      </w:pPr>
    </w:p>
    <w:p w14:paraId="1D92FA93" w14:textId="77777777" w:rsidR="008218C4" w:rsidRDefault="008218C4">
      <w:pPr>
        <w:jc w:val="center"/>
        <w:rPr>
          <w:rFonts w:cs="Calibri"/>
          <w:szCs w:val="24"/>
        </w:rPr>
      </w:pPr>
    </w:p>
    <w:p w14:paraId="2AA3AD8C" w14:textId="77777777" w:rsidR="008218C4" w:rsidRDefault="00233F46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Лабораторная работа №1</w:t>
      </w:r>
    </w:p>
    <w:p w14:paraId="6445AD06" w14:textId="70E67396" w:rsidR="008218C4" w:rsidRDefault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Метод Гаусса-Зейделя</w:t>
      </w:r>
    </w:p>
    <w:p w14:paraId="600B9EDD" w14:textId="77777777" w:rsidR="008218C4" w:rsidRDefault="008218C4">
      <w:pPr>
        <w:jc w:val="center"/>
        <w:rPr>
          <w:rFonts w:cs="Calibri"/>
          <w:szCs w:val="24"/>
        </w:rPr>
      </w:pPr>
    </w:p>
    <w:p w14:paraId="38DA5C67" w14:textId="77777777" w:rsidR="008218C4" w:rsidRDefault="008218C4">
      <w:pPr>
        <w:jc w:val="center"/>
        <w:rPr>
          <w:rFonts w:cs="Calibri"/>
          <w:szCs w:val="24"/>
        </w:rPr>
      </w:pPr>
    </w:p>
    <w:p w14:paraId="2C17A646" w14:textId="6D26EFC0" w:rsidR="008218C4" w:rsidRPr="004C4314" w:rsidRDefault="00233F46">
      <w:pPr>
        <w:jc w:val="center"/>
      </w:pPr>
      <w:r>
        <w:rPr>
          <w:rFonts w:cs="Calibri"/>
          <w:szCs w:val="24"/>
        </w:rPr>
        <w:t>Преподавател</w:t>
      </w:r>
      <w:r w:rsidR="004C4314">
        <w:rPr>
          <w:rFonts w:cs="Calibri"/>
          <w:szCs w:val="24"/>
        </w:rPr>
        <w:t>ь</w:t>
      </w:r>
      <w:r>
        <w:rPr>
          <w:rFonts w:cs="Calibri"/>
          <w:szCs w:val="24"/>
        </w:rPr>
        <w:t xml:space="preserve">: </w:t>
      </w:r>
      <w:r w:rsidR="004C4314" w:rsidRPr="004C4314">
        <w:rPr>
          <w:rFonts w:cs="Calibri"/>
          <w:szCs w:val="24"/>
        </w:rPr>
        <w:t>Перл Ольга Вячеславовна</w:t>
      </w:r>
    </w:p>
    <w:p w14:paraId="547EDD90" w14:textId="033F6D6F" w:rsidR="008218C4" w:rsidRDefault="00233F46" w:rsidP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Выполнили: Кульбако Артемий Юрьевич</w:t>
      </w:r>
      <w:r w:rsidR="004C4314">
        <w:rPr>
          <w:rFonts w:cs="Calibri"/>
          <w:szCs w:val="24"/>
          <w:lang w:val="en-US"/>
        </w:rPr>
        <w:t xml:space="preserve"> </w:t>
      </w:r>
      <w:r>
        <w:rPr>
          <w:rFonts w:cs="Calibri"/>
          <w:szCs w:val="24"/>
        </w:rPr>
        <w:t>Р3212</w:t>
      </w:r>
    </w:p>
    <w:p w14:paraId="00279DA3" w14:textId="77777777" w:rsidR="004C4314" w:rsidRDefault="004C4314" w:rsidP="0032590D">
      <w:pPr>
        <w:rPr>
          <w:rFonts w:cs="Helvetica"/>
          <w:szCs w:val="24"/>
        </w:rPr>
      </w:pPr>
    </w:p>
    <w:p w14:paraId="753495C7" w14:textId="77777777" w:rsidR="008218C4" w:rsidRDefault="008218C4">
      <w:pPr>
        <w:jc w:val="center"/>
        <w:rPr>
          <w:rFonts w:cs="Helvetica"/>
          <w:szCs w:val="24"/>
        </w:rPr>
      </w:pPr>
    </w:p>
    <w:p w14:paraId="7D62F5D1" w14:textId="77777777" w:rsidR="008218C4" w:rsidRDefault="008218C4">
      <w:pPr>
        <w:rPr>
          <w:rFonts w:cs="Helvetica"/>
          <w:szCs w:val="24"/>
        </w:rPr>
      </w:pPr>
    </w:p>
    <w:p w14:paraId="587D3CF3" w14:textId="77777777" w:rsidR="008218C4" w:rsidRDefault="008218C4">
      <w:pPr>
        <w:pStyle w:val="1"/>
      </w:pPr>
    </w:p>
    <w:p w14:paraId="57981104" w14:textId="77777777" w:rsidR="008218C4" w:rsidRDefault="008218C4"/>
    <w:p w14:paraId="7FD19F04" w14:textId="77777777" w:rsidR="008218C4" w:rsidRDefault="008218C4"/>
    <w:p w14:paraId="27CE511E" w14:textId="77777777" w:rsidR="008218C4" w:rsidRDefault="008218C4">
      <w:pPr>
        <w:pStyle w:val="1"/>
      </w:pPr>
    </w:p>
    <w:p w14:paraId="310ABEB2" w14:textId="77777777" w:rsidR="008218C4" w:rsidRDefault="008218C4">
      <w:pPr>
        <w:pStyle w:val="1"/>
      </w:pPr>
    </w:p>
    <w:p w14:paraId="0442817E" w14:textId="77777777" w:rsidR="008218C4" w:rsidRDefault="008218C4">
      <w:pPr>
        <w:pStyle w:val="1"/>
      </w:pPr>
    </w:p>
    <w:p w14:paraId="066E758D" w14:textId="77777777" w:rsidR="008218C4" w:rsidRDefault="008218C4"/>
    <w:p w14:paraId="56A04D3B" w14:textId="3288D6D3" w:rsidR="008218C4" w:rsidRDefault="00A83ECB">
      <w:pPr>
        <w:pStyle w:val="1"/>
      </w:pPr>
      <w:r>
        <w:lastRenderedPageBreak/>
        <w:t>Описание метода</w:t>
      </w:r>
    </w:p>
    <w:p w14:paraId="7B753FC5" w14:textId="084E0511" w:rsidR="008218C4" w:rsidRPr="00EE6DEA" w:rsidRDefault="00EE6DEA">
      <w:pPr>
        <w:pStyle w:val="1"/>
      </w:pPr>
      <w:r>
        <w:t>Блок-схема</w:t>
      </w:r>
    </w:p>
    <w:p w14:paraId="052FF2A8" w14:textId="57C413B1" w:rsidR="008218C4" w:rsidRPr="00EE6DEA" w:rsidRDefault="00EE6DEA">
      <w:pPr>
        <w:pStyle w:val="1"/>
      </w:pPr>
      <w:r>
        <w:t>Листинг программы</w:t>
      </w:r>
    </w:p>
    <w:p w14:paraId="1B7CD5C0" w14:textId="29B14F5E" w:rsidR="008218C4" w:rsidRPr="00EE6DEA" w:rsidRDefault="00EE6DEA">
      <w:pPr>
        <w:pStyle w:val="1"/>
      </w:pPr>
      <w:r>
        <w:t>Примеры</w:t>
      </w:r>
    </w:p>
    <w:p w14:paraId="4A91928B" w14:textId="117BA467" w:rsidR="008218C4" w:rsidRDefault="00233F46" w:rsidP="00A83ECB">
      <w:pPr>
        <w:pStyle w:val="1"/>
      </w:pPr>
      <w:r>
        <w:t>Вывод</w:t>
      </w:r>
    </w:p>
    <w:p w14:paraId="4F5EBCDA" w14:textId="007FC696" w:rsidR="00C5304F" w:rsidRPr="00C5304F" w:rsidRDefault="00C5304F" w:rsidP="00C5304F">
      <w:pPr>
        <w:rPr>
          <w:lang w:val="en-US"/>
        </w:rPr>
      </w:pPr>
    </w:p>
    <w:p w14:paraId="40F219F2" w14:textId="22DA2E43" w:rsidR="00C5304F" w:rsidRPr="00C5304F" w:rsidRDefault="00C5304F" w:rsidP="00C5304F">
      <w:pPr>
        <w:rPr>
          <w:lang w:val="en-US"/>
        </w:rPr>
      </w:pPr>
    </w:p>
    <w:p w14:paraId="272D7B03" w14:textId="16D4DE2F" w:rsidR="00C5304F" w:rsidRPr="00C5304F" w:rsidRDefault="00C5304F" w:rsidP="00C5304F">
      <w:pPr>
        <w:rPr>
          <w:lang w:val="en-US"/>
        </w:rPr>
      </w:pPr>
    </w:p>
    <w:p w14:paraId="7F5C7E79" w14:textId="1A6CDA26" w:rsidR="00C5304F" w:rsidRPr="00C5304F" w:rsidRDefault="00C5304F" w:rsidP="00C5304F">
      <w:pPr>
        <w:rPr>
          <w:lang w:val="en-US"/>
        </w:rPr>
      </w:pPr>
    </w:p>
    <w:p w14:paraId="5CF9B6C0" w14:textId="72E4C082" w:rsidR="00C5304F" w:rsidRPr="00C5304F" w:rsidRDefault="00C5304F" w:rsidP="00C5304F">
      <w:pPr>
        <w:rPr>
          <w:lang w:val="en-US"/>
        </w:rPr>
      </w:pPr>
    </w:p>
    <w:p w14:paraId="4CBA367C" w14:textId="1EC9053F" w:rsidR="00C5304F" w:rsidRPr="00C5304F" w:rsidRDefault="00C5304F" w:rsidP="00C5304F">
      <w:pPr>
        <w:rPr>
          <w:lang w:val="en-US"/>
        </w:rPr>
      </w:pPr>
    </w:p>
    <w:p w14:paraId="20DAFF55" w14:textId="0C821143" w:rsidR="00C5304F" w:rsidRPr="00C5304F" w:rsidRDefault="00C5304F" w:rsidP="00C5304F">
      <w:pPr>
        <w:rPr>
          <w:lang w:val="en-US"/>
        </w:rPr>
      </w:pPr>
    </w:p>
    <w:p w14:paraId="74DCDF59" w14:textId="58715962" w:rsidR="00C5304F" w:rsidRPr="00C5304F" w:rsidRDefault="00C5304F" w:rsidP="00C5304F">
      <w:pPr>
        <w:rPr>
          <w:lang w:val="en-US"/>
        </w:rPr>
      </w:pPr>
    </w:p>
    <w:p w14:paraId="0F7EEEC7" w14:textId="139B0A88" w:rsidR="00C5304F" w:rsidRPr="00C5304F" w:rsidRDefault="00C5304F" w:rsidP="00C5304F">
      <w:pPr>
        <w:rPr>
          <w:lang w:val="en-US"/>
        </w:rPr>
      </w:pPr>
    </w:p>
    <w:p w14:paraId="3DEFCCC3" w14:textId="338F2803" w:rsidR="00C5304F" w:rsidRPr="00C5304F" w:rsidRDefault="00C5304F" w:rsidP="00C5304F">
      <w:pPr>
        <w:rPr>
          <w:lang w:val="en-US"/>
        </w:rPr>
      </w:pPr>
    </w:p>
    <w:p w14:paraId="15FEC665" w14:textId="6A0DD938" w:rsidR="00C5304F" w:rsidRPr="00C5304F" w:rsidRDefault="00C5304F" w:rsidP="00C5304F">
      <w:pPr>
        <w:rPr>
          <w:lang w:val="en-US"/>
        </w:rPr>
      </w:pPr>
    </w:p>
    <w:p w14:paraId="305332F4" w14:textId="02D68CEA" w:rsidR="00C5304F" w:rsidRPr="00C5304F" w:rsidRDefault="00C5304F" w:rsidP="00C5304F">
      <w:pPr>
        <w:rPr>
          <w:lang w:val="en-US"/>
        </w:rPr>
      </w:pPr>
    </w:p>
    <w:p w14:paraId="7BE8B16A" w14:textId="28EB297F" w:rsidR="00C5304F" w:rsidRPr="00C5304F" w:rsidRDefault="00C5304F" w:rsidP="00C5304F">
      <w:pPr>
        <w:rPr>
          <w:lang w:val="en-US"/>
        </w:rPr>
      </w:pPr>
    </w:p>
    <w:p w14:paraId="60A3AC99" w14:textId="02216405" w:rsidR="00C5304F" w:rsidRPr="00C5304F" w:rsidRDefault="00C5304F" w:rsidP="00C5304F">
      <w:pPr>
        <w:rPr>
          <w:lang w:val="en-US"/>
        </w:rPr>
      </w:pPr>
    </w:p>
    <w:p w14:paraId="5606BFA6" w14:textId="5BF3271C" w:rsidR="00C5304F" w:rsidRPr="00C5304F" w:rsidRDefault="00C5304F" w:rsidP="00C5304F">
      <w:pPr>
        <w:rPr>
          <w:lang w:val="en-US"/>
        </w:rPr>
      </w:pPr>
    </w:p>
    <w:p w14:paraId="1A304BEB" w14:textId="49DD3BAE" w:rsidR="00C5304F" w:rsidRPr="00C5304F" w:rsidRDefault="00C5304F" w:rsidP="00C5304F">
      <w:pPr>
        <w:rPr>
          <w:lang w:val="en-US"/>
        </w:rPr>
      </w:pPr>
    </w:p>
    <w:p w14:paraId="47475CB9" w14:textId="17BD0F3C" w:rsidR="00C5304F" w:rsidRPr="00C5304F" w:rsidRDefault="00C5304F" w:rsidP="00C5304F">
      <w:pPr>
        <w:rPr>
          <w:lang w:val="en-US"/>
        </w:rPr>
      </w:pPr>
    </w:p>
    <w:p w14:paraId="4AFE2519" w14:textId="12E201AF" w:rsidR="00C5304F" w:rsidRPr="00C5304F" w:rsidRDefault="00C5304F" w:rsidP="00C5304F">
      <w:pPr>
        <w:rPr>
          <w:lang w:val="en-US"/>
        </w:rPr>
      </w:pPr>
    </w:p>
    <w:p w14:paraId="036742A3" w14:textId="2B741333" w:rsidR="00C5304F" w:rsidRPr="00C5304F" w:rsidRDefault="00C5304F" w:rsidP="00C5304F">
      <w:pPr>
        <w:rPr>
          <w:lang w:val="en-US"/>
        </w:rPr>
      </w:pPr>
    </w:p>
    <w:p w14:paraId="1F1156E8" w14:textId="773FD1C7" w:rsidR="00C5304F" w:rsidRPr="00C5304F" w:rsidRDefault="00C5304F" w:rsidP="00C5304F">
      <w:pPr>
        <w:rPr>
          <w:lang w:val="en-US"/>
        </w:rPr>
      </w:pPr>
    </w:p>
    <w:p w14:paraId="665FB4C7" w14:textId="00A72F4E" w:rsidR="00C5304F" w:rsidRPr="00C5304F" w:rsidRDefault="00C5304F" w:rsidP="00C5304F">
      <w:pPr>
        <w:rPr>
          <w:lang w:val="en-US"/>
        </w:rPr>
      </w:pPr>
    </w:p>
    <w:p w14:paraId="28CE843A" w14:textId="15B36417" w:rsidR="00C5304F" w:rsidRPr="00C5304F" w:rsidRDefault="00C5304F" w:rsidP="00C5304F">
      <w:pPr>
        <w:rPr>
          <w:lang w:val="en-US"/>
        </w:rPr>
      </w:pPr>
    </w:p>
    <w:p w14:paraId="1E137C1E" w14:textId="6C8D5E1B" w:rsidR="00C5304F" w:rsidRDefault="00C5304F" w:rsidP="00C5304F">
      <w:pPr>
        <w:rPr>
          <w:rFonts w:eastAsia="Times New Roman"/>
          <w:color w:val="2F5496"/>
          <w:sz w:val="32"/>
          <w:szCs w:val="32"/>
        </w:rPr>
      </w:pPr>
    </w:p>
    <w:p w14:paraId="066013C8" w14:textId="2EE392FC" w:rsidR="00C5304F" w:rsidRPr="00C5304F" w:rsidRDefault="00C5304F" w:rsidP="00C5304F">
      <w:pPr>
        <w:rPr>
          <w:lang w:val="en-US"/>
        </w:rPr>
      </w:pPr>
      <w:bookmarkStart w:id="0" w:name="_GoBack"/>
      <w:bookmarkEnd w:id="0"/>
    </w:p>
    <w:p w14:paraId="6B8A9148" w14:textId="3DF458CA" w:rsidR="00C5304F" w:rsidRDefault="00C5304F" w:rsidP="00C5304F">
      <w:pPr>
        <w:rPr>
          <w:rFonts w:eastAsia="Times New Roman"/>
          <w:color w:val="2F5496"/>
          <w:sz w:val="32"/>
          <w:szCs w:val="32"/>
        </w:rPr>
      </w:pPr>
    </w:p>
    <w:p w14:paraId="61FF0AEF" w14:textId="77777777" w:rsidR="00C5304F" w:rsidRPr="00C5304F" w:rsidRDefault="00C5304F" w:rsidP="00C5304F">
      <w:pPr>
        <w:rPr>
          <w:lang w:val="en-US"/>
        </w:rPr>
      </w:pPr>
    </w:p>
    <w:sectPr w:rsidR="00C5304F" w:rsidRPr="00C5304F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FEF6A" w14:textId="77777777" w:rsidR="00613CCB" w:rsidRDefault="00613CCB">
      <w:pPr>
        <w:spacing w:after="0" w:line="240" w:lineRule="auto"/>
      </w:pPr>
      <w:r>
        <w:separator/>
      </w:r>
    </w:p>
  </w:endnote>
  <w:endnote w:type="continuationSeparator" w:id="0">
    <w:p w14:paraId="427D1E0D" w14:textId="77777777" w:rsidR="00613CCB" w:rsidRDefault="0061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77AC9" w14:textId="1FDA858B" w:rsidR="00B10A62" w:rsidRDefault="00233F46" w:rsidP="00C5304F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6357B" w14:textId="77777777" w:rsidR="00B10A62" w:rsidRDefault="00233F46">
    <w:pPr>
      <w:pStyle w:val="a5"/>
      <w:jc w:val="center"/>
      <w:rPr>
        <w:szCs w:val="24"/>
      </w:rPr>
    </w:pPr>
    <w:r>
      <w:rPr>
        <w:szCs w:val="24"/>
      </w:rPr>
      <w:t>Санкт-Петербург</w:t>
    </w:r>
  </w:p>
  <w:p w14:paraId="3F3E7AE9" w14:textId="77777777" w:rsidR="00B10A62" w:rsidRDefault="00233F46">
    <w:pPr>
      <w:pStyle w:val="a5"/>
      <w:jc w:val="center"/>
      <w:rPr>
        <w:szCs w:val="24"/>
      </w:rPr>
    </w:pPr>
    <w:r>
      <w:rPr>
        <w:szCs w:val="24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19E36" w14:textId="77777777" w:rsidR="00613CCB" w:rsidRDefault="00613CC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28E0CDD" w14:textId="77777777" w:rsidR="00613CCB" w:rsidRDefault="0061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2B81"/>
    <w:multiLevelType w:val="multilevel"/>
    <w:tmpl w:val="46825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D5228"/>
    <w:multiLevelType w:val="multilevel"/>
    <w:tmpl w:val="1FF09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C4"/>
    <w:rsid w:val="00233F46"/>
    <w:rsid w:val="0032590D"/>
    <w:rsid w:val="004C4314"/>
    <w:rsid w:val="00613CCB"/>
    <w:rsid w:val="008218C4"/>
    <w:rsid w:val="00A83ECB"/>
    <w:rsid w:val="00C5304F"/>
    <w:rsid w:val="00EE6DEA"/>
    <w:rsid w:val="00F0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7224"/>
  <w15:docId w15:val="{9D128211-5462-43DD-9C38-2067CBB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Cambria Math" w:hAnsi="Cambria Math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eastAsia="Times New Roman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1F3763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</w:style>
  <w:style w:type="paragraph" w:styleId="a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</w:style>
  <w:style w:type="character" w:customStyle="1" w:styleId="10">
    <w:name w:val="Заголовок 1 Знак"/>
    <w:basedOn w:val="a0"/>
    <w:rPr>
      <w:rFonts w:ascii="Century Schoolbook" w:eastAsia="Times New Roman" w:hAnsi="Century Schoolbook" w:cs="Times New Roman"/>
      <w:color w:val="2F5496"/>
      <w:sz w:val="32"/>
      <w:szCs w:val="32"/>
    </w:rPr>
  </w:style>
  <w:style w:type="paragraph" w:styleId="a7">
    <w:name w:val="Normal (Web)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Times New Roman"/>
      <w:i/>
      <w:iCs/>
      <w:color w:val="2F5496"/>
    </w:rPr>
  </w:style>
  <w:style w:type="character" w:customStyle="1" w:styleId="20">
    <w:name w:val="Заголовок 2 Знак"/>
    <w:basedOn w:val="a0"/>
    <w:rPr>
      <w:rFonts w:ascii="Century Schoolbook" w:eastAsia="Times New Roman" w:hAnsi="Century Schoolbook" w:cs="Times New Roman"/>
      <w:color w:val="2F5496"/>
      <w:sz w:val="26"/>
      <w:szCs w:val="26"/>
    </w:rPr>
  </w:style>
  <w:style w:type="paragraph" w:styleId="a9">
    <w:name w:val="List Paragraph"/>
    <w:basedOn w:val="a"/>
    <w:pPr>
      <w:ind w:left="720"/>
    </w:pPr>
  </w:style>
  <w:style w:type="character" w:styleId="HTML">
    <w:name w:val="HTML Cite"/>
    <w:basedOn w:val="a0"/>
    <w:rPr>
      <w:i/>
      <w:iCs/>
    </w:rPr>
  </w:style>
  <w:style w:type="paragraph" w:styleId="aa">
    <w:name w:val="TOC Heading"/>
    <w:basedOn w:val="1"/>
    <w:next w:val="a"/>
    <w:rPr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ab">
    <w:name w:val="No Spacing"/>
    <w:pPr>
      <w:suppressAutoHyphens/>
      <w:spacing w:after="0" w:line="240" w:lineRule="auto"/>
    </w:pPr>
  </w:style>
  <w:style w:type="character" w:styleId="ac">
    <w:name w:val="FollowedHyperlink"/>
    <w:basedOn w:val="a0"/>
    <w:rPr>
      <w:color w:val="954F72"/>
      <w:u w:val="single"/>
    </w:rPr>
  </w:style>
  <w:style w:type="paragraph" w:customStyle="1" w:styleId="std-gray">
    <w:name w:val="std-gray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21">
    <w:name w:val="toc 2"/>
    <w:basedOn w:val="a"/>
    <w:next w:val="a"/>
    <w:autoRedefine/>
    <w:pPr>
      <w:spacing w:after="100"/>
      <w:ind w:left="220"/>
    </w:pPr>
  </w:style>
  <w:style w:type="character" w:styleId="ad">
    <w:name w:val="Unresolved Mention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entury Schoolbook" w:eastAsia="Times New Roman" w:hAnsi="Century Schoolbook" w:cs="Times New Roman"/>
      <w:color w:val="1F3763"/>
      <w:sz w:val="24"/>
      <w:szCs w:val="24"/>
    </w:rPr>
  </w:style>
  <w:style w:type="character" w:customStyle="1" w:styleId="e24kjd">
    <w:name w:val="e24kjd"/>
    <w:basedOn w:val="a0"/>
  </w:style>
  <w:style w:type="paragraph" w:customStyle="1" w:styleId="text-group--content">
    <w:name w:val="_text-group--content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e">
    <w:name w:val="Strong"/>
    <w:basedOn w:val="a0"/>
    <w:rPr>
      <w:b/>
      <w:bCs/>
    </w:rPr>
  </w:style>
  <w:style w:type="character" w:styleId="af">
    <w:name w:val="Emphasis"/>
    <w:basedOn w:val="a0"/>
    <w:rPr>
      <w:i/>
      <w:iCs/>
    </w:rPr>
  </w:style>
  <w:style w:type="character" w:styleId="af0">
    <w:name w:val="Subtle Emphasis"/>
    <w:basedOn w:val="a0"/>
    <w:rPr>
      <w:i/>
      <w:iCs/>
      <w:color w:val="404040"/>
    </w:rPr>
  </w:style>
  <w:style w:type="paragraph" w:styleId="af1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dc:description/>
  <cp:lastModifiedBy>Артемий</cp:lastModifiedBy>
  <cp:revision>7</cp:revision>
  <cp:lastPrinted>2019-10-14T14:27:00Z</cp:lastPrinted>
  <dcterms:created xsi:type="dcterms:W3CDTF">2020-02-26T15:33:00Z</dcterms:created>
  <dcterms:modified xsi:type="dcterms:W3CDTF">2020-02-26T15:37:00Z</dcterms:modified>
</cp:coreProperties>
</file>