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6B" w:rsidRPr="00A4454E" w:rsidRDefault="00921F6B" w:rsidP="0092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компьютера</w:t>
      </w:r>
    </w:p>
    <w:p w:rsidR="00921F6B" w:rsidRPr="008446AB" w:rsidRDefault="00921F6B" w:rsidP="00921F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№2 (вариант </w:t>
      </w:r>
      <w:r w:rsidRPr="00A4454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Pr="00A4454E">
        <w:rPr>
          <w:b/>
          <w:sz w:val="28"/>
          <w:szCs w:val="28"/>
        </w:rPr>
        <w:t xml:space="preserve"> </w:t>
      </w:r>
    </w:p>
    <w:p w:rsidR="00921F6B" w:rsidRPr="008446AB" w:rsidRDefault="00921F6B" w:rsidP="00921F6B">
      <w:pPr>
        <w:jc w:val="center"/>
        <w:rPr>
          <w:b/>
          <w:sz w:val="28"/>
          <w:szCs w:val="28"/>
        </w:rPr>
      </w:pPr>
    </w:p>
    <w:p w:rsidR="00921F6B" w:rsidRPr="007A7670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Однопрограммный режим работы компьютера</w:t>
      </w:r>
      <w:r w:rsidRPr="007A7670">
        <w:rPr>
          <w:sz w:val="24"/>
          <w:szCs w:val="24"/>
        </w:rPr>
        <w:t>.</w:t>
      </w:r>
    </w:p>
    <w:p w:rsidR="00921F6B" w:rsidRPr="007A7670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 xml:space="preserve">Цикл выполнения машинной команды. Его основные фазы. </w:t>
      </w:r>
    </w:p>
    <w:p w:rsidR="00921F6B" w:rsidRPr="007A7670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Основные причины снижения производительности конвейера команд.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 xml:space="preserve">Организация </w:t>
      </w:r>
      <w:r>
        <w:rPr>
          <w:sz w:val="24"/>
          <w:szCs w:val="24"/>
        </w:rPr>
        <w:t xml:space="preserve"> </w:t>
      </w:r>
      <w:r w:rsidRPr="007A7670">
        <w:rPr>
          <w:sz w:val="24"/>
          <w:szCs w:val="24"/>
        </w:rPr>
        <w:t xml:space="preserve">конвейера </w:t>
      </w:r>
      <w:r>
        <w:rPr>
          <w:sz w:val="24"/>
          <w:szCs w:val="24"/>
        </w:rPr>
        <w:t xml:space="preserve">операций </w:t>
      </w:r>
      <w:r w:rsidRPr="007A7670">
        <w:rPr>
          <w:sz w:val="24"/>
          <w:szCs w:val="24"/>
        </w:rPr>
        <w:t xml:space="preserve"> в процессоре</w:t>
      </w:r>
      <w:r w:rsidRPr="00AB01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Pentium</w:t>
      </w:r>
      <w:r w:rsidRPr="00AB0159">
        <w:rPr>
          <w:sz w:val="24"/>
          <w:szCs w:val="24"/>
        </w:rPr>
        <w:t xml:space="preserve"> </w:t>
      </w:r>
      <w:r w:rsidRPr="007A7670">
        <w:rPr>
          <w:sz w:val="24"/>
          <w:szCs w:val="24"/>
        </w:rPr>
        <w:t>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Основные источники прерывания программ.</w:t>
      </w:r>
    </w:p>
    <w:p w:rsidR="00921F6B" w:rsidRPr="00984162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чем отличие блока прерывания от контроллера прерываний?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Каким образом можно оценить эффективность кэш-памяти?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Временная локальность в отношении команд и данных.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87DB8">
        <w:rPr>
          <w:sz w:val="24"/>
          <w:szCs w:val="24"/>
        </w:rPr>
        <w:t>Кэш-память с полностью ассоциативным отображением</w:t>
      </w:r>
      <w:r>
        <w:rPr>
          <w:sz w:val="24"/>
          <w:szCs w:val="24"/>
        </w:rPr>
        <w:t xml:space="preserve"> – принцип построения, достоинства и недостатки</w:t>
      </w:r>
    </w:p>
    <w:p w:rsidR="00921F6B" w:rsidRPr="00687DB8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Виды стратегий обновления основной памяти.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A496C">
        <w:rPr>
          <w:sz w:val="24"/>
          <w:szCs w:val="24"/>
        </w:rPr>
        <w:t>.</w:t>
      </w:r>
      <w:r>
        <w:rPr>
          <w:sz w:val="24"/>
          <w:szCs w:val="24"/>
        </w:rPr>
        <w:t>Многоуровневая организация кэш-памяти.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Основные параметры оценки  производительности ОП.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Принцип расслоения обращений </w:t>
      </w:r>
      <w:proofErr w:type="gramStart"/>
      <w:r>
        <w:rPr>
          <w:sz w:val="24"/>
          <w:szCs w:val="24"/>
        </w:rPr>
        <w:t>к</w:t>
      </w:r>
      <w:proofErr w:type="gramEnd"/>
      <w:r>
        <w:rPr>
          <w:sz w:val="24"/>
          <w:szCs w:val="24"/>
        </w:rPr>
        <w:t xml:space="preserve"> ОП.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Проблема фрагментации ОП.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 защиты памяти.</w:t>
      </w:r>
    </w:p>
    <w:p w:rsidR="00921F6B" w:rsidRPr="00BA496C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A496C">
        <w:rPr>
          <w:sz w:val="24"/>
          <w:szCs w:val="24"/>
        </w:rPr>
        <w:t>Организация защиты памяти по ключам.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Какие принципы положены в основу иерархии уровней системы памяти?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Что понимается под циклом обращения к оперативной памяти?</w:t>
      </w:r>
    </w:p>
    <w:p w:rsidR="00921F6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Стратегия </w:t>
      </w:r>
      <w:r>
        <w:rPr>
          <w:sz w:val="24"/>
          <w:szCs w:val="24"/>
          <w:lang w:val="en-US"/>
        </w:rPr>
        <w:t>WTWA</w:t>
      </w:r>
      <w:r w:rsidRPr="00442E59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обновления основной памяти.</w:t>
      </w:r>
    </w:p>
    <w:p w:rsidR="00921F6B" w:rsidRPr="0028337B" w:rsidRDefault="00921F6B" w:rsidP="00921F6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Стратегия  </w:t>
      </w:r>
      <w:r>
        <w:rPr>
          <w:sz w:val="24"/>
          <w:szCs w:val="24"/>
          <w:lang w:val="en-US"/>
        </w:rPr>
        <w:t>LFU</w:t>
      </w:r>
      <w:r>
        <w:rPr>
          <w:sz w:val="24"/>
          <w:szCs w:val="24"/>
        </w:rPr>
        <w:t xml:space="preserve"> замещения блоков кэш-памяти.</w:t>
      </w:r>
    </w:p>
    <w:p w:rsidR="00E70964" w:rsidRDefault="00E70964" w:rsidP="00921F6B"/>
    <w:sectPr w:rsidR="00E70964" w:rsidSect="00E7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43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921F6B"/>
    <w:rsid w:val="00921F6B"/>
    <w:rsid w:val="00E7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F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2020-12-18T10:45:00Z</dcterms:created>
  <dcterms:modified xsi:type="dcterms:W3CDTF">2020-12-18T10:46:00Z</dcterms:modified>
</cp:coreProperties>
</file>