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3DEC" w14:textId="23F63F63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Мультипрограммный режим работы компьютера</w:t>
      </w:r>
    </w:p>
    <w:p w14:paraId="38EA8983" w14:textId="65693DA8" w:rsidR="00944BD4" w:rsidRPr="008E008B" w:rsidRDefault="00944BD4" w:rsidP="0028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Возможность компьютерной системы выполнять несколько действий (процессов) одновременно. А системах с несколькими логическими или физическими ядрами (или даже процессорами), код действительно выполняется параллельно, а однопроцессорных же системах создаётся иллюзия этого за счёт переключения между процессами, когда один из</w:t>
      </w:r>
      <w:r w:rsidR="00287AC9" w:rsidRPr="008E008B">
        <w:rPr>
          <w:sz w:val="24"/>
          <w:szCs w:val="24"/>
        </w:rPr>
        <w:t xml:space="preserve"> простаивает.</w:t>
      </w:r>
    </w:p>
    <w:p w14:paraId="649D874C" w14:textId="77777777" w:rsidR="00287AC9" w:rsidRPr="008E008B" w:rsidRDefault="00944BD4" w:rsidP="00287AC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Организация конвейера операций.</w:t>
      </w:r>
    </w:p>
    <w:p w14:paraId="2D2016C5" w14:textId="3ABDD974" w:rsidR="00287AC9" w:rsidRPr="008E008B" w:rsidRDefault="00287AC9" w:rsidP="0028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color w:val="000000" w:themeColor="text1"/>
          <w:sz w:val="24"/>
          <w:szCs w:val="24"/>
        </w:rPr>
      </w:pPr>
      <w:r w:rsidRPr="008E008B">
        <w:rPr>
          <w:color w:val="000000" w:themeColor="text1"/>
          <w:sz w:val="24"/>
          <w:szCs w:val="24"/>
        </w:rPr>
        <w:t>С</w:t>
      </w:r>
      <w:r w:rsidRPr="008E008B">
        <w:rPr>
          <w:color w:val="000000" w:themeColor="text1"/>
          <w:sz w:val="24"/>
          <w:szCs w:val="24"/>
        </w:rPr>
        <w:t xml:space="preserve">пособ организации вычислений, используемый в современных </w:t>
      </w:r>
      <w:hyperlink r:id="rId8" w:tooltip="Процессор" w:history="1">
        <w:r w:rsidRPr="008E008B">
          <w:rPr>
            <w:rStyle w:val="a7"/>
            <w:color w:val="000000" w:themeColor="text1"/>
            <w:sz w:val="24"/>
            <w:szCs w:val="24"/>
            <w:u w:val="none"/>
          </w:rPr>
          <w:t>процессорах</w:t>
        </w:r>
      </w:hyperlink>
      <w:r w:rsidRPr="008E008B">
        <w:rPr>
          <w:color w:val="000000" w:themeColor="text1"/>
          <w:sz w:val="24"/>
          <w:szCs w:val="24"/>
        </w:rPr>
        <w:t xml:space="preserve"> целью повышения их производительности (увеличения числа инструкций, выполняемых в единицу времени — эксплуатация </w:t>
      </w:r>
      <w:hyperlink r:id="rId9" w:tooltip="Параллелизм на уровне команд" w:history="1">
        <w:r w:rsidRPr="008E008B">
          <w:rPr>
            <w:rStyle w:val="a7"/>
            <w:color w:val="000000" w:themeColor="text1"/>
            <w:sz w:val="24"/>
            <w:szCs w:val="24"/>
            <w:u w:val="none"/>
          </w:rPr>
          <w:t>параллелизма на уровне инструкций</w:t>
        </w:r>
      </w:hyperlink>
      <w:r w:rsidRPr="008E008B">
        <w:rPr>
          <w:color w:val="000000" w:themeColor="text1"/>
          <w:sz w:val="24"/>
          <w:szCs w:val="24"/>
        </w:rPr>
        <w:t>)</w:t>
      </w:r>
      <w:r w:rsidR="00DD5BFD" w:rsidRPr="008E008B">
        <w:rPr>
          <w:color w:val="000000" w:themeColor="text1"/>
          <w:sz w:val="24"/>
          <w:szCs w:val="24"/>
        </w:rPr>
        <w:t>.</w:t>
      </w:r>
    </w:p>
    <w:p w14:paraId="204C1853" w14:textId="006D1619" w:rsidR="00DD5BFD" w:rsidRPr="008E008B" w:rsidRDefault="00DD5BFD" w:rsidP="0028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Идея заключается в параллельном выполнении нескольких инструкций процессора. Сложные инструкции процессора представляются в виде последовательности более простых стадий. Вместо выполнения инструкций последовательно (ожидания завершения конца одной инструкции и перехода к следующей), следующая инструкция может выполняться через несколько стадий выполнения первой инструкции.</w:t>
      </w:r>
    </w:p>
    <w:p w14:paraId="73F5646B" w14:textId="5A60C126" w:rsidR="008F598F" w:rsidRPr="008E008B" w:rsidRDefault="008F598F" w:rsidP="008F5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center"/>
        <w:rPr>
          <w:color w:val="000000" w:themeColor="text1"/>
          <w:sz w:val="24"/>
          <w:szCs w:val="24"/>
        </w:rPr>
      </w:pPr>
      <w:r w:rsidRPr="008E008B">
        <w:rPr>
          <w:noProof/>
          <w:sz w:val="24"/>
          <w:szCs w:val="24"/>
        </w:rPr>
        <w:drawing>
          <wp:inline distT="0" distB="0" distL="0" distR="0" wp14:anchorId="6158169F" wp14:editId="082D4FD2">
            <wp:extent cx="3329940" cy="967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A665" w14:textId="4BA4F634" w:rsidR="008F598F" w:rsidRPr="008E008B" w:rsidRDefault="008F598F" w:rsidP="008F5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center"/>
        <w:rPr>
          <w:color w:val="000000" w:themeColor="text1"/>
          <w:sz w:val="24"/>
          <w:szCs w:val="24"/>
        </w:rPr>
      </w:pPr>
      <w:r w:rsidRPr="008E008B">
        <w:rPr>
          <w:color w:val="000000" w:themeColor="text1"/>
          <w:sz w:val="24"/>
          <w:szCs w:val="24"/>
        </w:rPr>
        <w:t>Пример конвейера. За единицу времени (зелёная область) выполняется несколько стадий.</w:t>
      </w:r>
    </w:p>
    <w:p w14:paraId="6E3C92CB" w14:textId="2493222E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Каноническая структура процессора.</w:t>
      </w:r>
    </w:p>
    <w:p w14:paraId="3B930811" w14:textId="377083ED" w:rsidR="00F97113" w:rsidRPr="008E008B" w:rsidRDefault="008359DD" w:rsidP="00F971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center"/>
        <w:rPr>
          <w:sz w:val="24"/>
          <w:szCs w:val="24"/>
        </w:rPr>
      </w:pPr>
      <w:r w:rsidRPr="008E008B">
        <w:rPr>
          <w:noProof/>
          <w:sz w:val="24"/>
          <w:szCs w:val="24"/>
        </w:rPr>
        <w:drawing>
          <wp:inline distT="0" distB="0" distL="0" distR="0" wp14:anchorId="7A5FBBFA" wp14:editId="04FB15D9">
            <wp:extent cx="2392680" cy="2297227"/>
            <wp:effectExtent l="0" t="0" r="7620" b="8255"/>
            <wp:docPr id="5" name="Рисунок 5" descr="eopearhiiv.edu.ee/e-kursused/eucip/haldus_vk/i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opearhiiv.edu.ee/e-kursused/eucip/haldus_vk/im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55" cy="23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4A05" w14:textId="4EB5B772" w:rsidR="00F97113" w:rsidRPr="008E008B" w:rsidRDefault="00F97113" w:rsidP="004B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Управляющий блок</w:t>
      </w:r>
      <w:r w:rsidR="004B0E72" w:rsidRPr="008E008B">
        <w:rPr>
          <w:sz w:val="24"/>
          <w:szCs w:val="24"/>
        </w:rPr>
        <w:t xml:space="preserve"> – декодирует команды и отвечает за взаимодействие процессора с памятью. Операционных блок – выполняет арифметические операции над числами с фиксированной и плавающей точкой с помощью АЛУ и </w:t>
      </w:r>
      <w:r w:rsidR="004B0E72" w:rsidRPr="008E008B">
        <w:rPr>
          <w:sz w:val="24"/>
          <w:szCs w:val="24"/>
          <w:lang w:val="en-US"/>
        </w:rPr>
        <w:t>FPU</w:t>
      </w:r>
      <w:r w:rsidR="004B0E72" w:rsidRPr="008E008B">
        <w:rPr>
          <w:sz w:val="24"/>
          <w:szCs w:val="24"/>
        </w:rPr>
        <w:t xml:space="preserve"> соответственно. Регистры – блоки памяти для служебных целей, к примеру, хранения адреса следующей </w:t>
      </w:r>
      <w:r w:rsidR="004B0E72" w:rsidRPr="008E008B">
        <w:rPr>
          <w:sz w:val="24"/>
          <w:szCs w:val="24"/>
        </w:rPr>
        <w:lastRenderedPageBreak/>
        <w:t>выполняемом команды или промежуточных результатов вычислений (аккумулятор). Также процессор может содержать кэш – быструю память для хранения повторяющихся команд, что снижает количество обращений к медленной памяти.</w:t>
      </w:r>
    </w:p>
    <w:p w14:paraId="2C4B7CFD" w14:textId="76C2698F" w:rsidR="009A6ACB" w:rsidRPr="008E008B" w:rsidRDefault="009A6ACB" w:rsidP="004B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Тактовый генератор, или генератор тактовых импульсов, задаёт рабочую частоту процессора. С помощью тактовых импульсов выполняется синхронизация для внутренних команд процессора и остальных устройств. Тактовый генератор вырабатывает (генерирует) прямоугольные импульсы, которые следуют с определённой частотой (для разных процессоров частота разная).</w:t>
      </w:r>
    </w:p>
    <w:p w14:paraId="24D856EE" w14:textId="20603F7B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Смешанное кодирование операционных микрокоманд. Достоинства и недостатки.</w:t>
      </w:r>
    </w:p>
    <w:p w14:paraId="27700FBA" w14:textId="1FB13620" w:rsidR="006C1BC6" w:rsidRPr="008E008B" w:rsidRDefault="006C1BC6" w:rsidP="006C1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Смешанное кодирование микрокоманд призвано устранить недостатки вертикального и горизонтального кодирования, такие как: неэффективное использование памяти при горизонтальном кодировании и сложные дешифраторы при вертикальном.</w:t>
      </w:r>
    </w:p>
    <w:p w14:paraId="59E9F4E9" w14:textId="77777777" w:rsidR="006C1BC6" w:rsidRPr="006C1BC6" w:rsidRDefault="006C1BC6" w:rsidP="006C1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6C1BC6">
        <w:rPr>
          <w:sz w:val="24"/>
          <w:szCs w:val="24"/>
        </w:rPr>
        <w:t>При смешанном кодировании множество микроопераций V разбивается на k</w:t>
      </w:r>
    </w:p>
    <w:p w14:paraId="7F657944" w14:textId="77777777" w:rsidR="006C1BC6" w:rsidRPr="006C1BC6" w:rsidRDefault="006C1BC6" w:rsidP="006C1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6C1BC6">
        <w:rPr>
          <w:sz w:val="24"/>
          <w:szCs w:val="24"/>
        </w:rPr>
        <w:t>подмножеств (или полей):</w:t>
      </w:r>
    </w:p>
    <w:p w14:paraId="72EA11BF" w14:textId="77777777" w:rsidR="006C1BC6" w:rsidRPr="006C1BC6" w:rsidRDefault="006C1BC6" w:rsidP="006C1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6C1BC6">
        <w:rPr>
          <w:sz w:val="24"/>
          <w:szCs w:val="24"/>
        </w:rPr>
        <w:t xml:space="preserve">                                                           k</w:t>
      </w:r>
    </w:p>
    <w:p w14:paraId="18B7C9E5" w14:textId="77777777" w:rsidR="006C1BC6" w:rsidRPr="006C1BC6" w:rsidRDefault="006C1BC6" w:rsidP="006C1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6C1BC6">
        <w:rPr>
          <w:sz w:val="24"/>
          <w:szCs w:val="24"/>
        </w:rPr>
        <w:t xml:space="preserve">                                                 V = UVi .</w:t>
      </w:r>
    </w:p>
    <w:p w14:paraId="43B3869A" w14:textId="77777777" w:rsidR="006C1BC6" w:rsidRPr="008E008B" w:rsidRDefault="006C1BC6" w:rsidP="006C1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6C1BC6">
        <w:rPr>
          <w:sz w:val="24"/>
          <w:szCs w:val="24"/>
        </w:rPr>
        <w:t xml:space="preserve">                                                          i =1</w:t>
      </w:r>
    </w:p>
    <w:p w14:paraId="77A4AF88" w14:textId="12FE1EB2" w:rsidR="006C1BC6" w:rsidRPr="006C1BC6" w:rsidRDefault="006C1BC6" w:rsidP="006C1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6C1BC6">
        <w:rPr>
          <w:sz w:val="24"/>
          <w:szCs w:val="24"/>
        </w:rPr>
        <w:t>Подмножества Vi кодируются горизонтальным, а микрооперации внутри каждого</w:t>
      </w:r>
      <w:r w:rsidRPr="008E008B">
        <w:rPr>
          <w:sz w:val="24"/>
          <w:szCs w:val="24"/>
        </w:rPr>
        <w:t xml:space="preserve"> </w:t>
      </w:r>
      <w:r w:rsidRPr="006C1BC6">
        <w:rPr>
          <w:sz w:val="24"/>
          <w:szCs w:val="24"/>
        </w:rPr>
        <w:t>из</w:t>
      </w:r>
      <w:r w:rsidRPr="008E008B">
        <w:rPr>
          <w:sz w:val="24"/>
          <w:szCs w:val="24"/>
        </w:rPr>
        <w:t xml:space="preserve"> </w:t>
      </w:r>
      <w:r w:rsidRPr="006C1BC6">
        <w:rPr>
          <w:sz w:val="24"/>
          <w:szCs w:val="24"/>
        </w:rPr>
        <w:t>этих подмножеств вертикальным способами. В этом случае каждому подмножеству Vi</w:t>
      </w:r>
      <w:r w:rsidRPr="008E008B">
        <w:rPr>
          <w:sz w:val="24"/>
          <w:szCs w:val="24"/>
        </w:rPr>
        <w:t xml:space="preserve"> </w:t>
      </w:r>
      <w:r w:rsidRPr="006C1BC6">
        <w:rPr>
          <w:sz w:val="24"/>
          <w:szCs w:val="24"/>
        </w:rPr>
        <w:t>выделяется отдельное поле в операционной части микрокоманды. Длина n операционно</w:t>
      </w:r>
      <w:r w:rsidRPr="008E008B">
        <w:rPr>
          <w:sz w:val="24"/>
          <w:szCs w:val="24"/>
        </w:rPr>
        <w:t xml:space="preserve">й </w:t>
      </w:r>
      <w:r w:rsidRPr="006C1BC6">
        <w:rPr>
          <w:sz w:val="24"/>
          <w:szCs w:val="24"/>
        </w:rPr>
        <w:t>части микрокоманды равна:</w:t>
      </w:r>
    </w:p>
    <w:p w14:paraId="03EEF057" w14:textId="77777777" w:rsidR="006C1BC6" w:rsidRPr="006C1BC6" w:rsidRDefault="006C1BC6" w:rsidP="006C1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6C1BC6">
        <w:rPr>
          <w:sz w:val="24"/>
          <w:szCs w:val="24"/>
        </w:rPr>
        <w:t xml:space="preserve">                                                     k</w:t>
      </w:r>
    </w:p>
    <w:p w14:paraId="0086FDDF" w14:textId="5A1DEEF7" w:rsidR="006C1BC6" w:rsidRPr="006C1BC6" w:rsidRDefault="006C1BC6" w:rsidP="006C1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6C1BC6">
        <w:rPr>
          <w:sz w:val="24"/>
          <w:szCs w:val="24"/>
        </w:rPr>
        <w:t xml:space="preserve">                                             n = ∑ ]</w:t>
      </w:r>
      <w:r w:rsidRPr="008E008B">
        <w:rPr>
          <w:sz w:val="24"/>
          <w:szCs w:val="24"/>
        </w:rPr>
        <w:t xml:space="preserve"> </w:t>
      </w:r>
      <w:r w:rsidRPr="006C1BC6">
        <w:rPr>
          <w:sz w:val="24"/>
          <w:szCs w:val="24"/>
        </w:rPr>
        <w:t>log 2 mi ,</w:t>
      </w:r>
    </w:p>
    <w:p w14:paraId="55C5F355" w14:textId="77777777" w:rsidR="006C1BC6" w:rsidRPr="006C1BC6" w:rsidRDefault="006C1BC6" w:rsidP="006C1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6C1BC6">
        <w:rPr>
          <w:sz w:val="24"/>
          <w:szCs w:val="24"/>
        </w:rPr>
        <w:t xml:space="preserve">                                                   i =1</w:t>
      </w:r>
    </w:p>
    <w:p w14:paraId="6C763CF1" w14:textId="450B7905" w:rsidR="006C1BC6" w:rsidRPr="008E008B" w:rsidRDefault="00FA08D8" w:rsidP="00FA0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FA08D8">
        <w:rPr>
          <w:sz w:val="24"/>
          <w:szCs w:val="24"/>
        </w:rPr>
        <w:t>Дешифраторы дешифрирующие код микроопераций отдельных</w:t>
      </w:r>
      <w:r w:rsidRPr="008E008B">
        <w:rPr>
          <w:sz w:val="24"/>
          <w:szCs w:val="24"/>
        </w:rPr>
        <w:t xml:space="preserve"> </w:t>
      </w:r>
      <w:r w:rsidRPr="00FA08D8">
        <w:rPr>
          <w:sz w:val="24"/>
          <w:szCs w:val="24"/>
        </w:rPr>
        <w:t>полей, вырабатывают управляющие слова, реализуемые в течение одного микрокомандного</w:t>
      </w:r>
      <w:r w:rsidRPr="008E008B">
        <w:rPr>
          <w:sz w:val="24"/>
          <w:szCs w:val="24"/>
        </w:rPr>
        <w:t xml:space="preserve"> </w:t>
      </w:r>
      <w:r w:rsidRPr="00FA08D8">
        <w:rPr>
          <w:sz w:val="24"/>
          <w:szCs w:val="24"/>
        </w:rPr>
        <w:t>цикла. Таким образом, применение вертикального метода кодирования позволяет</w:t>
      </w:r>
      <w:r w:rsidRPr="008E008B">
        <w:rPr>
          <w:sz w:val="24"/>
          <w:szCs w:val="24"/>
        </w:rPr>
        <w:t xml:space="preserve"> </w:t>
      </w:r>
      <w:r w:rsidRPr="00FA08D8">
        <w:rPr>
          <w:sz w:val="24"/>
          <w:szCs w:val="24"/>
        </w:rPr>
        <w:t>оптимизировать емкость ПМК, а горизонтального способа – сохранить принципы</w:t>
      </w:r>
      <w:r w:rsidRPr="008E008B">
        <w:rPr>
          <w:sz w:val="24"/>
          <w:szCs w:val="24"/>
        </w:rPr>
        <w:t xml:space="preserve"> </w:t>
      </w:r>
      <w:r w:rsidRPr="00FA08D8">
        <w:rPr>
          <w:sz w:val="24"/>
          <w:szCs w:val="24"/>
        </w:rPr>
        <w:t>параллельной работы операционных блоков микропроцессора.</w:t>
      </w:r>
    </w:p>
    <w:p w14:paraId="1A8BB291" w14:textId="4E1CECFC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 xml:space="preserve">Организация конвейера команд в процессоре </w:t>
      </w:r>
      <w:r w:rsidRPr="008E008B">
        <w:rPr>
          <w:sz w:val="24"/>
          <w:szCs w:val="24"/>
          <w:lang w:val="en-US"/>
        </w:rPr>
        <w:t>Intel</w:t>
      </w:r>
      <w:r w:rsidRPr="008E008B">
        <w:rPr>
          <w:sz w:val="24"/>
          <w:szCs w:val="24"/>
        </w:rPr>
        <w:t xml:space="preserve"> </w:t>
      </w:r>
      <w:r w:rsidRPr="008E008B">
        <w:rPr>
          <w:sz w:val="24"/>
          <w:szCs w:val="24"/>
          <w:lang w:val="en-US"/>
        </w:rPr>
        <w:t>Pentium</w:t>
      </w:r>
      <w:r w:rsidRPr="008E008B">
        <w:rPr>
          <w:sz w:val="24"/>
          <w:szCs w:val="24"/>
        </w:rPr>
        <w:t>.</w:t>
      </w:r>
    </w:p>
    <w:p w14:paraId="46BC5C4F" w14:textId="059C7F72" w:rsidR="004A1EC6" w:rsidRPr="008E008B" w:rsidRDefault="004A1EC6" w:rsidP="004A1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8E008B">
        <w:rPr>
          <w:sz w:val="24"/>
          <w:szCs w:val="24"/>
        </w:rPr>
        <w:t>Пример конвейера</w:t>
      </w:r>
    </w:p>
    <w:p w14:paraId="5FD1E1C6" w14:textId="6020D20F" w:rsidR="004A1EC6" w:rsidRPr="008E008B" w:rsidRDefault="004A1EC6" w:rsidP="004A1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center"/>
        <w:rPr>
          <w:sz w:val="24"/>
          <w:szCs w:val="24"/>
          <w:lang w:val="en-US"/>
        </w:rPr>
      </w:pPr>
      <w:r w:rsidRPr="008E008B">
        <w:rPr>
          <w:noProof/>
          <w:sz w:val="24"/>
          <w:szCs w:val="24"/>
        </w:rPr>
        <w:lastRenderedPageBreak/>
        <w:drawing>
          <wp:inline distT="0" distB="0" distL="0" distR="0" wp14:anchorId="5EAFB27D" wp14:editId="438F00DC">
            <wp:extent cx="2590800" cy="2484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33" cy="24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D617" w14:textId="1068794C" w:rsidR="004A1EC6" w:rsidRPr="008E008B" w:rsidRDefault="004A1EC6" w:rsidP="004A1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Конвейер делится на 4 стадии обработки:</w:t>
      </w:r>
    </w:p>
    <w:p w14:paraId="0D8A971A" w14:textId="1BCF9ACD" w:rsidR="00F45EE4" w:rsidRPr="00F45EE4" w:rsidRDefault="00F45EE4" w:rsidP="00F45EE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 w:rsidRPr="00F45EE4">
        <w:rPr>
          <w:sz w:val="24"/>
          <w:szCs w:val="24"/>
        </w:rPr>
        <w:t>Получение</w:t>
      </w:r>
    </w:p>
    <w:p w14:paraId="18D3768C" w14:textId="60EDBF45" w:rsidR="00F45EE4" w:rsidRPr="00F45EE4" w:rsidRDefault="00F45EE4" w:rsidP="00F45EE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 w:rsidRPr="00F45EE4">
        <w:rPr>
          <w:sz w:val="24"/>
          <w:szCs w:val="24"/>
        </w:rPr>
        <w:t>Раскодирование</w:t>
      </w:r>
    </w:p>
    <w:p w14:paraId="037791E2" w14:textId="71E7B3E8" w:rsidR="00F45EE4" w:rsidRPr="00F45EE4" w:rsidRDefault="00F45EE4" w:rsidP="00F45EE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 w:rsidRPr="00F45EE4">
        <w:rPr>
          <w:sz w:val="24"/>
          <w:szCs w:val="24"/>
        </w:rPr>
        <w:t>Выполнение</w:t>
      </w:r>
    </w:p>
    <w:p w14:paraId="130212FB" w14:textId="68F7A765" w:rsidR="004A1EC6" w:rsidRPr="008E008B" w:rsidRDefault="00F45EE4" w:rsidP="00F45EE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 w:rsidRPr="00F45EE4">
        <w:rPr>
          <w:sz w:val="24"/>
          <w:szCs w:val="24"/>
        </w:rPr>
        <w:t>Запись результата</w:t>
      </w:r>
    </w:p>
    <w:p w14:paraId="7FDDC5CC" w14:textId="43144BB1" w:rsidR="00ED7003" w:rsidRPr="008E008B" w:rsidRDefault="00ED7003" w:rsidP="00ED7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2"/>
        </w:tabs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Каждая из стадий, в идеале, должна выполнятся параллельно с другой</w:t>
      </w:r>
      <w:r w:rsidR="008E44DA" w:rsidRPr="008E008B">
        <w:rPr>
          <w:sz w:val="24"/>
          <w:szCs w:val="24"/>
        </w:rPr>
        <w:t>:</w:t>
      </w:r>
    </w:p>
    <w:p w14:paraId="7CA89C24" w14:textId="76B85E29" w:rsidR="008E44DA" w:rsidRPr="008E008B" w:rsidRDefault="008E44DA" w:rsidP="00ED7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2"/>
        </w:tabs>
        <w:spacing w:line="360" w:lineRule="auto"/>
        <w:ind w:left="360"/>
        <w:jc w:val="both"/>
        <w:rPr>
          <w:sz w:val="24"/>
          <w:szCs w:val="24"/>
          <w:lang w:val="en-US"/>
        </w:rPr>
      </w:pPr>
      <w:r w:rsidRPr="008E008B">
        <w:rPr>
          <w:sz w:val="24"/>
          <w:szCs w:val="24"/>
        </w:rPr>
        <w:t>Пример</w:t>
      </w:r>
      <w:r w:rsidRPr="008E008B">
        <w:rPr>
          <w:sz w:val="24"/>
          <w:szCs w:val="24"/>
          <w:lang w:val="en-US"/>
        </w:rPr>
        <w:t>:</w:t>
      </w:r>
    </w:p>
    <w:p w14:paraId="1A013F69" w14:textId="433494E3" w:rsidR="008E44DA" w:rsidRPr="008E008B" w:rsidRDefault="008E44DA" w:rsidP="008E4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2"/>
        </w:tabs>
        <w:spacing w:line="360" w:lineRule="auto"/>
        <w:ind w:left="360"/>
        <w:jc w:val="center"/>
        <w:rPr>
          <w:sz w:val="24"/>
          <w:szCs w:val="24"/>
          <w:lang w:val="en-US"/>
        </w:rPr>
      </w:pPr>
      <w:r w:rsidRPr="008E008B">
        <w:rPr>
          <w:sz w:val="24"/>
          <w:szCs w:val="24"/>
          <w:lang w:val="en-US"/>
        </w:rPr>
        <w:drawing>
          <wp:inline distT="0" distB="0" distL="0" distR="0" wp14:anchorId="5340A1B4" wp14:editId="23AB77BD">
            <wp:extent cx="4160520" cy="37762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0986" cy="37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30CD" w14:textId="756CB5DF" w:rsidR="00944BD4" w:rsidRPr="008E008B" w:rsidRDefault="00944BD4" w:rsidP="00944BD4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 w:rsidRPr="008E008B">
        <w:rPr>
          <w:snapToGrid w:val="0"/>
          <w:sz w:val="24"/>
          <w:szCs w:val="24"/>
        </w:rPr>
        <w:t xml:space="preserve">Особенности </w:t>
      </w:r>
      <w:r w:rsidRPr="008E008B">
        <w:rPr>
          <w:snapToGrid w:val="0"/>
          <w:sz w:val="24"/>
          <w:szCs w:val="24"/>
          <w:lang w:val="en-US"/>
        </w:rPr>
        <w:t>EPIC-</w:t>
      </w:r>
      <w:r w:rsidRPr="008E008B">
        <w:rPr>
          <w:snapToGrid w:val="0"/>
          <w:sz w:val="24"/>
          <w:szCs w:val="24"/>
        </w:rPr>
        <w:t>архитектуры</w:t>
      </w:r>
    </w:p>
    <w:p w14:paraId="668A22EC" w14:textId="6B0491F0" w:rsidR="00C47E24" w:rsidRPr="008E008B" w:rsidRDefault="00DC3F07" w:rsidP="00C4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left="360" w:right="88"/>
        <w:jc w:val="both"/>
        <w:rPr>
          <w:snapToGrid w:val="0"/>
          <w:sz w:val="24"/>
          <w:szCs w:val="24"/>
        </w:rPr>
      </w:pPr>
      <w:r w:rsidRPr="008E008B">
        <w:rPr>
          <w:snapToGrid w:val="0"/>
          <w:sz w:val="24"/>
          <w:szCs w:val="24"/>
          <w:lang w:val="en-US"/>
        </w:rPr>
        <w:t>EPIC</w:t>
      </w:r>
      <w:r w:rsidRPr="008E008B">
        <w:rPr>
          <w:snapToGrid w:val="0"/>
          <w:sz w:val="24"/>
          <w:szCs w:val="24"/>
        </w:rPr>
        <w:t xml:space="preserve"> - </w:t>
      </w:r>
      <w:r w:rsidRPr="008E008B">
        <w:rPr>
          <w:snapToGrid w:val="0"/>
          <w:sz w:val="24"/>
          <w:szCs w:val="24"/>
        </w:rPr>
        <w:t xml:space="preserve">архитектура процессора с явным параллелизмом команд. EPIC позволяет микропроцессору выполнять инструкции параллельно, опираясь на работу компилятора, а не выявляя возможность параллельной работы инструкций при помощи </w:t>
      </w:r>
      <w:r w:rsidRPr="008E008B">
        <w:rPr>
          <w:snapToGrid w:val="0"/>
          <w:sz w:val="24"/>
          <w:szCs w:val="24"/>
        </w:rPr>
        <w:lastRenderedPageBreak/>
        <w:t>специальных схем. Это могло упростить масштабирование вычислительной мощности процессора без увеличения тактовой частоты.</w:t>
      </w:r>
    </w:p>
    <w:p w14:paraId="295F9688" w14:textId="25767B1A" w:rsidR="00DC3F07" w:rsidRPr="008E008B" w:rsidRDefault="00DC3F07" w:rsidP="00C4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left="360" w:right="88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В архитектуре EPIC, предполагается наличие в процессоре ста двадцати восьми 64-разрядных регистров общего назначения и ста двадцати восьми 80-разрядных регистров с плавающей запятой. Команды упаковываются компилятором в сверхдлинную команду длиною в 128 разрядов.</w:t>
      </w:r>
    </w:p>
    <w:p w14:paraId="53DEDAC0" w14:textId="77777777" w:rsidR="00F14F14" w:rsidRPr="00F14F14" w:rsidRDefault="00F14F14" w:rsidP="00F14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left="360" w:right="88"/>
        <w:jc w:val="both"/>
        <w:rPr>
          <w:sz w:val="24"/>
          <w:szCs w:val="24"/>
        </w:rPr>
      </w:pPr>
      <w:r w:rsidRPr="00F14F14">
        <w:rPr>
          <w:sz w:val="24"/>
          <w:szCs w:val="24"/>
        </w:rPr>
        <w:t>Особенностями архитектуры EPIC являются:</w:t>
      </w:r>
    </w:p>
    <w:p w14:paraId="277AD6FC" w14:textId="77777777" w:rsidR="00F14F14" w:rsidRPr="00F14F14" w:rsidRDefault="00F14F14" w:rsidP="00F14F1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right="88"/>
        <w:jc w:val="both"/>
        <w:rPr>
          <w:sz w:val="24"/>
          <w:szCs w:val="24"/>
        </w:rPr>
      </w:pPr>
      <w:r w:rsidRPr="00F14F14">
        <w:rPr>
          <w:sz w:val="24"/>
          <w:szCs w:val="24"/>
        </w:rPr>
        <w:t>большое количество регистров;</w:t>
      </w:r>
    </w:p>
    <w:p w14:paraId="2E965638" w14:textId="38177A00" w:rsidR="00F14F14" w:rsidRPr="00F14F14" w:rsidRDefault="00F14F14" w:rsidP="00F14F1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right="88"/>
        <w:jc w:val="both"/>
        <w:rPr>
          <w:sz w:val="24"/>
          <w:szCs w:val="24"/>
        </w:rPr>
      </w:pPr>
      <w:r w:rsidRPr="00F14F14">
        <w:rPr>
          <w:sz w:val="24"/>
          <w:szCs w:val="24"/>
        </w:rPr>
        <w:t xml:space="preserve">масштабируемость архитектуры до большого количества функциональных блоков. </w:t>
      </w:r>
    </w:p>
    <w:p w14:paraId="58765F8F" w14:textId="3DD939E8" w:rsidR="00F14F14" w:rsidRPr="00F14F14" w:rsidRDefault="00F14F14" w:rsidP="00F14F1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right="88"/>
        <w:jc w:val="both"/>
        <w:rPr>
          <w:sz w:val="24"/>
          <w:szCs w:val="24"/>
        </w:rPr>
      </w:pPr>
      <w:r w:rsidRPr="00F14F14">
        <w:rPr>
          <w:sz w:val="24"/>
          <w:szCs w:val="24"/>
        </w:rPr>
        <w:t>явный параллелизм в машинном коде. Поиск зависимостей между командами</w:t>
      </w:r>
      <w:r w:rsidRPr="008E008B">
        <w:rPr>
          <w:sz w:val="24"/>
          <w:szCs w:val="24"/>
        </w:rPr>
        <w:t xml:space="preserve"> </w:t>
      </w:r>
      <w:r w:rsidRPr="00F14F14">
        <w:rPr>
          <w:sz w:val="24"/>
          <w:szCs w:val="24"/>
        </w:rPr>
        <w:t>осуществляет не процессор, а компилятор;</w:t>
      </w:r>
    </w:p>
    <w:p w14:paraId="503CDA26" w14:textId="2FB2C38D" w:rsidR="00F14F14" w:rsidRPr="00F14F14" w:rsidRDefault="00F14F14" w:rsidP="00F14F1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right="88"/>
        <w:jc w:val="both"/>
        <w:rPr>
          <w:sz w:val="24"/>
          <w:szCs w:val="24"/>
        </w:rPr>
      </w:pPr>
      <w:r w:rsidRPr="00F14F14">
        <w:rPr>
          <w:sz w:val="24"/>
          <w:szCs w:val="24"/>
        </w:rPr>
        <w:t>предикация - команды из разных ветвей условного предложения снабжаются полями условий и запускаются параллельно;</w:t>
      </w:r>
    </w:p>
    <w:p w14:paraId="4D5D521C" w14:textId="4B2A7D58" w:rsidR="00DC3F07" w:rsidRPr="008E008B" w:rsidRDefault="00F14F14" w:rsidP="00F14F1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right="88"/>
        <w:jc w:val="both"/>
        <w:rPr>
          <w:sz w:val="24"/>
          <w:szCs w:val="24"/>
        </w:rPr>
      </w:pPr>
      <w:r w:rsidRPr="00F14F14">
        <w:rPr>
          <w:sz w:val="24"/>
          <w:szCs w:val="24"/>
        </w:rPr>
        <w:t>предварительная загрузка - данные из медленной основной памяти загружаются заранее.</w:t>
      </w:r>
    </w:p>
    <w:p w14:paraId="5EB3174A" w14:textId="729F3544" w:rsidR="00944BD4" w:rsidRPr="008E008B" w:rsidRDefault="00944BD4" w:rsidP="00944BD4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Функции системы прерываний</w:t>
      </w:r>
    </w:p>
    <w:p w14:paraId="13384A60" w14:textId="77777777" w:rsidR="000126E6" w:rsidRPr="000126E6" w:rsidRDefault="000126E6" w:rsidP="00012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left="360" w:right="88"/>
        <w:jc w:val="both"/>
        <w:rPr>
          <w:sz w:val="24"/>
          <w:szCs w:val="24"/>
        </w:rPr>
      </w:pPr>
      <w:r w:rsidRPr="000126E6">
        <w:rPr>
          <w:sz w:val="24"/>
          <w:szCs w:val="24"/>
        </w:rPr>
        <w:t>1.       определение наиболее приоритетного незамаскированного запроса на прерывание (если одновременно поступило несколько запросов);</w:t>
      </w:r>
    </w:p>
    <w:p w14:paraId="7189FF64" w14:textId="77777777" w:rsidR="000126E6" w:rsidRPr="000126E6" w:rsidRDefault="000126E6" w:rsidP="00012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left="360" w:right="88"/>
        <w:jc w:val="both"/>
        <w:rPr>
          <w:sz w:val="24"/>
          <w:szCs w:val="24"/>
        </w:rPr>
      </w:pPr>
      <w:r w:rsidRPr="000126E6">
        <w:rPr>
          <w:sz w:val="24"/>
          <w:szCs w:val="24"/>
        </w:rPr>
        <w:t>2.       определение типа выбранного запроса;</w:t>
      </w:r>
    </w:p>
    <w:p w14:paraId="56179A36" w14:textId="77777777" w:rsidR="000126E6" w:rsidRPr="000126E6" w:rsidRDefault="000126E6" w:rsidP="00012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left="360" w:right="88"/>
        <w:jc w:val="both"/>
        <w:rPr>
          <w:sz w:val="24"/>
          <w:szCs w:val="24"/>
        </w:rPr>
      </w:pPr>
      <w:r w:rsidRPr="000126E6">
        <w:rPr>
          <w:sz w:val="24"/>
          <w:szCs w:val="24"/>
        </w:rPr>
        <w:t>3.       сохранение текущего состояния счетчика команд и регистра флагов;</w:t>
      </w:r>
    </w:p>
    <w:p w14:paraId="6283DF42" w14:textId="77777777" w:rsidR="000126E6" w:rsidRPr="000126E6" w:rsidRDefault="000126E6" w:rsidP="00012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left="360" w:right="88"/>
        <w:jc w:val="both"/>
        <w:rPr>
          <w:sz w:val="24"/>
          <w:szCs w:val="24"/>
        </w:rPr>
      </w:pPr>
      <w:r w:rsidRPr="000126E6">
        <w:rPr>
          <w:sz w:val="24"/>
          <w:szCs w:val="24"/>
        </w:rPr>
        <w:t>4.       определение адреса обработчика прерывания по типу прерывания и передача управления первой команде этого обработчика;</w:t>
      </w:r>
    </w:p>
    <w:p w14:paraId="7818D86A" w14:textId="77777777" w:rsidR="000126E6" w:rsidRPr="000126E6" w:rsidRDefault="000126E6" w:rsidP="00012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left="360" w:right="88"/>
        <w:jc w:val="both"/>
        <w:rPr>
          <w:sz w:val="24"/>
          <w:szCs w:val="24"/>
        </w:rPr>
      </w:pPr>
      <w:r w:rsidRPr="000126E6">
        <w:rPr>
          <w:sz w:val="24"/>
          <w:szCs w:val="24"/>
        </w:rPr>
        <w:t>5.       выполнение программы - обработчика прерывания;</w:t>
      </w:r>
    </w:p>
    <w:p w14:paraId="6C335ADC" w14:textId="77777777" w:rsidR="000126E6" w:rsidRPr="000126E6" w:rsidRDefault="000126E6" w:rsidP="00012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left="360" w:right="88"/>
        <w:jc w:val="both"/>
        <w:rPr>
          <w:sz w:val="24"/>
          <w:szCs w:val="24"/>
        </w:rPr>
      </w:pPr>
      <w:r w:rsidRPr="000126E6">
        <w:rPr>
          <w:sz w:val="24"/>
          <w:szCs w:val="24"/>
        </w:rPr>
        <w:t>6.       восстановление сохраненных значений счетчика команд и регистра флагов прерванной программы;</w:t>
      </w:r>
    </w:p>
    <w:p w14:paraId="0B594530" w14:textId="2DC61791" w:rsidR="000126E6" w:rsidRPr="008E008B" w:rsidRDefault="000126E6" w:rsidP="00012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ind w:left="360" w:right="88"/>
        <w:jc w:val="both"/>
        <w:rPr>
          <w:sz w:val="24"/>
          <w:szCs w:val="24"/>
        </w:rPr>
      </w:pPr>
      <w:r w:rsidRPr="000126E6">
        <w:rPr>
          <w:sz w:val="24"/>
          <w:szCs w:val="24"/>
        </w:rPr>
        <w:t>7.       продолжение выполнения прерванной программы.</w:t>
      </w:r>
    </w:p>
    <w:p w14:paraId="1791649A" w14:textId="566EADA4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Синхронные и асинхронные прерывания</w:t>
      </w:r>
    </w:p>
    <w:p w14:paraId="6F084704" w14:textId="6A2E06EE" w:rsidR="005978CE" w:rsidRPr="008E008B" w:rsidRDefault="005978CE" w:rsidP="00597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С</w:t>
      </w:r>
      <w:r w:rsidRPr="008E008B">
        <w:rPr>
          <w:sz w:val="24"/>
          <w:szCs w:val="24"/>
        </w:rPr>
        <w:t xml:space="preserve">инхронные прерывания </w:t>
      </w:r>
      <w:r w:rsidRPr="008E008B">
        <w:rPr>
          <w:sz w:val="24"/>
          <w:szCs w:val="24"/>
        </w:rPr>
        <w:t>(</w:t>
      </w:r>
      <w:r w:rsidRPr="008E008B">
        <w:rPr>
          <w:sz w:val="24"/>
          <w:szCs w:val="24"/>
        </w:rPr>
        <w:t>или исключения</w:t>
      </w:r>
      <w:r w:rsidRPr="008E008B">
        <w:rPr>
          <w:sz w:val="24"/>
          <w:szCs w:val="24"/>
        </w:rPr>
        <w:t>)</w:t>
      </w:r>
      <w:r w:rsidRPr="008E008B">
        <w:rPr>
          <w:sz w:val="24"/>
          <w:szCs w:val="24"/>
        </w:rPr>
        <w:t>. Эта прерывани</w:t>
      </w:r>
      <w:r w:rsidRPr="008E008B">
        <w:rPr>
          <w:sz w:val="24"/>
          <w:szCs w:val="24"/>
        </w:rPr>
        <w:t>я</w:t>
      </w:r>
      <w:r w:rsidRPr="008E008B">
        <w:rPr>
          <w:sz w:val="24"/>
          <w:szCs w:val="24"/>
        </w:rPr>
        <w:t xml:space="preserve"> возника</w:t>
      </w:r>
      <w:r w:rsidRPr="008E008B">
        <w:rPr>
          <w:sz w:val="24"/>
          <w:szCs w:val="24"/>
        </w:rPr>
        <w:t>ют</w:t>
      </w:r>
      <w:r w:rsidRPr="008E008B">
        <w:rPr>
          <w:sz w:val="24"/>
          <w:szCs w:val="24"/>
        </w:rPr>
        <w:t xml:space="preserve"> в CPU или в текущей программе. Исключения могут возникнуть по разным причинам: вследствие программной ошибки во время выполнения или из-за аномального поведения программы, которое требует «внешней» инструкции для процессора. В некоторых случаях ядро информирует приложение, что произошла особая ситуация. Это дает возможность процессу скорректировать появление ошибки и продолжить выполнение программы или закончить ее корректно.</w:t>
      </w:r>
    </w:p>
    <w:p w14:paraId="713B387B" w14:textId="327383DC" w:rsidR="005978CE" w:rsidRPr="008E008B" w:rsidRDefault="005978CE" w:rsidP="00597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асинхронные прерывания вызываются периферийными устройствами в произвольное время. В отличие от синхронных прерываний, асинхронные не связаны каким-нибудь процессом. Они возникают в любое время независимо от состояния системы</w:t>
      </w:r>
      <w:r w:rsidR="00B1053A" w:rsidRPr="008E008B">
        <w:rPr>
          <w:sz w:val="24"/>
          <w:szCs w:val="24"/>
        </w:rPr>
        <w:t>.</w:t>
      </w:r>
      <w:r w:rsidRPr="008E008B">
        <w:rPr>
          <w:sz w:val="24"/>
          <w:szCs w:val="24"/>
        </w:rPr>
        <w:t xml:space="preserve"> Например, сигнал с сетевого адаптера о получении очередного пакета данных из сети будет вызывать соответствующее прерывание для сохранения этих данных. Поскольку невозможно предсказать момент прихода этого пакета в систему, ядро должно гарантировать, что прерывание произойдет максимально быстро, а пакет будет доставлен.</w:t>
      </w:r>
    </w:p>
    <w:p w14:paraId="3FCD1EF1" w14:textId="62C497E1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Концепция кэш-памяти.</w:t>
      </w:r>
    </w:p>
    <w:p w14:paraId="2B0371E6" w14:textId="6DEDFD2D" w:rsidR="0096402E" w:rsidRPr="008E008B" w:rsidRDefault="0096402E" w:rsidP="00964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lastRenderedPageBreak/>
        <w:t>Небольшая, но очень быстрая (от того и дорогая память), предназначенная для хранения наиболее частых коман</w:t>
      </w:r>
      <w:r w:rsidR="00606E69" w:rsidRPr="008E008B">
        <w:rPr>
          <w:sz w:val="24"/>
          <w:szCs w:val="24"/>
        </w:rPr>
        <w:t>д или данных поступивших недавно команд</w:t>
      </w:r>
      <w:r w:rsidRPr="008E008B">
        <w:rPr>
          <w:sz w:val="24"/>
          <w:szCs w:val="24"/>
        </w:rPr>
        <w:t xml:space="preserve"> для минимизации обращений процессора к медленной памяти. Также кэш находится физической близко к процессору, что уменьшает время обращения к нему. К современных процессорах делится на 3 уровня, где с каждым уровнем увеличивается объём, но уменьшается скорость. Может быть общим как для всех ядер, так и отдельным.</w:t>
      </w:r>
    </w:p>
    <w:p w14:paraId="3B28E9D4" w14:textId="41F09B26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Пространственная локальность в отношении команд и данных.</w:t>
      </w:r>
    </w:p>
    <w:p w14:paraId="467CE416" w14:textId="2B65B699" w:rsidR="00CD20C8" w:rsidRPr="008E008B" w:rsidRDefault="00CD20C8" w:rsidP="00CD2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Основная идея кэширования опирается на свойство локальности данных и инструкций: если происходит обращение по некоторому адресу, то велика вероятность, что в ближайшее время произойдет обращение к памяти по тому же адресу либо по соседним адресам.</w:t>
      </w:r>
    </w:p>
    <w:p w14:paraId="2B9F4189" w14:textId="3FAEC3BA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Кэш-память с прямым отображением – достоинства и недостатки</w:t>
      </w:r>
    </w:p>
    <w:p w14:paraId="1E5DD080" w14:textId="7BE98F8A" w:rsidR="00473834" w:rsidRPr="008E008B" w:rsidRDefault="00104B4E" w:rsidP="00473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Логически кэш-память представляет собой набор кэш-линий. Каждая кэш-линия хранит блок данных определенного размера и дополнительную информацию. Под размером кэш-линии понимают обычно размер блока данных, который в ней хранится.</w:t>
      </w:r>
    </w:p>
    <w:p w14:paraId="4A34A322" w14:textId="1F6C5E87" w:rsidR="00473834" w:rsidRPr="008E008B" w:rsidRDefault="00473834" w:rsidP="00473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Принцип работы кэша с прямым отображением, следующий: при поступлении команды, анализируется адрес данных. Затем сравнивается адрес, если он совпадает с размешенной в кэше командой, происходит кэш-попадание и команда считывается из кэша, иначе кэш-промах и обращение к медленной памяти.</w:t>
      </w:r>
    </w:p>
    <w:p w14:paraId="17A1DE3E" w14:textId="114F2712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Стратегии замещения блоков в кэш-памяти</w:t>
      </w:r>
    </w:p>
    <w:p w14:paraId="249AA9D1" w14:textId="16979128" w:rsidR="006B3010" w:rsidRPr="008E008B" w:rsidRDefault="006B3010" w:rsidP="006B3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При использовании любой стратегии отображения, кроме принципа прямого отображения, между некоторым множеством блоков ОП существует конкуренция на захват места в КЭШ памяти. В связи с этим возникает прблема выбора блока, кандидата на удаления из КЭШ памяти, при очередном КЭШ промахе. Эта проблема решается с использованием одной из стратегий замещения блока. В зависимости от используемого принципа отображения, выбор кандидата на удаление из КЭШ памяти осуществляется</w:t>
      </w:r>
      <w:r w:rsidRPr="008E008B">
        <w:rPr>
          <w:sz w:val="24"/>
          <w:szCs w:val="24"/>
        </w:rPr>
        <w:t xml:space="preserve"> одним из способов</w:t>
      </w:r>
      <w:r w:rsidRPr="008E008B">
        <w:rPr>
          <w:sz w:val="24"/>
          <w:szCs w:val="24"/>
        </w:rPr>
        <w:t>:</w:t>
      </w:r>
    </w:p>
    <w:p w14:paraId="5A94BA58" w14:textId="64B70568" w:rsidR="00976189" w:rsidRPr="00976189" w:rsidRDefault="00976189" w:rsidP="00976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 xml:space="preserve">1 </w:t>
      </w:r>
      <w:r w:rsidRPr="00976189">
        <w:rPr>
          <w:sz w:val="24"/>
          <w:szCs w:val="24"/>
        </w:rPr>
        <w:t>Случайное замещение (RAND) не требует никакой истории, самый простой в реализации.</w:t>
      </w:r>
    </w:p>
    <w:p w14:paraId="16BDA9AC" w14:textId="5BDDBD60" w:rsidR="00976189" w:rsidRPr="00976189" w:rsidRDefault="00976189" w:rsidP="00976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 xml:space="preserve">2 </w:t>
      </w:r>
      <w:r w:rsidRPr="00976189">
        <w:rPr>
          <w:sz w:val="24"/>
          <w:szCs w:val="24"/>
        </w:rPr>
        <w:t>Стратегия с использованием принципа FIFO, удалению подлежит блок, который наиболее давно был помещен в КЭШ память.</w:t>
      </w:r>
    </w:p>
    <w:p w14:paraId="0522EDF3" w14:textId="25BB90D9" w:rsidR="00976189" w:rsidRPr="00976189" w:rsidRDefault="00976189" w:rsidP="00976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 xml:space="preserve">3 </w:t>
      </w:r>
      <w:r w:rsidRPr="00976189">
        <w:rPr>
          <w:sz w:val="24"/>
          <w:szCs w:val="24"/>
        </w:rPr>
        <w:t>LFU – Least Frequenly Used наименее часто используемый блок. Собирается статистика по частоте обращения между двумя последовательными КЭШ промахами.</w:t>
      </w:r>
    </w:p>
    <w:p w14:paraId="4FA87436" w14:textId="5D2ECDEA" w:rsidR="00976189" w:rsidRPr="008E008B" w:rsidRDefault="00976189" w:rsidP="009761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lastRenderedPageBreak/>
        <w:t xml:space="preserve">4 </w:t>
      </w:r>
      <w:r w:rsidRPr="00976189">
        <w:rPr>
          <w:sz w:val="24"/>
          <w:szCs w:val="24"/>
        </w:rPr>
        <w:t>LRU – Least Resentely Used В соответствии с ней удалению подлежит блок, к которому наиболее долго не было обращений.</w:t>
      </w:r>
    </w:p>
    <w:p w14:paraId="37D7B037" w14:textId="30F3C3B1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 xml:space="preserve">Стратегия </w:t>
      </w:r>
      <w:r w:rsidRPr="008E008B">
        <w:rPr>
          <w:sz w:val="24"/>
          <w:szCs w:val="24"/>
          <w:lang w:val="en-US"/>
        </w:rPr>
        <w:t>WT</w:t>
      </w:r>
      <w:r w:rsidRPr="008E008B">
        <w:rPr>
          <w:sz w:val="24"/>
          <w:szCs w:val="24"/>
        </w:rPr>
        <w:t xml:space="preserve"> обновления основной памяти</w:t>
      </w:r>
    </w:p>
    <w:p w14:paraId="12A739EA" w14:textId="30E9E040" w:rsidR="002D1264" w:rsidRPr="008E008B" w:rsidRDefault="002D1264" w:rsidP="00B73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 xml:space="preserve">По WT обычно обновляется слово, хранящееся в </w:t>
      </w:r>
      <w:r w:rsidRPr="008E008B">
        <w:rPr>
          <w:sz w:val="24"/>
          <w:szCs w:val="24"/>
        </w:rPr>
        <w:t>озу</w:t>
      </w:r>
      <w:r w:rsidRPr="008E008B">
        <w:rPr>
          <w:sz w:val="24"/>
          <w:szCs w:val="24"/>
        </w:rPr>
        <w:t xml:space="preserve">. Если в кэш-памяти </w:t>
      </w:r>
      <w:r w:rsidRPr="008E008B">
        <w:rPr>
          <w:sz w:val="24"/>
          <w:szCs w:val="24"/>
        </w:rPr>
        <w:t>есть</w:t>
      </w:r>
      <w:r w:rsidRPr="008E008B">
        <w:rPr>
          <w:sz w:val="24"/>
          <w:szCs w:val="24"/>
        </w:rPr>
        <w:t xml:space="preserve"> копия этого слова, то она также обновляется. </w:t>
      </w:r>
      <w:r w:rsidRPr="008E008B">
        <w:rPr>
          <w:sz w:val="24"/>
          <w:szCs w:val="24"/>
        </w:rPr>
        <w:t>иначе</w:t>
      </w:r>
      <w:r w:rsidRPr="008E008B">
        <w:rPr>
          <w:sz w:val="24"/>
          <w:szCs w:val="24"/>
        </w:rPr>
        <w:t>, то либо</w:t>
      </w:r>
      <w:r w:rsidRPr="008E008B">
        <w:rPr>
          <w:sz w:val="24"/>
          <w:szCs w:val="24"/>
        </w:rPr>
        <w:t xml:space="preserve"> </w:t>
      </w:r>
      <w:r w:rsidRPr="008E008B">
        <w:rPr>
          <w:sz w:val="24"/>
          <w:szCs w:val="24"/>
        </w:rPr>
        <w:t xml:space="preserve">из </w:t>
      </w:r>
      <w:r w:rsidRPr="008E008B">
        <w:rPr>
          <w:sz w:val="24"/>
          <w:szCs w:val="24"/>
        </w:rPr>
        <w:t xml:space="preserve">озу </w:t>
      </w:r>
      <w:r w:rsidRPr="008E008B">
        <w:rPr>
          <w:sz w:val="24"/>
          <w:szCs w:val="24"/>
        </w:rPr>
        <w:t>в кэш-память пересылается блок,</w:t>
      </w:r>
      <w:r w:rsidRPr="008E008B">
        <w:rPr>
          <w:sz w:val="24"/>
          <w:szCs w:val="24"/>
        </w:rPr>
        <w:t xml:space="preserve"> </w:t>
      </w:r>
      <w:r w:rsidRPr="008E008B">
        <w:rPr>
          <w:sz w:val="24"/>
          <w:szCs w:val="24"/>
        </w:rPr>
        <w:t>содержащий это слово (WTWA), либо этого не делается (WTNWA). При</w:t>
      </w:r>
      <w:r w:rsidR="0095339C" w:rsidRPr="008E008B">
        <w:rPr>
          <w:sz w:val="24"/>
          <w:szCs w:val="24"/>
        </w:rPr>
        <w:t xml:space="preserve"> </w:t>
      </w:r>
      <w:r w:rsidRPr="008E008B">
        <w:rPr>
          <w:sz w:val="24"/>
          <w:szCs w:val="24"/>
        </w:rPr>
        <w:t>любом обращении к памяти по записи,</w:t>
      </w:r>
      <w:r w:rsidR="0095339C" w:rsidRPr="008E008B">
        <w:rPr>
          <w:sz w:val="24"/>
          <w:szCs w:val="24"/>
        </w:rPr>
        <w:t xml:space="preserve"> </w:t>
      </w:r>
      <w:r w:rsidRPr="008E008B">
        <w:rPr>
          <w:sz w:val="24"/>
          <w:szCs w:val="24"/>
        </w:rPr>
        <w:t xml:space="preserve">обращение идет к </w:t>
      </w:r>
      <w:r w:rsidR="0095339C" w:rsidRPr="008E008B">
        <w:rPr>
          <w:sz w:val="24"/>
          <w:szCs w:val="24"/>
        </w:rPr>
        <w:t>озу</w:t>
      </w:r>
      <w:r w:rsidRPr="008E008B">
        <w:rPr>
          <w:sz w:val="24"/>
          <w:szCs w:val="24"/>
        </w:rPr>
        <w:t xml:space="preserve">, то есть </w:t>
      </w:r>
      <w:r w:rsidR="0095339C" w:rsidRPr="008E008B">
        <w:rPr>
          <w:sz w:val="24"/>
          <w:szCs w:val="24"/>
        </w:rPr>
        <w:t>её содержимое</w:t>
      </w:r>
      <w:r w:rsidRPr="008E008B">
        <w:rPr>
          <w:sz w:val="24"/>
          <w:szCs w:val="24"/>
        </w:rPr>
        <w:t xml:space="preserve"> остается актуальным.</w:t>
      </w:r>
    </w:p>
    <w:p w14:paraId="688FF097" w14:textId="4C5F26A9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 xml:space="preserve">На основе какого типа запоминающих элементов строится кэш-память? </w:t>
      </w:r>
    </w:p>
    <w:p w14:paraId="795B10A9" w14:textId="1F6881AA" w:rsidR="008073E4" w:rsidRPr="008E008B" w:rsidRDefault="008073E4" w:rsidP="00807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 xml:space="preserve">На основе </w:t>
      </w:r>
      <w:r w:rsidRPr="008E008B">
        <w:rPr>
          <w:sz w:val="24"/>
          <w:szCs w:val="24"/>
          <w:lang w:val="en-US"/>
        </w:rPr>
        <w:t>SRAM</w:t>
      </w:r>
      <w:r w:rsidRPr="008E008B">
        <w:rPr>
          <w:sz w:val="24"/>
          <w:szCs w:val="24"/>
        </w:rPr>
        <w:t xml:space="preserve"> - </w:t>
      </w:r>
      <w:r w:rsidRPr="008E008B">
        <w:rPr>
          <w:sz w:val="24"/>
          <w:szCs w:val="24"/>
        </w:rPr>
        <w:t>полупроводниковая оперативная память, в которой каждый двоичный или троичный разряд хранится в схеме с положительной обратной связью, позволяющей поддерживать состояние без регенерации, необходимой в динамической памят</w:t>
      </w:r>
      <w:r w:rsidRPr="008E008B">
        <w:rPr>
          <w:sz w:val="24"/>
          <w:szCs w:val="24"/>
        </w:rPr>
        <w:t>и</w:t>
      </w:r>
      <w:r w:rsidRPr="008E008B">
        <w:rPr>
          <w:sz w:val="24"/>
          <w:szCs w:val="24"/>
        </w:rPr>
        <w:t xml:space="preserve">. Тем не менее сохранять данные без перезаписи SRAM может, только пока есть питание, то есть </w:t>
      </w:r>
      <w:r w:rsidRPr="008E008B">
        <w:rPr>
          <w:sz w:val="24"/>
          <w:szCs w:val="24"/>
        </w:rPr>
        <w:t xml:space="preserve">она </w:t>
      </w:r>
      <w:r w:rsidRPr="008E008B">
        <w:rPr>
          <w:sz w:val="24"/>
          <w:szCs w:val="24"/>
        </w:rPr>
        <w:t>энергозависим</w:t>
      </w:r>
      <w:r w:rsidRPr="008E008B">
        <w:rPr>
          <w:sz w:val="24"/>
          <w:szCs w:val="24"/>
        </w:rPr>
        <w:t>а</w:t>
      </w:r>
      <w:r w:rsidRPr="008E008B">
        <w:rPr>
          <w:sz w:val="24"/>
          <w:szCs w:val="24"/>
        </w:rPr>
        <w:t>.</w:t>
      </w:r>
    </w:p>
    <w:p w14:paraId="33C478EA" w14:textId="77777777" w:rsidR="00E156C3" w:rsidRPr="008E008B" w:rsidRDefault="00944BD4" w:rsidP="00E156C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Выборка широким словом</w:t>
      </w:r>
    </w:p>
    <w:p w14:paraId="0FA78D5E" w14:textId="45F7534E" w:rsidR="00E156C3" w:rsidRPr="008E008B" w:rsidRDefault="00FA67D2" w:rsidP="00E15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 xml:space="preserve">Один из способов </w:t>
      </w:r>
      <w:r w:rsidR="00E156C3" w:rsidRPr="008E008B">
        <w:rPr>
          <w:sz w:val="24"/>
          <w:szCs w:val="24"/>
        </w:rPr>
        <w:t xml:space="preserve">сокращения числа обращений к </w:t>
      </w:r>
      <w:r w:rsidRPr="008E008B">
        <w:rPr>
          <w:sz w:val="24"/>
          <w:szCs w:val="24"/>
        </w:rPr>
        <w:t>озу</w:t>
      </w:r>
      <w:r w:rsidR="00E156C3" w:rsidRPr="008E008B">
        <w:rPr>
          <w:sz w:val="24"/>
          <w:szCs w:val="24"/>
        </w:rPr>
        <w:t xml:space="preserve"> состоит в организации. выборки широким словом. При выборке широким словом за одно обращение к ОП производится одновременное считывание (или запись) нескольких команд или слов данных из широкой ячейки. Широкое слово заносится в буферную память (кэш-память или регистр), где оно расформировывается на отдельные команды (или слова данных), которые могут (последовательно) использоваться процессором уже без дополнительных обращений к ОП.</w:t>
      </w:r>
    </w:p>
    <w:p w14:paraId="76D0B428" w14:textId="1C4B9963" w:rsidR="00E156C3" w:rsidRPr="008E008B" w:rsidRDefault="00E156C3" w:rsidP="00E15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Реализация выборки широким словом вызывает необходимость мультиплексирования данных между кэш-памятью и процессором, поскольку основной единицей обработки данных в процессоре остается слово. Кэш-память второго уровня позволяет смягчить эту проблему, так как в этом случае мультиплексоры могут располагаться между двумя уровнями кэш-памяти, и вносимая ими задержка не столь критична.</w:t>
      </w:r>
    </w:p>
    <w:p w14:paraId="2B1A80A7" w14:textId="3359AF19" w:rsidR="00944BD4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>Распределение памяти разделами переменной величины</w:t>
      </w:r>
    </w:p>
    <w:p w14:paraId="129F1080" w14:textId="531C038D" w:rsidR="00597508" w:rsidRPr="008E008B" w:rsidRDefault="00597508" w:rsidP="00A57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6D0333">
        <w:rPr>
          <w:sz w:val="24"/>
          <w:szCs w:val="24"/>
        </w:rPr>
        <w:t>В этом случае память машины не делится на разделы</w:t>
      </w:r>
      <w:r>
        <w:rPr>
          <w:sz w:val="24"/>
          <w:szCs w:val="24"/>
        </w:rPr>
        <w:t xml:space="preserve"> заранее</w:t>
      </w:r>
      <w:r w:rsidRPr="006D0333">
        <w:rPr>
          <w:sz w:val="24"/>
          <w:szCs w:val="24"/>
        </w:rPr>
        <w:t xml:space="preserve">. Сначала вся память свободна. Каждой поступающей </w:t>
      </w:r>
      <w:r w:rsidR="004D3FAC">
        <w:rPr>
          <w:sz w:val="24"/>
          <w:szCs w:val="24"/>
        </w:rPr>
        <w:t>команде</w:t>
      </w:r>
      <w:r w:rsidRPr="006D0333">
        <w:rPr>
          <w:sz w:val="24"/>
          <w:szCs w:val="24"/>
        </w:rPr>
        <w:t xml:space="preserve"> выделяется необходимая ей память</w:t>
      </w:r>
      <w:r w:rsidR="004D3FAC">
        <w:rPr>
          <w:sz w:val="24"/>
          <w:szCs w:val="24"/>
        </w:rPr>
        <w:t>, и</w:t>
      </w:r>
      <w:r w:rsidRPr="006D0333">
        <w:rPr>
          <w:sz w:val="24"/>
          <w:szCs w:val="24"/>
        </w:rPr>
        <w:t xml:space="preserve"> </w:t>
      </w:r>
      <w:r w:rsidR="004D3FAC">
        <w:rPr>
          <w:sz w:val="24"/>
          <w:szCs w:val="24"/>
        </w:rPr>
        <w:t>е</w:t>
      </w:r>
      <w:r w:rsidRPr="006D0333">
        <w:rPr>
          <w:sz w:val="24"/>
          <w:szCs w:val="24"/>
        </w:rPr>
        <w:t xml:space="preserve">сли достаточный объём отсутствует, то задача </w:t>
      </w:r>
      <w:r w:rsidR="004D3FAC">
        <w:rPr>
          <w:sz w:val="24"/>
          <w:szCs w:val="24"/>
        </w:rPr>
        <w:t>ставится в</w:t>
      </w:r>
      <w:r w:rsidRPr="006D0333">
        <w:rPr>
          <w:sz w:val="24"/>
          <w:szCs w:val="24"/>
        </w:rPr>
        <w:t xml:space="preserve"> очеред</w:t>
      </w:r>
      <w:r w:rsidR="004D3FAC">
        <w:rPr>
          <w:sz w:val="24"/>
          <w:szCs w:val="24"/>
        </w:rPr>
        <w:t>ь</w:t>
      </w:r>
      <w:r w:rsidRPr="006D0333">
        <w:rPr>
          <w:sz w:val="24"/>
          <w:szCs w:val="24"/>
        </w:rPr>
        <w:t>. После завершения задачи память освобождается</w:t>
      </w:r>
      <w:r w:rsidR="004D3FAC">
        <w:rPr>
          <w:sz w:val="24"/>
          <w:szCs w:val="24"/>
        </w:rPr>
        <w:t xml:space="preserve">. </w:t>
      </w:r>
      <w:r w:rsidRPr="006D0333">
        <w:rPr>
          <w:sz w:val="24"/>
          <w:szCs w:val="24"/>
        </w:rPr>
        <w:t>Таким образом, в произвольный момент времени оперативная память представляет собой случайную последовательность занятых и свободных</w:t>
      </w:r>
      <w:r w:rsidR="004D3FAC">
        <w:rPr>
          <w:sz w:val="24"/>
          <w:szCs w:val="24"/>
        </w:rPr>
        <w:t xml:space="preserve"> участков</w:t>
      </w:r>
      <w:r w:rsidRPr="006D0333">
        <w:rPr>
          <w:sz w:val="24"/>
          <w:szCs w:val="24"/>
        </w:rPr>
        <w:t xml:space="preserve"> произвольного размера.</w:t>
      </w:r>
    </w:p>
    <w:p w14:paraId="32C653EC" w14:textId="1F86FE39" w:rsidR="00944BD4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lastRenderedPageBreak/>
        <w:t>Организация защиты памяти по ключам.</w:t>
      </w:r>
    </w:p>
    <w:p w14:paraId="18D39532" w14:textId="0190B869" w:rsidR="0089149C" w:rsidRPr="008E008B" w:rsidRDefault="0089149C" w:rsidP="0089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6D0333">
        <w:rPr>
          <w:sz w:val="24"/>
          <w:szCs w:val="24"/>
        </w:rPr>
        <w:t>Каждо</w:t>
      </w:r>
      <w:r>
        <w:rPr>
          <w:sz w:val="24"/>
          <w:szCs w:val="24"/>
        </w:rPr>
        <w:t>му</w:t>
      </w:r>
      <w:r w:rsidRPr="006D0333">
        <w:rPr>
          <w:sz w:val="24"/>
          <w:szCs w:val="24"/>
        </w:rPr>
        <w:t xml:space="preserve"> </w:t>
      </w:r>
      <w:r>
        <w:rPr>
          <w:sz w:val="24"/>
          <w:szCs w:val="24"/>
        </w:rPr>
        <w:t>присваивается</w:t>
      </w:r>
      <w:r w:rsidRPr="006D0333">
        <w:rPr>
          <w:sz w:val="24"/>
          <w:szCs w:val="24"/>
        </w:rPr>
        <w:t xml:space="preserve"> </w:t>
      </w:r>
      <w:r>
        <w:rPr>
          <w:sz w:val="24"/>
          <w:szCs w:val="24"/>
        </w:rPr>
        <w:t>уникальный</w:t>
      </w:r>
      <w:r w:rsidRPr="006D0333">
        <w:rPr>
          <w:sz w:val="24"/>
          <w:szCs w:val="24"/>
        </w:rPr>
        <w:t xml:space="preserve"> ключ. Все выделенные для </w:t>
      </w:r>
      <w:r w:rsidR="00251FF7">
        <w:rPr>
          <w:sz w:val="24"/>
          <w:szCs w:val="24"/>
        </w:rPr>
        <w:t>него</w:t>
      </w:r>
      <w:r w:rsidRPr="006D0333">
        <w:rPr>
          <w:sz w:val="24"/>
          <w:szCs w:val="24"/>
        </w:rPr>
        <w:t xml:space="preserve"> страницы отмечаются </w:t>
      </w:r>
      <w:r w:rsidR="00251FF7">
        <w:rPr>
          <w:sz w:val="24"/>
          <w:szCs w:val="24"/>
        </w:rPr>
        <w:t>ключом</w:t>
      </w:r>
      <w:r w:rsidRPr="006D0333">
        <w:rPr>
          <w:sz w:val="24"/>
          <w:szCs w:val="24"/>
        </w:rPr>
        <w:t xml:space="preserve">. В качестве ключа защиты обычно указывается двоичный код номера программы. </w:t>
      </w:r>
      <w:r w:rsidR="00251FF7">
        <w:rPr>
          <w:sz w:val="24"/>
          <w:szCs w:val="24"/>
        </w:rPr>
        <w:t>При</w:t>
      </w:r>
      <w:r w:rsidRPr="006D0333">
        <w:rPr>
          <w:sz w:val="24"/>
          <w:szCs w:val="24"/>
        </w:rPr>
        <w:t xml:space="preserve"> обращени</w:t>
      </w:r>
      <w:r w:rsidR="00251FF7">
        <w:rPr>
          <w:sz w:val="24"/>
          <w:szCs w:val="24"/>
        </w:rPr>
        <w:t>и</w:t>
      </w:r>
      <w:r w:rsidRPr="006D0333">
        <w:rPr>
          <w:sz w:val="24"/>
          <w:szCs w:val="24"/>
        </w:rPr>
        <w:t xml:space="preserve"> к </w:t>
      </w:r>
      <w:r w:rsidR="00251FF7">
        <w:rPr>
          <w:sz w:val="24"/>
          <w:szCs w:val="24"/>
        </w:rPr>
        <w:t>озу</w:t>
      </w:r>
      <w:r w:rsidRPr="006D0333">
        <w:rPr>
          <w:sz w:val="24"/>
          <w:szCs w:val="24"/>
        </w:rPr>
        <w:t xml:space="preserve"> производится сравнение ключа </w:t>
      </w:r>
      <w:r w:rsidR="00251FF7">
        <w:rPr>
          <w:sz w:val="24"/>
          <w:szCs w:val="24"/>
        </w:rPr>
        <w:t>процесса</w:t>
      </w:r>
      <w:r w:rsidRPr="006D0333">
        <w:rPr>
          <w:sz w:val="24"/>
          <w:szCs w:val="24"/>
        </w:rPr>
        <w:t xml:space="preserve"> с ключами соответствующих страниц памяти. Обращение разрешается только при совпадении сравниваемых кодов ключей.</w:t>
      </w:r>
    </w:p>
    <w:p w14:paraId="7D8E429F" w14:textId="79317897" w:rsidR="00944BD4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E008B">
        <w:rPr>
          <w:sz w:val="24"/>
          <w:szCs w:val="24"/>
        </w:rPr>
        <w:t xml:space="preserve">Достоинства и недостатки стратегии </w:t>
      </w:r>
      <w:r w:rsidRPr="008E008B">
        <w:rPr>
          <w:sz w:val="24"/>
          <w:szCs w:val="24"/>
          <w:lang w:val="en-US"/>
        </w:rPr>
        <w:t>RAND</w:t>
      </w:r>
      <w:r w:rsidRPr="008E008B">
        <w:rPr>
          <w:sz w:val="24"/>
          <w:szCs w:val="24"/>
        </w:rPr>
        <w:t xml:space="preserve"> для выбора блока-кандидата на удаление из кэш.</w:t>
      </w:r>
    </w:p>
    <w:p w14:paraId="79EC383B" w14:textId="7C242C5C" w:rsidR="00112782" w:rsidRPr="008E008B" w:rsidRDefault="00112782" w:rsidP="00112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8E008B">
        <w:rPr>
          <w:sz w:val="24"/>
          <w:szCs w:val="24"/>
        </w:rPr>
        <w:t>При использовании принципа случайного выбора не предполагается выполнения анализа предыстории блоков, находящихся в кэш-памяти. Согласно стратегии RAND блок – кандидат на удаление –</w:t>
      </w:r>
      <w:r w:rsidR="00B93D3A" w:rsidRPr="008E008B">
        <w:rPr>
          <w:sz w:val="24"/>
          <w:szCs w:val="24"/>
        </w:rPr>
        <w:t xml:space="preserve"> </w:t>
      </w:r>
      <w:r w:rsidRPr="008E008B">
        <w:rPr>
          <w:sz w:val="24"/>
          <w:szCs w:val="24"/>
        </w:rPr>
        <w:t>выбирается случайным образом (т.е. удален может быть любой из допустимого</w:t>
      </w:r>
      <w:r w:rsidR="00B93D3A" w:rsidRPr="008E008B">
        <w:rPr>
          <w:sz w:val="24"/>
          <w:szCs w:val="24"/>
        </w:rPr>
        <w:t xml:space="preserve"> </w:t>
      </w:r>
      <w:r w:rsidRPr="008E008B">
        <w:rPr>
          <w:sz w:val="24"/>
          <w:szCs w:val="24"/>
        </w:rPr>
        <w:t>множества блоков кэш-памяти).</w:t>
      </w:r>
    </w:p>
    <w:p w14:paraId="19C5C493" w14:textId="7502823E" w:rsidR="00CB6197" w:rsidRPr="008E008B" w:rsidRDefault="00944BD4" w:rsidP="00CB6197">
      <w:pPr>
        <w:numPr>
          <w:ilvl w:val="0"/>
          <w:numId w:val="1"/>
        </w:numPr>
        <w:spacing w:line="360" w:lineRule="auto"/>
        <w:jc w:val="both"/>
        <w:rPr>
          <w:snapToGrid w:val="0"/>
          <w:sz w:val="24"/>
          <w:szCs w:val="24"/>
        </w:rPr>
      </w:pPr>
      <w:r w:rsidRPr="008E008B">
        <w:rPr>
          <w:snapToGrid w:val="0"/>
          <w:sz w:val="24"/>
          <w:szCs w:val="24"/>
        </w:rPr>
        <w:t>Понятие латентности памяти.</w:t>
      </w:r>
    </w:p>
    <w:p w14:paraId="30460CC3" w14:textId="2300FB6F" w:rsidR="00CB6197" w:rsidRPr="008E008B" w:rsidRDefault="00CB6197" w:rsidP="00CB6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z w:val="24"/>
          <w:szCs w:val="24"/>
        </w:rPr>
      </w:pPr>
      <w:r w:rsidRPr="008E008B">
        <w:rPr>
          <w:snapToGrid w:val="0"/>
          <w:sz w:val="24"/>
          <w:szCs w:val="24"/>
        </w:rPr>
        <w:t>Латентность (задержка) - это время, которое затрачивается на чтение из памяти одного слова данных (восьми байт) . Чем ниже латентность оперативной памяти, тем меньше центральный процессор будет находиться в состоянии простоя. Полная латентность складывается из программной и аппаратной составляющих. Значения латентности измеряются в микросекундах. Латентность измеряется как время, необходимое на передачу сигнала, или сообщения нулевой длины.</w:t>
      </w:r>
    </w:p>
    <w:p w14:paraId="624B2C87" w14:textId="0FD92E2B" w:rsidR="00F75F78" w:rsidRPr="008E008B" w:rsidRDefault="00944BD4" w:rsidP="00944BD4">
      <w:pPr>
        <w:numPr>
          <w:ilvl w:val="0"/>
          <w:numId w:val="1"/>
        </w:numPr>
        <w:spacing w:line="360" w:lineRule="auto"/>
        <w:jc w:val="both"/>
        <w:rPr>
          <w:snapToGrid w:val="0"/>
          <w:sz w:val="24"/>
          <w:szCs w:val="24"/>
        </w:rPr>
      </w:pPr>
      <w:r w:rsidRPr="008E008B">
        <w:rPr>
          <w:snapToGrid w:val="0"/>
          <w:sz w:val="24"/>
          <w:szCs w:val="24"/>
        </w:rPr>
        <w:t xml:space="preserve">Может ли </w:t>
      </w:r>
      <w:r w:rsidRPr="008E008B">
        <w:rPr>
          <w:snapToGrid w:val="0"/>
          <w:sz w:val="24"/>
          <w:szCs w:val="24"/>
          <w:lang w:val="en-US"/>
        </w:rPr>
        <w:t>FPU</w:t>
      </w:r>
      <w:r w:rsidRPr="008E008B">
        <w:rPr>
          <w:snapToGrid w:val="0"/>
          <w:sz w:val="24"/>
          <w:szCs w:val="24"/>
        </w:rPr>
        <w:t xml:space="preserve"> самостоятельно обращаться к памяти?</w:t>
      </w:r>
    </w:p>
    <w:p w14:paraId="19CCDF4C" w14:textId="66A2D37D" w:rsidR="00715C52" w:rsidRPr="008E008B" w:rsidRDefault="00715C52" w:rsidP="00715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snapToGrid w:val="0"/>
          <w:sz w:val="24"/>
          <w:szCs w:val="24"/>
        </w:rPr>
      </w:pPr>
      <w:r w:rsidRPr="008E008B">
        <w:rPr>
          <w:snapToGrid w:val="0"/>
          <w:sz w:val="24"/>
          <w:szCs w:val="24"/>
        </w:rPr>
        <w:t>Нет, все операции с памятью должны проходить через блок управления процессора.</w:t>
      </w:r>
    </w:p>
    <w:sectPr w:rsidR="00715C52" w:rsidRPr="008E008B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F0C57" w14:textId="77777777" w:rsidR="005B3356" w:rsidRDefault="005B3356" w:rsidP="00944BD4">
      <w:r>
        <w:separator/>
      </w:r>
    </w:p>
  </w:endnote>
  <w:endnote w:type="continuationSeparator" w:id="0">
    <w:p w14:paraId="51F73D0A" w14:textId="77777777" w:rsidR="005B3356" w:rsidRDefault="005B3356" w:rsidP="0094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0D417" w14:textId="77777777" w:rsidR="005B3356" w:rsidRDefault="005B3356" w:rsidP="00944BD4">
      <w:r>
        <w:separator/>
      </w:r>
    </w:p>
  </w:footnote>
  <w:footnote w:type="continuationSeparator" w:id="0">
    <w:p w14:paraId="50695466" w14:textId="77777777" w:rsidR="005B3356" w:rsidRDefault="005B3356" w:rsidP="00944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A4678" w14:textId="4BC8B08F" w:rsidR="00944BD4" w:rsidRPr="00944BD4" w:rsidRDefault="00944BD4">
    <w:pPr>
      <w:pStyle w:val="a3"/>
      <w:rPr>
        <w:i/>
        <w:iCs/>
      </w:rPr>
    </w:pPr>
    <w:r w:rsidRPr="00944BD4">
      <w:rPr>
        <w:i/>
        <w:iCs/>
      </w:rPr>
      <w:t xml:space="preserve">Кульбако </w:t>
    </w:r>
    <w:r w:rsidRPr="00944BD4">
      <w:rPr>
        <w:i/>
        <w:iCs/>
        <w:lang w:val="en-US"/>
      </w:rPr>
      <w:t>P33112</w:t>
    </w:r>
    <w:r w:rsidRPr="00944BD4">
      <w:rPr>
        <w:i/>
        <w:iCs/>
      </w:rPr>
      <w:t>, Вариант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F3D62"/>
    <w:multiLevelType w:val="multilevel"/>
    <w:tmpl w:val="5892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13A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ABA4239"/>
    <w:multiLevelType w:val="multilevel"/>
    <w:tmpl w:val="847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78"/>
    <w:rsid w:val="000126E6"/>
    <w:rsid w:val="0007598B"/>
    <w:rsid w:val="000F4B52"/>
    <w:rsid w:val="00104B4E"/>
    <w:rsid w:val="00112782"/>
    <w:rsid w:val="00251FF7"/>
    <w:rsid w:val="00287AC9"/>
    <w:rsid w:val="002D1264"/>
    <w:rsid w:val="003700F9"/>
    <w:rsid w:val="00432344"/>
    <w:rsid w:val="00473834"/>
    <w:rsid w:val="004A1EC6"/>
    <w:rsid w:val="004B0E72"/>
    <w:rsid w:val="004D3FAC"/>
    <w:rsid w:val="00597508"/>
    <w:rsid w:val="005978CE"/>
    <w:rsid w:val="005B3356"/>
    <w:rsid w:val="00606E69"/>
    <w:rsid w:val="0065339C"/>
    <w:rsid w:val="006B3010"/>
    <w:rsid w:val="006C1BC6"/>
    <w:rsid w:val="00715C52"/>
    <w:rsid w:val="008073E4"/>
    <w:rsid w:val="008359DD"/>
    <w:rsid w:val="0089149C"/>
    <w:rsid w:val="008D4167"/>
    <w:rsid w:val="008E008B"/>
    <w:rsid w:val="008E44DA"/>
    <w:rsid w:val="008F598F"/>
    <w:rsid w:val="00944BD4"/>
    <w:rsid w:val="0095339C"/>
    <w:rsid w:val="0096402E"/>
    <w:rsid w:val="00976189"/>
    <w:rsid w:val="009A6ACB"/>
    <w:rsid w:val="00A5749F"/>
    <w:rsid w:val="00B1053A"/>
    <w:rsid w:val="00B7335E"/>
    <w:rsid w:val="00B77A2C"/>
    <w:rsid w:val="00B93D3A"/>
    <w:rsid w:val="00C1570B"/>
    <w:rsid w:val="00C30630"/>
    <w:rsid w:val="00C47E24"/>
    <w:rsid w:val="00CB6197"/>
    <w:rsid w:val="00CD20C8"/>
    <w:rsid w:val="00DC3F07"/>
    <w:rsid w:val="00DD5BFD"/>
    <w:rsid w:val="00E156C3"/>
    <w:rsid w:val="00ED7003"/>
    <w:rsid w:val="00F14F14"/>
    <w:rsid w:val="00F45EE4"/>
    <w:rsid w:val="00F75F78"/>
    <w:rsid w:val="00F97113"/>
    <w:rsid w:val="00FA08D8"/>
    <w:rsid w:val="00F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A961"/>
  <w15:chartTrackingRefBased/>
  <w15:docId w15:val="{AD397CED-B7F6-40CF-9DF3-E4FFE256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B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4BD4"/>
  </w:style>
  <w:style w:type="paragraph" w:styleId="a5">
    <w:name w:val="footer"/>
    <w:basedOn w:val="a"/>
    <w:link w:val="a6"/>
    <w:uiPriority w:val="99"/>
    <w:unhideWhenUsed/>
    <w:rsid w:val="00944B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4BD4"/>
  </w:style>
  <w:style w:type="character" w:styleId="a7">
    <w:name w:val="Hyperlink"/>
    <w:basedOn w:val="a0"/>
    <w:uiPriority w:val="99"/>
    <w:unhideWhenUsed/>
    <w:rsid w:val="00287AC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C1BC6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F45EE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E156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%D0%BE%D1%8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0%D1%80%D0%B0%D0%BB%D0%BB%D0%B5%D0%BB%D0%B8%D0%B7%D0%BC_%D0%BD%D0%B0_%D1%83%D1%80%D0%BE%D0%B2%D0%BD%D0%B5_%D0%BA%D0%BE%D0%BC%D0%B0%D0%BD%D0%B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13883DAC-C647-4198-8697-E47C5B68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1885</Words>
  <Characters>10746</Characters>
  <Application>Microsoft Office Word</Application>
  <DocSecurity>0</DocSecurity>
  <Lines>89</Lines>
  <Paragraphs>25</Paragraphs>
  <ScaleCrop>false</ScaleCrop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55</cp:revision>
  <dcterms:created xsi:type="dcterms:W3CDTF">2020-12-21T05:39:00Z</dcterms:created>
  <dcterms:modified xsi:type="dcterms:W3CDTF">2020-12-21T06:58:00Z</dcterms:modified>
</cp:coreProperties>
</file>