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585BDA" w:rsidRDefault="00255761" w:rsidP="00255761">
      <w:pPr>
        <w:jc w:val="center"/>
        <w:rPr>
          <w:rFonts w:eastAsia="DengXian" w:cs="Arial"/>
        </w:rPr>
      </w:pPr>
      <w:r w:rsidRPr="00585BDA">
        <w:rPr>
          <w:rFonts w:eastAsia="DengXian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44F2BA0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2ED70ECF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B5FEF7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7A739B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402FB7D1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01ABA5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  <w:lang w:val="en-US"/>
        </w:rPr>
      </w:pPr>
    </w:p>
    <w:p w14:paraId="3107006E" w14:textId="77777777" w:rsidR="00255761" w:rsidRPr="00585BDA" w:rsidRDefault="00255761" w:rsidP="00255761">
      <w:pPr>
        <w:rPr>
          <w:rFonts w:eastAsia="DengXian" w:cs="Arial"/>
          <w:sz w:val="28"/>
          <w:szCs w:val="28"/>
        </w:rPr>
      </w:pPr>
    </w:p>
    <w:p w14:paraId="74A83A13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74C8F1FF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Факультет программной инженерии и компьютерной техники</w:t>
      </w:r>
    </w:p>
    <w:p w14:paraId="5BF8B0A8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Компьютерные сети</w:t>
      </w:r>
    </w:p>
    <w:p w14:paraId="6E9E01F5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BE078B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1263B5" w14:textId="5B0E2226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Лабораторная работа №</w:t>
      </w:r>
      <w:r w:rsidR="00923972">
        <w:rPr>
          <w:rFonts w:eastAsia="DengXian" w:cs="Arial"/>
        </w:rPr>
        <w:t>3</w:t>
      </w:r>
    </w:p>
    <w:p w14:paraId="6287EA2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132E9404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Преподаватель: Маркина Татьяна Анатольевна</w:t>
      </w:r>
    </w:p>
    <w:p w14:paraId="7CF1199E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Выполнил: Кульбако Артемий Юрьевич Р33112</w:t>
      </w:r>
    </w:p>
    <w:p w14:paraId="4870BD21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2814893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6E09783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61214D96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55AA5AE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36DD026" w14:textId="77777777" w:rsidR="00255761" w:rsidRPr="00585BDA" w:rsidRDefault="00255761" w:rsidP="00255761">
      <w:pPr>
        <w:rPr>
          <w:rFonts w:eastAsia="DengXian" w:cs="Arial"/>
        </w:rPr>
      </w:pPr>
    </w:p>
    <w:p w14:paraId="26D6E3D3" w14:textId="77777777" w:rsidR="00255761" w:rsidRPr="00585BDA" w:rsidRDefault="00255761" w:rsidP="00255761">
      <w:pPr>
        <w:rPr>
          <w:rFonts w:eastAsia="DengXian" w:cs="Arial"/>
        </w:rPr>
      </w:pPr>
    </w:p>
    <w:p w14:paraId="1CEEDAF7" w14:textId="77777777" w:rsidR="00255761" w:rsidRPr="00585BDA" w:rsidRDefault="00255761" w:rsidP="00255761">
      <w:pPr>
        <w:rPr>
          <w:rFonts w:eastAsia="DengXian" w:cs="Arial"/>
        </w:rPr>
      </w:pPr>
    </w:p>
    <w:p w14:paraId="1252E9E2" w14:textId="77777777" w:rsidR="00255761" w:rsidRPr="00585BDA" w:rsidRDefault="00255761" w:rsidP="00255761">
      <w:pPr>
        <w:rPr>
          <w:rFonts w:eastAsia="DengXian" w:cs="Arial"/>
        </w:rPr>
      </w:pPr>
    </w:p>
    <w:p w14:paraId="6972643A" w14:textId="444851EE" w:rsidR="007B0478" w:rsidRPr="00585BDA" w:rsidRDefault="007B0478">
      <w:pPr>
        <w:rPr>
          <w:rFonts w:eastAsia="DengXian" w:cs="Arial"/>
        </w:rPr>
      </w:pPr>
    </w:p>
    <w:p w14:paraId="04D00F46" w14:textId="3CE6B4FD" w:rsidR="00255761" w:rsidRPr="00585BDA" w:rsidRDefault="00255761">
      <w:pPr>
        <w:rPr>
          <w:rFonts w:eastAsia="DengXian" w:cs="Arial"/>
        </w:rPr>
      </w:pPr>
    </w:p>
    <w:p w14:paraId="79BA2F77" w14:textId="30277441" w:rsidR="00255761" w:rsidRDefault="009D6B10" w:rsidP="00770F65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Цель работы</w:t>
      </w:r>
    </w:p>
    <w:p w14:paraId="74A3AF6C" w14:textId="1DCDD5E8" w:rsidR="00561ABB" w:rsidRPr="00561ABB" w:rsidRDefault="00561ABB" w:rsidP="00561ABB">
      <w:r>
        <w:t xml:space="preserve">Цель работы – изучить структуру протокольных блоков данных, анализируя реальный трафик на компьютере студента с помощью бесплатно распространяемой утилиты </w:t>
      </w:r>
      <w:proofErr w:type="spellStart"/>
      <w:r>
        <w:t>Wireshark</w:t>
      </w:r>
      <w:proofErr w:type="spellEnd"/>
      <w:r>
        <w:t xml:space="preserve">. В процессе выполнения домашнего задания выполняются наблюдения за передаваемым трафиком с компьютера пользователя в Интернет и в обратном направлении. Применение специализированной утилиты </w:t>
      </w:r>
      <w:proofErr w:type="spellStart"/>
      <w:r>
        <w:t>Wireshark</w:t>
      </w:r>
      <w:proofErr w:type="spellEnd"/>
      <w:r>
        <w:t xml:space="preserve"> позволяет наблюдать структуру передаваемых кадров, пакетов и сегментов данных различных сетевых протоколов. При выполнении УИР требуется анализировать последовательности команд и назначение служебных данных, используемых для организации обмена данными в следующих протоколах: ARP, DNS, FTP, HTTP, DHCP.</w:t>
      </w:r>
    </w:p>
    <w:p w14:paraId="4735B120" w14:textId="1CCD9707" w:rsidR="001C7209" w:rsidRDefault="001C7209" w:rsidP="001C720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Выполнение</w:t>
      </w:r>
    </w:p>
    <w:p w14:paraId="1627A18B" w14:textId="6CD1AD1D" w:rsidR="0030096E" w:rsidRPr="0030096E" w:rsidRDefault="0030096E" w:rsidP="0030096E">
      <w:r>
        <w:t xml:space="preserve">Для выполнения лабораторной работы мной был получен уникальный бесплатный адрес в сервисе </w:t>
      </w:r>
      <w:proofErr w:type="spellStart"/>
      <w:r>
        <w:rPr>
          <w:lang w:val="en-US"/>
        </w:rPr>
        <w:t>noip</w:t>
      </w:r>
      <w:proofErr w:type="spellEnd"/>
      <w:r w:rsidRPr="0030096E">
        <w:t>.</w:t>
      </w:r>
      <w:r>
        <w:rPr>
          <w:lang w:val="en-US"/>
        </w:rPr>
        <w:t>com</w:t>
      </w:r>
      <w:r w:rsidRPr="0030096E">
        <w:t xml:space="preserve">: </w:t>
      </w:r>
      <w:r w:rsidRPr="0030096E">
        <w:rPr>
          <w:b/>
          <w:bCs/>
        </w:rPr>
        <w:t>kulbakoay.ddns.net</w:t>
      </w:r>
      <w:r>
        <w:t>, однозначно идентифицирующий меня по фамилии и инициалам</w:t>
      </w:r>
      <w:r w:rsidRPr="0030096E">
        <w:t>.</w:t>
      </w:r>
    </w:p>
    <w:p w14:paraId="5D58F478" w14:textId="13022558" w:rsidR="00A017A6" w:rsidRDefault="006571F6" w:rsidP="000418B4">
      <w:pPr>
        <w:pStyle w:val="2"/>
        <w:jc w:val="center"/>
        <w:rPr>
          <w:lang w:val="en-US"/>
        </w:rPr>
      </w:pPr>
      <w:r>
        <w:t>Анализ</w:t>
      </w:r>
      <w:r w:rsidRPr="00E42C7F">
        <w:rPr>
          <w:lang w:val="en-US"/>
        </w:rPr>
        <w:t xml:space="preserve"> </w:t>
      </w:r>
      <w:r>
        <w:t>трафика</w:t>
      </w:r>
      <w:r w:rsidRPr="00E42C7F">
        <w:rPr>
          <w:lang w:val="en-US"/>
        </w:rPr>
        <w:t xml:space="preserve"> </w:t>
      </w:r>
      <w:r>
        <w:t>утилиты</w:t>
      </w:r>
      <w:r w:rsidRPr="00E42C7F">
        <w:rPr>
          <w:lang w:val="en-US"/>
        </w:rPr>
        <w:t xml:space="preserve"> pin</w:t>
      </w:r>
      <w:r>
        <w:rPr>
          <w:lang w:val="en-US"/>
        </w:rPr>
        <w:t>g</w:t>
      </w:r>
    </w:p>
    <w:p w14:paraId="07FF743B" w14:textId="77777777" w:rsidR="009A003F" w:rsidRPr="009A003F" w:rsidRDefault="009A003F" w:rsidP="009A003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9A003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/l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%%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(500,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500,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10000)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do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ping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-l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%%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9A003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9A003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kulbakoay.ddns.net</w:t>
      </w:r>
    </w:p>
    <w:p w14:paraId="2A74CAF4" w14:textId="395BE374" w:rsidR="002D1F25" w:rsidRDefault="002D1F25" w:rsidP="002D1F25">
      <w:pPr>
        <w:pStyle w:val="a8"/>
        <w:numPr>
          <w:ilvl w:val="0"/>
          <w:numId w:val="3"/>
        </w:numPr>
      </w:pPr>
      <w:r w:rsidRPr="00353AFD">
        <w:t xml:space="preserve">Имеет ли место фрагментация исходного пакета, какое поле на это указывает? </w:t>
      </w:r>
    </w:p>
    <w:p w14:paraId="15319EAD" w14:textId="2BA11BE8" w:rsidR="000418B4" w:rsidRDefault="000418B4" w:rsidP="000418B4">
      <w:pPr>
        <w:pStyle w:val="a8"/>
      </w:pPr>
    </w:p>
    <w:p w14:paraId="5EB84A94" w14:textId="47627D21" w:rsidR="000418B4" w:rsidRDefault="000418B4" w:rsidP="00C610F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Да, имеет. С увеличением размера пакета, мы можем видеть, что на уровне </w:t>
      </w:r>
      <w:r>
        <w:rPr>
          <w:lang w:val="en-US"/>
        </w:rPr>
        <w:t>IP</w:t>
      </w:r>
      <w:r w:rsidRPr="000418B4">
        <w:t>-</w:t>
      </w:r>
      <w:r>
        <w:t xml:space="preserve">протокола появляются фрагменты с флагом </w:t>
      </w:r>
      <w:r>
        <w:rPr>
          <w:lang w:val="en-US"/>
        </w:rPr>
        <w:t>More</w:t>
      </w:r>
      <w:r w:rsidRPr="000418B4">
        <w:t xml:space="preserve"> </w:t>
      </w:r>
      <w:r>
        <w:rPr>
          <w:lang w:val="en-US"/>
        </w:rPr>
        <w:t>Fragments</w:t>
      </w:r>
      <w:r w:rsidRPr="000418B4">
        <w:t xml:space="preserve">, </w:t>
      </w:r>
      <w:r>
        <w:t>одинаковым идентификатор</w:t>
      </w:r>
      <w:r w:rsidR="00985BF2">
        <w:t>ом</w:t>
      </w:r>
      <w:r>
        <w:t xml:space="preserve"> и </w:t>
      </w:r>
      <w:proofErr w:type="gramStart"/>
      <w:r>
        <w:t>смещением !</w:t>
      </w:r>
      <w:proofErr w:type="gramEnd"/>
      <w:r>
        <w:t>= 0</w:t>
      </w:r>
    </w:p>
    <w:p w14:paraId="0C2757B7" w14:textId="5522CC52" w:rsidR="00343E84" w:rsidRDefault="00343E84" w:rsidP="00C610F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343E84">
        <w:rPr>
          <w:noProof/>
        </w:rPr>
        <w:drawing>
          <wp:inline distT="0" distB="0" distL="0" distR="0" wp14:anchorId="489C2434" wp14:editId="36B83DAC">
            <wp:extent cx="4267200" cy="216758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569" cy="222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41A7" w14:textId="77777777" w:rsidR="00C610F8" w:rsidRDefault="00C610F8" w:rsidP="00C610F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240B655" w14:textId="4C2023B6" w:rsidR="00C610F8" w:rsidRPr="000418B4" w:rsidRDefault="00C610F8" w:rsidP="00C610F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C610F8">
        <w:rPr>
          <w:noProof/>
        </w:rPr>
        <w:drawing>
          <wp:inline distT="0" distB="0" distL="0" distR="0" wp14:anchorId="0806D769" wp14:editId="19A300D3">
            <wp:extent cx="4267200" cy="19655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6D9E" w14:textId="77777777" w:rsidR="000418B4" w:rsidRPr="00353AFD" w:rsidRDefault="000418B4" w:rsidP="00C610F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558B46" w14:textId="2759C7AB" w:rsidR="002D1F25" w:rsidRDefault="002D1F25" w:rsidP="002D1F25">
      <w:pPr>
        <w:pStyle w:val="a8"/>
        <w:numPr>
          <w:ilvl w:val="0"/>
          <w:numId w:val="3"/>
        </w:numPr>
      </w:pPr>
      <w:r w:rsidRPr="00353AFD">
        <w:t xml:space="preserve">Какая информация указывает, является ли фрагмент пакета последним или промежуточным? </w:t>
      </w:r>
    </w:p>
    <w:p w14:paraId="721DA460" w14:textId="542F6DBC" w:rsidR="00312A5C" w:rsidRPr="00312A5C" w:rsidRDefault="00F579AD" w:rsidP="00312A5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Последний фрагмент можно идентифицировать по ненулевому смещению (это </w:t>
      </w:r>
      <w:r w:rsidR="0025760B">
        <w:t>значит,</w:t>
      </w:r>
      <w:r>
        <w:t xml:space="preserve"> что в пакеты были ещё фрагменты до него</w:t>
      </w:r>
      <w:r w:rsidRPr="00F579AD">
        <w:t>)</w:t>
      </w:r>
      <w:r>
        <w:t xml:space="preserve">, но флаг </w:t>
      </w:r>
      <w:r w:rsidR="0025760B">
        <w:rPr>
          <w:lang w:val="en-US"/>
        </w:rPr>
        <w:t>MF</w:t>
      </w:r>
      <w:r w:rsidRPr="00F579AD">
        <w:t xml:space="preserve"> </w:t>
      </w:r>
      <w:r>
        <w:t>отсутствует (значит, что больше фрагментов пакета не будет</w:t>
      </w:r>
      <w:r w:rsidR="00312A5C">
        <w:t xml:space="preserve"> (пример на скриншоте выше).</w:t>
      </w:r>
    </w:p>
    <w:p w14:paraId="4E15218C" w14:textId="174DA5FB" w:rsidR="0025760B" w:rsidRDefault="0025760B" w:rsidP="00F579A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Промежуточный пакет иметь и ненулевое смещение, и установленный флаг </w:t>
      </w:r>
      <w:r>
        <w:rPr>
          <w:lang w:val="en-US"/>
        </w:rPr>
        <w:t>MF</w:t>
      </w:r>
      <w:r w:rsidRPr="0025760B">
        <w:t>.</w:t>
      </w:r>
    </w:p>
    <w:p w14:paraId="18E549AE" w14:textId="7F34B413" w:rsidR="00312A5C" w:rsidRDefault="00312A5C" w:rsidP="00312A5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312A5C">
        <w:rPr>
          <w:noProof/>
        </w:rPr>
        <w:drawing>
          <wp:inline distT="0" distB="0" distL="0" distR="0" wp14:anchorId="23ED3311" wp14:editId="142E166B">
            <wp:extent cx="4588934" cy="186745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908" cy="18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E8C1" w14:textId="4FD6C6C2" w:rsidR="002D1F25" w:rsidRDefault="002D1F25" w:rsidP="002D1F25">
      <w:pPr>
        <w:pStyle w:val="a8"/>
        <w:numPr>
          <w:ilvl w:val="0"/>
          <w:numId w:val="3"/>
        </w:numPr>
      </w:pPr>
      <w:r w:rsidRPr="00353AFD">
        <w:t xml:space="preserve">Чему равно количество фрагментов при передаче </w:t>
      </w:r>
      <w:proofErr w:type="spellStart"/>
      <w:r w:rsidRPr="00353AFD">
        <w:t>ping</w:t>
      </w:r>
      <w:proofErr w:type="spellEnd"/>
      <w:r w:rsidRPr="00353AFD">
        <w:t xml:space="preserve">-пакетов? </w:t>
      </w:r>
    </w:p>
    <w:p w14:paraId="4C74ED04" w14:textId="77777777" w:rsidR="00B31C5F" w:rsidRDefault="002206D5" w:rsidP="002B7B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Количество фрагментов зависит от соответствующего соединению </w:t>
      </w:r>
      <w:r>
        <w:rPr>
          <w:lang w:val="en-US"/>
        </w:rPr>
        <w:t>MTU</w:t>
      </w:r>
      <w:r w:rsidR="004F30BB" w:rsidRPr="004F30BB">
        <w:t xml:space="preserve"> (</w:t>
      </w:r>
      <w:r w:rsidR="004F30BB">
        <w:rPr>
          <w:lang w:val="en-US"/>
        </w:rPr>
        <w:t>Maximum</w:t>
      </w:r>
      <w:r w:rsidR="004F30BB" w:rsidRPr="004F30BB">
        <w:t xml:space="preserve"> </w:t>
      </w:r>
      <w:r w:rsidR="004F30BB">
        <w:rPr>
          <w:lang w:val="en-US"/>
        </w:rPr>
        <w:t>Transmission</w:t>
      </w:r>
      <w:r w:rsidR="004F30BB" w:rsidRPr="004F30BB">
        <w:t xml:space="preserve"> </w:t>
      </w:r>
      <w:r w:rsidR="004F30BB">
        <w:rPr>
          <w:lang w:val="en-US"/>
        </w:rPr>
        <w:t>Unit</w:t>
      </w:r>
      <w:r w:rsidR="004F30BB" w:rsidRPr="004F30BB">
        <w:t xml:space="preserve"> </w:t>
      </w:r>
      <w:r w:rsidR="004F30BB">
        <w:t>–</w:t>
      </w:r>
      <w:r w:rsidR="004F30BB" w:rsidRPr="004F30BB">
        <w:t xml:space="preserve"> </w:t>
      </w:r>
      <w:r w:rsidR="004F30BB">
        <w:t>максимальный размер передаваемого блока</w:t>
      </w:r>
      <w:r w:rsidR="004F30BB" w:rsidRPr="004F30BB">
        <w:t>)</w:t>
      </w:r>
      <w:r>
        <w:t>, а также от размера пакетов.</w:t>
      </w:r>
    </w:p>
    <w:p w14:paraId="0D44F869" w14:textId="676B504E" w:rsidR="00B31C5F" w:rsidRPr="00B31C5F" w:rsidRDefault="00B31C5F" w:rsidP="002B7B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x-размер пакета</m:t>
          </m:r>
        </m:oMath>
      </m:oMathPara>
    </w:p>
    <w:p w14:paraId="1AF4B1DB" w14:textId="45334BB6" w:rsidR="00B31C5F" w:rsidRPr="00B31C5F" w:rsidRDefault="00B31C5F" w:rsidP="002B7B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m-MTU</m:t>
          </m:r>
        </m:oMath>
      </m:oMathPara>
    </w:p>
    <w:p w14:paraId="12F8A391" w14:textId="5E496D13" w:rsidR="00C121F2" w:rsidRPr="00647BCC" w:rsidRDefault="00C121F2" w:rsidP="002B7B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количество фрагментов= </m:t>
          </m:r>
          <m: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</w:rPr>
            <m:t xml:space="preserve"> x&lt;m then x else floor(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MTU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72984B0" w14:textId="2DBF5C13" w:rsidR="004F30BB" w:rsidRPr="004F30BB" w:rsidRDefault="00C121F2" w:rsidP="002B7B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Необходимо помнить, что служебная информация будет продублирована в каждом </w:t>
      </w:r>
      <w:r w:rsidR="003C622C">
        <w:t xml:space="preserve">из </w:t>
      </w:r>
      <w:r>
        <w:t>фрагмент</w:t>
      </w:r>
      <w:r w:rsidR="003C622C">
        <w:t>ов</w:t>
      </w:r>
      <w:r>
        <w:t>.</w:t>
      </w:r>
    </w:p>
    <w:p w14:paraId="360BED9F" w14:textId="096019DC" w:rsidR="002D1F25" w:rsidRDefault="002D1F25" w:rsidP="002D1F25">
      <w:pPr>
        <w:pStyle w:val="a8"/>
        <w:numPr>
          <w:ilvl w:val="0"/>
          <w:numId w:val="3"/>
        </w:numPr>
      </w:pPr>
      <w:r w:rsidRPr="00353AFD">
        <w:t>Построить график, в котором на оси абсцисс находится размер</w:t>
      </w:r>
      <w:r w:rsidR="000A035D">
        <w:t xml:space="preserve"> </w:t>
      </w:r>
      <w:r w:rsidRPr="00353AFD">
        <w:t xml:space="preserve">пакета, а по оси ординат – количество фрагментов, на которое был разделён каждый </w:t>
      </w:r>
      <w:proofErr w:type="spellStart"/>
      <w:r w:rsidRPr="00353AFD">
        <w:t>ping</w:t>
      </w:r>
      <w:proofErr w:type="spellEnd"/>
      <w:r w:rsidRPr="00353AFD">
        <w:t xml:space="preserve">-пакет. </w:t>
      </w:r>
    </w:p>
    <w:p w14:paraId="50154C24" w14:textId="6501A919" w:rsidR="00FD7FB7" w:rsidRPr="00B31C5F" w:rsidRDefault="007A27B3" w:rsidP="007A27B3">
      <w:pPr>
        <w:pStyle w:val="a8"/>
        <w:jc w:val="center"/>
        <w:rPr>
          <w:lang w:val="en-US"/>
        </w:rPr>
      </w:pPr>
      <w:r w:rsidRPr="007A27B3">
        <w:rPr>
          <w:noProof/>
          <w:lang w:val="en-US"/>
        </w:rPr>
        <w:drawing>
          <wp:inline distT="0" distB="0" distL="0" distR="0" wp14:anchorId="0BC10C63" wp14:editId="09837544">
            <wp:extent cx="5323481" cy="209126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839" cy="20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25B" w14:textId="66CDC31E" w:rsidR="002D1F25" w:rsidRDefault="002D1F25" w:rsidP="002D1F25">
      <w:pPr>
        <w:pStyle w:val="a8"/>
        <w:numPr>
          <w:ilvl w:val="0"/>
          <w:numId w:val="3"/>
        </w:numPr>
      </w:pPr>
      <w:r w:rsidRPr="00353AFD">
        <w:t xml:space="preserve">Как изменить поле TTL с помощью утилиты </w:t>
      </w:r>
      <w:proofErr w:type="spellStart"/>
      <w:r w:rsidRPr="00353AFD">
        <w:t>ping</w:t>
      </w:r>
      <w:proofErr w:type="spellEnd"/>
      <w:r w:rsidRPr="00353AFD">
        <w:t xml:space="preserve">? </w:t>
      </w:r>
    </w:p>
    <w:p w14:paraId="7EC3531A" w14:textId="50F4965B" w:rsidR="00EA6397" w:rsidRPr="00D90C3C" w:rsidRDefault="008257D7" w:rsidP="008257D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Добавить ключ</w:t>
      </w:r>
      <w:r w:rsidR="00D90C3C" w:rsidRPr="00D90C3C">
        <w:t xml:space="preserve"> </w:t>
      </w:r>
      <w:r w:rsidR="00D90C3C" w:rsidRPr="007A6256">
        <w:rPr>
          <w:rFonts w:ascii="Cascadia Code" w:hAnsi="Cascadia Code"/>
          <w:sz w:val="20"/>
          <w:szCs w:val="18"/>
        </w:rPr>
        <w:t>–</w:t>
      </w:r>
      <w:proofErr w:type="spellStart"/>
      <w:r w:rsidR="00D90C3C" w:rsidRPr="007A6256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="00D90C3C" w:rsidRPr="00D90C3C">
        <w:t xml:space="preserve">, </w:t>
      </w:r>
      <w:r w:rsidR="00D90C3C">
        <w:t>аргументом которого будет срок жизни пакета в миллисекундах.</w:t>
      </w:r>
    </w:p>
    <w:p w14:paraId="38A2E224" w14:textId="187E01DB" w:rsidR="002D1F25" w:rsidRDefault="002D1F25" w:rsidP="002D1F25">
      <w:pPr>
        <w:pStyle w:val="a8"/>
        <w:numPr>
          <w:ilvl w:val="0"/>
          <w:numId w:val="3"/>
        </w:numPr>
      </w:pPr>
      <w:r w:rsidRPr="00353AFD">
        <w:t xml:space="preserve">Что содержится в поле данных </w:t>
      </w:r>
      <w:proofErr w:type="spellStart"/>
      <w:r w:rsidRPr="00353AFD">
        <w:t>ping</w:t>
      </w:r>
      <w:proofErr w:type="spellEnd"/>
      <w:r w:rsidRPr="00353AFD">
        <w:t>-пакета?</w:t>
      </w:r>
    </w:p>
    <w:p w14:paraId="3519EB7A" w14:textId="3D68029C" w:rsidR="009827F8" w:rsidRDefault="009827F8" w:rsidP="00AA7AA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Повторяющийся до достижения, заданного размере пакета английский алфавит.</w:t>
      </w:r>
      <w:r w:rsidR="00AA7AA0" w:rsidRPr="00AA7AA0">
        <w:t xml:space="preserve"> </w:t>
      </w:r>
    </w:p>
    <w:p w14:paraId="5A38E96C" w14:textId="66BFC615" w:rsidR="00AA7AA0" w:rsidRPr="00E42C7F" w:rsidRDefault="00E42C7F" w:rsidP="00E42C7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42C7F">
        <w:rPr>
          <w:noProof/>
        </w:rPr>
        <w:lastRenderedPageBreak/>
        <w:drawing>
          <wp:inline distT="0" distB="0" distL="0" distR="0" wp14:anchorId="661EFE1A" wp14:editId="4C940386">
            <wp:extent cx="3749040" cy="4430720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552" cy="44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5E70" w14:textId="6C316120" w:rsidR="006D4877" w:rsidRPr="00353AFD" w:rsidRDefault="006D4877" w:rsidP="006D4877">
      <w:pPr>
        <w:pStyle w:val="a8"/>
      </w:pPr>
    </w:p>
    <w:p w14:paraId="5256316F" w14:textId="1D7BF748" w:rsidR="00695C9B" w:rsidRPr="006039A7" w:rsidRDefault="00695C9B" w:rsidP="00695C9B">
      <w:pPr>
        <w:pStyle w:val="2"/>
        <w:jc w:val="center"/>
        <w:rPr>
          <w:lang w:val="en-US"/>
        </w:rPr>
      </w:pPr>
      <w:r>
        <w:t>Анализ</w:t>
      </w:r>
      <w:r w:rsidRPr="006039A7">
        <w:rPr>
          <w:lang w:val="en-US"/>
        </w:rPr>
        <w:t xml:space="preserve"> </w:t>
      </w:r>
      <w:r>
        <w:t>трафика</w:t>
      </w:r>
      <w:r w:rsidRPr="006039A7">
        <w:rPr>
          <w:lang w:val="en-US"/>
        </w:rPr>
        <w:t xml:space="preserve"> </w:t>
      </w:r>
      <w:r>
        <w:t>утилиты</w:t>
      </w:r>
      <w:r w:rsidRPr="006039A7">
        <w:rPr>
          <w:lang w:val="en-US"/>
        </w:rPr>
        <w:t xml:space="preserve"> tracert (traceroute)</w:t>
      </w:r>
    </w:p>
    <w:p w14:paraId="37CA4BD1" w14:textId="3F6C08D9" w:rsidR="008112FD" w:rsidRPr="006039A7" w:rsidRDefault="008112FD" w:rsidP="008112FD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6039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tracert</w:t>
      </w:r>
      <w:r w:rsidRPr="006039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6039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-d</w:t>
      </w:r>
      <w:r w:rsidRPr="006039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6039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kulbakoay.ddns.net</w:t>
      </w:r>
    </w:p>
    <w:p w14:paraId="4ED67EAF" w14:textId="1EE56E74" w:rsidR="00CF1E7D" w:rsidRDefault="00CF1E7D" w:rsidP="00CF1E7D">
      <w:pPr>
        <w:pStyle w:val="a8"/>
        <w:numPr>
          <w:ilvl w:val="0"/>
          <w:numId w:val="4"/>
        </w:numPr>
      </w:pPr>
      <w:r>
        <w:t xml:space="preserve">Сколько байт содержится в заголовке IP? Сколько байт содержится в поле данных? </w:t>
      </w:r>
    </w:p>
    <w:p w14:paraId="62CB1102" w14:textId="06A03F15" w:rsidR="00213453" w:rsidRDefault="00213453" w:rsidP="0021345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 в заголовке</w:t>
      </w:r>
    </w:p>
    <w:p w14:paraId="182A7A03" w14:textId="16636A40" w:rsidR="00213453" w:rsidRDefault="00213453" w:rsidP="0021345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213453">
        <w:rPr>
          <w:noProof/>
        </w:rPr>
        <w:drawing>
          <wp:inline distT="0" distB="0" distL="0" distR="0" wp14:anchorId="608E45C9" wp14:editId="366C439F">
            <wp:extent cx="5294376" cy="7136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470" cy="7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633" w14:textId="58C56B4F" w:rsidR="00213453" w:rsidRDefault="00BA7F7F" w:rsidP="007F34C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64 в данных</w:t>
      </w:r>
    </w:p>
    <w:p w14:paraId="0A8A91E0" w14:textId="21746E66" w:rsidR="00213453" w:rsidRPr="00213453" w:rsidRDefault="00213453" w:rsidP="0021345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3453">
        <w:rPr>
          <w:noProof/>
        </w:rPr>
        <w:drawing>
          <wp:inline distT="0" distB="0" distL="0" distR="0" wp14:anchorId="0ABBF322" wp14:editId="6F7906DA">
            <wp:extent cx="5385435" cy="754709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991" cy="7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5D68" w14:textId="784261B0" w:rsidR="00CF1E7D" w:rsidRDefault="00CF1E7D" w:rsidP="00CF1E7D">
      <w:pPr>
        <w:pStyle w:val="a8"/>
        <w:numPr>
          <w:ilvl w:val="0"/>
          <w:numId w:val="4"/>
        </w:numPr>
      </w:pPr>
      <w:r>
        <w:t xml:space="preserve">Как и почему изменяется поле TTL в следующих друг за другом ICMP-пакетах </w:t>
      </w:r>
      <w:proofErr w:type="spellStart"/>
      <w:r>
        <w:t>tracert</w:t>
      </w:r>
      <w:proofErr w:type="spellEnd"/>
      <w:r>
        <w:t xml:space="preserve">? </w:t>
      </w:r>
    </w:p>
    <w:p w14:paraId="15D29BA1" w14:textId="2E9BC386" w:rsidR="009B75BC" w:rsidRDefault="009B75BC" w:rsidP="009B75B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Утилита </w:t>
      </w:r>
      <w:r>
        <w:rPr>
          <w:lang w:val="en-US"/>
        </w:rPr>
        <w:t>tracert</w:t>
      </w:r>
      <w:r w:rsidRPr="009B75BC">
        <w:t xml:space="preserve"> </w:t>
      </w:r>
      <w:r>
        <w:t xml:space="preserve">последовательно отправляет пакеты с увеличивающимся на 1 </w:t>
      </w:r>
      <w:r>
        <w:rPr>
          <w:lang w:val="en-US"/>
        </w:rPr>
        <w:t>TTL</w:t>
      </w:r>
      <w:r>
        <w:t xml:space="preserve">, чтобы получать от каждого промежуточного узла </w:t>
      </w:r>
      <w:r>
        <w:rPr>
          <w:lang w:val="en-US"/>
        </w:rPr>
        <w:t>IP</w:t>
      </w:r>
      <w:r>
        <w:t>-адрес, тем самым построив карту маршрута.</w:t>
      </w:r>
    </w:p>
    <w:p w14:paraId="28A8C598" w14:textId="563DA0AE" w:rsidR="009B75BC" w:rsidRPr="009B75BC" w:rsidRDefault="009B75BC" w:rsidP="009B75B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5BC">
        <w:rPr>
          <w:noProof/>
        </w:rPr>
        <w:lastRenderedPageBreak/>
        <w:drawing>
          <wp:inline distT="0" distB="0" distL="0" distR="0" wp14:anchorId="154A0B68" wp14:editId="0518403C">
            <wp:extent cx="5358384" cy="10304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696" cy="10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4848" w14:textId="2DB5A1A3" w:rsidR="00CF1E7D" w:rsidRDefault="00CF1E7D" w:rsidP="00CF1E7D">
      <w:pPr>
        <w:pStyle w:val="a8"/>
        <w:numPr>
          <w:ilvl w:val="0"/>
          <w:numId w:val="4"/>
        </w:numPr>
      </w:pPr>
      <w:r>
        <w:t xml:space="preserve">Чем отличаются ICMP-пакеты, генерируемые утилитой </w:t>
      </w:r>
      <w:proofErr w:type="spellStart"/>
      <w:r>
        <w:t>tracert</w:t>
      </w:r>
      <w:proofErr w:type="spellEnd"/>
      <w:r>
        <w:t xml:space="preserve">, от ICMP-пакетов, генерируемых утилитой </w:t>
      </w:r>
      <w:proofErr w:type="spellStart"/>
      <w:r>
        <w:t>ping</w:t>
      </w:r>
      <w:proofErr w:type="spellEnd"/>
      <w:r>
        <w:t xml:space="preserve"> (см. предыдущее задание). </w:t>
      </w:r>
    </w:p>
    <w:p w14:paraId="2C06C03C" w14:textId="30090FF6" w:rsidR="00C545CE" w:rsidRDefault="002B6849" w:rsidP="00AA726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</w:t>
      </w:r>
      <w:r w:rsidR="00C545CE">
        <w:t xml:space="preserve">одержимым поля </w:t>
      </w:r>
      <w:r w:rsidR="00C545CE">
        <w:rPr>
          <w:lang w:val="en-US"/>
        </w:rPr>
        <w:t>data</w:t>
      </w:r>
      <w:r w:rsidR="00C545CE" w:rsidRPr="00C545CE">
        <w:t xml:space="preserve"> </w:t>
      </w:r>
      <w:r w:rsidR="006B7369">
        <w:t xml:space="preserve">- </w:t>
      </w:r>
      <w:r w:rsidR="00C545CE">
        <w:t>здесь это нули,</w:t>
      </w:r>
      <w:r w:rsidR="00B0233F">
        <w:t xml:space="preserve"> а</w:t>
      </w:r>
      <w:r w:rsidR="00C545CE">
        <w:t xml:space="preserve"> в </w:t>
      </w:r>
      <w:r w:rsidR="00C545CE">
        <w:rPr>
          <w:lang w:val="en-US"/>
        </w:rPr>
        <w:t>ping</w:t>
      </w:r>
      <w:r w:rsidR="00C545CE" w:rsidRPr="00C545CE">
        <w:t xml:space="preserve"> </w:t>
      </w:r>
      <w:r w:rsidR="00C545CE">
        <w:t>был алфавит.</w:t>
      </w:r>
    </w:p>
    <w:p w14:paraId="0A13DA62" w14:textId="5FD5557F" w:rsidR="00C545CE" w:rsidRPr="00C545CE" w:rsidRDefault="00C545CE" w:rsidP="00AA726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45CE">
        <w:rPr>
          <w:noProof/>
        </w:rPr>
        <w:drawing>
          <wp:inline distT="0" distB="0" distL="0" distR="0" wp14:anchorId="163DDC28" wp14:editId="712E7ACD">
            <wp:extent cx="4974336" cy="194294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914" cy="19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A00D" w14:textId="0F4FE91F" w:rsidR="00CF1E7D" w:rsidRDefault="00CF1E7D" w:rsidP="00CF1E7D">
      <w:pPr>
        <w:pStyle w:val="a8"/>
        <w:numPr>
          <w:ilvl w:val="0"/>
          <w:numId w:val="4"/>
        </w:numPr>
      </w:pPr>
      <w:r>
        <w:t xml:space="preserve">Чем отличаются полученные пакеты «ICMP </w:t>
      </w:r>
      <w:proofErr w:type="spellStart"/>
      <w:r>
        <w:t>reply</w:t>
      </w:r>
      <w:proofErr w:type="spellEnd"/>
      <w:r>
        <w:t xml:space="preserve">» от «ICMP </w:t>
      </w:r>
      <w:proofErr w:type="spellStart"/>
      <w:r>
        <w:t>error</w:t>
      </w:r>
      <w:proofErr w:type="spellEnd"/>
      <w:r>
        <w:t xml:space="preserve">» и зачем нужны оба этих типа ответов? </w:t>
      </w:r>
    </w:p>
    <w:p w14:paraId="164062DC" w14:textId="77777777" w:rsidR="00A1270E" w:rsidRPr="006039A7" w:rsidRDefault="00A1270E" w:rsidP="00A1270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Оба типа нужны чтобы различать причину истечению </w:t>
      </w:r>
      <w:r>
        <w:rPr>
          <w:lang w:val="en-US"/>
        </w:rPr>
        <w:t>TTL</w:t>
      </w:r>
      <w:r>
        <w:t xml:space="preserve"> – в случае успешного достижения хоста приходит </w:t>
      </w:r>
      <w:r>
        <w:rPr>
          <w:lang w:val="en-US"/>
        </w:rPr>
        <w:t>reply</w:t>
      </w:r>
      <w:r>
        <w:t xml:space="preserve">, а в случае ошибки </w:t>
      </w:r>
      <w:r>
        <w:rPr>
          <w:lang w:val="en-US"/>
        </w:rPr>
        <w:t>error</w:t>
      </w:r>
      <w:r>
        <w:t xml:space="preserve">. </w:t>
      </w:r>
    </w:p>
    <w:p w14:paraId="592E5410" w14:textId="7F1CFDC5" w:rsidR="00A1270E" w:rsidRPr="00A1270E" w:rsidRDefault="00A1270E" w:rsidP="00A1270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Пример неудачи</w:t>
      </w:r>
      <w:r w:rsidRPr="00A1270E">
        <w:rPr>
          <w:lang w:val="en-US"/>
        </w:rPr>
        <w:t>:</w:t>
      </w:r>
    </w:p>
    <w:p w14:paraId="549CD892" w14:textId="7A7064F6" w:rsidR="00A1270E" w:rsidRDefault="00A1270E" w:rsidP="00A1270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A1270E">
        <w:rPr>
          <w:noProof/>
        </w:rPr>
        <w:drawing>
          <wp:inline distT="0" distB="0" distL="0" distR="0" wp14:anchorId="653A8BE3" wp14:editId="0155897E">
            <wp:extent cx="4855464" cy="760888"/>
            <wp:effectExtent l="0" t="0" r="254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133" cy="7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3192" w14:textId="654970A9" w:rsidR="00A1270E" w:rsidRDefault="00A1270E" w:rsidP="00A1270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Пример удачи</w:t>
      </w:r>
      <w:r>
        <w:rPr>
          <w:lang w:val="en-US"/>
        </w:rPr>
        <w:t>:</w:t>
      </w:r>
    </w:p>
    <w:p w14:paraId="4D73E361" w14:textId="10698A51" w:rsidR="00A1270E" w:rsidRPr="00A1270E" w:rsidRDefault="00A1270E" w:rsidP="00A1270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A1270E">
        <w:rPr>
          <w:noProof/>
          <w:lang w:val="en-US"/>
        </w:rPr>
        <w:drawing>
          <wp:inline distT="0" distB="0" distL="0" distR="0" wp14:anchorId="3BEC033E" wp14:editId="5D3E4847">
            <wp:extent cx="4937506" cy="92680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6105" cy="9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A07E" w14:textId="275B4361" w:rsidR="00CF1E7D" w:rsidRDefault="00CF1E7D" w:rsidP="00CF1E7D">
      <w:pPr>
        <w:pStyle w:val="a8"/>
        <w:numPr>
          <w:ilvl w:val="0"/>
          <w:numId w:val="4"/>
        </w:numPr>
      </w:pPr>
      <w:r>
        <w:t xml:space="preserve">Что изменится в работе </w:t>
      </w:r>
      <w:proofErr w:type="spellStart"/>
      <w:r>
        <w:t>tracert</w:t>
      </w:r>
      <w:proofErr w:type="spellEnd"/>
      <w:r>
        <w:t xml:space="preserve">, если убрать ключ “-d”? Какой дополнительный трафик при этом будет генерироваться? </w:t>
      </w:r>
    </w:p>
    <w:p w14:paraId="7334A1B9" w14:textId="78159373" w:rsidR="00E84D0D" w:rsidRDefault="00E84D0D" w:rsidP="009B63D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Ключ </w:t>
      </w:r>
      <w:r w:rsidRPr="00E84D0D">
        <w:rPr>
          <w:rFonts w:ascii="Cascadia Code" w:hAnsi="Cascadia Code"/>
          <w:sz w:val="20"/>
          <w:szCs w:val="18"/>
        </w:rPr>
        <w:t>-</w:t>
      </w:r>
      <w:r w:rsidRPr="00E84D0D">
        <w:rPr>
          <w:rFonts w:ascii="Cascadia Code" w:hAnsi="Cascadia Code"/>
          <w:sz w:val="20"/>
          <w:szCs w:val="18"/>
          <w:lang w:val="en-US"/>
        </w:rPr>
        <w:t>d</w:t>
      </w:r>
      <w:r w:rsidRPr="00E84D0D">
        <w:t xml:space="preserve"> </w:t>
      </w:r>
      <w:r>
        <w:t>скрывает отображение доменных имён промежуточных хостов.</w:t>
      </w:r>
    </w:p>
    <w:p w14:paraId="6EC69CFC" w14:textId="7D4DE495" w:rsidR="00E84D0D" w:rsidRPr="00E84D0D" w:rsidRDefault="00E84D0D" w:rsidP="001E599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84D0D">
        <w:rPr>
          <w:noProof/>
        </w:rPr>
        <w:lastRenderedPageBreak/>
        <w:drawing>
          <wp:inline distT="0" distB="0" distL="0" distR="0" wp14:anchorId="30472842" wp14:editId="3196455E">
            <wp:extent cx="4629037" cy="2002536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339" cy="20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F62" w14:textId="0E11F285" w:rsidR="00695C9B" w:rsidRDefault="00695C9B" w:rsidP="00CF1E7D">
      <w:pPr>
        <w:pStyle w:val="2"/>
        <w:jc w:val="center"/>
      </w:pPr>
      <w:r>
        <w:t>Анализ HTTP</w:t>
      </w:r>
      <w:r w:rsidR="00C85D61">
        <w:rPr>
          <w:lang w:val="en-US"/>
        </w:rPr>
        <w:t xml:space="preserve"> </w:t>
      </w:r>
      <w:r>
        <w:t>трафика</w:t>
      </w:r>
    </w:p>
    <w:p w14:paraId="611BFFE0" w14:textId="77777777" w:rsidR="00FC7760" w:rsidRPr="003649F8" w:rsidRDefault="00FC7760" w:rsidP="00FC7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proofErr w:type="spellStart"/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curl</w:t>
      </w:r>
      <w:proofErr w:type="spellEnd"/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-I</w:t>
      </w:r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-X</w:t>
      </w:r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GET</w:t>
      </w:r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http://kulbakoay.ddns.net/</w:t>
      </w:r>
    </w:p>
    <w:p w14:paraId="0A340F31" w14:textId="77777777" w:rsidR="00FC7760" w:rsidRPr="003649F8" w:rsidRDefault="00FC7760" w:rsidP="00FC7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proofErr w:type="spellStart"/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curl</w:t>
      </w:r>
      <w:proofErr w:type="spellEnd"/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-I</w:t>
      </w:r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-X</w:t>
      </w:r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GET</w:t>
      </w:r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--header</w:t>
      </w:r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"If-Modified-Since:</w:t>
      </w:r>
      <w:r w:rsidRPr="003649F8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Sun,</w:t>
      </w:r>
      <w:r w:rsidRPr="003649F8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02</w:t>
      </w:r>
      <w:r w:rsidRPr="003649F8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May</w:t>
      </w:r>
      <w:r w:rsidRPr="003649F8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2021</w:t>
      </w:r>
      <w:r w:rsidRPr="003649F8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19:14:39</w:t>
      </w:r>
      <w:r w:rsidRPr="003649F8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GMT"</w:t>
      </w:r>
      <w:r w:rsidRPr="003649F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3649F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http://kulbakoay.ddns.net/</w:t>
      </w:r>
    </w:p>
    <w:p w14:paraId="121C5D8F" w14:textId="22432FA4" w:rsidR="009B6294" w:rsidRDefault="009B6294" w:rsidP="009B6294">
      <w:pPr>
        <w:pStyle w:val="a8"/>
      </w:pPr>
      <w:r>
        <w:t>По результатам анализа собранной трассы покажите, каким образом протокол HTTP передавал содержимое страницы при первичном посещении страницы и при вторичном запросе-обновлении от браузера (т.е. при различных видах GET-запросов).</w:t>
      </w:r>
    </w:p>
    <w:p w14:paraId="602CD05D" w14:textId="5904744C" w:rsidR="003649F8" w:rsidRDefault="00DA6FE3" w:rsidP="00DA6F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Было выполнено 2 запроса к серверу в несколько попыток через браузеры </w:t>
      </w:r>
      <w:r>
        <w:rPr>
          <w:lang w:val="en-US"/>
        </w:rPr>
        <w:t>Firefox</w:t>
      </w:r>
      <w:r w:rsidRPr="003649F8">
        <w:t xml:space="preserve">, </w:t>
      </w:r>
      <w:r>
        <w:rPr>
          <w:lang w:val="en-US"/>
        </w:rPr>
        <w:t>Chrome</w:t>
      </w:r>
      <w:r w:rsidRPr="003649F8">
        <w:t xml:space="preserve"> </w:t>
      </w:r>
      <w:r>
        <w:t xml:space="preserve">и </w:t>
      </w:r>
      <w:r>
        <w:rPr>
          <w:lang w:val="en-US"/>
        </w:rPr>
        <w:t>Edge</w:t>
      </w:r>
      <w:r>
        <w:t xml:space="preserve">, а также с помощью скрипта. </w:t>
      </w:r>
      <w:r w:rsidR="003649F8">
        <w:t>Во всех случаях, сервер возвращал ответ 200 и текст-документа.</w:t>
      </w:r>
    </w:p>
    <w:p w14:paraId="17069FA9" w14:textId="1160915C" w:rsidR="003649F8" w:rsidRDefault="003649F8" w:rsidP="00A464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0B4A3663" wp14:editId="191D3AAC">
            <wp:extent cx="3694176" cy="2641010"/>
            <wp:effectExtent l="0" t="0" r="190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49" cy="26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24BA" w14:textId="5A30CA2A" w:rsidR="003649F8" w:rsidRDefault="003649F8" w:rsidP="00A464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Как можно видеть в тегах ответа, запрашиваемая страница</w:t>
      </w:r>
      <w:r w:rsidR="00754C93">
        <w:t xml:space="preserve"> не кэшируема. Мной также были протестированы </w:t>
      </w:r>
      <w:hyperlink r:id="rId21" w:history="1">
        <w:r w:rsidR="00754C93" w:rsidRPr="00327FAC">
          <w:rPr>
            <w:rStyle w:val="aa"/>
            <w:lang w:val="en-US"/>
          </w:rPr>
          <w:t>www</w:t>
        </w:r>
        <w:r w:rsidR="00754C93" w:rsidRPr="00754C93">
          <w:rPr>
            <w:rStyle w:val="aa"/>
          </w:rPr>
          <w:t>.</w:t>
        </w:r>
        <w:r w:rsidR="00754C93" w:rsidRPr="00327FAC">
          <w:rPr>
            <w:rStyle w:val="aa"/>
            <w:lang w:val="en-US"/>
          </w:rPr>
          <w:t>google</w:t>
        </w:r>
        <w:r w:rsidR="00754C93" w:rsidRPr="00754C93">
          <w:rPr>
            <w:rStyle w:val="aa"/>
          </w:rPr>
          <w:t>.</w:t>
        </w:r>
        <w:r w:rsidR="00754C93" w:rsidRPr="00327FAC">
          <w:rPr>
            <w:rStyle w:val="aa"/>
            <w:lang w:val="en-US"/>
          </w:rPr>
          <w:t>com</w:t>
        </w:r>
      </w:hyperlink>
      <w:r w:rsidR="00754C93" w:rsidRPr="00754C93">
        <w:t xml:space="preserve">, </w:t>
      </w:r>
      <w:hyperlink r:id="rId22" w:history="1">
        <w:r w:rsidR="00754C93" w:rsidRPr="00327FAC">
          <w:rPr>
            <w:rStyle w:val="aa"/>
            <w:lang w:val="en-US"/>
          </w:rPr>
          <w:t>www</w:t>
        </w:r>
        <w:r w:rsidR="00754C93" w:rsidRPr="00327FAC">
          <w:rPr>
            <w:rStyle w:val="aa"/>
          </w:rPr>
          <w:t>.</w:t>
        </w:r>
        <w:r w:rsidR="00754C93" w:rsidRPr="00327FAC">
          <w:rPr>
            <w:rStyle w:val="aa"/>
            <w:lang w:val="en-US"/>
          </w:rPr>
          <w:t>vk</w:t>
        </w:r>
        <w:r w:rsidR="00754C93" w:rsidRPr="00327FAC">
          <w:rPr>
            <w:rStyle w:val="aa"/>
          </w:rPr>
          <w:t>.</w:t>
        </w:r>
        <w:r w:rsidR="00754C93" w:rsidRPr="00327FAC">
          <w:rPr>
            <w:rStyle w:val="aa"/>
            <w:lang w:val="en-US"/>
          </w:rPr>
          <w:t>com</w:t>
        </w:r>
      </w:hyperlink>
      <w:r w:rsidR="00754C93" w:rsidRPr="00754C93">
        <w:t xml:space="preserve">, </w:t>
      </w:r>
      <w:hyperlink r:id="rId23" w:history="1">
        <w:r w:rsidR="00754C93" w:rsidRPr="00327FAC">
          <w:rPr>
            <w:rStyle w:val="aa"/>
            <w:lang w:val="en-US"/>
          </w:rPr>
          <w:t>www</w:t>
        </w:r>
        <w:r w:rsidR="00754C93" w:rsidRPr="00327FAC">
          <w:rPr>
            <w:rStyle w:val="aa"/>
          </w:rPr>
          <w:t>.</w:t>
        </w:r>
        <w:r w:rsidR="00754C93" w:rsidRPr="00327FAC">
          <w:rPr>
            <w:rStyle w:val="aa"/>
            <w:lang w:val="en-US"/>
          </w:rPr>
          <w:t>facebook</w:t>
        </w:r>
        <w:r w:rsidR="00754C93" w:rsidRPr="00327FAC">
          <w:rPr>
            <w:rStyle w:val="aa"/>
          </w:rPr>
          <w:t>.</w:t>
        </w:r>
        <w:r w:rsidR="00754C93" w:rsidRPr="00327FAC">
          <w:rPr>
            <w:rStyle w:val="aa"/>
            <w:lang w:val="en-US"/>
          </w:rPr>
          <w:t>com</w:t>
        </w:r>
      </w:hyperlink>
      <w:r w:rsidR="00754C93">
        <w:t>, но во всех случая возвращался ответ 200. Скорее всего связано это с тем, что современные страницы, основанные на реактивных технологиях изменения документов</w:t>
      </w:r>
      <w:r w:rsidR="00C446A0" w:rsidRPr="00C446A0">
        <w:t xml:space="preserve"> </w:t>
      </w:r>
      <w:r w:rsidR="00C446A0">
        <w:t xml:space="preserve">через </w:t>
      </w:r>
      <w:proofErr w:type="spellStart"/>
      <w:r w:rsidR="00C446A0">
        <w:rPr>
          <w:lang w:val="en-US"/>
        </w:rPr>
        <w:t>js</w:t>
      </w:r>
      <w:proofErr w:type="spellEnd"/>
      <w:r w:rsidR="00C446A0" w:rsidRPr="00C446A0">
        <w:t xml:space="preserve">, </w:t>
      </w:r>
      <w:r w:rsidR="00C446A0">
        <w:rPr>
          <w:lang w:val="en-US"/>
        </w:rPr>
        <w:t>CDN</w:t>
      </w:r>
      <w:r w:rsidR="00754C93">
        <w:t xml:space="preserve"> и получения данных через </w:t>
      </w:r>
      <w:r w:rsidR="00754C93">
        <w:rPr>
          <w:lang w:val="en-US"/>
        </w:rPr>
        <w:t>ajax</w:t>
      </w:r>
      <w:r w:rsidR="006C6B35">
        <w:t>, опираются на кэширование со стороны клиента</w:t>
      </w:r>
      <w:r w:rsidR="00B94B5A" w:rsidRPr="00B94B5A">
        <w:t xml:space="preserve"> (</w:t>
      </w:r>
      <w:hyperlink r:id="rId24" w:history="1">
        <w:r w:rsidR="00B94B5A" w:rsidRPr="00327FAC">
          <w:rPr>
            <w:rStyle w:val="aa"/>
          </w:rPr>
          <w:t>https://stackoverflow.com/a/2222735</w:t>
        </w:r>
      </w:hyperlink>
      <w:r w:rsidR="00B94B5A" w:rsidRPr="00B94B5A">
        <w:t>).</w:t>
      </w:r>
    </w:p>
    <w:p w14:paraId="1CC886A6" w14:textId="3A990438" w:rsidR="008E3BAF" w:rsidRDefault="008E3BAF" w:rsidP="008E3BAF">
      <w:pPr>
        <w:pStyle w:val="2"/>
        <w:jc w:val="center"/>
      </w:pPr>
      <w:r>
        <w:t xml:space="preserve">Анализ </w:t>
      </w:r>
      <w:r>
        <w:rPr>
          <w:lang w:val="en-US"/>
        </w:rPr>
        <w:t>DNS</w:t>
      </w:r>
      <w:r w:rsidR="00C85D61">
        <w:rPr>
          <w:lang w:val="en-US"/>
        </w:rPr>
        <w:t xml:space="preserve"> </w:t>
      </w:r>
      <w:r>
        <w:t>трафика</w:t>
      </w:r>
    </w:p>
    <w:p w14:paraId="17B46829" w14:textId="458D4C6A" w:rsidR="006039A7" w:rsidRPr="006039A7" w:rsidRDefault="006039A7" w:rsidP="006039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proofErr w:type="spellStart"/>
      <w:r w:rsidRPr="006039A7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ipconfig</w:t>
      </w:r>
      <w:proofErr w:type="spellEnd"/>
      <w:r w:rsidRPr="006039A7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6039A7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/</w:t>
      </w:r>
      <w:proofErr w:type="spellStart"/>
      <w:r w:rsidRPr="006039A7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flushdns</w:t>
      </w:r>
      <w:proofErr w:type="spellEnd"/>
    </w:p>
    <w:p w14:paraId="4021E84E" w14:textId="39B5B08A" w:rsidR="000304D8" w:rsidRDefault="000304D8" w:rsidP="000304D8">
      <w:pPr>
        <w:pStyle w:val="a8"/>
        <w:numPr>
          <w:ilvl w:val="0"/>
          <w:numId w:val="12"/>
        </w:numPr>
      </w:pPr>
      <w:r>
        <w:t xml:space="preserve">Почему адрес, на который отправлен DNS-запрос, не совпадает с адресом посещаемого сайта? </w:t>
      </w:r>
    </w:p>
    <w:p w14:paraId="0A427CEC" w14:textId="13001ECD" w:rsidR="007F5EEB" w:rsidRPr="004852DF" w:rsidRDefault="007F5EEB" w:rsidP="00BA53D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lastRenderedPageBreak/>
        <w:t xml:space="preserve">После очистки кэша, адрес необходимого нам сайта отсутствует в локальной памяти и нужно сначала получить с </w:t>
      </w:r>
      <w:r>
        <w:rPr>
          <w:lang w:val="en-US"/>
        </w:rPr>
        <w:t>DNS</w:t>
      </w:r>
      <w:r>
        <w:t>-сервера</w:t>
      </w:r>
      <w:r w:rsidR="004852DF">
        <w:t xml:space="preserve">, где из таблиц сопоставления будет получен </w:t>
      </w:r>
      <w:r w:rsidR="00B042CB">
        <w:rPr>
          <w:lang w:val="en-US"/>
        </w:rPr>
        <w:t>IP</w:t>
      </w:r>
      <w:r w:rsidR="004852DF" w:rsidRPr="004852DF">
        <w:t xml:space="preserve"> </w:t>
      </w:r>
      <w:r w:rsidR="004852DF">
        <w:t>по домену.</w:t>
      </w:r>
    </w:p>
    <w:p w14:paraId="50FAE510" w14:textId="123F36D0" w:rsidR="000304D8" w:rsidRDefault="000304D8" w:rsidP="000304D8">
      <w:pPr>
        <w:pStyle w:val="a8"/>
        <w:numPr>
          <w:ilvl w:val="0"/>
          <w:numId w:val="12"/>
        </w:numPr>
      </w:pPr>
      <w:r>
        <w:t xml:space="preserve">Какие бывают типы DNS-запросов? </w:t>
      </w:r>
    </w:p>
    <w:p w14:paraId="1E2691DF" w14:textId="770C92ED" w:rsidR="00BA53D3" w:rsidRDefault="008B4C67" w:rsidP="00944B87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Прямой </w:t>
      </w:r>
      <w:r w:rsidR="00890093">
        <w:t xml:space="preserve">- </w:t>
      </w:r>
      <w:r>
        <w:t xml:space="preserve">преобразование </w:t>
      </w:r>
      <w:r>
        <w:t>домена</w:t>
      </w:r>
      <w:r>
        <w:t xml:space="preserve"> в </w:t>
      </w:r>
      <w:r>
        <w:rPr>
          <w:lang w:val="en-US"/>
        </w:rPr>
        <w:t>IP</w:t>
      </w:r>
      <w:r w:rsidR="00890093">
        <w:t>-адрес</w:t>
      </w:r>
      <w:r>
        <w:t>.</w:t>
      </w:r>
    </w:p>
    <w:p w14:paraId="2B011D15" w14:textId="6E8E66A5" w:rsidR="00890093" w:rsidRDefault="00890093" w:rsidP="00944B87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Обратный – преобразование </w:t>
      </w:r>
      <w:r>
        <w:rPr>
          <w:lang w:val="en-US"/>
        </w:rPr>
        <w:t>IP</w:t>
      </w:r>
      <w:r w:rsidRPr="00890093">
        <w:t>-</w:t>
      </w:r>
      <w:r>
        <w:t>адреса в домен.</w:t>
      </w:r>
    </w:p>
    <w:p w14:paraId="6804C25F" w14:textId="687B132A" w:rsidR="000A05B7" w:rsidRDefault="000A05B7" w:rsidP="00944B87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Рекурсивный – </w:t>
      </w:r>
      <w:r>
        <w:rPr>
          <w:lang w:val="en-US"/>
        </w:rPr>
        <w:t>DNS</w:t>
      </w:r>
      <w:r>
        <w:t xml:space="preserve">-сервер </w:t>
      </w:r>
      <w:r>
        <w:t xml:space="preserve">опрашивает </w:t>
      </w:r>
      <w:r w:rsidR="00DA11B2">
        <w:t xml:space="preserve">другие </w:t>
      </w:r>
      <w:r>
        <w:t>сервер</w:t>
      </w:r>
      <w:r w:rsidR="00DA11B2">
        <w:t>а</w:t>
      </w:r>
      <w:r>
        <w:t>, пока не найдёт ответ или не обнаружит, что домен не существует</w:t>
      </w:r>
      <w:r w:rsidR="00DA11B2">
        <w:t>.</w:t>
      </w:r>
    </w:p>
    <w:p w14:paraId="549B1EFA" w14:textId="5030CFE9" w:rsidR="00DA11B2" w:rsidRPr="00890093" w:rsidRDefault="00DA11B2" w:rsidP="00944B87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Итеративный – тоже самое, что рекурсивный, но</w:t>
      </w:r>
      <w:r w:rsidR="007137F4">
        <w:t xml:space="preserve"> также</w:t>
      </w:r>
      <w:r>
        <w:t xml:space="preserve"> допускается выполнение поиска клиентом.</w:t>
      </w:r>
    </w:p>
    <w:p w14:paraId="5732223D" w14:textId="61C11674" w:rsidR="00DA4596" w:rsidRDefault="000304D8" w:rsidP="000304D8">
      <w:pPr>
        <w:pStyle w:val="a8"/>
        <w:numPr>
          <w:ilvl w:val="0"/>
          <w:numId w:val="12"/>
        </w:numPr>
      </w:pPr>
      <w:r>
        <w:t>В какой ситуации нужно выполнять независимые DNS-запросы для получения содержащихся на сайте изображений?</w:t>
      </w:r>
    </w:p>
    <w:p w14:paraId="47875A59" w14:textId="3FDFC82F" w:rsidR="00EE3F70" w:rsidRPr="00F07268" w:rsidRDefault="00EE3F70" w:rsidP="00DC7A7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t xml:space="preserve">Если встраиваемое в документ изображение находится на другом сервере (тоже самое произойдёт при использовании </w:t>
      </w:r>
      <w:r>
        <w:rPr>
          <w:lang w:val="en-US"/>
        </w:rPr>
        <w:t>html</w:t>
      </w:r>
      <w:r w:rsidRPr="00EE3F70">
        <w:t>-</w:t>
      </w:r>
      <w:r>
        <w:t xml:space="preserve">тега </w:t>
      </w:r>
      <w:r>
        <w:rPr>
          <w:lang w:val="en-US"/>
        </w:rPr>
        <w:t>iframe</w:t>
      </w:r>
      <w:r>
        <w:t xml:space="preserve"> или при подключении ресурсов страницы с помощью </w:t>
      </w:r>
      <w:r w:rsidR="0062158B">
        <w:rPr>
          <w:lang w:val="en-US"/>
        </w:rPr>
        <w:t>CDN)</w:t>
      </w:r>
      <w:r w:rsidRPr="00F07268">
        <w:rPr>
          <w:lang w:val="en-US"/>
        </w:rPr>
        <w:t>.</w:t>
      </w:r>
    </w:p>
    <w:p w14:paraId="3B08BADD" w14:textId="0AAFD0DD" w:rsidR="00C85D61" w:rsidRPr="00F07268" w:rsidRDefault="00C85D61" w:rsidP="00C85D61">
      <w:pPr>
        <w:pStyle w:val="2"/>
        <w:jc w:val="center"/>
        <w:rPr>
          <w:rFonts w:eastAsia="DengXian"/>
          <w:lang w:val="en-US"/>
        </w:rPr>
      </w:pPr>
      <w:r>
        <w:rPr>
          <w:rFonts w:eastAsia="DengXian"/>
        </w:rPr>
        <w:t>Анализ</w:t>
      </w:r>
      <w:r w:rsidRPr="00F07268">
        <w:rPr>
          <w:rFonts w:eastAsia="DengXian"/>
          <w:lang w:val="en-US"/>
        </w:rPr>
        <w:t xml:space="preserve"> </w:t>
      </w:r>
      <w:r>
        <w:rPr>
          <w:rFonts w:eastAsia="DengXian"/>
          <w:lang w:val="en-US"/>
        </w:rPr>
        <w:t xml:space="preserve">ARP </w:t>
      </w:r>
      <w:r>
        <w:rPr>
          <w:rFonts w:eastAsia="DengXian"/>
        </w:rPr>
        <w:t>трафика</w:t>
      </w:r>
    </w:p>
    <w:p w14:paraId="789B111A" w14:textId="77777777" w:rsidR="00F07268" w:rsidRPr="00F07268" w:rsidRDefault="00F07268" w:rsidP="00F0726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proofErr w:type="spellStart"/>
      <w:r w:rsidRPr="00F0726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netsh</w:t>
      </w:r>
      <w:proofErr w:type="spellEnd"/>
      <w:r w:rsidRPr="00F0726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0726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interface</w:t>
      </w:r>
      <w:r w:rsidRPr="00F0726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F0726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ip</w:t>
      </w:r>
      <w:proofErr w:type="spellEnd"/>
      <w:r w:rsidRPr="00F0726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0726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delete</w:t>
      </w:r>
      <w:r w:rsidRPr="00F0726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F0726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arpcache</w:t>
      </w:r>
      <w:proofErr w:type="spellEnd"/>
    </w:p>
    <w:p w14:paraId="6FEC17D1" w14:textId="77777777" w:rsidR="00F07268" w:rsidRPr="00F07268" w:rsidRDefault="00F07268" w:rsidP="00F0726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proofErr w:type="spellStart"/>
      <w:r w:rsidRPr="00F0726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arp</w:t>
      </w:r>
      <w:proofErr w:type="spellEnd"/>
      <w:r w:rsidRPr="00F0726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0726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-a</w:t>
      </w:r>
    </w:p>
    <w:p w14:paraId="025C9F5A" w14:textId="3C4CEAD8" w:rsidR="00291D85" w:rsidRDefault="00A87BFA" w:rsidP="00291D85">
      <w:pPr>
        <w:pStyle w:val="a8"/>
        <w:numPr>
          <w:ilvl w:val="0"/>
          <w:numId w:val="14"/>
        </w:numPr>
      </w:pPr>
      <w:r>
        <w:t>Какие МАС-адреса присутствуют в захваченных пакетах ARP</w:t>
      </w:r>
      <w:r>
        <w:t xml:space="preserve">протокола? Что означают эти адреса? Какие устройства они идентифицируют? </w:t>
      </w:r>
    </w:p>
    <w:p w14:paraId="6DDA3476" w14:textId="79AFC9F3" w:rsidR="00A627F2" w:rsidRDefault="00A627F2" w:rsidP="00FE78A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Присутствую </w:t>
      </w:r>
      <w:r>
        <w:rPr>
          <w:lang w:val="en-US"/>
        </w:rPr>
        <w:t>MAC</w:t>
      </w:r>
      <w:r w:rsidRPr="00A627F2">
        <w:t>-</w:t>
      </w:r>
      <w:r>
        <w:t>адреса устройств отправителя и получателя.</w:t>
      </w:r>
    </w:p>
    <w:p w14:paraId="67E359AC" w14:textId="790C5D63" w:rsidR="00A627F2" w:rsidRPr="00A627F2" w:rsidRDefault="00A627F2" w:rsidP="00FE78A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</w:pPr>
      <w:r w:rsidRPr="00A627F2">
        <w:drawing>
          <wp:inline distT="0" distB="0" distL="0" distR="0" wp14:anchorId="6A67987F" wp14:editId="13BA0DF3">
            <wp:extent cx="4013200" cy="2276649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5197" cy="22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E7B" w14:textId="351582E6" w:rsidR="00EC5078" w:rsidRDefault="00A87BFA" w:rsidP="00291D85">
      <w:pPr>
        <w:pStyle w:val="a8"/>
        <w:numPr>
          <w:ilvl w:val="0"/>
          <w:numId w:val="14"/>
        </w:numPr>
      </w:pPr>
      <w:r>
        <w:t>Какие МАС-адреса присутствуют в захваченных HTTP-пакетах и что означают эти адреса? Какие устройства они идентифицируют?</w:t>
      </w:r>
    </w:p>
    <w:p w14:paraId="154B6F73" w14:textId="588AB168" w:rsidR="00EC5078" w:rsidRDefault="00EC5078" w:rsidP="00A94F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Те же самые, что и в </w:t>
      </w:r>
      <w:r>
        <w:rPr>
          <w:lang w:val="en-US"/>
        </w:rPr>
        <w:t>ARP</w:t>
      </w:r>
      <w:r>
        <w:t xml:space="preserve"> запросе, только теперь они служат для идентификации отправителя и получателя </w:t>
      </w:r>
      <w:r>
        <w:rPr>
          <w:lang w:val="en-US"/>
        </w:rPr>
        <w:t>HTTP</w:t>
      </w:r>
      <w:r>
        <w:t>-пакета.</w:t>
      </w:r>
      <w:r w:rsidR="00772144">
        <w:t xml:space="preserve"> На каждой стороне мы можем видеть маршрутизатор локальной сети и непосредственно компьютер.</w:t>
      </w:r>
    </w:p>
    <w:p w14:paraId="426BF582" w14:textId="4569D2AA" w:rsidR="00291D85" w:rsidRDefault="00772144" w:rsidP="005844B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</w:pPr>
      <w:r w:rsidRPr="00772144">
        <w:lastRenderedPageBreak/>
        <w:drawing>
          <wp:inline distT="0" distB="0" distL="0" distR="0" wp14:anchorId="5929484C" wp14:editId="44F871C5">
            <wp:extent cx="4534958" cy="20781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6354" cy="20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3ED" w14:textId="3376B0BB" w:rsidR="00F07268" w:rsidRDefault="00A87BFA" w:rsidP="00291D85">
      <w:pPr>
        <w:pStyle w:val="a8"/>
        <w:numPr>
          <w:ilvl w:val="0"/>
          <w:numId w:val="14"/>
        </w:numPr>
      </w:pPr>
      <w:r>
        <w:t>Для чего ARP-запрос содержит IP-адрес источника</w:t>
      </w:r>
      <w:r w:rsidRPr="00291D85">
        <w:t>?</w:t>
      </w:r>
    </w:p>
    <w:p w14:paraId="6B66B1CD" w14:textId="21B82A93" w:rsidR="005C0D84" w:rsidRPr="005C0D84" w:rsidRDefault="005C0D84" w:rsidP="005C0D8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IP</w:t>
      </w:r>
      <w:r>
        <w:t>-адрес источника необходимом получателя для отправки ответа.</w:t>
      </w:r>
    </w:p>
    <w:p w14:paraId="02742C00" w14:textId="7F50B7C7" w:rsidR="000E310F" w:rsidRDefault="000E310F" w:rsidP="000E310F">
      <w:pPr>
        <w:pStyle w:val="2"/>
        <w:jc w:val="center"/>
      </w:pPr>
      <w:r>
        <w:t xml:space="preserve">Анализ трафика утилиты </w:t>
      </w:r>
      <w:proofErr w:type="spellStart"/>
      <w:r>
        <w:t>nslookup</w:t>
      </w:r>
      <w:proofErr w:type="spellEnd"/>
    </w:p>
    <w:p w14:paraId="5E0A4E97" w14:textId="77777777" w:rsidR="005A7482" w:rsidRPr="005A7482" w:rsidRDefault="005A7482" w:rsidP="005A7482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proofErr w:type="spellStart"/>
      <w:r w:rsidRPr="005A7482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nslookup</w:t>
      </w:r>
      <w:proofErr w:type="spellEnd"/>
      <w:r w:rsidRPr="005A7482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5A7482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kulbakoay.ddns.net</w:t>
      </w:r>
    </w:p>
    <w:p w14:paraId="56A75BE1" w14:textId="169424C2" w:rsidR="005A7482" w:rsidRPr="005A7482" w:rsidRDefault="005A7482" w:rsidP="005A7482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proofErr w:type="spellStart"/>
      <w:r w:rsidRPr="005A7482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nslookup</w:t>
      </w:r>
      <w:proofErr w:type="spellEnd"/>
      <w:r w:rsidRPr="005A7482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5A7482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-</w:t>
      </w:r>
      <w:proofErr w:type="spellStart"/>
      <w:r w:rsidRPr="005A7482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type</w:t>
      </w:r>
      <w:proofErr w:type="spellEnd"/>
      <w:r w:rsidRPr="005A7482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=NS</w:t>
      </w:r>
      <w:r w:rsidRPr="005A7482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5A7482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kulbakoay.ddns.net</w:t>
      </w:r>
    </w:p>
    <w:p w14:paraId="2CB7E41D" w14:textId="60425FC7" w:rsidR="00E57DF0" w:rsidRDefault="00E57DF0" w:rsidP="00E57DF0">
      <w:pPr>
        <w:pStyle w:val="a8"/>
        <w:numPr>
          <w:ilvl w:val="0"/>
          <w:numId w:val="15"/>
        </w:numPr>
      </w:pPr>
      <w:r>
        <w:t xml:space="preserve">Чем различается трасса трафика в п.2 и п.4, указанных выше? </w:t>
      </w:r>
    </w:p>
    <w:p w14:paraId="401FB901" w14:textId="121E0249" w:rsidR="00CA34CD" w:rsidRDefault="00CA34CD" w:rsidP="00391E5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В п.2 </w:t>
      </w:r>
      <w:r>
        <w:rPr>
          <w:lang w:val="en-US"/>
        </w:rPr>
        <w:t>DNS</w:t>
      </w:r>
      <w:r>
        <w:t xml:space="preserve">-ответе содержится </w:t>
      </w:r>
      <w:r>
        <w:rPr>
          <w:lang w:val="en-US"/>
        </w:rPr>
        <w:t>IP</w:t>
      </w:r>
      <w:r w:rsidRPr="00CA34CD">
        <w:t xml:space="preserve"> </w:t>
      </w:r>
      <w:r>
        <w:t xml:space="preserve">сайта требуемого по имени сайта, в п.4 имена </w:t>
      </w:r>
      <w:proofErr w:type="spellStart"/>
      <w:r>
        <w:t>авторитативных</w:t>
      </w:r>
      <w:proofErr w:type="spellEnd"/>
      <w:r>
        <w:t xml:space="preserve"> серверов</w:t>
      </w:r>
      <w:r w:rsidR="009A6249">
        <w:t>.</w:t>
      </w:r>
    </w:p>
    <w:p w14:paraId="244A56CE" w14:textId="0E420FCF" w:rsidR="00AE7472" w:rsidRDefault="00AE7472" w:rsidP="00AE747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</w:pPr>
      <w:r w:rsidRPr="00AE7472">
        <w:drawing>
          <wp:inline distT="0" distB="0" distL="0" distR="0" wp14:anchorId="6C05F49F" wp14:editId="259744BB">
            <wp:extent cx="4314825" cy="140906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0391" cy="14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36C5" w14:textId="77777777" w:rsidR="007601B4" w:rsidRDefault="007601B4" w:rsidP="00AE747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</w:pPr>
    </w:p>
    <w:p w14:paraId="6B2576EF" w14:textId="4C2B5D2F" w:rsidR="00B92850" w:rsidRPr="00CA34CD" w:rsidRDefault="004169E2" w:rsidP="00AE747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</w:pPr>
      <w:r w:rsidRPr="004169E2">
        <w:drawing>
          <wp:inline distT="0" distB="0" distL="0" distR="0" wp14:anchorId="36A2A286" wp14:editId="40517DFA">
            <wp:extent cx="4289425" cy="133015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7778" cy="134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E04" w14:textId="445B325D" w:rsidR="00E57DF0" w:rsidRPr="00F3758F" w:rsidRDefault="00E57DF0" w:rsidP="00E57DF0">
      <w:pPr>
        <w:pStyle w:val="a8"/>
        <w:numPr>
          <w:ilvl w:val="0"/>
          <w:numId w:val="15"/>
        </w:numPr>
      </w:pPr>
      <w:r>
        <w:t>Что содержится в поле «</w:t>
      </w:r>
      <w:proofErr w:type="spellStart"/>
      <w:r>
        <w:t>Answers</w:t>
      </w:r>
      <w:proofErr w:type="spellEnd"/>
      <w:r>
        <w:t>» DNS-ответа?</w:t>
      </w:r>
    </w:p>
    <w:p w14:paraId="79A7E130" w14:textId="0703E0FC" w:rsidR="00F3758F" w:rsidRDefault="00F3758F" w:rsidP="00F3758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Имя хоста, тип и класс записи, </w:t>
      </w:r>
      <w:r>
        <w:rPr>
          <w:lang w:val="en-US"/>
        </w:rPr>
        <w:t>TTL</w:t>
      </w:r>
      <w:r>
        <w:t xml:space="preserve">, длина поля данных, </w:t>
      </w:r>
      <w:r>
        <w:rPr>
          <w:lang w:val="en-US"/>
        </w:rPr>
        <w:t>IP</w:t>
      </w:r>
      <w:r w:rsidRPr="00F3758F">
        <w:t>-</w:t>
      </w:r>
      <w:r>
        <w:t>адрес запрашиваемого хоста.</w:t>
      </w:r>
    </w:p>
    <w:p w14:paraId="3ADAE077" w14:textId="3B7C17C8" w:rsidR="00F3758F" w:rsidRPr="00F3758F" w:rsidRDefault="00F3758F" w:rsidP="00F3758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</w:pPr>
      <w:r w:rsidRPr="00F3758F">
        <w:drawing>
          <wp:inline distT="0" distB="0" distL="0" distR="0" wp14:anchorId="22A929FA" wp14:editId="047F833E">
            <wp:extent cx="3933826" cy="11508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8774" cy="11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5F84" w14:textId="7DD39A59" w:rsidR="00E57DF0" w:rsidRDefault="00E57DF0" w:rsidP="00E57DF0">
      <w:pPr>
        <w:pStyle w:val="a8"/>
        <w:numPr>
          <w:ilvl w:val="0"/>
          <w:numId w:val="15"/>
        </w:numPr>
      </w:pPr>
      <w:r>
        <w:t xml:space="preserve">Каковы имена серверов, возвращающих </w:t>
      </w:r>
      <w:proofErr w:type="spellStart"/>
      <w:r>
        <w:t>авторитативный</w:t>
      </w:r>
      <w:proofErr w:type="spellEnd"/>
      <w:r>
        <w:t xml:space="preserve"> (</w:t>
      </w:r>
      <w:proofErr w:type="spellStart"/>
      <w:r>
        <w:t>authoritative</w:t>
      </w:r>
      <w:proofErr w:type="spellEnd"/>
      <w:r>
        <w:t>) отклик?</w:t>
      </w:r>
    </w:p>
    <w:p w14:paraId="39D53953" w14:textId="4634F758" w:rsidR="00B25F23" w:rsidRDefault="00B25F23" w:rsidP="00B25F2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lastRenderedPageBreak/>
        <w:t xml:space="preserve">Авторитарной сервер лишь один – поставщик услуг </w:t>
      </w:r>
      <w:proofErr w:type="spellStart"/>
      <w:r>
        <w:rPr>
          <w:lang w:val="en-US"/>
        </w:rPr>
        <w:t>ddns</w:t>
      </w:r>
      <w:proofErr w:type="spellEnd"/>
      <w:r w:rsidRPr="00B25F23">
        <w:t>.</w:t>
      </w:r>
    </w:p>
    <w:p w14:paraId="7901CDCC" w14:textId="1B938515" w:rsidR="00B25F23" w:rsidRPr="00B25F23" w:rsidRDefault="00B25F23" w:rsidP="00B25F2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</w:pPr>
      <w:r w:rsidRPr="00B25F23">
        <w:drawing>
          <wp:inline distT="0" distB="0" distL="0" distR="0" wp14:anchorId="05653353" wp14:editId="60505BF8">
            <wp:extent cx="4297891" cy="2414262"/>
            <wp:effectExtent l="0" t="0" r="762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0587" cy="24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C9A5" w14:textId="44FFCD5C" w:rsidR="00F57886" w:rsidRDefault="00F57886" w:rsidP="00F57886">
      <w:pPr>
        <w:pStyle w:val="2"/>
        <w:jc w:val="center"/>
      </w:pPr>
      <w:r>
        <w:t xml:space="preserve">Анализ </w:t>
      </w:r>
      <w:r>
        <w:rPr>
          <w:lang w:val="en-US"/>
        </w:rPr>
        <w:t>FTP</w:t>
      </w:r>
      <w:r>
        <w:t xml:space="preserve"> трафика</w:t>
      </w:r>
    </w:p>
    <w:p w14:paraId="5CC01A86" w14:textId="50C67AAB" w:rsidR="008D27A1" w:rsidRDefault="00735035" w:rsidP="00257236">
      <w:pPr>
        <w:rPr>
          <w:lang w:val="en-US"/>
        </w:rPr>
      </w:pPr>
      <w:r>
        <w:t xml:space="preserve">Для поиска подходящего </w:t>
      </w:r>
      <w:r>
        <w:rPr>
          <w:lang w:val="en-US"/>
        </w:rPr>
        <w:t>ftp</w:t>
      </w:r>
      <w:r w:rsidRPr="00735035">
        <w:t>-</w:t>
      </w:r>
      <w:r>
        <w:t>сервера</w:t>
      </w:r>
      <w:r w:rsidR="008D27A1" w:rsidRPr="008D27A1">
        <w:t xml:space="preserve"> </w:t>
      </w:r>
      <w:r w:rsidR="008D27A1">
        <w:t xml:space="preserve">был взят список из 3329 сервер из </w:t>
      </w:r>
      <w:hyperlink r:id="rId31" w:history="1">
        <w:r w:rsidR="008D27A1" w:rsidRPr="001C68E0">
          <w:rPr>
            <w:rStyle w:val="aa"/>
          </w:rPr>
          <w:t>https://scientifically.info/publ/7-1-0-52</w:t>
        </w:r>
      </w:hyperlink>
      <w:r w:rsidR="008D27A1">
        <w:t>. С помощью скрипта</w:t>
      </w:r>
      <w:r w:rsidR="008D27A1">
        <w:rPr>
          <w:lang w:val="en-US"/>
        </w:rPr>
        <w:t>:</w:t>
      </w:r>
    </w:p>
    <w:p w14:paraId="202660D0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if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</w:t>
      </w:r>
      <w:proofErr w:type="gramStart"/>
      <w:r w:rsidRPr="007371B8">
        <w:rPr>
          <w:rFonts w:ascii="JetBrains Mono" w:eastAsia="Times New Roman" w:hAnsi="JetBrains Mono"/>
          <w:b/>
          <w:bCs/>
          <w:color w:val="FE4450"/>
          <w:sz w:val="18"/>
          <w:szCs w:val="18"/>
          <w:lang w:val="en-US" w:eastAsia="ru-RU"/>
        </w:rPr>
        <w:t>this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args</w:t>
      </w:r>
      <w:proofErr w:type="gramEnd"/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size()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&gt;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2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)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throw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Exception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"You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should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set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filepath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and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pattern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arguments"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)</w:t>
      </w:r>
    </w:p>
    <w:p w14:paraId="7B5CD5AA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proofErr w:type="spellStart"/>
      <w:proofErr w:type="gramStart"/>
      <w:r w:rsidRPr="007371B8">
        <w:rPr>
          <w:rFonts w:ascii="JetBrains Mono" w:eastAsia="Times New Roman" w:hAnsi="JetBrains Mono"/>
          <w:b/>
          <w:bCs/>
          <w:color w:val="FE4450"/>
          <w:sz w:val="18"/>
          <w:szCs w:val="18"/>
          <w:lang w:val="en-US" w:eastAsia="ru-RU"/>
        </w:rPr>
        <w:t>this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args</w:t>
      </w:r>
      <w:proofErr w:type="spellEnd"/>
      <w:proofErr w:type="gramEnd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[</w:t>
      </w:r>
      <w:r w:rsidRPr="007371B8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1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]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proofErr w:type="spell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toList</w:t>
      </w:r>
      <w:proofErr w:type="spellEnd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()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with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{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i/>
          <w:iCs/>
          <w:color w:val="FF7EDB"/>
          <w:sz w:val="18"/>
          <w:szCs w:val="18"/>
          <w:lang w:val="en-US" w:eastAsia="ru-RU"/>
        </w:rPr>
        <w:t>pattern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-&gt;</w:t>
      </w:r>
    </w:p>
    <w:p w14:paraId="337DCD40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def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sites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FFFF"/>
          <w:sz w:val="18"/>
          <w:szCs w:val="18"/>
          <w:lang w:val="en-US" w:eastAsia="ru-RU"/>
        </w:rPr>
        <w:t>=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new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File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</w:t>
      </w:r>
      <w:proofErr w:type="spellStart"/>
      <w:proofErr w:type="gramStart"/>
      <w:r w:rsidRPr="007371B8">
        <w:rPr>
          <w:rFonts w:ascii="JetBrains Mono" w:eastAsia="Times New Roman" w:hAnsi="JetBrains Mono"/>
          <w:b/>
          <w:bCs/>
          <w:color w:val="FE4450"/>
          <w:sz w:val="18"/>
          <w:szCs w:val="18"/>
          <w:lang w:val="en-US" w:eastAsia="ru-RU"/>
        </w:rPr>
        <w:t>this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args</w:t>
      </w:r>
      <w:proofErr w:type="spellEnd"/>
      <w:proofErr w:type="gramEnd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[</w:t>
      </w:r>
      <w:r w:rsidRPr="007371B8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0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])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proofErr w:type="spell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readLines</w:t>
      </w:r>
      <w:proofErr w:type="spellEnd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()</w:t>
      </w:r>
    </w:p>
    <w:p w14:paraId="7C37D8B4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        </w:t>
      </w:r>
      <w:proofErr w:type="gram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.collect</w:t>
      </w:r>
      <w:proofErr w:type="gramEnd"/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{</w:t>
      </w:r>
    </w:p>
    <w:p w14:paraId="05816409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           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def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links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FFFF"/>
          <w:sz w:val="18"/>
          <w:szCs w:val="18"/>
          <w:lang w:val="en-US" w:eastAsia="ru-RU"/>
        </w:rPr>
        <w:t>=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proofErr w:type="gram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it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trim</w:t>
      </w:r>
      <w:proofErr w:type="gramEnd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()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replaceAll(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"</w:t>
      </w:r>
      <w:r w:rsidRPr="007371B8">
        <w:rPr>
          <w:rFonts w:ascii="JetBrains Mono" w:eastAsia="Times New Roman" w:hAnsi="JetBrains Mono"/>
          <w:color w:val="36F9F6"/>
          <w:sz w:val="18"/>
          <w:szCs w:val="18"/>
          <w:lang w:val="en-US" w:eastAsia="ru-RU"/>
        </w:rPr>
        <w:t>\\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s+"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,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"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"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)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split(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"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"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)</w:t>
      </w:r>
    </w:p>
    <w:p w14:paraId="4FE75D73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           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[</w:t>
      </w:r>
      <w:proofErr w:type="gram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links[</w:t>
      </w:r>
      <w:proofErr w:type="gramEnd"/>
      <w:r w:rsidRPr="007371B8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1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],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links[</w:t>
      </w:r>
      <w:r w:rsidRPr="007371B8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3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],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links[</w:t>
      </w:r>
      <w:r w:rsidRPr="007371B8">
        <w:rPr>
          <w:rFonts w:ascii="JetBrains Mono" w:eastAsia="Times New Roman" w:hAnsi="JetBrains Mono"/>
          <w:color w:val="F97E72"/>
          <w:sz w:val="18"/>
          <w:szCs w:val="18"/>
          <w:lang w:val="en-US" w:eastAsia="ru-RU"/>
        </w:rPr>
        <w:t>5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]]</w:t>
      </w:r>
    </w:p>
    <w:p w14:paraId="79F8D6BF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       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}</w:t>
      </w:r>
    </w:p>
    <w:p w14:paraId="5A5352A6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        </w:t>
      </w:r>
      <w:proofErr w:type="gram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.flatten</w:t>
      </w:r>
      <w:proofErr w:type="gramEnd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()</w:t>
      </w:r>
    </w:p>
    <w:p w14:paraId="49968E7C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        </w:t>
      </w:r>
      <w:proofErr w:type="gram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.</w:t>
      </w:r>
      <w:proofErr w:type="spell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findAll</w:t>
      </w:r>
      <w:proofErr w:type="spellEnd"/>
      <w:proofErr w:type="gramEnd"/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{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it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toList</w:t>
      </w:r>
      <w:proofErr w:type="spellEnd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()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proofErr w:type="spell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containsAll</w:t>
      </w:r>
      <w:proofErr w:type="spellEnd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(pattern)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}</w:t>
      </w:r>
    </w:p>
    <w:p w14:paraId="2FE4FF45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</w:t>
      </w:r>
      <w:proofErr w:type="spellStart"/>
      <w:proofErr w:type="gramStart"/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sites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.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each</w:t>
      </w:r>
      <w:proofErr w:type="spellEnd"/>
      <w:proofErr w:type="gramEnd"/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{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</w:t>
      </w:r>
      <w:proofErr w:type="spellStart"/>
      <w:r w:rsidRPr="007371B8">
        <w:rPr>
          <w:rFonts w:ascii="JetBrains Mono" w:eastAsia="Times New Roman" w:hAnsi="JetBrains Mono"/>
          <w:color w:val="36F9F6"/>
          <w:sz w:val="18"/>
          <w:szCs w:val="18"/>
          <w:lang w:val="en-US" w:eastAsia="ru-RU"/>
        </w:rPr>
        <w:t>println</w:t>
      </w:r>
      <w:proofErr w:type="spellEnd"/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it</w:t>
      </w: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  <w:t>}</w:t>
      </w:r>
    </w:p>
    <w:p w14:paraId="7F21B3D5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val="en-US" w:eastAsia="ru-RU"/>
        </w:rPr>
      </w:pPr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7371B8">
        <w:rPr>
          <w:rFonts w:ascii="JetBrains Mono" w:eastAsia="Times New Roman" w:hAnsi="JetBrains Mono"/>
          <w:color w:val="36F9F6"/>
          <w:sz w:val="18"/>
          <w:szCs w:val="18"/>
          <w:lang w:val="en-US" w:eastAsia="ru-RU"/>
        </w:rPr>
        <w:t>println</w:t>
      </w:r>
      <w:proofErr w:type="spellEnd"/>
      <w:r w:rsidRPr="007371B8">
        <w:rPr>
          <w:rFonts w:ascii="Cambria" w:eastAsia="Times New Roman" w:hAnsi="Cambria" w:cs="Cambria"/>
          <w:color w:val="BBBBBB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"Total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=</w:t>
      </w:r>
      <w:r w:rsidRPr="007371B8">
        <w:rPr>
          <w:rFonts w:ascii="Cambria" w:eastAsia="Times New Roman" w:hAnsi="Cambria" w:cs="Cambria"/>
          <w:color w:val="FF8B39"/>
          <w:sz w:val="18"/>
          <w:szCs w:val="18"/>
          <w:lang w:val="en-US" w:eastAsia="ru-RU"/>
        </w:rPr>
        <w:t> 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${</w:t>
      </w:r>
      <w:proofErr w:type="spellStart"/>
      <w:proofErr w:type="gramStart"/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sites.size</w:t>
      </w:r>
      <w:proofErr w:type="spellEnd"/>
      <w:proofErr w:type="gramEnd"/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()</w:t>
      </w:r>
      <w:r w:rsidRPr="007371B8">
        <w:rPr>
          <w:rFonts w:ascii="JetBrains Mono" w:eastAsia="Times New Roman" w:hAnsi="JetBrains Mono"/>
          <w:color w:val="FEDE5D"/>
          <w:sz w:val="18"/>
          <w:szCs w:val="18"/>
          <w:lang w:val="en-US" w:eastAsia="ru-RU"/>
        </w:rPr>
        <w:t>}</w:t>
      </w:r>
      <w:r w:rsidRPr="007371B8">
        <w:rPr>
          <w:rFonts w:ascii="JetBrains Mono" w:eastAsia="Times New Roman" w:hAnsi="JetBrains Mono"/>
          <w:color w:val="FF8B39"/>
          <w:sz w:val="18"/>
          <w:szCs w:val="18"/>
          <w:lang w:val="en-US" w:eastAsia="ru-RU"/>
        </w:rPr>
        <w:t>"</w:t>
      </w:r>
    </w:p>
    <w:p w14:paraId="4AFCF44E" w14:textId="77777777" w:rsidR="007371B8" w:rsidRPr="007371B8" w:rsidRDefault="007371B8" w:rsidP="007371B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18"/>
          <w:szCs w:val="18"/>
          <w:lang w:eastAsia="ru-RU"/>
        </w:rPr>
      </w:pPr>
      <w:r w:rsidRPr="007371B8">
        <w:rPr>
          <w:rFonts w:ascii="JetBrains Mono" w:eastAsia="Times New Roman" w:hAnsi="JetBrains Mono"/>
          <w:color w:val="BBBBBB"/>
          <w:sz w:val="18"/>
          <w:szCs w:val="18"/>
          <w:lang w:eastAsia="ru-RU"/>
        </w:rPr>
        <w:t>}</w:t>
      </w:r>
    </w:p>
    <w:p w14:paraId="24760D94" w14:textId="575E75FE" w:rsidR="00257236" w:rsidRPr="008D27A1" w:rsidRDefault="008D27A1" w:rsidP="00257236">
      <w:r>
        <w:t xml:space="preserve"> были отобраны подходящие согласно инициалам </w:t>
      </w:r>
      <w:r>
        <w:rPr>
          <w:lang w:val="en-US"/>
        </w:rPr>
        <w:t>KAY</w:t>
      </w:r>
      <w:r w:rsidR="007371B8">
        <w:t xml:space="preserve"> сервера</w:t>
      </w:r>
      <w:r w:rsidR="006866A3">
        <w:t xml:space="preserve">, всего </w:t>
      </w:r>
      <w:r w:rsidR="007371B8">
        <w:t>= 57.</w:t>
      </w:r>
      <w:r w:rsidR="00957975">
        <w:t xml:space="preserve"> И многих их них оказались уже нерабочими.</w:t>
      </w:r>
    </w:p>
    <w:p w14:paraId="28DF8ABD" w14:textId="77777777" w:rsidR="00FB3D56" w:rsidRDefault="00FB3D56" w:rsidP="00FB3D56">
      <w:pPr>
        <w:pStyle w:val="a8"/>
        <w:numPr>
          <w:ilvl w:val="0"/>
          <w:numId w:val="16"/>
        </w:numPr>
      </w:pPr>
      <w:r>
        <w:t xml:space="preserve">Сколько байт данных содержится в пакете FTP-DATA? </w:t>
      </w:r>
    </w:p>
    <w:p w14:paraId="21C4FC78" w14:textId="77777777" w:rsidR="00FB3D56" w:rsidRDefault="00FB3D56" w:rsidP="00FB3D56">
      <w:pPr>
        <w:pStyle w:val="a8"/>
        <w:numPr>
          <w:ilvl w:val="0"/>
          <w:numId w:val="16"/>
        </w:numPr>
      </w:pPr>
      <w:r>
        <w:t xml:space="preserve">Как выбирается порт транспортного уровня, который используется для передачи FTP-пакетов? </w:t>
      </w:r>
    </w:p>
    <w:p w14:paraId="6102F0FB" w14:textId="2D84BABC" w:rsidR="00FB3D56" w:rsidRDefault="00FB3D56" w:rsidP="00FB3D56">
      <w:pPr>
        <w:pStyle w:val="a8"/>
        <w:numPr>
          <w:ilvl w:val="0"/>
          <w:numId w:val="16"/>
        </w:numPr>
      </w:pPr>
      <w:r>
        <w:t>Чем отличаются пакеты FTP от FTP-DATA?</w:t>
      </w:r>
    </w:p>
    <w:p w14:paraId="57FC9AD5" w14:textId="46BBD9B5" w:rsidR="002A7CE5" w:rsidRDefault="002A7CE5" w:rsidP="007819BF">
      <w:pPr>
        <w:pStyle w:val="2"/>
        <w:jc w:val="center"/>
      </w:pPr>
      <w:r>
        <w:t xml:space="preserve">Анализ </w:t>
      </w:r>
      <w:r>
        <w:rPr>
          <w:lang w:val="en-US"/>
        </w:rPr>
        <w:t>DHCP</w:t>
      </w:r>
      <w:r w:rsidRPr="00912394">
        <w:t xml:space="preserve"> </w:t>
      </w:r>
      <w:r>
        <w:t>трафика</w:t>
      </w:r>
    </w:p>
    <w:p w14:paraId="70DCC05C" w14:textId="72CCAC01" w:rsidR="002A7CE5" w:rsidRDefault="002A7CE5" w:rsidP="00912394">
      <w:pPr>
        <w:pStyle w:val="a8"/>
        <w:numPr>
          <w:ilvl w:val="0"/>
          <w:numId w:val="18"/>
        </w:numPr>
        <w:ind w:left="1134" w:hanging="425"/>
      </w:pPr>
      <w:r>
        <w:t xml:space="preserve">Чем различаются пакеты «DHCP </w:t>
      </w:r>
      <w:proofErr w:type="spellStart"/>
      <w:r>
        <w:t>Discover</w:t>
      </w:r>
      <w:proofErr w:type="spellEnd"/>
      <w:r>
        <w:t xml:space="preserve">» и «DHCP </w:t>
      </w:r>
      <w:proofErr w:type="spellStart"/>
      <w:r>
        <w:t>Request</w:t>
      </w:r>
      <w:proofErr w:type="spellEnd"/>
      <w:r>
        <w:t xml:space="preserve">»? </w:t>
      </w:r>
    </w:p>
    <w:p w14:paraId="545071F1" w14:textId="77777777" w:rsidR="002A7CE5" w:rsidRDefault="002A7CE5" w:rsidP="00912394">
      <w:pPr>
        <w:pStyle w:val="a8"/>
        <w:numPr>
          <w:ilvl w:val="0"/>
          <w:numId w:val="18"/>
        </w:numPr>
        <w:ind w:left="1134" w:hanging="425"/>
      </w:pPr>
      <w:r>
        <w:t xml:space="preserve">Как и почему менялись MAC- и IP-адреса источника и назначения в переданных DHCP-пакетах. Каков IP-адрес DHCP-сервера? </w:t>
      </w:r>
    </w:p>
    <w:p w14:paraId="2F9BC1B5" w14:textId="2D9F5843" w:rsidR="002A7CE5" w:rsidRDefault="002A7CE5" w:rsidP="00912394">
      <w:pPr>
        <w:pStyle w:val="a8"/>
        <w:numPr>
          <w:ilvl w:val="0"/>
          <w:numId w:val="18"/>
        </w:numPr>
        <w:ind w:left="1134" w:hanging="425"/>
      </w:pPr>
      <w:r>
        <w:t>Что произойдёт, если очистить использованный фильтр “</w:t>
      </w:r>
      <w:proofErr w:type="spellStart"/>
      <w:r>
        <w:t>bootp</w:t>
      </w:r>
      <w:proofErr w:type="spellEnd"/>
      <w:r>
        <w:t>”?</w:t>
      </w:r>
    </w:p>
    <w:p w14:paraId="5509BCB5" w14:textId="1E1703CA" w:rsidR="0059264E" w:rsidRDefault="0059264E" w:rsidP="0059264E">
      <w:pPr>
        <w:pStyle w:val="2"/>
        <w:jc w:val="center"/>
      </w:pPr>
      <w:r>
        <w:t xml:space="preserve">Анализ </w:t>
      </w:r>
      <w:proofErr w:type="spellStart"/>
      <w:r>
        <w:t>Skype</w:t>
      </w:r>
      <w:proofErr w:type="spellEnd"/>
      <w:r>
        <w:t>-трафика</w:t>
      </w:r>
    </w:p>
    <w:p w14:paraId="20F290E2" w14:textId="77777777" w:rsidR="00237314" w:rsidRDefault="00237314" w:rsidP="00237314">
      <w:pPr>
        <w:pStyle w:val="a8"/>
        <w:numPr>
          <w:ilvl w:val="0"/>
          <w:numId w:val="17"/>
        </w:numPr>
      </w:pPr>
      <w:r>
        <w:t xml:space="preserve">Чем различаются пакета разных видов </w:t>
      </w:r>
      <w:proofErr w:type="spellStart"/>
      <w:r>
        <w:t>Skype</w:t>
      </w:r>
      <w:proofErr w:type="spellEnd"/>
      <w:r>
        <w:t>-трафика (текст, аудио, видео)?</w:t>
      </w:r>
    </w:p>
    <w:p w14:paraId="73F90D75" w14:textId="60330924" w:rsidR="00237314" w:rsidRPr="00237314" w:rsidRDefault="00237314" w:rsidP="00237314">
      <w:pPr>
        <w:pStyle w:val="a8"/>
        <w:numPr>
          <w:ilvl w:val="0"/>
          <w:numId w:val="17"/>
        </w:numPr>
      </w:pPr>
      <w:r>
        <w:t xml:space="preserve">Какой </w:t>
      </w:r>
      <w:proofErr w:type="spellStart"/>
      <w:r>
        <w:t>Wireshark</w:t>
      </w:r>
      <w:proofErr w:type="spellEnd"/>
      <w:r>
        <w:t xml:space="preserve">-фильтр следует использовать для независимой идентификации </w:t>
      </w:r>
      <w:proofErr w:type="spellStart"/>
      <w:r>
        <w:t>Skype</w:t>
      </w:r>
      <w:proofErr w:type="spellEnd"/>
      <w:r>
        <w:t>-трафика разных видов (текст, аудио, видео)?</w:t>
      </w:r>
    </w:p>
    <w:p w14:paraId="1ACF3D3B" w14:textId="5AD51162" w:rsidR="001C7209" w:rsidRPr="00C95841" w:rsidRDefault="001C7209" w:rsidP="00C85D61">
      <w:pPr>
        <w:pStyle w:val="1"/>
        <w:jc w:val="center"/>
        <w:rPr>
          <w:rFonts w:ascii="DengXian" w:eastAsia="DengXian" w:hAnsi="DengXian"/>
        </w:rPr>
      </w:pPr>
      <w:r w:rsidRPr="00C95841">
        <w:rPr>
          <w:rFonts w:ascii="DengXian" w:eastAsia="DengXian" w:hAnsi="DengXian"/>
        </w:rPr>
        <w:lastRenderedPageBreak/>
        <w:t>Выводы</w:t>
      </w:r>
    </w:p>
    <w:p w14:paraId="2756810E" w14:textId="390E65E1" w:rsidR="004019E9" w:rsidRPr="00585BDA" w:rsidRDefault="004019E9" w:rsidP="004019E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Список использованной литературы</w:t>
      </w:r>
    </w:p>
    <w:p w14:paraId="0B853686" w14:textId="77777777" w:rsidR="00CD1494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 xml:space="preserve">Т. И. Алиев, В. В. Соснин, Д. Н. </w:t>
      </w:r>
      <w:proofErr w:type="spellStart"/>
      <w:r w:rsidRPr="00585BDA">
        <w:rPr>
          <w:rFonts w:eastAsia="DengXian" w:cs="Arial"/>
        </w:rPr>
        <w:t>Шинкарук</w:t>
      </w:r>
      <w:proofErr w:type="spellEnd"/>
      <w:r w:rsidRPr="00585BDA">
        <w:rPr>
          <w:rFonts w:eastAsia="DengXian" w:cs="Arial"/>
        </w:rPr>
        <w:t xml:space="preserve"> – Компьютерные сети и телекоммуникации: задания и тесты – СПБ: СПБГУ ИТМО, 2018. – 112 с.</w:t>
      </w:r>
    </w:p>
    <w:p w14:paraId="77DC5E8F" w14:textId="108979B7" w:rsidR="004019E9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>Т. И. Алиев – Сети ЭВМ и телекоммуникации – СПБ: СПБГУ ИТМО, 2011 – 400 с.</w:t>
      </w:r>
    </w:p>
    <w:sectPr w:rsidR="004019E9" w:rsidRPr="00585BDA" w:rsidSect="00770F65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86A2" w14:textId="77777777" w:rsidR="001518E1" w:rsidRDefault="001518E1" w:rsidP="00770F65">
      <w:pPr>
        <w:spacing w:after="0" w:line="240" w:lineRule="auto"/>
      </w:pPr>
      <w:r>
        <w:separator/>
      </w:r>
    </w:p>
  </w:endnote>
  <w:endnote w:type="continuationSeparator" w:id="0">
    <w:p w14:paraId="691D7BBC" w14:textId="77777777" w:rsidR="001518E1" w:rsidRDefault="001518E1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EndPr/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31419769" w:rsidR="00770F65" w:rsidRDefault="00770F65" w:rsidP="00770F65">
    <w:pPr>
      <w:pStyle w:val="a5"/>
      <w:jc w:val="center"/>
    </w:pPr>
    <w:r>
      <w:t>202</w:t>
    </w:r>
    <w:r w:rsidR="00605F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7071" w14:textId="77777777" w:rsidR="001518E1" w:rsidRDefault="001518E1" w:rsidP="00770F65">
      <w:pPr>
        <w:spacing w:after="0" w:line="240" w:lineRule="auto"/>
      </w:pPr>
      <w:r>
        <w:separator/>
      </w:r>
    </w:p>
  </w:footnote>
  <w:footnote w:type="continuationSeparator" w:id="0">
    <w:p w14:paraId="3B147568" w14:textId="77777777" w:rsidR="001518E1" w:rsidRDefault="001518E1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494D"/>
    <w:multiLevelType w:val="hybridMultilevel"/>
    <w:tmpl w:val="87C2A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1AA5"/>
    <w:multiLevelType w:val="hybridMultilevel"/>
    <w:tmpl w:val="467E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C488C"/>
    <w:multiLevelType w:val="hybridMultilevel"/>
    <w:tmpl w:val="D6761DE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33F"/>
    <w:multiLevelType w:val="hybridMultilevel"/>
    <w:tmpl w:val="61DEE28E"/>
    <w:lvl w:ilvl="0" w:tplc="03B0CFF0">
      <w:start w:val="1"/>
      <w:numFmt w:val="decimal"/>
      <w:lvlText w:val="%1."/>
      <w:lvlJc w:val="left"/>
      <w:pPr>
        <w:ind w:left="1800" w:hanging="360"/>
      </w:pPr>
      <w:rPr>
        <w:rFonts w:ascii="DengXian" w:eastAsia="Calibri" w:hAnsi="DengXi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167C22"/>
    <w:multiLevelType w:val="hybridMultilevel"/>
    <w:tmpl w:val="FF9E0D7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987"/>
    <w:multiLevelType w:val="hybridMultilevel"/>
    <w:tmpl w:val="2ADCABD6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5B19E1"/>
    <w:multiLevelType w:val="hybridMultilevel"/>
    <w:tmpl w:val="EB5C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B3671"/>
    <w:multiLevelType w:val="hybridMultilevel"/>
    <w:tmpl w:val="A706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3154A"/>
    <w:multiLevelType w:val="hybridMultilevel"/>
    <w:tmpl w:val="F112F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F1EDC"/>
    <w:multiLevelType w:val="hybridMultilevel"/>
    <w:tmpl w:val="8F702610"/>
    <w:lvl w:ilvl="0" w:tplc="3422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8F0D56"/>
    <w:multiLevelType w:val="hybridMultilevel"/>
    <w:tmpl w:val="81B69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45AF2"/>
    <w:multiLevelType w:val="hybridMultilevel"/>
    <w:tmpl w:val="892E125E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5287E"/>
    <w:multiLevelType w:val="hybridMultilevel"/>
    <w:tmpl w:val="57166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B4EA5"/>
    <w:multiLevelType w:val="hybridMultilevel"/>
    <w:tmpl w:val="93F0C5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80F20C0"/>
    <w:multiLevelType w:val="hybridMultilevel"/>
    <w:tmpl w:val="48C0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71903"/>
    <w:multiLevelType w:val="hybridMultilevel"/>
    <w:tmpl w:val="8932C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16"/>
  </w:num>
  <w:num w:numId="6">
    <w:abstractNumId w:val="12"/>
  </w:num>
  <w:num w:numId="7">
    <w:abstractNumId w:val="17"/>
  </w:num>
  <w:num w:numId="8">
    <w:abstractNumId w:val="9"/>
  </w:num>
  <w:num w:numId="9">
    <w:abstractNumId w:val="14"/>
  </w:num>
  <w:num w:numId="10">
    <w:abstractNumId w:val="1"/>
  </w:num>
  <w:num w:numId="11">
    <w:abstractNumId w:val="7"/>
  </w:num>
  <w:num w:numId="12">
    <w:abstractNumId w:val="11"/>
  </w:num>
  <w:num w:numId="13">
    <w:abstractNumId w:val="15"/>
  </w:num>
  <w:num w:numId="14">
    <w:abstractNumId w:val="6"/>
  </w:num>
  <w:num w:numId="15">
    <w:abstractNumId w:val="13"/>
  </w:num>
  <w:num w:numId="16">
    <w:abstractNumId w:val="5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13EF4"/>
    <w:rsid w:val="00022F5F"/>
    <w:rsid w:val="000304D8"/>
    <w:rsid w:val="000418B4"/>
    <w:rsid w:val="0005120F"/>
    <w:rsid w:val="000848A3"/>
    <w:rsid w:val="0009479F"/>
    <w:rsid w:val="000A035D"/>
    <w:rsid w:val="000A05B7"/>
    <w:rsid w:val="000C5BCB"/>
    <w:rsid w:val="000E310F"/>
    <w:rsid w:val="00100D18"/>
    <w:rsid w:val="00105FC7"/>
    <w:rsid w:val="00110328"/>
    <w:rsid w:val="00120849"/>
    <w:rsid w:val="001518E1"/>
    <w:rsid w:val="00154348"/>
    <w:rsid w:val="001553CE"/>
    <w:rsid w:val="001C7209"/>
    <w:rsid w:val="001E2401"/>
    <w:rsid w:val="001E5998"/>
    <w:rsid w:val="001F58CA"/>
    <w:rsid w:val="00211510"/>
    <w:rsid w:val="00213453"/>
    <w:rsid w:val="002172BF"/>
    <w:rsid w:val="002206D5"/>
    <w:rsid w:val="00226C9A"/>
    <w:rsid w:val="00230CAF"/>
    <w:rsid w:val="00237314"/>
    <w:rsid w:val="00252EED"/>
    <w:rsid w:val="00253ED3"/>
    <w:rsid w:val="00255761"/>
    <w:rsid w:val="00257236"/>
    <w:rsid w:val="0025760B"/>
    <w:rsid w:val="00264B1E"/>
    <w:rsid w:val="00286C40"/>
    <w:rsid w:val="00286F61"/>
    <w:rsid w:val="00291D85"/>
    <w:rsid w:val="002955B3"/>
    <w:rsid w:val="002A5699"/>
    <w:rsid w:val="002A5D7B"/>
    <w:rsid w:val="002A7CE5"/>
    <w:rsid w:val="002B0B66"/>
    <w:rsid w:val="002B6849"/>
    <w:rsid w:val="002B755C"/>
    <w:rsid w:val="002B7BA1"/>
    <w:rsid w:val="002D1F25"/>
    <w:rsid w:val="002D3453"/>
    <w:rsid w:val="002D763F"/>
    <w:rsid w:val="002E41AC"/>
    <w:rsid w:val="0030096E"/>
    <w:rsid w:val="00312A5C"/>
    <w:rsid w:val="00323B6B"/>
    <w:rsid w:val="00343E84"/>
    <w:rsid w:val="0034637E"/>
    <w:rsid w:val="00353AFD"/>
    <w:rsid w:val="003649F8"/>
    <w:rsid w:val="00380940"/>
    <w:rsid w:val="0038181D"/>
    <w:rsid w:val="00390480"/>
    <w:rsid w:val="00391E58"/>
    <w:rsid w:val="003C622C"/>
    <w:rsid w:val="003D63EE"/>
    <w:rsid w:val="004019E9"/>
    <w:rsid w:val="00402716"/>
    <w:rsid w:val="004038B0"/>
    <w:rsid w:val="004169E2"/>
    <w:rsid w:val="00442BC2"/>
    <w:rsid w:val="00464FED"/>
    <w:rsid w:val="004852DF"/>
    <w:rsid w:val="004A7F8F"/>
    <w:rsid w:val="004B73A3"/>
    <w:rsid w:val="004C52B3"/>
    <w:rsid w:val="004D7AED"/>
    <w:rsid w:val="004E2E59"/>
    <w:rsid w:val="004F2A50"/>
    <w:rsid w:val="004F30BB"/>
    <w:rsid w:val="005126A8"/>
    <w:rsid w:val="0052258C"/>
    <w:rsid w:val="00551779"/>
    <w:rsid w:val="00553BAB"/>
    <w:rsid w:val="00561ABB"/>
    <w:rsid w:val="0056759D"/>
    <w:rsid w:val="00572BEE"/>
    <w:rsid w:val="00583C4E"/>
    <w:rsid w:val="005844BF"/>
    <w:rsid w:val="00584FC6"/>
    <w:rsid w:val="00585BDA"/>
    <w:rsid w:val="0059264E"/>
    <w:rsid w:val="005A6617"/>
    <w:rsid w:val="005A7482"/>
    <w:rsid w:val="005B5D49"/>
    <w:rsid w:val="005C0D84"/>
    <w:rsid w:val="005F42E3"/>
    <w:rsid w:val="005F5F42"/>
    <w:rsid w:val="006039A7"/>
    <w:rsid w:val="00605FC9"/>
    <w:rsid w:val="0062158B"/>
    <w:rsid w:val="00647BCC"/>
    <w:rsid w:val="006571F6"/>
    <w:rsid w:val="00661624"/>
    <w:rsid w:val="00664398"/>
    <w:rsid w:val="00677104"/>
    <w:rsid w:val="006866A3"/>
    <w:rsid w:val="00693C1E"/>
    <w:rsid w:val="00695C9B"/>
    <w:rsid w:val="006B7369"/>
    <w:rsid w:val="006C6B35"/>
    <w:rsid w:val="006D4877"/>
    <w:rsid w:val="007137F4"/>
    <w:rsid w:val="00735035"/>
    <w:rsid w:val="007371B8"/>
    <w:rsid w:val="00754C93"/>
    <w:rsid w:val="007601B4"/>
    <w:rsid w:val="00770F65"/>
    <w:rsid w:val="00772144"/>
    <w:rsid w:val="007805D8"/>
    <w:rsid w:val="007819BF"/>
    <w:rsid w:val="007A27B3"/>
    <w:rsid w:val="007A6256"/>
    <w:rsid w:val="007B0478"/>
    <w:rsid w:val="007B5530"/>
    <w:rsid w:val="007B5971"/>
    <w:rsid w:val="007B5FB2"/>
    <w:rsid w:val="007C4470"/>
    <w:rsid w:val="007C70C5"/>
    <w:rsid w:val="007E3CEF"/>
    <w:rsid w:val="007E6FD0"/>
    <w:rsid w:val="007F34C6"/>
    <w:rsid w:val="007F5EEB"/>
    <w:rsid w:val="00803B2E"/>
    <w:rsid w:val="008112FD"/>
    <w:rsid w:val="00815517"/>
    <w:rsid w:val="008257D7"/>
    <w:rsid w:val="0083299F"/>
    <w:rsid w:val="00857E91"/>
    <w:rsid w:val="008717E1"/>
    <w:rsid w:val="00873A05"/>
    <w:rsid w:val="00884F09"/>
    <w:rsid w:val="00890093"/>
    <w:rsid w:val="0089084B"/>
    <w:rsid w:val="008B3575"/>
    <w:rsid w:val="008B4C67"/>
    <w:rsid w:val="008B4D8B"/>
    <w:rsid w:val="008C07BC"/>
    <w:rsid w:val="008D27A1"/>
    <w:rsid w:val="008D7372"/>
    <w:rsid w:val="008D7A8E"/>
    <w:rsid w:val="008E1E40"/>
    <w:rsid w:val="008E3BAF"/>
    <w:rsid w:val="00900668"/>
    <w:rsid w:val="00912394"/>
    <w:rsid w:val="00912621"/>
    <w:rsid w:val="00923972"/>
    <w:rsid w:val="0092412E"/>
    <w:rsid w:val="00926FE1"/>
    <w:rsid w:val="0093131E"/>
    <w:rsid w:val="00937EA4"/>
    <w:rsid w:val="00944B87"/>
    <w:rsid w:val="00951A75"/>
    <w:rsid w:val="00957975"/>
    <w:rsid w:val="009827F8"/>
    <w:rsid w:val="00985BF2"/>
    <w:rsid w:val="009A003F"/>
    <w:rsid w:val="009A6249"/>
    <w:rsid w:val="009B6294"/>
    <w:rsid w:val="009B63D8"/>
    <w:rsid w:val="009B75BC"/>
    <w:rsid w:val="009D6B10"/>
    <w:rsid w:val="009F0684"/>
    <w:rsid w:val="00A017A6"/>
    <w:rsid w:val="00A1270E"/>
    <w:rsid w:val="00A4642A"/>
    <w:rsid w:val="00A468BA"/>
    <w:rsid w:val="00A627F2"/>
    <w:rsid w:val="00A65D19"/>
    <w:rsid w:val="00A87BFA"/>
    <w:rsid w:val="00A94FE9"/>
    <w:rsid w:val="00AA7268"/>
    <w:rsid w:val="00AA7AA0"/>
    <w:rsid w:val="00AB4B2E"/>
    <w:rsid w:val="00AC1E3C"/>
    <w:rsid w:val="00AE7472"/>
    <w:rsid w:val="00AF5111"/>
    <w:rsid w:val="00AF6311"/>
    <w:rsid w:val="00B0223B"/>
    <w:rsid w:val="00B0233F"/>
    <w:rsid w:val="00B02434"/>
    <w:rsid w:val="00B042CB"/>
    <w:rsid w:val="00B24E3D"/>
    <w:rsid w:val="00B25F23"/>
    <w:rsid w:val="00B31C5F"/>
    <w:rsid w:val="00B42735"/>
    <w:rsid w:val="00B42B11"/>
    <w:rsid w:val="00B5361A"/>
    <w:rsid w:val="00B552ED"/>
    <w:rsid w:val="00B92850"/>
    <w:rsid w:val="00B94B5A"/>
    <w:rsid w:val="00BA53D3"/>
    <w:rsid w:val="00BA7F7F"/>
    <w:rsid w:val="00BC1EDF"/>
    <w:rsid w:val="00BE3612"/>
    <w:rsid w:val="00BE492A"/>
    <w:rsid w:val="00C11935"/>
    <w:rsid w:val="00C121F2"/>
    <w:rsid w:val="00C446A0"/>
    <w:rsid w:val="00C45142"/>
    <w:rsid w:val="00C504B6"/>
    <w:rsid w:val="00C545CE"/>
    <w:rsid w:val="00C54954"/>
    <w:rsid w:val="00C610F8"/>
    <w:rsid w:val="00C636EA"/>
    <w:rsid w:val="00C85D61"/>
    <w:rsid w:val="00C95841"/>
    <w:rsid w:val="00CA34CD"/>
    <w:rsid w:val="00CB7102"/>
    <w:rsid w:val="00CC54AB"/>
    <w:rsid w:val="00CD1494"/>
    <w:rsid w:val="00CF1E7D"/>
    <w:rsid w:val="00D031B1"/>
    <w:rsid w:val="00D04745"/>
    <w:rsid w:val="00D90451"/>
    <w:rsid w:val="00D90C3C"/>
    <w:rsid w:val="00D9465C"/>
    <w:rsid w:val="00DA11B2"/>
    <w:rsid w:val="00DA4596"/>
    <w:rsid w:val="00DA6FE3"/>
    <w:rsid w:val="00DC7A77"/>
    <w:rsid w:val="00DD1B86"/>
    <w:rsid w:val="00DE3A7E"/>
    <w:rsid w:val="00E003EC"/>
    <w:rsid w:val="00E16390"/>
    <w:rsid w:val="00E230AE"/>
    <w:rsid w:val="00E236D3"/>
    <w:rsid w:val="00E42C7F"/>
    <w:rsid w:val="00E57DF0"/>
    <w:rsid w:val="00E664F3"/>
    <w:rsid w:val="00E745D0"/>
    <w:rsid w:val="00E84D0D"/>
    <w:rsid w:val="00E86C52"/>
    <w:rsid w:val="00EA6397"/>
    <w:rsid w:val="00EC5078"/>
    <w:rsid w:val="00ED16BA"/>
    <w:rsid w:val="00ED36E3"/>
    <w:rsid w:val="00EE3F70"/>
    <w:rsid w:val="00EF772B"/>
    <w:rsid w:val="00F07268"/>
    <w:rsid w:val="00F3758F"/>
    <w:rsid w:val="00F43389"/>
    <w:rsid w:val="00F57886"/>
    <w:rsid w:val="00F579AD"/>
    <w:rsid w:val="00F924B8"/>
    <w:rsid w:val="00FB3D56"/>
    <w:rsid w:val="00FC060C"/>
    <w:rsid w:val="00FC315B"/>
    <w:rsid w:val="00FC7760"/>
    <w:rsid w:val="00FD7FB7"/>
    <w:rsid w:val="00FE0D11"/>
    <w:rsid w:val="00FE27E1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61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AC1E3C"/>
    <w:rPr>
      <w:color w:val="808080"/>
    </w:rPr>
  </w:style>
  <w:style w:type="character" w:styleId="aa">
    <w:name w:val="Hyperlink"/>
    <w:basedOn w:val="a0"/>
    <w:uiPriority w:val="99"/>
    <w:unhideWhenUsed/>
    <w:rsid w:val="00754C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4C9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C85D61"/>
    <w:pPr>
      <w:suppressAutoHyphens/>
      <w:autoSpaceDN w:val="0"/>
      <w:spacing w:after="0" w:line="240" w:lineRule="auto"/>
      <w:jc w:val="both"/>
      <w:textAlignment w:val="baseline"/>
    </w:pPr>
    <w:rPr>
      <w:rFonts w:ascii="DengXian" w:eastAsia="Calibri" w:hAnsi="DengXi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www.google.co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a/2222735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facebook.com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scientifically.info/publ/7-1-0-5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vk.com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297</cp:revision>
  <dcterms:created xsi:type="dcterms:W3CDTF">2021-04-11T12:28:00Z</dcterms:created>
  <dcterms:modified xsi:type="dcterms:W3CDTF">2021-05-02T23:46:00Z</dcterms:modified>
</cp:coreProperties>
</file>