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FB13E" w14:textId="04B0C0BD" w:rsidR="00A85B13" w:rsidRDefault="00A85B13" w:rsidP="001E0E0C">
      <w:pPr>
        <w:pStyle w:val="10"/>
        <w:spacing w:line="360" w:lineRule="auto"/>
      </w:pPr>
      <w:r>
        <w:t>СПИСОК СОКРАЩЕНИЙ И УСЛОВНЫХ ОБОЗНАЧЕНИЙ</w:t>
      </w:r>
    </w:p>
    <w:p w14:paraId="0BDEC8C3" w14:textId="77777777" w:rsidR="001E0E0C" w:rsidRPr="001E0E0C" w:rsidRDefault="001E0E0C" w:rsidP="001E0E0C">
      <w:pPr>
        <w:spacing w:line="360" w:lineRule="auto"/>
      </w:pPr>
    </w:p>
    <w:p w14:paraId="38680602" w14:textId="45D91500" w:rsidR="00A85B13" w:rsidRPr="003B1459" w:rsidRDefault="00A85B13" w:rsidP="001E0E0C">
      <w:pPr>
        <w:spacing w:line="360" w:lineRule="auto"/>
        <w:rPr>
          <w:rFonts w:cs="Times New Roman"/>
          <w:szCs w:val="28"/>
        </w:rPr>
      </w:pPr>
      <w:r w:rsidRPr="00AA51D1">
        <w:rPr>
          <w:rFonts w:cs="Times New Roman"/>
          <w:i/>
          <w:iCs/>
          <w:szCs w:val="28"/>
        </w:rPr>
        <w:t>СУБД</w:t>
      </w:r>
      <w:r w:rsidRPr="003B1459">
        <w:rPr>
          <w:rFonts w:cs="Times New Roman"/>
          <w:szCs w:val="28"/>
        </w:rPr>
        <w:t xml:space="preserve"> – система управления</w:t>
      </w:r>
      <w:r w:rsidR="003B1459" w:rsidRPr="003B1459">
        <w:rPr>
          <w:rFonts w:cs="Times New Roman"/>
          <w:szCs w:val="28"/>
        </w:rPr>
        <w:t xml:space="preserve"> базами данных.</w:t>
      </w:r>
    </w:p>
    <w:p w14:paraId="340776C2" w14:textId="69EBB67E" w:rsidR="003B1459" w:rsidRPr="003B1459" w:rsidRDefault="003B1459" w:rsidP="001E0E0C">
      <w:pPr>
        <w:spacing w:line="360" w:lineRule="auto"/>
        <w:rPr>
          <w:rFonts w:cs="Times New Roman"/>
          <w:szCs w:val="28"/>
        </w:rPr>
      </w:pPr>
      <w:r w:rsidRPr="00AA51D1">
        <w:rPr>
          <w:rFonts w:cs="Times New Roman"/>
          <w:i/>
          <w:iCs/>
          <w:szCs w:val="28"/>
        </w:rPr>
        <w:t>БД</w:t>
      </w:r>
      <w:r w:rsidRPr="003B1459">
        <w:rPr>
          <w:rFonts w:cs="Times New Roman"/>
          <w:szCs w:val="28"/>
        </w:rPr>
        <w:t xml:space="preserve"> – база данных.</w:t>
      </w:r>
    </w:p>
    <w:p w14:paraId="12C4EDD9" w14:textId="30C24FC8" w:rsidR="003B1459" w:rsidRDefault="003B1459" w:rsidP="001E0E0C">
      <w:pPr>
        <w:spacing w:line="360" w:lineRule="auto"/>
        <w:rPr>
          <w:rFonts w:cs="Times New Roman"/>
          <w:szCs w:val="28"/>
        </w:rPr>
      </w:pPr>
      <w:r w:rsidRPr="00AA51D1">
        <w:rPr>
          <w:rFonts w:cs="Times New Roman"/>
          <w:i/>
          <w:iCs/>
          <w:szCs w:val="28"/>
        </w:rPr>
        <w:t>ИС</w:t>
      </w:r>
      <w:r w:rsidRPr="003B1459">
        <w:rPr>
          <w:rFonts w:cs="Times New Roman"/>
          <w:szCs w:val="28"/>
        </w:rPr>
        <w:t xml:space="preserve"> – информационная система.</w:t>
      </w:r>
    </w:p>
    <w:p w14:paraId="297B8652" w14:textId="0F6BBC36" w:rsidR="00ED2F2A" w:rsidRDefault="00ED2F2A" w:rsidP="001E0E0C">
      <w:pPr>
        <w:spacing w:line="360" w:lineRule="auto"/>
        <w:rPr>
          <w:rFonts w:cs="Times New Roman"/>
          <w:szCs w:val="28"/>
          <w:lang w:val="en-US"/>
        </w:rPr>
      </w:pPr>
      <w:r w:rsidRPr="00ED2F2A">
        <w:rPr>
          <w:rFonts w:cs="Times New Roman"/>
          <w:i/>
          <w:iCs/>
          <w:szCs w:val="28"/>
          <w:lang w:val="en-US"/>
        </w:rPr>
        <w:t>DSL</w:t>
      </w:r>
      <w:r>
        <w:rPr>
          <w:rFonts w:cs="Times New Roman"/>
          <w:szCs w:val="28"/>
          <w:lang w:val="en-US"/>
        </w:rPr>
        <w:t xml:space="preserve"> – Domain Specific Language.</w:t>
      </w:r>
    </w:p>
    <w:p w14:paraId="33202328" w14:textId="5F304E5A" w:rsidR="00ED2F2A" w:rsidRDefault="00ED2F2A" w:rsidP="001E0E0C">
      <w:pPr>
        <w:spacing w:line="360" w:lineRule="auto"/>
        <w:rPr>
          <w:rFonts w:cs="Times New Roman"/>
          <w:szCs w:val="28"/>
          <w:lang w:val="en-US"/>
        </w:rPr>
      </w:pPr>
      <w:r w:rsidRPr="00ED2F2A">
        <w:rPr>
          <w:rFonts w:cs="Times New Roman"/>
          <w:i/>
          <w:iCs/>
          <w:szCs w:val="28"/>
          <w:lang w:val="en-US"/>
        </w:rPr>
        <w:t>SQL</w:t>
      </w:r>
      <w:r>
        <w:rPr>
          <w:rFonts w:cs="Times New Roman"/>
          <w:szCs w:val="28"/>
          <w:lang w:val="en-US"/>
        </w:rPr>
        <w:t xml:space="preserve"> – Structured Query Language.</w:t>
      </w:r>
    </w:p>
    <w:p w14:paraId="5B3AC569" w14:textId="75B6E232" w:rsidR="008044E6" w:rsidRDefault="008044E6" w:rsidP="001E0E0C">
      <w:pPr>
        <w:spacing w:line="360" w:lineRule="auto"/>
        <w:rPr>
          <w:rFonts w:cs="Times New Roman"/>
          <w:szCs w:val="28"/>
          <w:lang w:val="en-US"/>
        </w:rPr>
      </w:pPr>
      <w:r w:rsidRPr="008044E6">
        <w:rPr>
          <w:rFonts w:cs="Times New Roman"/>
          <w:i/>
          <w:iCs/>
          <w:szCs w:val="28"/>
          <w:lang w:val="en-US"/>
        </w:rPr>
        <w:t>BPMN</w:t>
      </w:r>
      <w:r>
        <w:rPr>
          <w:rFonts w:cs="Times New Roman"/>
          <w:szCs w:val="28"/>
          <w:lang w:val="en-US"/>
        </w:rPr>
        <w:t xml:space="preserve"> – Business Process Model and Notation.</w:t>
      </w:r>
    </w:p>
    <w:p w14:paraId="04109FF0" w14:textId="45A04833" w:rsidR="00F20605" w:rsidRPr="006B6F99" w:rsidRDefault="00F20605" w:rsidP="001E0E0C">
      <w:pPr>
        <w:spacing w:line="360" w:lineRule="auto"/>
        <w:rPr>
          <w:rFonts w:cs="Times New Roman"/>
          <w:szCs w:val="28"/>
          <w:lang w:val="en-US"/>
        </w:rPr>
      </w:pPr>
      <w:r w:rsidRPr="00F20605">
        <w:rPr>
          <w:rFonts w:cs="Times New Roman"/>
          <w:i/>
          <w:iCs/>
          <w:szCs w:val="28"/>
          <w:lang w:val="en-US"/>
        </w:rPr>
        <w:t>URI</w:t>
      </w:r>
      <w:r w:rsidRPr="006B6F99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Uniform Resource Identifier.</w:t>
      </w:r>
    </w:p>
    <w:p w14:paraId="27914385" w14:textId="5B571BB9" w:rsidR="00CB1EFF" w:rsidRPr="006B6F99" w:rsidRDefault="006B6F99" w:rsidP="001E0E0C">
      <w:pPr>
        <w:spacing w:line="360" w:lineRule="auto"/>
        <w:rPr>
          <w:rFonts w:cs="Times New Roman"/>
          <w:szCs w:val="28"/>
        </w:rPr>
      </w:pPr>
      <w:r w:rsidRPr="006B6F99">
        <w:rPr>
          <w:rFonts w:cs="Times New Roman"/>
          <w:i/>
          <w:iCs/>
          <w:szCs w:val="28"/>
          <w:lang w:val="en-US"/>
        </w:rPr>
        <w:t>API</w:t>
      </w:r>
      <w:r w:rsidRPr="006B6F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6B6F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 Programming Interface.</w:t>
      </w:r>
    </w:p>
    <w:p w14:paraId="1B592AF2" w14:textId="46D14467" w:rsidR="00CB1EFF" w:rsidRPr="006B6F99" w:rsidRDefault="00CB1EFF" w:rsidP="001E0E0C">
      <w:pPr>
        <w:spacing w:line="360" w:lineRule="auto"/>
        <w:rPr>
          <w:rFonts w:cs="Times New Roman"/>
          <w:szCs w:val="28"/>
        </w:rPr>
      </w:pPr>
    </w:p>
    <w:p w14:paraId="653A0FFD" w14:textId="7F843E50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0F57885D" w14:textId="2C1710A8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0BE6D1B4" w14:textId="3107A39C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0D1C5A83" w14:textId="13C907F8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2243674C" w14:textId="0EDE9CEA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0D36695E" w14:textId="7B750300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53011E9F" w14:textId="6D008AE8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48DDDB9E" w14:textId="023F27A0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4BDFD5D4" w14:textId="651B0267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583818D6" w14:textId="7B1DA766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3BABF635" w14:textId="4F11165C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5D93AFB8" w14:textId="05C9200E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0FDF7661" w14:textId="0ACD310C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7CDF499C" w14:textId="1D17E4FA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38B815AD" w14:textId="092452EF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518E606F" w14:textId="5E165259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1961F9E0" w14:textId="5EBBBC2C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14BFAA7A" w14:textId="77777777" w:rsidR="00CB1EFF" w:rsidRPr="006B6F99" w:rsidRDefault="00CB1EFF" w:rsidP="003B1459">
      <w:pPr>
        <w:spacing w:line="360" w:lineRule="auto"/>
        <w:rPr>
          <w:rFonts w:cs="Times New Roman"/>
          <w:szCs w:val="28"/>
        </w:rPr>
      </w:pPr>
    </w:p>
    <w:p w14:paraId="3B6DBE67" w14:textId="7CC899DB" w:rsidR="00635048" w:rsidRDefault="00635048" w:rsidP="001E0E0C">
      <w:pPr>
        <w:pStyle w:val="10"/>
        <w:spacing w:line="360" w:lineRule="auto"/>
      </w:pPr>
      <w:r>
        <w:lastRenderedPageBreak/>
        <w:t>ТЕРМИНЫ И ОПРЕДЕЛЕНИЯ</w:t>
      </w:r>
    </w:p>
    <w:p w14:paraId="36C36F87" w14:textId="77777777" w:rsidR="001E0E0C" w:rsidRPr="001E0E0C" w:rsidRDefault="001E0E0C" w:rsidP="001E0E0C">
      <w:pPr>
        <w:spacing w:line="360" w:lineRule="auto"/>
      </w:pPr>
    </w:p>
    <w:p w14:paraId="0D2069E0" w14:textId="07AAAE67" w:rsidR="009241B8" w:rsidRPr="009241B8" w:rsidRDefault="009241B8" w:rsidP="001E0E0C">
      <w:pPr>
        <w:spacing w:line="360" w:lineRule="auto"/>
        <w:rPr>
          <w:rFonts w:cs="Times New Roman"/>
          <w:szCs w:val="28"/>
          <w:lang w:eastAsia="ru-RU"/>
        </w:rPr>
      </w:pPr>
      <w:r w:rsidRPr="00AA51D1">
        <w:rPr>
          <w:rFonts w:cs="Times New Roman"/>
          <w:i/>
          <w:iCs/>
          <w:szCs w:val="28"/>
        </w:rPr>
        <w:t>Информационная система</w:t>
      </w:r>
      <w:r w:rsidRPr="009241B8">
        <w:rPr>
          <w:rFonts w:cs="Times New Roman"/>
          <w:szCs w:val="28"/>
        </w:rPr>
        <w:t xml:space="preserve"> </w:t>
      </w:r>
      <w:r w:rsidRPr="009241B8">
        <w:rPr>
          <w:szCs w:val="28"/>
        </w:rPr>
        <w:t>–</w:t>
      </w:r>
      <w:r w:rsidRPr="009241B8">
        <w:rPr>
          <w:rFonts w:cs="Times New Roman"/>
          <w:szCs w:val="28"/>
        </w:rPr>
        <w:t xml:space="preserve"> система</w:t>
      </w:r>
      <w:r w:rsidRPr="009241B8">
        <w:rPr>
          <w:rFonts w:cs="Times New Roman"/>
          <w:szCs w:val="28"/>
          <w:lang w:eastAsia="ru-RU"/>
        </w:rPr>
        <w:t>, предназначенная для хранения, поиска и обработки информации, и соответствующие организационные ресурсы (человеческие, технические, финансовые и т. д.), которые обеспечивают и распространяют информацию (</w:t>
      </w:r>
      <w:r w:rsidRPr="009241B8">
        <w:rPr>
          <w:rFonts w:cs="Times New Roman"/>
          <w:szCs w:val="28"/>
          <w:lang w:val="en-US" w:eastAsia="ru-RU"/>
        </w:rPr>
        <w:t>ISO</w:t>
      </w:r>
      <w:r w:rsidRPr="009241B8">
        <w:rPr>
          <w:rFonts w:cs="Times New Roman"/>
          <w:szCs w:val="28"/>
          <w:lang w:eastAsia="ru-RU"/>
        </w:rPr>
        <w:t>/IEC 2382:2015</w:t>
      </w:r>
      <w:hyperlink r:id="rId7" w:anchor="iso:std:iso-iec:2382:ed-1:v1:en" w:history="1">
        <w:r w:rsidR="003D5939" w:rsidRPr="003D5939">
          <w:rPr>
            <w:rStyle w:val="a9"/>
            <w:rFonts w:cs="Times New Roman"/>
            <w:szCs w:val="28"/>
            <w:vertAlign w:val="superscript"/>
            <w:lang w:eastAsia="ru-RU"/>
          </w:rPr>
          <w:t>[1]</w:t>
        </w:r>
      </w:hyperlink>
      <w:r w:rsidR="003D5939">
        <w:rPr>
          <w:rFonts w:cs="Times New Roman"/>
          <w:szCs w:val="28"/>
          <w:lang w:eastAsia="ru-RU"/>
        </w:rPr>
        <w:t>.</w:t>
      </w:r>
      <w:r w:rsidRPr="009241B8">
        <w:rPr>
          <w:rFonts w:cs="Times New Roman"/>
          <w:szCs w:val="28"/>
          <w:lang w:eastAsia="ru-RU"/>
        </w:rPr>
        <w:t xml:space="preserve"> </w:t>
      </w:r>
    </w:p>
    <w:p w14:paraId="18381AED" w14:textId="29870DE1" w:rsidR="00635048" w:rsidRPr="00AA51D1" w:rsidRDefault="009241B8" w:rsidP="001E0E0C">
      <w:pPr>
        <w:spacing w:line="360" w:lineRule="auto"/>
        <w:rPr>
          <w:rFonts w:eastAsia="Times New Roman" w:cs="Times New Roman"/>
          <w:lang w:eastAsia="ru-RU"/>
        </w:rPr>
      </w:pPr>
      <w:r w:rsidRPr="00AA51D1">
        <w:rPr>
          <w:i/>
          <w:iCs/>
          <w:szCs w:val="28"/>
        </w:rPr>
        <w:t>База</w:t>
      </w:r>
      <w:r w:rsidRPr="003B1459">
        <w:rPr>
          <w:szCs w:val="28"/>
        </w:rPr>
        <w:t xml:space="preserve"> </w:t>
      </w:r>
      <w:r w:rsidRPr="00AA51D1">
        <w:rPr>
          <w:i/>
          <w:iCs/>
          <w:szCs w:val="28"/>
        </w:rPr>
        <w:t>данных</w:t>
      </w:r>
      <w:r w:rsidRPr="003B1459">
        <w:rPr>
          <w:szCs w:val="28"/>
        </w:rPr>
        <w:t xml:space="preserve"> </w:t>
      </w:r>
      <w:r w:rsidR="005C3977" w:rsidRPr="003B1459">
        <w:rPr>
          <w:rFonts w:eastAsia="Times New Roman" w:cs="Times New Roman"/>
          <w:lang w:eastAsia="ru-RU"/>
        </w:rPr>
        <w:t>— совокупность</w:t>
      </w:r>
      <w:r w:rsidR="003B1459" w:rsidRPr="003B1459">
        <w:rPr>
          <w:rFonts w:eastAsia="Times New Roman" w:cs="Times New Roman"/>
          <w:lang w:eastAsia="ru-RU"/>
        </w:rPr>
        <w:t xml:space="preserve"> данных</w:t>
      </w:r>
      <w:r w:rsidR="005C3977" w:rsidRPr="003B1459">
        <w:rPr>
          <w:rFonts w:eastAsia="Times New Roman" w:cs="Times New Roman"/>
          <w:lang w:eastAsia="ru-RU"/>
        </w:rPr>
        <w:t xml:space="preserve">, хранимых в соответствии со </w:t>
      </w:r>
      <w:r w:rsidR="003B1459" w:rsidRPr="003B1459">
        <w:rPr>
          <w:rFonts w:eastAsia="Times New Roman" w:cs="Times New Roman"/>
          <w:lang w:eastAsia="ru-RU"/>
        </w:rPr>
        <w:t>схемой данных</w:t>
      </w:r>
      <w:r w:rsidR="005C3977" w:rsidRPr="003B1459">
        <w:rPr>
          <w:rFonts w:eastAsia="Times New Roman" w:cs="Times New Roman"/>
          <w:lang w:eastAsia="ru-RU"/>
        </w:rPr>
        <w:t xml:space="preserve">, манипулирование которыми выполняют в соответствии с правилами средств </w:t>
      </w:r>
      <w:hyperlink r:id="rId8" w:tooltip="Модель данных" w:history="1">
        <w:r w:rsidR="005C3977" w:rsidRPr="003B1459">
          <w:rPr>
            <w:rFonts w:eastAsia="Times New Roman" w:cs="Times New Roman"/>
            <w:lang w:eastAsia="ru-RU"/>
          </w:rPr>
          <w:t>моделирования данных</w:t>
        </w:r>
      </w:hyperlink>
      <w:r w:rsidR="00EF5D04">
        <w:rPr>
          <w:rFonts w:eastAsia="Times New Roman" w:cs="Times New Roman"/>
          <w:lang w:eastAsia="ru-RU"/>
        </w:rPr>
        <w:t xml:space="preserve"> (</w:t>
      </w:r>
      <w:r w:rsidR="00EF5D04">
        <w:rPr>
          <w:rFonts w:eastAsia="Times New Roman" w:cs="Times New Roman"/>
          <w:lang w:val="en-US" w:eastAsia="ru-RU"/>
        </w:rPr>
        <w:t>ISO</w:t>
      </w:r>
      <w:r w:rsidR="00EF5D04" w:rsidRPr="00EF5D04">
        <w:rPr>
          <w:rFonts w:eastAsia="Times New Roman" w:cs="Times New Roman"/>
          <w:lang w:eastAsia="ru-RU"/>
        </w:rPr>
        <w:t>/</w:t>
      </w:r>
      <w:r w:rsidR="00EF5D04">
        <w:rPr>
          <w:rFonts w:eastAsia="Times New Roman" w:cs="Times New Roman"/>
          <w:lang w:val="en-US" w:eastAsia="ru-RU"/>
        </w:rPr>
        <w:t>IEC</w:t>
      </w:r>
      <w:r w:rsidR="00EF5D04" w:rsidRPr="00EF5D04">
        <w:rPr>
          <w:rFonts w:eastAsia="Times New Roman" w:cs="Times New Roman"/>
          <w:lang w:eastAsia="ru-RU"/>
        </w:rPr>
        <w:t xml:space="preserve"> 10032:2003</w:t>
      </w:r>
      <w:hyperlink r:id="rId9" w:history="1">
        <w:r w:rsidR="00AB25B2" w:rsidRPr="00AB25B2">
          <w:rPr>
            <w:rStyle w:val="a9"/>
            <w:rFonts w:eastAsia="Times New Roman" w:cs="Times New Roman"/>
            <w:vertAlign w:val="superscript"/>
            <w:lang w:eastAsia="ru-RU"/>
          </w:rPr>
          <w:t>[2]</w:t>
        </w:r>
      </w:hyperlink>
      <w:r w:rsidR="00AB25B2">
        <w:rPr>
          <w:rFonts w:eastAsia="Times New Roman" w:cs="Times New Roman"/>
          <w:lang w:eastAsia="ru-RU"/>
        </w:rPr>
        <w:t>.</w:t>
      </w:r>
      <w:r w:rsidR="005C3977" w:rsidRPr="003B1459">
        <w:rPr>
          <w:rFonts w:eastAsia="Times New Roman" w:cs="Times New Roman"/>
          <w:lang w:eastAsia="ru-RU"/>
        </w:rPr>
        <w:t xml:space="preserve"> </w:t>
      </w:r>
    </w:p>
    <w:p w14:paraId="01CD482B" w14:textId="414BEA5D" w:rsidR="00AA51D1" w:rsidRDefault="009241B8" w:rsidP="001E0E0C">
      <w:pPr>
        <w:spacing w:line="360" w:lineRule="auto"/>
        <w:rPr>
          <w:lang w:eastAsia="ru-RU"/>
        </w:rPr>
      </w:pPr>
      <w:r w:rsidRPr="0071663C">
        <w:rPr>
          <w:i/>
          <w:iCs/>
        </w:rPr>
        <w:t>Индекс</w:t>
      </w:r>
      <w:r>
        <w:t xml:space="preserve"> –</w:t>
      </w:r>
      <w:r w:rsidR="00AA51D1">
        <w:rPr>
          <w:lang w:eastAsia="ru-RU"/>
        </w:rPr>
        <w:t xml:space="preserve"> </w:t>
      </w:r>
      <w:r w:rsidR="00AA51D1" w:rsidRPr="00AA51D1">
        <w:rPr>
          <w:lang w:eastAsia="ru-RU"/>
        </w:rPr>
        <w:t>объект</w:t>
      </w:r>
      <w:r w:rsidR="00AA51D1">
        <w:rPr>
          <w:lang w:eastAsia="ru-RU"/>
        </w:rPr>
        <w:t xml:space="preserve"> базы данных</w:t>
      </w:r>
      <w:r w:rsidR="00AA51D1" w:rsidRPr="00AA51D1">
        <w:rPr>
          <w:lang w:eastAsia="ru-RU"/>
        </w:rPr>
        <w:t>, создаваемый с целью повышения производительности</w:t>
      </w:r>
      <w:r w:rsidR="00AA51D1">
        <w:rPr>
          <w:lang w:eastAsia="ru-RU"/>
        </w:rPr>
        <w:t xml:space="preserve"> поиска данных</w:t>
      </w:r>
      <w:r w:rsidR="00AA51D1" w:rsidRPr="00AA51D1">
        <w:rPr>
          <w:lang w:eastAsia="ru-RU"/>
        </w:rPr>
        <w:t>.</w:t>
      </w:r>
    </w:p>
    <w:p w14:paraId="186AC602" w14:textId="4FE8BC3B" w:rsidR="00245507" w:rsidRDefault="00245507" w:rsidP="001E0E0C">
      <w:pPr>
        <w:spacing w:line="360" w:lineRule="auto"/>
        <w:rPr>
          <w:lang w:eastAsia="ru-RU"/>
        </w:rPr>
      </w:pPr>
      <w:r w:rsidRPr="00A83D76">
        <w:rPr>
          <w:i/>
          <w:iCs/>
          <w:lang w:eastAsia="ru-RU"/>
        </w:rPr>
        <w:t>Фреймворк</w:t>
      </w:r>
      <w:r>
        <w:rPr>
          <w:lang w:eastAsia="ru-RU"/>
        </w:rPr>
        <w:t xml:space="preserve"> – набор функций и объектов, определяющий структуру программной системы, «каркас».</w:t>
      </w:r>
    </w:p>
    <w:p w14:paraId="2E8A0358" w14:textId="57BA32BE" w:rsidR="00ED2F2A" w:rsidRDefault="00ED2F2A" w:rsidP="001E0E0C">
      <w:pPr>
        <w:spacing w:line="360" w:lineRule="auto"/>
        <w:rPr>
          <w:lang w:eastAsia="ru-RU"/>
        </w:rPr>
      </w:pPr>
      <w:r w:rsidRPr="00ED2F2A">
        <w:rPr>
          <w:rFonts w:cs="Times New Roman"/>
          <w:i/>
          <w:iCs/>
          <w:szCs w:val="28"/>
          <w:lang w:val="en-US"/>
        </w:rPr>
        <w:t>Domain</w:t>
      </w:r>
      <w:r w:rsidRPr="00ED2F2A">
        <w:rPr>
          <w:rFonts w:cs="Times New Roman"/>
          <w:i/>
          <w:iCs/>
          <w:szCs w:val="28"/>
        </w:rPr>
        <w:t xml:space="preserve"> </w:t>
      </w:r>
      <w:r w:rsidRPr="00ED2F2A">
        <w:rPr>
          <w:rFonts w:cs="Times New Roman"/>
          <w:i/>
          <w:iCs/>
          <w:szCs w:val="28"/>
          <w:lang w:val="en-US"/>
        </w:rPr>
        <w:t>Specific</w:t>
      </w:r>
      <w:r w:rsidRPr="00ED2F2A">
        <w:rPr>
          <w:rFonts w:cs="Times New Roman"/>
          <w:i/>
          <w:iCs/>
          <w:szCs w:val="28"/>
        </w:rPr>
        <w:t xml:space="preserve"> </w:t>
      </w:r>
      <w:r w:rsidRPr="00ED2F2A">
        <w:rPr>
          <w:rFonts w:cs="Times New Roman"/>
          <w:i/>
          <w:iCs/>
          <w:szCs w:val="28"/>
          <w:lang w:val="en-US"/>
        </w:rPr>
        <w:t>Language</w:t>
      </w:r>
      <w:r w:rsidRPr="00ED2F2A">
        <w:rPr>
          <w:lang w:eastAsia="ru-RU"/>
        </w:rPr>
        <w:t xml:space="preserve"> – п</w:t>
      </w:r>
      <w:r>
        <w:rPr>
          <w:lang w:eastAsia="ru-RU"/>
        </w:rPr>
        <w:t>редметно-ориентированный язык программирования, для использования в конкретной области применения.</w:t>
      </w:r>
    </w:p>
    <w:p w14:paraId="04364764" w14:textId="4C936C46" w:rsidR="00ED2F2A" w:rsidRDefault="00ED2F2A" w:rsidP="001E0E0C">
      <w:pPr>
        <w:spacing w:line="360" w:lineRule="auto"/>
        <w:rPr>
          <w:lang w:eastAsia="ru-RU"/>
        </w:rPr>
      </w:pPr>
      <w:r w:rsidRPr="00ED2F2A">
        <w:rPr>
          <w:rFonts w:cs="Times New Roman"/>
          <w:i/>
          <w:iCs/>
          <w:szCs w:val="28"/>
          <w:lang w:val="en-US"/>
        </w:rPr>
        <w:t>Structured</w:t>
      </w:r>
      <w:r w:rsidRPr="00ED2F2A">
        <w:rPr>
          <w:rFonts w:cs="Times New Roman"/>
          <w:i/>
          <w:iCs/>
          <w:szCs w:val="28"/>
        </w:rPr>
        <w:t xml:space="preserve"> </w:t>
      </w:r>
      <w:r w:rsidRPr="00ED2F2A">
        <w:rPr>
          <w:rFonts w:cs="Times New Roman"/>
          <w:i/>
          <w:iCs/>
          <w:szCs w:val="28"/>
          <w:lang w:val="en-US"/>
        </w:rPr>
        <w:t>Query</w:t>
      </w:r>
      <w:r w:rsidRPr="00ED2F2A">
        <w:rPr>
          <w:rFonts w:cs="Times New Roman"/>
          <w:i/>
          <w:iCs/>
          <w:szCs w:val="28"/>
        </w:rPr>
        <w:t xml:space="preserve"> </w:t>
      </w:r>
      <w:r w:rsidRPr="00ED2F2A">
        <w:rPr>
          <w:rFonts w:cs="Times New Roman"/>
          <w:i/>
          <w:iCs/>
          <w:szCs w:val="28"/>
          <w:lang w:val="en-US"/>
        </w:rPr>
        <w:t>Language</w:t>
      </w:r>
      <w:r>
        <w:rPr>
          <w:rFonts w:cs="Times New Roman"/>
          <w:szCs w:val="28"/>
        </w:rPr>
        <w:t xml:space="preserve"> </w:t>
      </w:r>
      <w:r w:rsidRPr="00ED2F2A">
        <w:rPr>
          <w:lang w:eastAsia="ru-RU"/>
        </w:rPr>
        <w:t>– я</w:t>
      </w:r>
      <w:r>
        <w:rPr>
          <w:lang w:eastAsia="ru-RU"/>
        </w:rPr>
        <w:t>зык структурированных запросов</w:t>
      </w:r>
      <w:r w:rsidRPr="00ED2F2A">
        <w:rPr>
          <w:lang w:eastAsia="ru-RU"/>
        </w:rPr>
        <w:t>,</w:t>
      </w:r>
      <w:r>
        <w:rPr>
          <w:lang w:eastAsia="ru-RU"/>
        </w:rPr>
        <w:t xml:space="preserve"> для управления реляционной моделью данных в СУБД.</w:t>
      </w:r>
    </w:p>
    <w:p w14:paraId="35607AF3" w14:textId="30FEB834" w:rsidR="009241B8" w:rsidRDefault="008044E6" w:rsidP="00AA51D1">
      <w:pPr>
        <w:spacing w:line="360" w:lineRule="auto"/>
        <w:rPr>
          <w:rFonts w:cs="Times New Roman"/>
          <w:szCs w:val="28"/>
        </w:rPr>
      </w:pPr>
      <w:r w:rsidRPr="00A87D98">
        <w:rPr>
          <w:rFonts w:cs="Times New Roman"/>
          <w:i/>
          <w:iCs/>
          <w:szCs w:val="28"/>
          <w:lang w:val="en-US"/>
        </w:rPr>
        <w:t>Business</w:t>
      </w:r>
      <w:r w:rsidRPr="00A87D98">
        <w:rPr>
          <w:rFonts w:cs="Times New Roman"/>
          <w:i/>
          <w:iCs/>
          <w:szCs w:val="28"/>
        </w:rPr>
        <w:t xml:space="preserve"> </w:t>
      </w:r>
      <w:r w:rsidRPr="00A87D98">
        <w:rPr>
          <w:rFonts w:cs="Times New Roman"/>
          <w:i/>
          <w:iCs/>
          <w:szCs w:val="28"/>
          <w:lang w:val="en-US"/>
        </w:rPr>
        <w:t>Process</w:t>
      </w:r>
      <w:r w:rsidRPr="00A87D98">
        <w:rPr>
          <w:rFonts w:cs="Times New Roman"/>
          <w:i/>
          <w:iCs/>
          <w:szCs w:val="28"/>
        </w:rPr>
        <w:t xml:space="preserve"> </w:t>
      </w:r>
      <w:r w:rsidRPr="00A87D98">
        <w:rPr>
          <w:rFonts w:cs="Times New Roman"/>
          <w:i/>
          <w:iCs/>
          <w:szCs w:val="28"/>
          <w:lang w:val="en-US"/>
        </w:rPr>
        <w:t>Model</w:t>
      </w:r>
      <w:r w:rsidRPr="00A87D98">
        <w:rPr>
          <w:rFonts w:cs="Times New Roman"/>
          <w:i/>
          <w:iCs/>
          <w:szCs w:val="28"/>
        </w:rPr>
        <w:t xml:space="preserve"> </w:t>
      </w:r>
      <w:r w:rsidRPr="00A87D98">
        <w:rPr>
          <w:rFonts w:cs="Times New Roman"/>
          <w:i/>
          <w:iCs/>
          <w:szCs w:val="28"/>
          <w:lang w:val="en-US"/>
        </w:rPr>
        <w:t>and</w:t>
      </w:r>
      <w:r w:rsidRPr="00A87D98">
        <w:rPr>
          <w:rFonts w:cs="Times New Roman"/>
          <w:i/>
          <w:iCs/>
          <w:szCs w:val="28"/>
        </w:rPr>
        <w:t xml:space="preserve"> </w:t>
      </w:r>
      <w:r w:rsidRPr="00A87D98">
        <w:rPr>
          <w:rFonts w:cs="Times New Roman"/>
          <w:i/>
          <w:iCs/>
          <w:szCs w:val="28"/>
          <w:lang w:val="en-US"/>
        </w:rPr>
        <w:t>Notation</w:t>
      </w:r>
      <w:r w:rsidRPr="008044E6">
        <w:rPr>
          <w:rFonts w:cs="Times New Roman"/>
          <w:szCs w:val="28"/>
        </w:rPr>
        <w:t xml:space="preserve"> – с</w:t>
      </w:r>
      <w:r>
        <w:rPr>
          <w:rFonts w:cs="Times New Roman"/>
          <w:szCs w:val="28"/>
        </w:rPr>
        <w:t>истема</w:t>
      </w:r>
      <w:r w:rsidRPr="008044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условных</w:t>
      </w:r>
      <w:r w:rsidRPr="008044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обозначений для моделирования бизнес-процесс. Также может применятся для описания </w:t>
      </w:r>
      <w:r w:rsidR="00043B1A">
        <w:rPr>
          <w:rFonts w:cs="Times New Roman"/>
          <w:szCs w:val="28"/>
        </w:rPr>
        <w:t>взаимодействия компонентов</w:t>
      </w:r>
      <w:r>
        <w:rPr>
          <w:rFonts w:cs="Times New Roman"/>
          <w:szCs w:val="28"/>
        </w:rPr>
        <w:t xml:space="preserve"> в информационн</w:t>
      </w:r>
      <w:r w:rsidR="00043B1A">
        <w:rPr>
          <w:rFonts w:cs="Times New Roman"/>
          <w:szCs w:val="28"/>
        </w:rPr>
        <w:t>ых</w:t>
      </w:r>
      <w:r>
        <w:rPr>
          <w:rFonts w:cs="Times New Roman"/>
          <w:szCs w:val="28"/>
        </w:rPr>
        <w:t xml:space="preserve"> систем</w:t>
      </w:r>
      <w:r w:rsidR="00043B1A">
        <w:rPr>
          <w:rFonts w:cs="Times New Roman"/>
          <w:szCs w:val="28"/>
        </w:rPr>
        <w:t>ах</w:t>
      </w:r>
      <w:hyperlink r:id="rId10" w:history="1">
        <w:r w:rsidR="00043B1A" w:rsidRPr="00043B1A">
          <w:rPr>
            <w:rStyle w:val="a9"/>
            <w:rFonts w:cs="Times New Roman"/>
            <w:szCs w:val="28"/>
            <w:vertAlign w:val="superscript"/>
          </w:rPr>
          <w:t>[3]</w:t>
        </w:r>
      </w:hyperlink>
      <w:r>
        <w:rPr>
          <w:rFonts w:cs="Times New Roman"/>
          <w:szCs w:val="28"/>
        </w:rPr>
        <w:t>.</w:t>
      </w:r>
    </w:p>
    <w:p w14:paraId="5E42C877" w14:textId="3799DD4D" w:rsidR="009241B8" w:rsidRDefault="00F20605" w:rsidP="005C3977">
      <w:pPr>
        <w:spacing w:line="360" w:lineRule="auto"/>
        <w:rPr>
          <w:rFonts w:cs="Times New Roman"/>
          <w:szCs w:val="28"/>
        </w:rPr>
      </w:pPr>
      <w:r w:rsidRPr="003D1B44">
        <w:rPr>
          <w:rFonts w:cs="Times New Roman"/>
          <w:i/>
          <w:iCs/>
          <w:szCs w:val="28"/>
          <w:lang w:val="en-US"/>
        </w:rPr>
        <w:t>Uniform</w:t>
      </w:r>
      <w:r w:rsidRPr="003D1B44">
        <w:rPr>
          <w:rFonts w:cs="Times New Roman"/>
          <w:i/>
          <w:iCs/>
          <w:szCs w:val="28"/>
        </w:rPr>
        <w:t xml:space="preserve"> </w:t>
      </w:r>
      <w:r w:rsidRPr="003D1B44">
        <w:rPr>
          <w:rFonts w:cs="Times New Roman"/>
          <w:i/>
          <w:iCs/>
          <w:szCs w:val="28"/>
          <w:lang w:val="en-US"/>
        </w:rPr>
        <w:t>Resource</w:t>
      </w:r>
      <w:r w:rsidRPr="003D1B44">
        <w:rPr>
          <w:rFonts w:cs="Times New Roman"/>
          <w:i/>
          <w:iCs/>
          <w:szCs w:val="28"/>
        </w:rPr>
        <w:t xml:space="preserve"> </w:t>
      </w:r>
      <w:r w:rsidRPr="003D1B44">
        <w:rPr>
          <w:rFonts w:cs="Times New Roman"/>
          <w:i/>
          <w:iCs/>
          <w:szCs w:val="28"/>
          <w:lang w:val="en-US"/>
        </w:rPr>
        <w:t>Identifier</w:t>
      </w:r>
      <w:r w:rsidRPr="002B75E2">
        <w:rPr>
          <w:rFonts w:cs="Times New Roman"/>
          <w:szCs w:val="28"/>
        </w:rPr>
        <w:t xml:space="preserve"> – </w:t>
      </w:r>
      <w:r w:rsidR="002B75E2">
        <w:rPr>
          <w:rFonts w:cs="Times New Roman"/>
          <w:szCs w:val="28"/>
        </w:rPr>
        <w:t>универсальный идентификатор ресурса, строка, позволяющая идентифицировать ресурс в сети интернет</w:t>
      </w:r>
      <w:r w:rsidRPr="002B75E2">
        <w:rPr>
          <w:rFonts w:cs="Times New Roman"/>
          <w:szCs w:val="28"/>
        </w:rPr>
        <w:t>.</w:t>
      </w:r>
    </w:p>
    <w:p w14:paraId="24CB92D0" w14:textId="67E6ACD6" w:rsidR="006B6F99" w:rsidRPr="006B6F99" w:rsidRDefault="006B6F99" w:rsidP="005C3977">
      <w:pPr>
        <w:spacing w:line="360" w:lineRule="auto"/>
        <w:rPr>
          <w:rFonts w:cs="Times New Roman"/>
          <w:szCs w:val="28"/>
        </w:rPr>
      </w:pPr>
      <w:r w:rsidRPr="006B6F99">
        <w:rPr>
          <w:rFonts w:cs="Times New Roman"/>
          <w:i/>
          <w:iCs/>
          <w:szCs w:val="28"/>
          <w:lang w:val="en-US"/>
        </w:rPr>
        <w:t>Application</w:t>
      </w:r>
      <w:r w:rsidRPr="006B6F99">
        <w:rPr>
          <w:rFonts w:cs="Times New Roman"/>
          <w:i/>
          <w:iCs/>
          <w:szCs w:val="28"/>
        </w:rPr>
        <w:t xml:space="preserve"> </w:t>
      </w:r>
      <w:r w:rsidRPr="006B6F99">
        <w:rPr>
          <w:rFonts w:cs="Times New Roman"/>
          <w:i/>
          <w:iCs/>
          <w:szCs w:val="28"/>
          <w:lang w:val="en-US"/>
        </w:rPr>
        <w:t>Programming</w:t>
      </w:r>
      <w:r w:rsidRPr="006B6F99">
        <w:rPr>
          <w:rFonts w:cs="Times New Roman"/>
          <w:i/>
          <w:iCs/>
          <w:szCs w:val="28"/>
        </w:rPr>
        <w:t xml:space="preserve"> </w:t>
      </w:r>
      <w:r w:rsidRPr="006B6F99">
        <w:rPr>
          <w:rFonts w:cs="Times New Roman"/>
          <w:i/>
          <w:iCs/>
          <w:szCs w:val="28"/>
          <w:lang w:val="en-US"/>
        </w:rPr>
        <w:t>Interface</w:t>
      </w:r>
      <w:r w:rsidRPr="006B6F99">
        <w:rPr>
          <w:rFonts w:cs="Times New Roman"/>
          <w:szCs w:val="28"/>
        </w:rPr>
        <w:t xml:space="preserve"> – с</w:t>
      </w:r>
      <w:r>
        <w:rPr>
          <w:rFonts w:cs="Times New Roman"/>
          <w:szCs w:val="28"/>
        </w:rPr>
        <w:t>пецификация</w:t>
      </w:r>
      <w:r w:rsidRPr="006B6F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взаимодействия с программой или программным компонентом.</w:t>
      </w:r>
    </w:p>
    <w:p w14:paraId="194435E6" w14:textId="68D47BEA" w:rsidR="00635048" w:rsidRPr="006B6F99" w:rsidRDefault="00635048" w:rsidP="00635048"/>
    <w:p w14:paraId="3AA2A529" w14:textId="0CA6F7FB" w:rsidR="00635048" w:rsidRPr="006B6F99" w:rsidRDefault="00635048" w:rsidP="00635048"/>
    <w:p w14:paraId="7C8402BD" w14:textId="6F6A1374" w:rsidR="00635048" w:rsidRPr="006B6F99" w:rsidRDefault="00635048" w:rsidP="00635048"/>
    <w:p w14:paraId="537940A7" w14:textId="6DB215B7" w:rsidR="00635048" w:rsidRPr="006B6F99" w:rsidRDefault="00635048" w:rsidP="00635048"/>
    <w:p w14:paraId="63F7FF85" w14:textId="3C127CD7" w:rsidR="00635048" w:rsidRPr="006B6F99" w:rsidRDefault="00635048" w:rsidP="00635048"/>
    <w:p w14:paraId="2C4C10AF" w14:textId="7D28D579" w:rsidR="00635048" w:rsidRPr="006B6F99" w:rsidRDefault="00635048" w:rsidP="00635048"/>
    <w:p w14:paraId="2292833D" w14:textId="69C16D6F" w:rsidR="00635048" w:rsidRPr="006B6F99" w:rsidRDefault="00635048" w:rsidP="00635048"/>
    <w:p w14:paraId="3C9036F5" w14:textId="0399239C" w:rsidR="00635048" w:rsidRPr="006B6F99" w:rsidRDefault="00635048" w:rsidP="00635048"/>
    <w:p w14:paraId="14073175" w14:textId="77777777" w:rsidR="00CB1EFF" w:rsidRPr="006B6F99" w:rsidRDefault="00CB1EFF" w:rsidP="00635048"/>
    <w:p w14:paraId="1DDFC564" w14:textId="4C70A35E" w:rsidR="00B81681" w:rsidRPr="006B6F99" w:rsidRDefault="00B83A8E" w:rsidP="00587E36">
      <w:pPr>
        <w:pStyle w:val="10"/>
        <w:spacing w:line="360" w:lineRule="auto"/>
        <w:rPr>
          <w:lang w:val="en-US"/>
        </w:rPr>
      </w:pPr>
      <w:r w:rsidRPr="00587E36">
        <w:lastRenderedPageBreak/>
        <w:t>ВВЕДЕНИЕ</w:t>
      </w:r>
    </w:p>
    <w:p w14:paraId="41C0B3F4" w14:textId="77777777" w:rsidR="00B83A8E" w:rsidRPr="006B6F99" w:rsidRDefault="00B83A8E" w:rsidP="00B83A8E">
      <w:pPr>
        <w:spacing w:line="360" w:lineRule="auto"/>
        <w:rPr>
          <w:rFonts w:cs="Times New Roman"/>
          <w:lang w:val="en-US"/>
        </w:rPr>
      </w:pPr>
    </w:p>
    <w:p w14:paraId="40A90482" w14:textId="350D6140" w:rsidR="008579EE" w:rsidRDefault="00471395" w:rsidP="008579E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Всю свою историю, человечество изобретало новые способы хранения информации: наскальные рисунки, записки на папирусе, печатные книги, компьютеры… Чем сильнее развивался человек, тем больше информации ему необходимо было сохранить, получить и обработать, что повышало требования и к эффективности хранения, и к скорости </w:t>
      </w:r>
      <w:r w:rsidR="001A1DEC">
        <w:rPr>
          <w:rFonts w:cs="Times New Roman"/>
          <w:szCs w:val="28"/>
        </w:rPr>
        <w:t>доступа к ней (информации).</w:t>
      </w:r>
      <w:r w:rsidR="008579EE">
        <w:rPr>
          <w:rFonts w:cs="Times New Roman"/>
          <w:szCs w:val="28"/>
        </w:rPr>
        <w:t xml:space="preserve"> Массовый приход вычислительной техники в нашу жизнь </w:t>
      </w:r>
      <w:r w:rsidR="00606BBF">
        <w:rPr>
          <w:rFonts w:cs="Times New Roman"/>
          <w:szCs w:val="28"/>
        </w:rPr>
        <w:t xml:space="preserve">в конце двадцатого века </w:t>
      </w:r>
      <w:r w:rsidR="008579EE">
        <w:rPr>
          <w:rFonts w:cs="Times New Roman"/>
          <w:szCs w:val="28"/>
        </w:rPr>
        <w:t xml:space="preserve">в очередной раз </w:t>
      </w:r>
      <w:r w:rsidR="002611A6">
        <w:rPr>
          <w:rFonts w:cs="Times New Roman"/>
          <w:szCs w:val="28"/>
        </w:rPr>
        <w:t>повысил эти требования.</w:t>
      </w:r>
      <w:r w:rsidR="00606BBF">
        <w:rPr>
          <w:rFonts w:cs="Times New Roman"/>
          <w:szCs w:val="28"/>
        </w:rPr>
        <w:t xml:space="preserve"> Тогда и были изобретены </w:t>
      </w:r>
      <w:r w:rsidR="00A737AA">
        <w:rPr>
          <w:rFonts w:cs="Times New Roman"/>
          <w:szCs w:val="28"/>
        </w:rPr>
        <w:t>базы данных и системы управления базами данных</w:t>
      </w:r>
      <w:r w:rsidR="00606BBF">
        <w:rPr>
          <w:rFonts w:cs="Times New Roman"/>
          <w:szCs w:val="28"/>
        </w:rPr>
        <w:t>.</w:t>
      </w:r>
    </w:p>
    <w:p w14:paraId="00CDDFB4" w14:textId="56E585D0" w:rsidR="00B83A8E" w:rsidRDefault="0085778D" w:rsidP="009E0521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Современные информационные системы невозможно представить без баз данных</w:t>
      </w:r>
      <w:r w:rsidR="00487AD4">
        <w:rPr>
          <w:rFonts w:cs="Times New Roman"/>
          <w:szCs w:val="28"/>
        </w:rPr>
        <w:t>,</w:t>
      </w:r>
      <w:r w:rsidR="002522E9">
        <w:rPr>
          <w:rFonts w:cs="Times New Roman"/>
          <w:szCs w:val="28"/>
        </w:rPr>
        <w:t xml:space="preserve"> </w:t>
      </w:r>
      <w:r w:rsidR="00487AD4">
        <w:rPr>
          <w:rFonts w:cs="Times New Roman"/>
          <w:szCs w:val="28"/>
        </w:rPr>
        <w:t xml:space="preserve">они </w:t>
      </w:r>
      <w:r w:rsidR="002522E9">
        <w:rPr>
          <w:rFonts w:cs="Times New Roman"/>
          <w:szCs w:val="28"/>
        </w:rPr>
        <w:t>используются повсеместно</w:t>
      </w:r>
      <w:r w:rsidR="009E0521">
        <w:rPr>
          <w:rFonts w:cs="Times New Roman"/>
          <w:szCs w:val="28"/>
        </w:rPr>
        <w:t xml:space="preserve">: интернет-магазины, </w:t>
      </w:r>
      <w:r w:rsidR="00167C9E">
        <w:rPr>
          <w:rFonts w:cs="Times New Roman"/>
          <w:szCs w:val="28"/>
        </w:rPr>
        <w:t>встраиваемые устройства, приложения</w:t>
      </w:r>
      <w:r w:rsidR="004C6C04">
        <w:rPr>
          <w:rFonts w:cs="Times New Roman"/>
          <w:szCs w:val="28"/>
        </w:rPr>
        <w:t xml:space="preserve"> и </w:t>
      </w:r>
      <w:r w:rsidR="00167C9E">
        <w:rPr>
          <w:rFonts w:cs="Times New Roman"/>
          <w:szCs w:val="28"/>
        </w:rPr>
        <w:t>игры</w:t>
      </w:r>
      <w:r w:rsidR="004C6C04">
        <w:rPr>
          <w:rFonts w:cs="Times New Roman"/>
          <w:szCs w:val="28"/>
        </w:rPr>
        <w:t>, банки</w:t>
      </w:r>
      <w:r w:rsidR="00487AD4">
        <w:rPr>
          <w:rFonts w:cs="Times New Roman"/>
          <w:szCs w:val="28"/>
        </w:rPr>
        <w:t>, корпоративные</w:t>
      </w:r>
      <w:r w:rsidR="00717F83">
        <w:rPr>
          <w:rFonts w:cs="Times New Roman"/>
          <w:szCs w:val="28"/>
        </w:rPr>
        <w:t xml:space="preserve"> с</w:t>
      </w:r>
      <w:r w:rsidR="00C34C78">
        <w:rPr>
          <w:rFonts w:cs="Times New Roman"/>
          <w:szCs w:val="28"/>
        </w:rPr>
        <w:t>истемы</w:t>
      </w:r>
      <w:r w:rsidR="004C6C04">
        <w:rPr>
          <w:rFonts w:cs="Times New Roman"/>
          <w:szCs w:val="28"/>
        </w:rPr>
        <w:t xml:space="preserve">. </w:t>
      </w:r>
    </w:p>
    <w:p w14:paraId="39D17555" w14:textId="77777777" w:rsidR="001E6C1F" w:rsidRDefault="00A51CAE" w:rsidP="001E6C1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Когда некий клиент обращается к информационной системе, система </w:t>
      </w:r>
      <w:r w:rsidR="00F13BE1">
        <w:rPr>
          <w:rFonts w:cs="Times New Roman"/>
          <w:szCs w:val="28"/>
        </w:rPr>
        <w:t>отправляет</w:t>
      </w:r>
      <w:r>
        <w:rPr>
          <w:rFonts w:cs="Times New Roman"/>
          <w:szCs w:val="28"/>
        </w:rPr>
        <w:t xml:space="preserve"> запрос к базе данных</w:t>
      </w:r>
      <w:r w:rsidR="00F13BE1">
        <w:rPr>
          <w:rFonts w:cs="Times New Roman"/>
          <w:szCs w:val="28"/>
        </w:rPr>
        <w:t>, а база данных, в свою очередь, должна выполнить этот запрос и вернуть результат – от этой операции сильно зависит общее время, затраченное клиентом на действие в информационной системе</w:t>
      </w:r>
      <w:r w:rsidR="0085759C">
        <w:rPr>
          <w:rFonts w:cs="Times New Roman"/>
          <w:szCs w:val="28"/>
        </w:rPr>
        <w:t>.</w:t>
      </w:r>
      <w:r w:rsidR="001E6C1F">
        <w:rPr>
          <w:rFonts w:cs="Times New Roman"/>
          <w:szCs w:val="28"/>
        </w:rPr>
        <w:t xml:space="preserve"> </w:t>
      </w:r>
    </w:p>
    <w:p w14:paraId="6B4F1ADB" w14:textId="77777777" w:rsidR="008151CA" w:rsidRDefault="001E6C1F" w:rsidP="001E6C1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развитием технологий, растёт и активное число пользователей различных информационных систем, растёт количество запросов, объём передаваемых данных, сложность данных, что делает задачу ускорения обработки запросов к базам данных </w:t>
      </w:r>
      <w:r w:rsidRPr="00B53C02">
        <w:rPr>
          <w:rFonts w:cs="Times New Roman"/>
          <w:b/>
          <w:bCs/>
          <w:szCs w:val="28"/>
        </w:rPr>
        <w:t>актуальной</w:t>
      </w:r>
      <w:r>
        <w:rPr>
          <w:rFonts w:cs="Times New Roman"/>
          <w:szCs w:val="28"/>
        </w:rPr>
        <w:t xml:space="preserve"> на любом этапе развития технологий</w:t>
      </w:r>
      <w:r w:rsidR="008151CA">
        <w:rPr>
          <w:rFonts w:cs="Times New Roman"/>
          <w:szCs w:val="28"/>
        </w:rPr>
        <w:t>.</w:t>
      </w:r>
    </w:p>
    <w:p w14:paraId="0DE88605" w14:textId="25BF991C" w:rsidR="0092303D" w:rsidRPr="004637F3" w:rsidRDefault="008151CA" w:rsidP="001E6C1F">
      <w:pPr>
        <w:spacing w:line="360" w:lineRule="auto"/>
        <w:ind w:firstLine="708"/>
        <w:rPr>
          <w:rFonts w:cs="Times New Roman"/>
          <w:szCs w:val="28"/>
        </w:rPr>
      </w:pPr>
      <w:r w:rsidRPr="00B53C02">
        <w:rPr>
          <w:rFonts w:cs="Times New Roman"/>
          <w:b/>
          <w:bCs/>
          <w:szCs w:val="28"/>
        </w:rPr>
        <w:t>Целью</w:t>
      </w:r>
      <w:r>
        <w:rPr>
          <w:rFonts w:cs="Times New Roman"/>
          <w:szCs w:val="28"/>
        </w:rPr>
        <w:t xml:space="preserve"> работы является </w:t>
      </w:r>
      <w:r w:rsidR="001E6C1F">
        <w:rPr>
          <w:rFonts w:cs="Times New Roman"/>
          <w:szCs w:val="28"/>
        </w:rPr>
        <w:t xml:space="preserve">автоматизация процесса ускорения </w:t>
      </w:r>
      <w:r w:rsidR="00000E56">
        <w:rPr>
          <w:rFonts w:cs="Times New Roman"/>
          <w:szCs w:val="28"/>
        </w:rPr>
        <w:t xml:space="preserve">база данных, что </w:t>
      </w:r>
      <w:r w:rsidR="001C4BCA">
        <w:rPr>
          <w:rFonts w:cs="Times New Roman"/>
          <w:szCs w:val="28"/>
        </w:rPr>
        <w:t xml:space="preserve">освободит администраторов и программистов от решения большей части задач по оптимизации, даст им дополнительное время на </w:t>
      </w:r>
      <w:r w:rsidR="003C7A6D">
        <w:rPr>
          <w:rFonts w:cs="Times New Roman"/>
          <w:szCs w:val="28"/>
        </w:rPr>
        <w:t xml:space="preserve">ускорении наиболее критичных и важных запросов </w:t>
      </w:r>
      <w:r w:rsidR="00000E56">
        <w:rPr>
          <w:rFonts w:cs="Times New Roman"/>
          <w:szCs w:val="28"/>
        </w:rPr>
        <w:t>вручную</w:t>
      </w:r>
      <w:r w:rsidR="003C7A6D">
        <w:rPr>
          <w:rFonts w:cs="Times New Roman"/>
          <w:szCs w:val="28"/>
        </w:rPr>
        <w:t>.</w:t>
      </w:r>
      <w:r w:rsidR="004637F3">
        <w:rPr>
          <w:rFonts w:cs="Times New Roman"/>
          <w:szCs w:val="28"/>
        </w:rPr>
        <w:t xml:space="preserve"> Так как базы данных </w:t>
      </w:r>
      <w:r w:rsidR="004637F3" w:rsidRPr="004637F3">
        <w:rPr>
          <w:rFonts w:cs="Times New Roman"/>
          <w:szCs w:val="28"/>
        </w:rPr>
        <w:t>м</w:t>
      </w:r>
      <w:r w:rsidR="004637F3">
        <w:rPr>
          <w:rFonts w:cs="Times New Roman"/>
          <w:szCs w:val="28"/>
        </w:rPr>
        <w:t>огут быть развёрнуты на всех актуальных на данный момент операционных системах (</w:t>
      </w:r>
      <w:r w:rsidR="00FB4040">
        <w:rPr>
          <w:rFonts w:cs="Times New Roman"/>
          <w:szCs w:val="28"/>
          <w:lang w:val="en-US"/>
        </w:rPr>
        <w:t>Windows</w:t>
      </w:r>
      <w:r w:rsidR="00FB4040">
        <w:rPr>
          <w:rFonts w:cs="Times New Roman"/>
          <w:szCs w:val="28"/>
        </w:rPr>
        <w:t>,</w:t>
      </w:r>
      <w:r w:rsidR="00FB4040" w:rsidRPr="00FB4040">
        <w:rPr>
          <w:rFonts w:cs="Times New Roman"/>
          <w:szCs w:val="28"/>
        </w:rPr>
        <w:t xml:space="preserve"> </w:t>
      </w:r>
      <w:r w:rsidR="004637F3">
        <w:rPr>
          <w:rFonts w:cs="Times New Roman"/>
          <w:szCs w:val="28"/>
          <w:lang w:val="en-US"/>
        </w:rPr>
        <w:t>macOS</w:t>
      </w:r>
      <w:r w:rsidR="00FB4040" w:rsidRPr="00FB4040">
        <w:rPr>
          <w:rFonts w:cs="Times New Roman"/>
          <w:szCs w:val="28"/>
        </w:rPr>
        <w:t xml:space="preserve">, </w:t>
      </w:r>
      <w:r w:rsidR="00FB4040">
        <w:rPr>
          <w:rFonts w:cs="Times New Roman"/>
          <w:szCs w:val="28"/>
          <w:lang w:val="en-US"/>
        </w:rPr>
        <w:t>Linux</w:t>
      </w:r>
      <w:r w:rsidR="004637F3">
        <w:rPr>
          <w:rFonts w:cs="Times New Roman"/>
          <w:szCs w:val="28"/>
        </w:rPr>
        <w:t>) и архитектурах (</w:t>
      </w:r>
      <w:r w:rsidR="004637F3">
        <w:rPr>
          <w:rFonts w:cs="Times New Roman"/>
          <w:szCs w:val="28"/>
          <w:lang w:val="en-US"/>
        </w:rPr>
        <w:t>x</w:t>
      </w:r>
      <w:r w:rsidR="004637F3" w:rsidRPr="004637F3">
        <w:rPr>
          <w:rFonts w:cs="Times New Roman"/>
          <w:szCs w:val="28"/>
        </w:rPr>
        <w:t xml:space="preserve">86-64, </w:t>
      </w:r>
      <w:r w:rsidR="004637F3">
        <w:rPr>
          <w:rFonts w:cs="Times New Roman"/>
          <w:szCs w:val="28"/>
          <w:lang w:val="en-US"/>
        </w:rPr>
        <w:lastRenderedPageBreak/>
        <w:t>arm</w:t>
      </w:r>
      <w:r w:rsidR="004637F3" w:rsidRPr="004637F3">
        <w:rPr>
          <w:rFonts w:cs="Times New Roman"/>
          <w:szCs w:val="28"/>
        </w:rPr>
        <w:t>)</w:t>
      </w:r>
      <w:r w:rsidR="004637F3">
        <w:rPr>
          <w:rFonts w:cs="Times New Roman"/>
          <w:szCs w:val="28"/>
        </w:rPr>
        <w:t xml:space="preserve">, то процесс автоматизации должен быть доступен на всех </w:t>
      </w:r>
      <w:r w:rsidR="00CE51A4">
        <w:rPr>
          <w:rFonts w:cs="Times New Roman"/>
          <w:szCs w:val="28"/>
        </w:rPr>
        <w:t>перечисленных</w:t>
      </w:r>
      <w:r w:rsidR="004637F3">
        <w:rPr>
          <w:rFonts w:cs="Times New Roman"/>
          <w:szCs w:val="28"/>
        </w:rPr>
        <w:t xml:space="preserve"> </w:t>
      </w:r>
      <w:r w:rsidR="00F85CC4">
        <w:rPr>
          <w:rFonts w:cs="Times New Roman"/>
          <w:szCs w:val="28"/>
        </w:rPr>
        <w:t>конфигурациях</w:t>
      </w:r>
      <w:r w:rsidR="004637F3">
        <w:rPr>
          <w:rFonts w:cs="Times New Roman"/>
          <w:szCs w:val="28"/>
        </w:rPr>
        <w:t>.</w:t>
      </w:r>
    </w:p>
    <w:p w14:paraId="3DBC6B52" w14:textId="37485874" w:rsidR="008151CA" w:rsidRDefault="00000E56" w:rsidP="001E6C1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цели, передо мною были поставлены следующие </w:t>
      </w:r>
      <w:r w:rsidRPr="00B53C02">
        <w:rPr>
          <w:rFonts w:cs="Times New Roman"/>
          <w:b/>
          <w:bCs/>
          <w:szCs w:val="28"/>
        </w:rPr>
        <w:t>задачи</w:t>
      </w:r>
      <w:r>
        <w:rPr>
          <w:rFonts w:cs="Times New Roman"/>
          <w:szCs w:val="28"/>
        </w:rPr>
        <w:t>:</w:t>
      </w:r>
    </w:p>
    <w:p w14:paraId="6D762F42" w14:textId="604D9FD4" w:rsidR="00000E56" w:rsidRDefault="00635048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Обзор</w:t>
      </w:r>
      <w:r w:rsidR="00000E56" w:rsidRPr="00000E56">
        <w:rPr>
          <w:rFonts w:cs="Times New Roman"/>
          <w:szCs w:val="28"/>
        </w:rPr>
        <w:t xml:space="preserve"> существующих решений</w:t>
      </w:r>
      <w:r w:rsidR="00000E56">
        <w:rPr>
          <w:rFonts w:cs="Times New Roman"/>
          <w:szCs w:val="28"/>
        </w:rPr>
        <w:t>.</w:t>
      </w:r>
    </w:p>
    <w:p w14:paraId="1EFF4307" w14:textId="7EC6221E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требований, предъявляемых к создаваемому приложению.</w:t>
      </w:r>
    </w:p>
    <w:p w14:paraId="5E767580" w14:textId="12DDE1EC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Выбор средств реализации.</w:t>
      </w:r>
    </w:p>
    <w:p w14:paraId="6530CCDC" w14:textId="77DCB234" w:rsidR="00A01872" w:rsidRPr="00A01872" w:rsidRDefault="00A01872" w:rsidP="00A01872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и создание тестовой базы данных.</w:t>
      </w:r>
    </w:p>
    <w:p w14:paraId="7909F800" w14:textId="46309C90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и создание приложения.</w:t>
      </w:r>
    </w:p>
    <w:p w14:paraId="65078C8A" w14:textId="3052927E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приложения.</w:t>
      </w:r>
    </w:p>
    <w:p w14:paraId="6ACABC3E" w14:textId="7E99A918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Анализ </w:t>
      </w:r>
      <w:r w:rsidR="00A01872">
        <w:rPr>
          <w:rFonts w:cs="Times New Roman"/>
          <w:szCs w:val="28"/>
        </w:rPr>
        <w:t>полученных результатов.</w:t>
      </w:r>
    </w:p>
    <w:p w14:paraId="67F8F407" w14:textId="26C813A9" w:rsidR="00E93AEB" w:rsidRDefault="00E93AEB" w:rsidP="00AB7ABC">
      <w:pPr>
        <w:spacing w:line="360" w:lineRule="auto"/>
        <w:ind w:firstLine="708"/>
        <w:rPr>
          <w:rFonts w:cs="Times New Roman"/>
          <w:szCs w:val="28"/>
        </w:rPr>
      </w:pPr>
      <w:r w:rsidRPr="00B53C02">
        <w:rPr>
          <w:rFonts w:cs="Times New Roman"/>
          <w:b/>
          <w:bCs/>
          <w:szCs w:val="28"/>
        </w:rPr>
        <w:t>Результатом</w:t>
      </w:r>
      <w:r>
        <w:rPr>
          <w:rFonts w:cs="Times New Roman"/>
          <w:szCs w:val="28"/>
        </w:rPr>
        <w:t xml:space="preserve"> работы является приложение, которое принимает на вход истории запросов к базе данных</w:t>
      </w:r>
      <w:r w:rsidRPr="00E93AEB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производит действия, направленные на ускорение этих запросов</w:t>
      </w:r>
      <w:r w:rsidRPr="00E93AEB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возвращает отчёт с результа</w:t>
      </w:r>
      <w:r w:rsidR="00471395">
        <w:rPr>
          <w:rFonts w:cs="Times New Roman"/>
          <w:szCs w:val="28"/>
        </w:rPr>
        <w:t>та</w:t>
      </w:r>
      <w:r>
        <w:rPr>
          <w:rFonts w:cs="Times New Roman"/>
          <w:szCs w:val="28"/>
        </w:rPr>
        <w:t>ми своей работы.</w:t>
      </w:r>
    </w:p>
    <w:p w14:paraId="64A6F702" w14:textId="38FD9935" w:rsidR="00F34C51" w:rsidRDefault="00F34C51" w:rsidP="00AB7ABC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поделена на </w:t>
      </w:r>
      <w:r w:rsidR="0023037E">
        <w:rPr>
          <w:rFonts w:cs="Times New Roman"/>
          <w:szCs w:val="28"/>
        </w:rPr>
        <w:t>четыре</w:t>
      </w:r>
      <w:r>
        <w:rPr>
          <w:rFonts w:cs="Times New Roman"/>
          <w:szCs w:val="28"/>
        </w:rPr>
        <w:t xml:space="preserve"> части: в первой содержится обзор </w:t>
      </w:r>
      <w:r w:rsidR="00533354">
        <w:rPr>
          <w:rFonts w:cs="Times New Roman"/>
          <w:szCs w:val="28"/>
        </w:rPr>
        <w:t>существующих решений</w:t>
      </w:r>
      <w:r w:rsidR="00B038FE">
        <w:rPr>
          <w:rFonts w:cs="Times New Roman"/>
          <w:szCs w:val="28"/>
        </w:rPr>
        <w:t xml:space="preserve"> и </w:t>
      </w:r>
      <w:r w:rsidR="00533354">
        <w:rPr>
          <w:rFonts w:cs="Times New Roman"/>
          <w:szCs w:val="28"/>
        </w:rPr>
        <w:t>обоснование используемых технологий</w:t>
      </w:r>
      <w:r w:rsidR="00B038FE">
        <w:rPr>
          <w:rFonts w:cs="Times New Roman"/>
          <w:szCs w:val="28"/>
        </w:rPr>
        <w:t xml:space="preserve">. Во второй, </w:t>
      </w:r>
      <w:r w:rsidR="0023037E">
        <w:rPr>
          <w:rFonts w:cs="Times New Roman"/>
          <w:szCs w:val="28"/>
        </w:rPr>
        <w:t xml:space="preserve">описание </w:t>
      </w:r>
      <w:r w:rsidR="00533354">
        <w:rPr>
          <w:rFonts w:cs="Times New Roman"/>
          <w:szCs w:val="28"/>
        </w:rPr>
        <w:t>этап</w:t>
      </w:r>
      <w:r w:rsidR="0023037E">
        <w:rPr>
          <w:rFonts w:cs="Times New Roman"/>
          <w:szCs w:val="28"/>
        </w:rPr>
        <w:t>а</w:t>
      </w:r>
      <w:r w:rsidR="00533354">
        <w:rPr>
          <w:rFonts w:cs="Times New Roman"/>
          <w:szCs w:val="28"/>
        </w:rPr>
        <w:t xml:space="preserve"> </w:t>
      </w:r>
      <w:r w:rsidR="004A4FA2">
        <w:rPr>
          <w:rFonts w:cs="Times New Roman"/>
          <w:szCs w:val="28"/>
        </w:rPr>
        <w:t xml:space="preserve">проектирования тестовой базы данных и приложения. </w:t>
      </w:r>
      <w:r w:rsidR="0023037E">
        <w:rPr>
          <w:rFonts w:cs="Times New Roman"/>
          <w:szCs w:val="28"/>
        </w:rPr>
        <w:t>В третьей части описание этапа разработки, а в</w:t>
      </w:r>
      <w:r w:rsidR="004A4FA2">
        <w:rPr>
          <w:rFonts w:cs="Times New Roman"/>
          <w:szCs w:val="28"/>
        </w:rPr>
        <w:t xml:space="preserve"> последней, </w:t>
      </w:r>
      <w:r w:rsidR="0023037E">
        <w:rPr>
          <w:rFonts w:cs="Times New Roman"/>
          <w:szCs w:val="28"/>
        </w:rPr>
        <w:t>четвертой</w:t>
      </w:r>
      <w:r w:rsidR="004A4FA2">
        <w:rPr>
          <w:rFonts w:cs="Times New Roman"/>
          <w:szCs w:val="28"/>
        </w:rPr>
        <w:t>, обзор получившегося продукта и анализ результатов его работы.</w:t>
      </w:r>
    </w:p>
    <w:p w14:paraId="1A918E70" w14:textId="5D121921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1A5AFAE8" w14:textId="2F5849AF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690F8947" w14:textId="1412464E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1C1FEC30" w14:textId="0FB4BCB7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23B872B4" w14:textId="76151C09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22E16B66" w14:textId="3CE1F1B6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43029BCC" w14:textId="561FC24A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1B6D8147" w14:textId="530545F3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0C596E39" w14:textId="5DE6263F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56338CED" w14:textId="77777777" w:rsidR="00587E36" w:rsidRDefault="00587E36" w:rsidP="00EA7D42">
      <w:pPr>
        <w:spacing w:line="360" w:lineRule="auto"/>
        <w:rPr>
          <w:rFonts w:cs="Times New Roman"/>
          <w:szCs w:val="28"/>
        </w:rPr>
      </w:pPr>
    </w:p>
    <w:p w14:paraId="6CDED99C" w14:textId="4F7765C9" w:rsidR="00EA7D42" w:rsidRDefault="00EA7D42" w:rsidP="00EF6303">
      <w:pPr>
        <w:pStyle w:val="10"/>
        <w:numPr>
          <w:ilvl w:val="0"/>
          <w:numId w:val="5"/>
        </w:numPr>
        <w:spacing w:line="360" w:lineRule="auto"/>
      </w:pPr>
      <w:r w:rsidRPr="00F34C51">
        <w:lastRenderedPageBreak/>
        <w:t>П</w:t>
      </w:r>
      <w:r>
        <w:t>ОД</w:t>
      </w:r>
      <w:r w:rsidR="00F34C51">
        <w:t>ГОТОВИТ</w:t>
      </w:r>
      <w:r w:rsidR="00587E36">
        <w:t>ЕЛЬНЫЙ ЭТАП</w:t>
      </w:r>
    </w:p>
    <w:p w14:paraId="3288B6F9" w14:textId="77777777" w:rsidR="00ED1D00" w:rsidRPr="00ED1D00" w:rsidRDefault="00ED1D00" w:rsidP="00ED1D00"/>
    <w:p w14:paraId="51CFB979" w14:textId="12059C5A" w:rsidR="00ED1D00" w:rsidRDefault="00B12633" w:rsidP="00ED1D00">
      <w:pPr>
        <w:pStyle w:val="2"/>
        <w:numPr>
          <w:ilvl w:val="1"/>
          <w:numId w:val="3"/>
        </w:numPr>
        <w:spacing w:line="360" w:lineRule="auto"/>
      </w:pPr>
      <w:r>
        <w:t xml:space="preserve"> </w:t>
      </w:r>
      <w:r w:rsidRPr="00B12633">
        <w:t>Введение в предметную область</w:t>
      </w:r>
    </w:p>
    <w:p w14:paraId="7C4BDD71" w14:textId="77777777" w:rsidR="006B08D9" w:rsidRPr="006B08D9" w:rsidRDefault="006B08D9" w:rsidP="006B08D9"/>
    <w:p w14:paraId="06263AAA" w14:textId="77777777" w:rsidR="007B36F5" w:rsidRDefault="00086155" w:rsidP="006B08D9">
      <w:pPr>
        <w:spacing w:line="360" w:lineRule="auto"/>
        <w:ind w:firstLine="709"/>
      </w:pPr>
      <w:r>
        <w:t xml:space="preserve">В широком смысле, базой данных можно назвать любое </w:t>
      </w:r>
      <w:r w:rsidR="00ED1D00">
        <w:t xml:space="preserve">существующее </w:t>
      </w:r>
      <w:r>
        <w:t>средство хранения информации</w:t>
      </w:r>
      <w:r w:rsidR="00ED1D00">
        <w:t xml:space="preserve">, будь то </w:t>
      </w:r>
      <w:r w:rsidR="00EB24F9">
        <w:t>книга</w:t>
      </w:r>
      <w:r w:rsidR="00ED1D00">
        <w:t xml:space="preserve"> или молекула ДНК</w:t>
      </w:r>
      <w:r>
        <w:t>.</w:t>
      </w:r>
      <w:r w:rsidR="00ED1D00">
        <w:t xml:space="preserve"> </w:t>
      </w:r>
      <w:r w:rsidR="0090102E">
        <w:t xml:space="preserve">В контексте </w:t>
      </w:r>
      <w:r w:rsidR="00EB24F9">
        <w:t>компьютерных наук, первые базы данных появились в 50-х годах прошлого столетия, когда появилось программируемое оборудование для записи.</w:t>
      </w:r>
      <w:r w:rsidR="00CA6A79">
        <w:t xml:space="preserve"> </w:t>
      </w:r>
    </w:p>
    <w:p w14:paraId="1CED93DC" w14:textId="0A24E588" w:rsidR="007E44A8" w:rsidRDefault="00CA6A79" w:rsidP="006B08D9">
      <w:pPr>
        <w:spacing w:line="360" w:lineRule="auto"/>
        <w:ind w:firstLine="709"/>
      </w:pPr>
      <w:r>
        <w:t>В 70-х, когда данных стало много, остро стала задача манипулирования этими данными, был разработан S</w:t>
      </w:r>
      <w:r>
        <w:rPr>
          <w:lang w:val="en-US"/>
        </w:rPr>
        <w:t>QL</w:t>
      </w:r>
      <w:r>
        <w:t xml:space="preserve"> (</w:t>
      </w:r>
      <w:r>
        <w:rPr>
          <w:lang w:val="en-US"/>
        </w:rPr>
        <w:t>Structured</w:t>
      </w:r>
      <w:r w:rsidRPr="00CA6A79">
        <w:t xml:space="preserve"> </w:t>
      </w:r>
      <w:r>
        <w:rPr>
          <w:lang w:val="en-US"/>
        </w:rPr>
        <w:t>Query</w:t>
      </w:r>
      <w:r w:rsidRPr="00CA6A79">
        <w:t xml:space="preserve"> </w:t>
      </w:r>
      <w:r>
        <w:rPr>
          <w:lang w:val="en-US"/>
        </w:rPr>
        <w:t>Language</w:t>
      </w:r>
      <w:r>
        <w:t xml:space="preserve">, язык структурированных запросов) – язык программирования для </w:t>
      </w:r>
      <w:r w:rsidR="00C04E3E">
        <w:t>управления, изменения</w:t>
      </w:r>
      <w:r>
        <w:t>, создания и удаления данных</w:t>
      </w:r>
      <w:r w:rsidR="00C04E3E">
        <w:t>, основанн</w:t>
      </w:r>
      <w:r w:rsidR="0097303E">
        <w:t>ый</w:t>
      </w:r>
      <w:r w:rsidR="00C04E3E">
        <w:t xml:space="preserve"> на реляционной </w:t>
      </w:r>
      <w:r w:rsidR="007B36F5">
        <w:t>модели данных</w:t>
      </w:r>
      <w:r w:rsidR="00C04E3E">
        <w:t>.</w:t>
      </w:r>
      <w:r w:rsidR="007B36F5">
        <w:t xml:space="preserve"> Реляционная модель данных – прикладная теория, которая определяет задачи обработки данны</w:t>
      </w:r>
      <w:r w:rsidR="0097303E">
        <w:t>х</w:t>
      </w:r>
      <w:r w:rsidR="007B36F5">
        <w:t xml:space="preserve"> на трёх аспектах:</w:t>
      </w:r>
    </w:p>
    <w:p w14:paraId="19880A01" w14:textId="24058BE9" w:rsidR="007B36F5" w:rsidRDefault="007B36F5" w:rsidP="007B36F5">
      <w:pPr>
        <w:pStyle w:val="a3"/>
        <w:numPr>
          <w:ilvl w:val="0"/>
          <w:numId w:val="6"/>
        </w:numPr>
        <w:spacing w:line="360" w:lineRule="auto"/>
      </w:pPr>
      <w:r>
        <w:t>Структурный аспект – данные представляют собой набор отношений</w:t>
      </w:r>
      <w:r w:rsidR="001D4F80">
        <w:t xml:space="preserve"> (часто их называют таблицами)</w:t>
      </w:r>
      <w:r>
        <w:t>.</w:t>
      </w:r>
    </w:p>
    <w:p w14:paraId="5A33DD6F" w14:textId="1AF979B1" w:rsidR="007B36F5" w:rsidRDefault="007B36F5" w:rsidP="007B36F5">
      <w:pPr>
        <w:pStyle w:val="a3"/>
        <w:numPr>
          <w:ilvl w:val="0"/>
          <w:numId w:val="6"/>
        </w:numPr>
        <w:spacing w:line="360" w:lineRule="auto"/>
      </w:pPr>
      <w:r>
        <w:t>Аспект целостности – отношения отвечают условия целостности, которые уникальны для каждой модели данных.</w:t>
      </w:r>
    </w:p>
    <w:p w14:paraId="6FBE3E96" w14:textId="057B3376" w:rsidR="007B36F5" w:rsidRDefault="007B36F5" w:rsidP="007B36F5">
      <w:pPr>
        <w:pStyle w:val="a3"/>
        <w:numPr>
          <w:ilvl w:val="0"/>
          <w:numId w:val="6"/>
        </w:numPr>
        <w:spacing w:line="360" w:lineRule="auto"/>
      </w:pPr>
      <w:r>
        <w:t xml:space="preserve">Аспект обработки </w:t>
      </w:r>
      <w:r w:rsidR="00541AEE">
        <w:t>–</w:t>
      </w:r>
      <w:r>
        <w:t xml:space="preserve"> </w:t>
      </w:r>
      <w:r w:rsidR="00541AEE">
        <w:t>модель должна поддерживать операторы манипулирования отношениями, которые называются реляционной алгеброй.</w:t>
      </w:r>
    </w:p>
    <w:p w14:paraId="4AEE691A" w14:textId="0DAB2645" w:rsidR="00FA17EB" w:rsidRPr="00961E31" w:rsidRDefault="0034151F" w:rsidP="00FA17EB">
      <w:pPr>
        <w:spacing w:line="360" w:lineRule="auto"/>
        <w:ind w:firstLine="709"/>
      </w:pPr>
      <w:r>
        <w:t>Язык S</w:t>
      </w:r>
      <w:r>
        <w:rPr>
          <w:lang w:val="en-US"/>
        </w:rPr>
        <w:t>QL</w:t>
      </w:r>
      <w:r w:rsidRPr="0034151F">
        <w:t xml:space="preserve">, </w:t>
      </w:r>
      <w:r>
        <w:t xml:space="preserve">хотя и не был Тьюринг-полным языком (не позволял </w:t>
      </w:r>
      <w:r w:rsidR="00932A8C">
        <w:t xml:space="preserve">реализовать любую вычислимую функцию), но оказался чрезвычайно удобен для задач манипулирования данными. В течение десятилетия, появилось несколько СУБД, которые </w:t>
      </w:r>
      <w:r w:rsidR="00F26D56">
        <w:t>использовали S</w:t>
      </w:r>
      <w:r w:rsidR="00F26D56">
        <w:rPr>
          <w:lang w:val="en-US"/>
        </w:rPr>
        <w:t>QL</w:t>
      </w:r>
      <w:r w:rsidR="00F26D56">
        <w:t>, к примеру</w:t>
      </w:r>
      <w:r w:rsidR="00F26D56" w:rsidRPr="00F26D56">
        <w:t xml:space="preserve">: </w:t>
      </w:r>
      <w:r w:rsidR="00F26D56">
        <w:rPr>
          <w:lang w:val="en-US"/>
        </w:rPr>
        <w:t>IBM</w:t>
      </w:r>
      <w:r w:rsidR="00F26D56" w:rsidRPr="00F26D56">
        <w:t xml:space="preserve"> </w:t>
      </w:r>
      <w:r w:rsidR="00F26D56">
        <w:rPr>
          <w:lang w:val="en-US"/>
        </w:rPr>
        <w:t>System</w:t>
      </w:r>
      <w:r w:rsidR="00F26D56" w:rsidRPr="00F26D56">
        <w:t xml:space="preserve"> </w:t>
      </w:r>
      <w:r w:rsidR="00F26D56">
        <w:rPr>
          <w:lang w:val="en-US"/>
        </w:rPr>
        <w:t>R</w:t>
      </w:r>
      <w:r w:rsidR="00F26D56" w:rsidRPr="00F26D56">
        <w:t xml:space="preserve">, </w:t>
      </w:r>
      <w:r w:rsidR="00F26D56">
        <w:rPr>
          <w:lang w:val="en-US"/>
        </w:rPr>
        <w:t>Ingres</w:t>
      </w:r>
      <w:r w:rsidR="00F26D56" w:rsidRPr="00F26D56">
        <w:t xml:space="preserve"> </w:t>
      </w:r>
      <w:r w:rsidR="00F26D56">
        <w:t>(будущая P</w:t>
      </w:r>
      <w:proofErr w:type="spellStart"/>
      <w:r w:rsidR="00F26D56">
        <w:rPr>
          <w:lang w:val="en-US"/>
        </w:rPr>
        <w:t>ostgreSQL</w:t>
      </w:r>
      <w:proofErr w:type="spellEnd"/>
      <w:r w:rsidR="00F26D56" w:rsidRPr="00F26D56">
        <w:t>),</w:t>
      </w:r>
      <w:r w:rsidR="00F26D56">
        <w:t xml:space="preserve"> O</w:t>
      </w:r>
      <w:proofErr w:type="spellStart"/>
      <w:r w:rsidR="00F26D56">
        <w:rPr>
          <w:lang w:val="en-US"/>
        </w:rPr>
        <w:t>racle</w:t>
      </w:r>
      <w:proofErr w:type="spellEnd"/>
      <w:r w:rsidR="00F26D56" w:rsidRPr="00F26D56">
        <w:t xml:space="preserve"> </w:t>
      </w:r>
      <w:r w:rsidR="00F26D56">
        <w:rPr>
          <w:lang w:val="en-US"/>
        </w:rPr>
        <w:t>V</w:t>
      </w:r>
      <w:r w:rsidR="00F26D56">
        <w:t>2</w:t>
      </w:r>
      <w:r w:rsidR="00F26D56" w:rsidRPr="00F26D56">
        <w:t xml:space="preserve"> (</w:t>
      </w:r>
      <w:r w:rsidR="00F26D56">
        <w:t xml:space="preserve">будущая </w:t>
      </w:r>
      <w:r w:rsidR="00F26D56">
        <w:rPr>
          <w:lang w:val="en-US"/>
        </w:rPr>
        <w:t>Oracle</w:t>
      </w:r>
      <w:r w:rsidR="00F26D56" w:rsidRPr="00F26D56">
        <w:t xml:space="preserve"> </w:t>
      </w:r>
      <w:r w:rsidR="00F26D56">
        <w:rPr>
          <w:lang w:val="en-US"/>
        </w:rPr>
        <w:t>Database</w:t>
      </w:r>
      <w:r w:rsidR="00F26D56" w:rsidRPr="00F26D56">
        <w:t>).</w:t>
      </w:r>
      <w:r w:rsidR="00FA17EB">
        <w:t xml:space="preserve"> Популярн</w:t>
      </w:r>
      <w:r w:rsidR="00922C23">
        <w:t>ость</w:t>
      </w:r>
      <w:r w:rsidR="00FA17EB">
        <w:t xml:space="preserve"> языка привела к его стандартизации комитетом A</w:t>
      </w:r>
      <w:r w:rsidR="00FA17EB">
        <w:rPr>
          <w:lang w:val="en-US"/>
        </w:rPr>
        <w:t>NSI</w:t>
      </w:r>
      <w:r w:rsidR="00FA17EB" w:rsidRPr="00FA17EB">
        <w:t xml:space="preserve"> </w:t>
      </w:r>
      <w:r w:rsidR="00FA17EB">
        <w:t xml:space="preserve">в 1986 году, </w:t>
      </w:r>
      <w:r w:rsidR="00922C23">
        <w:t xml:space="preserve">и </w:t>
      </w:r>
      <w:r w:rsidR="00FA17EB">
        <w:t xml:space="preserve">к появлению класса </w:t>
      </w:r>
      <w:r w:rsidR="00FA17EB">
        <w:rPr>
          <w:lang w:val="en-US"/>
        </w:rPr>
        <w:t>SQL</w:t>
      </w:r>
      <w:r w:rsidR="00FA17EB" w:rsidRPr="00FA17EB">
        <w:t>-</w:t>
      </w:r>
      <w:r w:rsidR="00FA17EB">
        <w:t>совместимых СУБД</w:t>
      </w:r>
      <w:r w:rsidR="00BF42CB">
        <w:t xml:space="preserve">, которые следовали стандарту </w:t>
      </w:r>
      <w:r w:rsidR="006373A3">
        <w:t>A</w:t>
      </w:r>
      <w:r w:rsidR="006373A3">
        <w:rPr>
          <w:lang w:val="en-US"/>
        </w:rPr>
        <w:t>NSI</w:t>
      </w:r>
      <w:r w:rsidR="006373A3" w:rsidRPr="00BF42CB">
        <w:t>-</w:t>
      </w:r>
      <w:r w:rsidR="006373A3">
        <w:rPr>
          <w:lang w:val="en-US"/>
        </w:rPr>
        <w:t>SQL</w:t>
      </w:r>
      <w:r w:rsidR="006373A3" w:rsidRPr="008E6A48">
        <w:t>,</w:t>
      </w:r>
      <w:r w:rsidR="00BF42CB">
        <w:t xml:space="preserve"> </w:t>
      </w:r>
      <w:r w:rsidR="006373A3">
        <w:t>а также</w:t>
      </w:r>
      <w:r w:rsidR="00BF42CB">
        <w:t xml:space="preserve"> расширяли его, с целью получения конкурентных преимуществ. Это способствовало </w:t>
      </w:r>
      <w:r w:rsidR="006373A3">
        <w:t xml:space="preserve">дальнейшему </w:t>
      </w:r>
      <w:r w:rsidR="00BF42CB">
        <w:t>развитию языка</w:t>
      </w:r>
      <w:r w:rsidR="0097303E">
        <w:t>:</w:t>
      </w:r>
      <w:r w:rsidR="00BF42CB">
        <w:t xml:space="preserve"> </w:t>
      </w:r>
      <w:r w:rsidR="00BF42CB">
        <w:rPr>
          <w:lang w:val="en-US"/>
        </w:rPr>
        <w:t>ANSI</w:t>
      </w:r>
      <w:r w:rsidR="00BF42CB" w:rsidRPr="00BF42CB">
        <w:t xml:space="preserve"> </w:t>
      </w:r>
      <w:r w:rsidR="00BF42CB">
        <w:lastRenderedPageBreak/>
        <w:t>стандартизировало лучшие практики из той или иной СУБД</w:t>
      </w:r>
      <w:r w:rsidR="0097303E">
        <w:t>, которые не были защищены патентным правом</w:t>
      </w:r>
      <w:r w:rsidR="00BF42CB">
        <w:t>.</w:t>
      </w:r>
      <w:r w:rsidR="00961E31">
        <w:t xml:space="preserve"> Также, свою роль в массовости S</w:t>
      </w:r>
      <w:r w:rsidR="00961E31">
        <w:rPr>
          <w:lang w:val="en-US"/>
        </w:rPr>
        <w:t>QL</w:t>
      </w:r>
      <w:r w:rsidR="00961E31" w:rsidRPr="00961E31">
        <w:t xml:space="preserve"> </w:t>
      </w:r>
      <w:r w:rsidR="00961E31">
        <w:t>сыграл декларативный характер языка (пользователями необходимо было задавать спецификацию решения задачи, а не способ её получения) и развитие средств визуального построения запросов.</w:t>
      </w:r>
    </w:p>
    <w:p w14:paraId="66574815" w14:textId="1C8B21E0" w:rsidR="00E53DDB" w:rsidRDefault="00E53DDB" w:rsidP="00FA17EB">
      <w:pPr>
        <w:spacing w:line="360" w:lineRule="auto"/>
        <w:ind w:firstLine="709"/>
      </w:pPr>
      <w:r>
        <w:t>Параллельно с этим</w:t>
      </w:r>
      <w:r w:rsidR="00FC7B6A">
        <w:t>,</w:t>
      </w:r>
      <w:r>
        <w:t xml:space="preserve"> развивался класс N</w:t>
      </w:r>
      <w:proofErr w:type="spellStart"/>
      <w:r>
        <w:rPr>
          <w:lang w:val="en-US"/>
        </w:rPr>
        <w:t>oSQL</w:t>
      </w:r>
      <w:proofErr w:type="spellEnd"/>
      <w:r w:rsidRPr="00E53DDB">
        <w:t xml:space="preserve"> </w:t>
      </w:r>
      <w:r>
        <w:t>СУБД, которые предлагали альтернативный язык для работы с реляционной моделью данных. N</w:t>
      </w:r>
      <w:proofErr w:type="spellStart"/>
      <w:r>
        <w:rPr>
          <w:lang w:val="en-US"/>
        </w:rPr>
        <w:t>oSQL</w:t>
      </w:r>
      <w:proofErr w:type="spellEnd"/>
      <w:r w:rsidRPr="00E53DDB">
        <w:t xml:space="preserve"> </w:t>
      </w:r>
      <w:r>
        <w:t>базы не были хуже, но не предлагали такой легкости и гибкости как S</w:t>
      </w:r>
      <w:r>
        <w:rPr>
          <w:lang w:val="en-US"/>
        </w:rPr>
        <w:t>QL</w:t>
      </w:r>
      <w:r w:rsidRPr="00E53DDB">
        <w:t>,</w:t>
      </w:r>
      <w:r>
        <w:t xml:space="preserve"> поэтому закрепились в определённых сферах</w:t>
      </w:r>
      <w:r w:rsidR="00E92EF7">
        <w:t xml:space="preserve">, где </w:t>
      </w:r>
      <w:r w:rsidR="00F87339">
        <w:t xml:space="preserve">использование </w:t>
      </w:r>
      <w:r w:rsidR="00487205">
        <w:t xml:space="preserve">того или </w:t>
      </w:r>
      <w:r w:rsidR="00F87339">
        <w:t>иного языка или СУБД давало значительные преимущества.</w:t>
      </w:r>
    </w:p>
    <w:p w14:paraId="4F56B865" w14:textId="6601056F" w:rsidR="00737EB5" w:rsidRDefault="00737EB5" w:rsidP="00487205">
      <w:pPr>
        <w:spacing w:line="360" w:lineRule="auto"/>
        <w:ind w:firstLine="709"/>
      </w:pPr>
      <w:r>
        <w:t>Так как класс S</w:t>
      </w:r>
      <w:r>
        <w:rPr>
          <w:lang w:val="en-US"/>
        </w:rPr>
        <w:t>QL</w:t>
      </w:r>
      <w:r>
        <w:t>-совместимых баз данных самый крупный и популярный на данный момент</w:t>
      </w:r>
      <w:hyperlink r:id="rId11" w:history="1">
        <w:r w:rsidR="00AB25B2" w:rsidRPr="00AB25B2">
          <w:rPr>
            <w:rStyle w:val="a9"/>
            <w:vertAlign w:val="superscript"/>
          </w:rPr>
          <w:t>[</w:t>
        </w:r>
        <w:r w:rsidR="00043B1A">
          <w:rPr>
            <w:rStyle w:val="a9"/>
            <w:vertAlign w:val="superscript"/>
          </w:rPr>
          <w:t>4</w:t>
        </w:r>
        <w:r w:rsidR="00AB25B2" w:rsidRPr="00AB25B2">
          <w:rPr>
            <w:rStyle w:val="a9"/>
            <w:vertAlign w:val="superscript"/>
          </w:rPr>
          <w:t>]</w:t>
        </w:r>
      </w:hyperlink>
      <w:r>
        <w:t xml:space="preserve">, а многие вещи стандартизированы, то задачу автоматизации </w:t>
      </w:r>
      <w:r w:rsidR="00D515CE">
        <w:t>стоит решать именно для них</w:t>
      </w:r>
      <w:r w:rsidR="00487205">
        <w:t>.</w:t>
      </w:r>
    </w:p>
    <w:p w14:paraId="4DF1C8E1" w14:textId="77777777" w:rsidR="0081201E" w:rsidRPr="00737EB5" w:rsidRDefault="0081201E" w:rsidP="00922C23">
      <w:pPr>
        <w:spacing w:line="360" w:lineRule="auto"/>
        <w:ind w:firstLine="709"/>
      </w:pPr>
    </w:p>
    <w:p w14:paraId="4B778A2B" w14:textId="340EA40C" w:rsidR="00B12633" w:rsidRDefault="0081201E" w:rsidP="00922C23">
      <w:pPr>
        <w:pStyle w:val="2"/>
        <w:numPr>
          <w:ilvl w:val="1"/>
          <w:numId w:val="3"/>
        </w:numPr>
        <w:spacing w:line="360" w:lineRule="auto"/>
      </w:pPr>
      <w:r>
        <w:t xml:space="preserve"> </w:t>
      </w:r>
      <w:r w:rsidR="00B12633" w:rsidRPr="00B12633">
        <w:t xml:space="preserve">Обзор существующих решений </w:t>
      </w:r>
    </w:p>
    <w:p w14:paraId="30B81D21" w14:textId="77777777" w:rsidR="00496BFA" w:rsidRPr="00496BFA" w:rsidRDefault="00496BFA" w:rsidP="00496BFA"/>
    <w:p w14:paraId="19708B94" w14:textId="7747EA00" w:rsidR="001A610A" w:rsidRDefault="003862F3" w:rsidP="00E12DDF">
      <w:pPr>
        <w:spacing w:line="360" w:lineRule="auto"/>
        <w:ind w:firstLine="360"/>
      </w:pPr>
      <w:r>
        <w:t xml:space="preserve">Перед разработкой стоит рассмотреть существующие решения. </w:t>
      </w:r>
      <w:r w:rsidRPr="005A6D86">
        <w:t>7 и</w:t>
      </w:r>
      <w:r>
        <w:t>з 10 самых популярных</w:t>
      </w:r>
      <w:r w:rsidR="005A6D86">
        <w:t xml:space="preserve"> баз данных используют S</w:t>
      </w:r>
      <w:r w:rsidR="005A6D86">
        <w:rPr>
          <w:lang w:val="en-US"/>
        </w:rPr>
        <w:t>QL</w:t>
      </w:r>
      <w:r w:rsidR="005A6D86">
        <w:t xml:space="preserve"> как язык запросов. Рассмотрим их на наличие </w:t>
      </w:r>
      <w:r w:rsidR="00144664">
        <w:t>необходимой функциональности, данные будут представлены в таблице.</w:t>
      </w:r>
    </w:p>
    <w:p w14:paraId="1CE8FCBC" w14:textId="77777777" w:rsidR="00E12DDF" w:rsidRDefault="00E12DDF" w:rsidP="00E12DDF">
      <w:pPr>
        <w:spacing w:line="360" w:lineRule="auto"/>
      </w:pPr>
    </w:p>
    <w:p w14:paraId="159C36DB" w14:textId="516782EF" w:rsidR="00E12DDF" w:rsidRPr="00E12DDF" w:rsidRDefault="00E12DDF" w:rsidP="00E12DDF">
      <w:pPr>
        <w:pStyle w:val="ac"/>
        <w:keepNext/>
        <w:rPr>
          <w:i w:val="0"/>
          <w:iCs w:val="0"/>
          <w:color w:val="000000" w:themeColor="text1"/>
          <w:sz w:val="28"/>
          <w:szCs w:val="28"/>
        </w:rPr>
      </w:pPr>
      <w:r w:rsidRPr="00E12DDF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E12DD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12DDF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12DD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E12DD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E12DD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12DDF">
        <w:rPr>
          <w:i w:val="0"/>
          <w:iCs w:val="0"/>
          <w:color w:val="000000" w:themeColor="text1"/>
          <w:sz w:val="28"/>
          <w:szCs w:val="28"/>
        </w:rPr>
        <w:t xml:space="preserve"> - Сравнение аналогов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D93A98" w14:paraId="4032F8F9" w14:textId="77777777" w:rsidTr="00A83FE6">
        <w:tc>
          <w:tcPr>
            <w:tcW w:w="2263" w:type="dxa"/>
          </w:tcPr>
          <w:p w14:paraId="538B467B" w14:textId="28CABF64" w:rsidR="00D93A98" w:rsidRPr="00A83FE6" w:rsidRDefault="00D93A98" w:rsidP="00D93A98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A83FE6">
              <w:rPr>
                <w:rFonts w:cs="Times New Roman"/>
                <w:b/>
                <w:bCs/>
                <w:szCs w:val="28"/>
              </w:rPr>
              <w:t>СУБД</w:t>
            </w:r>
          </w:p>
        </w:tc>
        <w:tc>
          <w:tcPr>
            <w:tcW w:w="7082" w:type="dxa"/>
          </w:tcPr>
          <w:p w14:paraId="211BBD1E" w14:textId="4735BFC9" w:rsidR="00D93A98" w:rsidRPr="00A83FE6" w:rsidRDefault="00D93A98" w:rsidP="00D93A98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A83FE6">
              <w:rPr>
                <w:rFonts w:cs="Times New Roman"/>
                <w:b/>
                <w:bCs/>
                <w:szCs w:val="28"/>
              </w:rPr>
              <w:t>Функциональность</w:t>
            </w:r>
          </w:p>
        </w:tc>
      </w:tr>
      <w:tr w:rsidR="00D93A98" w14:paraId="396E4492" w14:textId="77777777" w:rsidTr="00A83FE6">
        <w:tc>
          <w:tcPr>
            <w:tcW w:w="2263" w:type="dxa"/>
          </w:tcPr>
          <w:p w14:paraId="7E863076" w14:textId="38EB1CBF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O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racle</w:t>
            </w:r>
            <w:proofErr w:type="spellEnd"/>
          </w:p>
        </w:tc>
        <w:tc>
          <w:tcPr>
            <w:tcW w:w="7082" w:type="dxa"/>
          </w:tcPr>
          <w:p w14:paraId="55E29683" w14:textId="77777777" w:rsidR="00D93A98" w:rsidRDefault="008F42B0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Умеет автоматически строить индексы </w:t>
            </w:r>
            <w:r w:rsidR="008E6A48">
              <w:rPr>
                <w:rFonts w:cs="Times New Roman"/>
                <w:szCs w:val="28"/>
              </w:rPr>
              <w:t>на основе истории запроса, но:</w:t>
            </w:r>
          </w:p>
          <w:p w14:paraId="28154CDD" w14:textId="6D40D5C8" w:rsidR="008E6A48" w:rsidRDefault="008E6A48" w:rsidP="00A47829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СУБД платная, цена даже за самую простую редакцию составляет несколько тысяч долларов</w:t>
            </w:r>
            <w:hyperlink r:id="rId12" w:history="1">
              <w:r w:rsidR="00AB25B2" w:rsidRPr="00AB25B2">
                <w:rPr>
                  <w:rStyle w:val="a9"/>
                  <w:rFonts w:cs="Times New Roman"/>
                  <w:szCs w:val="28"/>
                  <w:vertAlign w:val="superscript"/>
                </w:rPr>
                <w:t>[</w:t>
              </w:r>
              <w:r w:rsidR="00043B1A">
                <w:rPr>
                  <w:rStyle w:val="a9"/>
                  <w:rFonts w:cs="Times New Roman"/>
                  <w:szCs w:val="28"/>
                  <w:vertAlign w:val="superscript"/>
                </w:rPr>
                <w:t>5</w:t>
              </w:r>
              <w:r w:rsidR="00AB25B2" w:rsidRPr="00AB25B2">
                <w:rPr>
                  <w:rStyle w:val="a9"/>
                  <w:rFonts w:cs="Times New Roman"/>
                  <w:szCs w:val="28"/>
                  <w:vertAlign w:val="superscript"/>
                </w:rPr>
                <w:t>]</w:t>
              </w:r>
            </w:hyperlink>
            <w:r>
              <w:rPr>
                <w:rFonts w:cs="Times New Roman"/>
                <w:szCs w:val="28"/>
              </w:rPr>
              <w:t>.</w:t>
            </w:r>
            <w:r w:rsidR="003E74CF">
              <w:rPr>
                <w:rFonts w:cs="Times New Roman"/>
                <w:szCs w:val="28"/>
              </w:rPr>
              <w:t xml:space="preserve"> </w:t>
            </w:r>
          </w:p>
          <w:p w14:paraId="7CFE0E0F" w14:textId="2FA62488" w:rsidR="003E74CF" w:rsidRPr="008E6A48" w:rsidRDefault="003E74CF" w:rsidP="00A47829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Алгоритм и правила построения индексов представляют из себя «черный ящик» для пользователя.</w:t>
            </w:r>
          </w:p>
        </w:tc>
      </w:tr>
      <w:tr w:rsidR="00D93A98" w14:paraId="13335B86" w14:textId="77777777" w:rsidTr="00A83FE6">
        <w:tc>
          <w:tcPr>
            <w:tcW w:w="2263" w:type="dxa"/>
          </w:tcPr>
          <w:p w14:paraId="564956E6" w14:textId="753CEEFE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MySQL</w:t>
            </w:r>
          </w:p>
        </w:tc>
        <w:tc>
          <w:tcPr>
            <w:tcW w:w="7082" w:type="dxa"/>
          </w:tcPr>
          <w:p w14:paraId="5697A8CB" w14:textId="38867934" w:rsidR="00D93A98" w:rsidRPr="001D4F80" w:rsidRDefault="0000448C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Автоматически строит индексы </w:t>
            </w:r>
            <w:r w:rsidR="001D4F80">
              <w:rPr>
                <w:rFonts w:cs="Times New Roman"/>
                <w:szCs w:val="28"/>
              </w:rPr>
              <w:t>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  <w:tr w:rsidR="00D93A98" w14:paraId="2ADF353F" w14:textId="77777777" w:rsidTr="00A83FE6">
        <w:tc>
          <w:tcPr>
            <w:tcW w:w="2263" w:type="dxa"/>
          </w:tcPr>
          <w:p w14:paraId="344AED1C" w14:textId="10590DD7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Microsoft SQL Server</w:t>
            </w:r>
          </w:p>
        </w:tc>
        <w:tc>
          <w:tcPr>
            <w:tcW w:w="7082" w:type="dxa"/>
          </w:tcPr>
          <w:p w14:paraId="0E113DBF" w14:textId="77777777" w:rsidR="00D93A98" w:rsidRDefault="00A1090C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Умеет автоматически </w:t>
            </w:r>
            <w:proofErr w:type="spellStart"/>
            <w:r>
              <w:rPr>
                <w:rFonts w:cs="Times New Roman"/>
                <w:szCs w:val="28"/>
              </w:rPr>
              <w:t>строить</w:t>
            </w:r>
            <w:proofErr w:type="spellEnd"/>
            <w:r>
              <w:rPr>
                <w:rFonts w:cs="Times New Roman"/>
                <w:szCs w:val="28"/>
              </w:rPr>
              <w:t xml:space="preserve"> индексы на основе истории запросов, но</w:t>
            </w:r>
            <w:r w:rsidRPr="00A1090C">
              <w:rPr>
                <w:rFonts w:cs="Times New Roman"/>
                <w:szCs w:val="28"/>
              </w:rPr>
              <w:t>:</w:t>
            </w:r>
          </w:p>
          <w:p w14:paraId="454757D5" w14:textId="77777777" w:rsidR="00A1090C" w:rsidRDefault="00A1090C" w:rsidP="00A1090C">
            <w:pPr>
              <w:pStyle w:val="a3"/>
              <w:numPr>
                <w:ilvl w:val="0"/>
                <w:numId w:val="8"/>
              </w:num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Данная функциональность доступна только обладателями платной подписки </w:t>
            </w:r>
            <w:proofErr w:type="spellStart"/>
            <w:r>
              <w:rPr>
                <w:rFonts w:cs="Times New Roman"/>
                <w:szCs w:val="28"/>
              </w:rPr>
              <w:t>cлужбы</w:t>
            </w:r>
            <w:proofErr w:type="spellEnd"/>
            <w:r>
              <w:rPr>
                <w:rFonts w:cs="Times New Roman"/>
                <w:szCs w:val="28"/>
              </w:rPr>
              <w:t xml:space="preserve"> облачных вычислений </w:t>
            </w:r>
            <w:proofErr w:type="spellStart"/>
            <w:r>
              <w:rPr>
                <w:rFonts w:cs="Times New Roman"/>
                <w:szCs w:val="28"/>
              </w:rPr>
              <w:t>Mi</w:t>
            </w:r>
            <w:r>
              <w:rPr>
                <w:rFonts w:cs="Times New Roman"/>
                <w:szCs w:val="28"/>
                <w:lang w:val="en-US"/>
              </w:rPr>
              <w:t>crosoft</w:t>
            </w:r>
            <w:proofErr w:type="spellEnd"/>
            <w:r w:rsidRPr="00A1090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Azure</w:t>
            </w:r>
            <w:r w:rsidRPr="00A1090C">
              <w:rPr>
                <w:rFonts w:cs="Times New Roman"/>
                <w:szCs w:val="28"/>
              </w:rPr>
              <w:t>.</w:t>
            </w:r>
          </w:p>
          <w:p w14:paraId="39772550" w14:textId="2473B334" w:rsidR="00A1090C" w:rsidRPr="00A1090C" w:rsidRDefault="00307B4E" w:rsidP="00A1090C">
            <w:pPr>
              <w:pStyle w:val="a3"/>
              <w:numPr>
                <w:ilvl w:val="0"/>
                <w:numId w:val="8"/>
              </w:num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Алгоритм и правила построения индексов представляют из себя «черный ящик» для пользователя.</w:t>
            </w:r>
          </w:p>
        </w:tc>
      </w:tr>
      <w:tr w:rsidR="00D93A98" w14:paraId="7EE1189F" w14:textId="77777777" w:rsidTr="00A83FE6">
        <w:tc>
          <w:tcPr>
            <w:tcW w:w="2263" w:type="dxa"/>
          </w:tcPr>
          <w:p w14:paraId="500A7ACB" w14:textId="13D5500C" w:rsidR="00661FBF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PostgreSQL</w:t>
            </w:r>
          </w:p>
        </w:tc>
        <w:tc>
          <w:tcPr>
            <w:tcW w:w="7082" w:type="dxa"/>
          </w:tcPr>
          <w:p w14:paraId="3D158D78" w14:textId="43C471C1" w:rsidR="00D93A98" w:rsidRDefault="00307B4E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Автоматически строит индексы 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  <w:tr w:rsidR="00D93A98" w14:paraId="7DE69715" w14:textId="77777777" w:rsidTr="00A83FE6">
        <w:tc>
          <w:tcPr>
            <w:tcW w:w="2263" w:type="dxa"/>
          </w:tcPr>
          <w:p w14:paraId="1C7A7869" w14:textId="7D840DD2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IBM Db2</w:t>
            </w:r>
          </w:p>
        </w:tc>
        <w:tc>
          <w:tcPr>
            <w:tcW w:w="7082" w:type="dxa"/>
          </w:tcPr>
          <w:p w14:paraId="216A164F" w14:textId="624CC1A4" w:rsidR="00D93A98" w:rsidRDefault="00307B4E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Автоматически строит индексы 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  <w:tr w:rsidR="00D93A98" w14:paraId="4F7D44B3" w14:textId="77777777" w:rsidTr="00A83FE6">
        <w:tc>
          <w:tcPr>
            <w:tcW w:w="2263" w:type="dxa"/>
          </w:tcPr>
          <w:p w14:paraId="123EFE49" w14:textId="7E8953DA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Microsoft Access</w:t>
            </w:r>
          </w:p>
        </w:tc>
        <w:tc>
          <w:tcPr>
            <w:tcW w:w="7082" w:type="dxa"/>
          </w:tcPr>
          <w:p w14:paraId="15AE0187" w14:textId="35ADAA30" w:rsidR="00D93A98" w:rsidRPr="00307B4E" w:rsidRDefault="00307B4E" w:rsidP="00A47829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Автоматически строит индексы 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  <w:tr w:rsidR="00661FBF" w14:paraId="699028D5" w14:textId="77777777" w:rsidTr="00A83FE6">
        <w:tc>
          <w:tcPr>
            <w:tcW w:w="2263" w:type="dxa"/>
          </w:tcPr>
          <w:p w14:paraId="4AA8FAE6" w14:textId="48FE9A29" w:rsid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SQLite</w:t>
            </w:r>
          </w:p>
        </w:tc>
        <w:tc>
          <w:tcPr>
            <w:tcW w:w="7082" w:type="dxa"/>
          </w:tcPr>
          <w:p w14:paraId="4FAE3766" w14:textId="10E0AF30" w:rsidR="00661FBF" w:rsidRDefault="001A610A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Автоматически строит индексы 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</w:tbl>
    <w:p w14:paraId="487F6E43" w14:textId="77777777" w:rsidR="00D93A98" w:rsidRPr="005A6D86" w:rsidRDefault="00D93A98" w:rsidP="003862F3">
      <w:pPr>
        <w:spacing w:line="360" w:lineRule="auto"/>
        <w:rPr>
          <w:rFonts w:cs="Times New Roman"/>
          <w:szCs w:val="28"/>
        </w:rPr>
      </w:pPr>
    </w:p>
    <w:p w14:paraId="3282856A" w14:textId="53E60B06" w:rsidR="00C65E7D" w:rsidRDefault="00611CFC" w:rsidP="0023037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Из таблицы можно сделать выводы о том, что существует потребность в создании приложения, которые позволит реализовать функциональность </w:t>
      </w:r>
      <w:proofErr w:type="spellStart"/>
      <w:r>
        <w:rPr>
          <w:rFonts w:cs="Times New Roman"/>
          <w:szCs w:val="28"/>
        </w:rPr>
        <w:t>автоиндексирования</w:t>
      </w:r>
      <w:proofErr w:type="spellEnd"/>
      <w:r>
        <w:rPr>
          <w:rFonts w:cs="Times New Roman"/>
          <w:szCs w:val="28"/>
        </w:rPr>
        <w:t xml:space="preserve"> для каждой из СУБД, с понятным и открытым принципом работы, а также с </w:t>
      </w:r>
      <w:r w:rsidR="000E7F45">
        <w:rPr>
          <w:rFonts w:cs="Times New Roman"/>
          <w:szCs w:val="28"/>
        </w:rPr>
        <w:t>более доступной или вовсе бесплатной моделью использования.</w:t>
      </w:r>
    </w:p>
    <w:p w14:paraId="3B41CF21" w14:textId="77777777" w:rsidR="0015504D" w:rsidRDefault="0015504D" w:rsidP="0023037E">
      <w:pPr>
        <w:spacing w:line="360" w:lineRule="auto"/>
        <w:rPr>
          <w:rFonts w:cs="Times New Roman"/>
          <w:szCs w:val="28"/>
        </w:rPr>
      </w:pPr>
    </w:p>
    <w:p w14:paraId="6CFBC828" w14:textId="4553936D" w:rsidR="0023037E" w:rsidRDefault="0023037E" w:rsidP="001069C8">
      <w:pPr>
        <w:pStyle w:val="2"/>
        <w:numPr>
          <w:ilvl w:val="1"/>
          <w:numId w:val="3"/>
        </w:numPr>
        <w:spacing w:line="360" w:lineRule="auto"/>
        <w:rPr>
          <w:rFonts w:cs="Times New Roman"/>
          <w:szCs w:val="28"/>
        </w:rPr>
      </w:pPr>
      <w:r>
        <w:lastRenderedPageBreak/>
        <w:t xml:space="preserve"> </w:t>
      </w:r>
      <w:r w:rsidR="0015504D">
        <w:rPr>
          <w:rFonts w:cs="Times New Roman"/>
          <w:szCs w:val="28"/>
        </w:rPr>
        <w:t>О</w:t>
      </w:r>
      <w:r w:rsidR="0015504D">
        <w:rPr>
          <w:rFonts w:cs="Times New Roman"/>
          <w:szCs w:val="28"/>
        </w:rPr>
        <w:t>боснование используемых технологий</w:t>
      </w:r>
    </w:p>
    <w:p w14:paraId="324BA0EE" w14:textId="1A698642" w:rsidR="0015504D" w:rsidRDefault="0015504D" w:rsidP="0015504D"/>
    <w:p w14:paraId="78CB1131" w14:textId="44F7283E" w:rsidR="00C65E7D" w:rsidRDefault="007571EF" w:rsidP="00254E98">
      <w:pPr>
        <w:spacing w:line="360" w:lineRule="auto"/>
        <w:ind w:firstLine="709"/>
        <w:rPr>
          <w:lang w:val="en-US"/>
        </w:rPr>
      </w:pPr>
      <w:r>
        <w:t xml:space="preserve">Ключевым требованием к разрабатываемому приложению является поддержка как можно большего числа конфигураций </w:t>
      </w:r>
      <w:r w:rsidR="00BA08FB" w:rsidRPr="00BA08FB">
        <w:t>«</w:t>
      </w:r>
      <w:r w:rsidRPr="00BA08FB">
        <w:t xml:space="preserve">операционная система – архитектура компьютера </w:t>
      </w:r>
      <w:r w:rsidRPr="00BA08FB">
        <w:t xml:space="preserve">– </w:t>
      </w:r>
      <w:r w:rsidRPr="00BA08FB">
        <w:t>СУБД</w:t>
      </w:r>
      <w:r w:rsidR="00BA08FB" w:rsidRPr="00BA08FB">
        <w:t>»</w:t>
      </w:r>
      <w:r w:rsidRPr="007571EF">
        <w:t>,</w:t>
      </w:r>
      <w:r>
        <w:t xml:space="preserve"> то в качестве языка программирования следует выбрать тот, код которого будет ожидаемо и единообразно </w:t>
      </w:r>
      <w:r w:rsidR="00BA74ED">
        <w:t>исполняться</w:t>
      </w:r>
      <w:r>
        <w:t xml:space="preserve"> везде, где может запускаться. Таким языком является </w:t>
      </w:r>
      <w:r>
        <w:rPr>
          <w:lang w:val="en-US"/>
        </w:rPr>
        <w:t>Java</w:t>
      </w:r>
      <w:r w:rsidR="00BA74ED">
        <w:t>, благодаря</w:t>
      </w:r>
      <w:r w:rsidR="00BA74ED" w:rsidRPr="00BA74ED">
        <w:t xml:space="preserve"> </w:t>
      </w:r>
      <w:r w:rsidR="00BA74ED">
        <w:rPr>
          <w:lang w:val="en-US"/>
        </w:rPr>
        <w:t>Java</w:t>
      </w:r>
      <w:r w:rsidR="00BA74ED" w:rsidRPr="00BA74ED">
        <w:t xml:space="preserve"> </w:t>
      </w:r>
      <w:r w:rsidR="00BA74ED">
        <w:rPr>
          <w:lang w:val="en-US"/>
        </w:rPr>
        <w:t>Virtual</w:t>
      </w:r>
      <w:r w:rsidR="00BA74ED" w:rsidRPr="00BA74ED">
        <w:t xml:space="preserve"> </w:t>
      </w:r>
      <w:r w:rsidR="00BA74ED">
        <w:rPr>
          <w:lang w:val="en-US"/>
        </w:rPr>
        <w:t>Machine</w:t>
      </w:r>
      <w:r w:rsidR="00BA74ED">
        <w:t xml:space="preserve"> </w:t>
      </w:r>
      <w:r w:rsidR="004E7F0B" w:rsidRPr="004E7F0B">
        <w:t>(</w:t>
      </w:r>
      <w:r w:rsidR="004E7F0B">
        <w:rPr>
          <w:lang w:val="en-US"/>
        </w:rPr>
        <w:t>JVM</w:t>
      </w:r>
      <w:r w:rsidR="004E7F0B" w:rsidRPr="004E7F0B">
        <w:t xml:space="preserve">) </w:t>
      </w:r>
      <w:r w:rsidR="00BA74ED" w:rsidRPr="007571EF">
        <w:rPr>
          <w:i/>
          <w:iCs/>
        </w:rPr>
        <w:t xml:space="preserve">– </w:t>
      </w:r>
      <w:r w:rsidR="00BA74ED">
        <w:t>с</w:t>
      </w:r>
      <w:r w:rsidR="00BA74ED" w:rsidRPr="00BA74ED">
        <w:t>ре</w:t>
      </w:r>
      <w:r w:rsidR="00BA74ED">
        <w:t>де выполнения, доступной на трёх миллиардах устройств по заверениям разработчиков</w:t>
      </w:r>
      <w:hyperlink r:id="rId13" w:history="1">
        <w:r w:rsidR="00AB25B2" w:rsidRPr="00AB25B2">
          <w:rPr>
            <w:rStyle w:val="a9"/>
            <w:vertAlign w:val="superscript"/>
          </w:rPr>
          <w:t>[</w:t>
        </w:r>
        <w:r w:rsidR="00043B1A">
          <w:rPr>
            <w:rStyle w:val="a9"/>
            <w:vertAlign w:val="superscript"/>
          </w:rPr>
          <w:t>6</w:t>
        </w:r>
        <w:r w:rsidR="00AB25B2" w:rsidRPr="00AB25B2">
          <w:rPr>
            <w:rStyle w:val="a9"/>
            <w:vertAlign w:val="superscript"/>
          </w:rPr>
          <w:t>]</w:t>
        </w:r>
      </w:hyperlink>
      <w:r w:rsidR="00BA74ED">
        <w:t xml:space="preserve">. </w:t>
      </w:r>
      <w:r w:rsidR="00DD10E3">
        <w:t xml:space="preserve">Созданный в 1990 году </w:t>
      </w:r>
      <w:r w:rsidR="00BA74ED">
        <w:rPr>
          <w:lang w:val="en-US"/>
        </w:rPr>
        <w:t>Java</w:t>
      </w:r>
      <w:r w:rsidR="00BA74ED" w:rsidRPr="00BA74ED">
        <w:t xml:space="preserve"> – </w:t>
      </w:r>
      <w:r w:rsidR="00FD65EC" w:rsidRPr="00FD65EC">
        <w:t>к</w:t>
      </w:r>
      <w:r w:rsidR="00FD65EC">
        <w:t xml:space="preserve">райне распространённый </w:t>
      </w:r>
      <w:r w:rsidR="00BA74ED">
        <w:t>язык</w:t>
      </w:r>
      <w:r w:rsidR="00FD65EC">
        <w:t>, ежегодно занимающий лидирующие позиции</w:t>
      </w:r>
      <w:hyperlink r:id="rId14" w:history="1">
        <w:r w:rsidR="00AB25B2" w:rsidRPr="00AB25B2">
          <w:rPr>
            <w:rStyle w:val="a9"/>
            <w:vertAlign w:val="superscript"/>
          </w:rPr>
          <w:t>[</w:t>
        </w:r>
        <w:r w:rsidR="00043B1A">
          <w:rPr>
            <w:rStyle w:val="a9"/>
            <w:vertAlign w:val="superscript"/>
          </w:rPr>
          <w:t>7</w:t>
        </w:r>
        <w:r w:rsidR="00AB25B2" w:rsidRPr="00AB25B2">
          <w:rPr>
            <w:rStyle w:val="a9"/>
            <w:vertAlign w:val="superscript"/>
          </w:rPr>
          <w:t>]</w:t>
        </w:r>
      </w:hyperlink>
      <w:r w:rsidR="00FD65EC">
        <w:t xml:space="preserve"> в рейтингах популярность и любви от программистов</w:t>
      </w:r>
      <w:r w:rsidR="00DD10E3">
        <w:t xml:space="preserve"> за удачную реализацию принципов объектно-ориентированного программирования</w:t>
      </w:r>
      <w:r w:rsidR="00254E98">
        <w:t xml:space="preserve"> (ООП)</w:t>
      </w:r>
      <w:r w:rsidR="00DD10E3">
        <w:t xml:space="preserve">, наличия удобных средств разработки, пакетных менеджеров и </w:t>
      </w:r>
      <w:r w:rsidR="00254E98">
        <w:t xml:space="preserve">многих других преимуществ. Тем не менее, </w:t>
      </w:r>
      <w:r w:rsidR="00BA74ED">
        <w:t xml:space="preserve">за свою более чем тридцатилетнюю </w:t>
      </w:r>
      <w:r w:rsidR="00FD65EC">
        <w:t>историю</w:t>
      </w:r>
      <w:r w:rsidR="00254E98">
        <w:t xml:space="preserve">, как и любой другой язык, </w:t>
      </w:r>
      <w:proofErr w:type="spellStart"/>
      <w:r w:rsidR="00254E98">
        <w:rPr>
          <w:lang w:val="en-US"/>
        </w:rPr>
        <w:t>Jav</w:t>
      </w:r>
      <w:proofErr w:type="spellEnd"/>
      <w:r w:rsidR="00254E98">
        <w:t>а</w:t>
      </w:r>
      <w:r w:rsidR="00FD65EC">
        <w:t xml:space="preserve"> успел </w:t>
      </w:r>
      <w:r w:rsidR="00254E98">
        <w:t>накопить проблем, в первую очередь связанных с слишком строгом следовании правилам ООП и громоздким синтаксисом.</w:t>
      </w:r>
      <w:r w:rsidR="004E7F0B">
        <w:t xml:space="preserve"> Со временем, стали появляется другие языки, которые исправляли накопившиеся проблемы, а их код мог выполняться в J</w:t>
      </w:r>
      <w:r w:rsidR="004E7F0B">
        <w:rPr>
          <w:lang w:val="en-US"/>
        </w:rPr>
        <w:t>VM</w:t>
      </w:r>
      <w:r w:rsidR="004E7F0B">
        <w:t>, что обеспечивало полную совместимость</w:t>
      </w:r>
      <w:r w:rsidR="00A65429">
        <w:t xml:space="preserve"> с существующим</w:t>
      </w:r>
      <w:r w:rsidR="00D60806" w:rsidRPr="00D60806">
        <w:t xml:space="preserve"> </w:t>
      </w:r>
      <w:r w:rsidR="00D60806">
        <w:t>кодом, написанным на</w:t>
      </w:r>
      <w:r w:rsidR="00A65429">
        <w:t xml:space="preserve"> J</w:t>
      </w:r>
      <w:r w:rsidR="00A65429">
        <w:rPr>
          <w:lang w:val="en-US"/>
        </w:rPr>
        <w:t>ava</w:t>
      </w:r>
      <w:r w:rsidR="00A65429" w:rsidRPr="00A65429">
        <w:t>.</w:t>
      </w:r>
      <w:r w:rsidR="00FE0756">
        <w:t xml:space="preserve"> </w:t>
      </w:r>
    </w:p>
    <w:p w14:paraId="57505C06" w14:textId="16E1B274" w:rsidR="00FE0756" w:rsidRDefault="00FE0756" w:rsidP="00254E98">
      <w:pPr>
        <w:spacing w:line="360" w:lineRule="auto"/>
        <w:ind w:firstLine="709"/>
      </w:pPr>
      <w:r w:rsidRPr="00FE0756">
        <w:t>О</w:t>
      </w:r>
      <w:r>
        <w:t>дним из таких языков является</w:t>
      </w:r>
      <w:r w:rsidR="00E73920">
        <w:t xml:space="preserve"> </w:t>
      </w:r>
      <w:r w:rsidR="00E73920">
        <w:rPr>
          <w:lang w:val="en-US"/>
        </w:rPr>
        <w:t>Kotlin</w:t>
      </w:r>
      <w:r w:rsidR="00E73920" w:rsidRPr="00E73920">
        <w:t>,</w:t>
      </w:r>
      <w:r>
        <w:t xml:space="preserve"> созданный в Санкт-Петербурге</w:t>
      </w:r>
      <w:r w:rsidR="004818D8" w:rsidRPr="004818D8">
        <w:t xml:space="preserve"> в</w:t>
      </w:r>
      <w:r w:rsidR="004818D8">
        <w:t xml:space="preserve"> 2011 году</w:t>
      </w:r>
      <w:r>
        <w:t xml:space="preserve"> </w:t>
      </w:r>
      <w:r w:rsidR="00E73920">
        <w:t xml:space="preserve">фирмой </w:t>
      </w:r>
      <w:r w:rsidR="00E73920">
        <w:rPr>
          <w:lang w:val="en-US"/>
        </w:rPr>
        <w:t>JetBrains</w:t>
      </w:r>
      <w:r w:rsidR="00E73920">
        <w:t xml:space="preserve">, специализирующейся на разработке </w:t>
      </w:r>
      <w:r w:rsidR="00E73920" w:rsidRPr="00E73920">
        <w:t>с</w:t>
      </w:r>
      <w:r w:rsidR="00E73920">
        <w:t xml:space="preserve">редств программирования, преимущественно на </w:t>
      </w:r>
      <w:r w:rsidR="00E73920">
        <w:rPr>
          <w:lang w:val="en-US"/>
        </w:rPr>
        <w:t>Java</w:t>
      </w:r>
      <w:r w:rsidR="00E73920" w:rsidRPr="00E73920">
        <w:t>.</w:t>
      </w:r>
      <w:r w:rsidR="00E73920">
        <w:t xml:space="preserve"> Имея богатый опыт, </w:t>
      </w:r>
      <w:r w:rsidR="009A10E0">
        <w:t>контакт с сообществом, под вдохновением от книги «</w:t>
      </w:r>
      <w:r w:rsidR="009A10E0">
        <w:rPr>
          <w:lang w:val="en-US"/>
        </w:rPr>
        <w:t>Java</w:t>
      </w:r>
      <w:r w:rsidR="009A10E0">
        <w:t>. Эффективное программирование», они создали язык, который</w:t>
      </w:r>
      <w:r w:rsidR="00A945EC">
        <w:t xml:space="preserve"> поддерживал </w:t>
      </w:r>
      <w:proofErr w:type="spellStart"/>
      <w:r w:rsidR="00A945EC">
        <w:t>мультипарадигменное</w:t>
      </w:r>
      <w:proofErr w:type="spellEnd"/>
      <w:r w:rsidR="00A945EC">
        <w:t xml:space="preserve"> программирование и </w:t>
      </w:r>
      <w:r w:rsidR="00922B00">
        <w:t>значительно упростил,</w:t>
      </w:r>
      <w:r w:rsidR="00A945EC">
        <w:t xml:space="preserve"> и укоротил оригинальный синтаксис.  </w:t>
      </w:r>
      <w:r w:rsidR="00922B00">
        <w:t>Многие из тех вещей, которые были введены в K</w:t>
      </w:r>
      <w:proofErr w:type="spellStart"/>
      <w:r w:rsidR="00922B00">
        <w:rPr>
          <w:lang w:val="en-US"/>
        </w:rPr>
        <w:t>otlin</w:t>
      </w:r>
      <w:proofErr w:type="spellEnd"/>
      <w:r w:rsidR="00922B00">
        <w:t xml:space="preserve">, в данный момент заимствуются в новых редакциях </w:t>
      </w:r>
      <w:r w:rsidR="00922B00">
        <w:rPr>
          <w:lang w:val="en-US"/>
        </w:rPr>
        <w:t>Java</w:t>
      </w:r>
      <w:r w:rsidR="00922B00">
        <w:t>.</w:t>
      </w:r>
      <w:r w:rsidR="00DE259B">
        <w:t xml:space="preserve"> Именно </w:t>
      </w:r>
      <w:r w:rsidR="00DE259B">
        <w:rPr>
          <w:lang w:val="en-US"/>
        </w:rPr>
        <w:t xml:space="preserve">Kotlin </w:t>
      </w:r>
      <w:r w:rsidR="00DE259B">
        <w:t>будет использоваться при разработке приложения.</w:t>
      </w:r>
    </w:p>
    <w:p w14:paraId="43E94038" w14:textId="372E6C49" w:rsidR="002C2045" w:rsidRDefault="004058ED" w:rsidP="002C2045">
      <w:pPr>
        <w:spacing w:line="360" w:lineRule="auto"/>
        <w:ind w:firstLine="709"/>
        <w:rPr>
          <w:lang w:val="en-US"/>
        </w:rPr>
      </w:pPr>
      <w:r>
        <w:lastRenderedPageBreak/>
        <w:t>Другой причиной, почему была выбрана именно технология J</w:t>
      </w:r>
      <w:r>
        <w:rPr>
          <w:lang w:val="en-US"/>
        </w:rPr>
        <w:t>VM</w:t>
      </w:r>
      <w:r>
        <w:t xml:space="preserve">, помимо языка, является </w:t>
      </w:r>
      <w:r w:rsidR="00F26F3C" w:rsidRPr="00F26F3C">
        <w:t>с</w:t>
      </w:r>
      <w:r w:rsidR="00F26F3C">
        <w:t>уществование</w:t>
      </w:r>
      <w:r>
        <w:t xml:space="preserve"> </w:t>
      </w:r>
      <w:r w:rsidR="00F26F3C">
        <w:t>протокола</w:t>
      </w:r>
      <w:r>
        <w:t xml:space="preserve"> J</w:t>
      </w:r>
      <w:r>
        <w:rPr>
          <w:lang w:val="en-US"/>
        </w:rPr>
        <w:t>DBC</w:t>
      </w:r>
      <w:r w:rsidRPr="004058ED">
        <w:t>.</w:t>
      </w:r>
      <w:r>
        <w:t xml:space="preserve"> </w:t>
      </w:r>
      <w:r w:rsidR="004105E3">
        <w:t>Протокол обеспечивает общий интерфейс для взаимодействия с любой S</w:t>
      </w:r>
      <w:r w:rsidR="004105E3">
        <w:rPr>
          <w:lang w:val="en-US"/>
        </w:rPr>
        <w:t>QL</w:t>
      </w:r>
      <w:r w:rsidR="004105E3" w:rsidRPr="004105E3">
        <w:t xml:space="preserve"> </w:t>
      </w:r>
      <w:r w:rsidR="004105E3">
        <w:t xml:space="preserve">СУБД, для который разработчики СУБД написали </w:t>
      </w:r>
      <w:r w:rsidR="004105E3">
        <w:rPr>
          <w:lang w:val="en-US"/>
        </w:rPr>
        <w:t>JDBC</w:t>
      </w:r>
      <w:r w:rsidR="004105E3" w:rsidRPr="004105E3">
        <w:t>-</w:t>
      </w:r>
      <w:r w:rsidR="004105E3">
        <w:t xml:space="preserve">драйвер, что они обычно и делают, ввиду широкого распространения </w:t>
      </w:r>
      <w:r w:rsidR="004105E3">
        <w:rPr>
          <w:lang w:val="en-US"/>
        </w:rPr>
        <w:t>Java</w:t>
      </w:r>
      <w:r w:rsidR="004105E3" w:rsidRPr="004105E3">
        <w:t>/</w:t>
      </w:r>
      <w:r w:rsidR="004105E3">
        <w:rPr>
          <w:lang w:val="en-US"/>
        </w:rPr>
        <w:t>JVM</w:t>
      </w:r>
      <w:r w:rsidR="004105E3" w:rsidRPr="004105E3">
        <w:t xml:space="preserve"> в</w:t>
      </w:r>
      <w:r w:rsidR="004105E3">
        <w:t xml:space="preserve"> корпоративной разработке.</w:t>
      </w:r>
      <w:r w:rsidR="00377C45">
        <w:t xml:space="preserve"> Таким образом, </w:t>
      </w:r>
      <w:r w:rsidR="00940098">
        <w:t>программистам, решившим реализовать в своём приложении работу с новый СУБД, не нужно изучать библиотеку от разработчиков этой самой СУБД, нужно лишь один раз научится работать с протоколом J</w:t>
      </w:r>
      <w:r w:rsidR="00940098">
        <w:rPr>
          <w:lang w:val="en-US"/>
        </w:rPr>
        <w:t>DBC</w:t>
      </w:r>
      <w:r w:rsidR="00940098">
        <w:t>.</w:t>
      </w:r>
      <w:r w:rsidR="00B5333D">
        <w:t xml:space="preserve"> </w:t>
      </w:r>
      <w:r w:rsidR="004B2C03">
        <w:t>Это также позволит мне удобно добавлять поддержку новых СУБД, так как интерфейс выполнения SQ</w:t>
      </w:r>
      <w:r w:rsidR="004B2C03">
        <w:rPr>
          <w:lang w:val="en-US"/>
        </w:rPr>
        <w:t>L</w:t>
      </w:r>
      <w:r w:rsidR="004B2C03" w:rsidRPr="004B2C03">
        <w:t xml:space="preserve"> в</w:t>
      </w:r>
      <w:r w:rsidR="004B2C03">
        <w:t>ыражений будет общий, сложная задача будет состоять в том, чтобы научить программу формировать выражения создания индексов, специфичные для каждый СУБД</w:t>
      </w:r>
      <w:r w:rsidR="004B2C03" w:rsidRPr="004B2C03">
        <w:t>.</w:t>
      </w:r>
    </w:p>
    <w:p w14:paraId="3FCAD080" w14:textId="1059E0B3" w:rsidR="00A666EE" w:rsidRDefault="002C2045" w:rsidP="00A666EE">
      <w:pPr>
        <w:spacing w:line="360" w:lineRule="auto"/>
        <w:ind w:firstLine="709"/>
      </w:pPr>
      <w:r>
        <w:t>Приложению также нужен интерфейс взаимодействия с пользователем</w:t>
      </w:r>
      <w:r w:rsidR="00BA4125">
        <w:t>, графический или консольный.</w:t>
      </w:r>
      <w:r w:rsidR="00FE62B5">
        <w:t xml:space="preserve"> Стоит отметить, что, если реализовать взаимодействие приложения через </w:t>
      </w:r>
      <w:r w:rsidR="00FE62B5">
        <w:rPr>
          <w:lang w:val="en-US"/>
        </w:rPr>
        <w:t>HTTP</w:t>
      </w:r>
      <w:r w:rsidR="00FE62B5" w:rsidRPr="00FE62B5">
        <w:t>-</w:t>
      </w:r>
      <w:r w:rsidR="00FE62B5">
        <w:t>протокол</w:t>
      </w:r>
      <w:r w:rsidR="00FE62B5" w:rsidRPr="00FE62B5">
        <w:t>,</w:t>
      </w:r>
      <w:r w:rsidR="00FE62B5">
        <w:t xml:space="preserve"> появится возможность независимо от ядра приложения (той части, которая будет отвечать за разбор истории запросов и формирование индексов), обновлять графический интерфейс. Или создать консольный интерфейс ввода. Или создать другой клиент на любой вкус.</w:t>
      </w:r>
      <w:r w:rsidR="00034BF8">
        <w:t xml:space="preserve"> Было решено так и поступить. Клиент я решил реализовать в виде веб-приложения, как это часто делают другие авторы </w:t>
      </w:r>
      <w:r w:rsidR="006028D7">
        <w:t>ПО, используемого в качестве инфраструктурного, к примеру, J</w:t>
      </w:r>
      <w:proofErr w:type="spellStart"/>
      <w:r w:rsidR="006028D7">
        <w:rPr>
          <w:lang w:val="en-US"/>
        </w:rPr>
        <w:t>enkins</w:t>
      </w:r>
      <w:proofErr w:type="spellEnd"/>
      <w:r w:rsidR="00155563">
        <w:t xml:space="preserve">, </w:t>
      </w:r>
      <w:r w:rsidR="006028D7">
        <w:t>W</w:t>
      </w:r>
      <w:proofErr w:type="spellStart"/>
      <w:r w:rsidR="006028D7">
        <w:rPr>
          <w:lang w:val="en-US"/>
        </w:rPr>
        <w:t>ildFly</w:t>
      </w:r>
      <w:proofErr w:type="spellEnd"/>
      <w:r w:rsidR="00155563">
        <w:t xml:space="preserve"> или </w:t>
      </w:r>
      <w:proofErr w:type="spellStart"/>
      <w:r w:rsidR="00155563">
        <w:rPr>
          <w:lang w:val="en-US"/>
        </w:rPr>
        <w:t>pgAdmin</w:t>
      </w:r>
      <w:proofErr w:type="spellEnd"/>
      <w:r w:rsidR="00155563" w:rsidRPr="00155563">
        <w:t>.</w:t>
      </w:r>
      <w:r w:rsidR="00A666EE">
        <w:t xml:space="preserve"> Выбор </w:t>
      </w:r>
      <w:proofErr w:type="spellStart"/>
      <w:r w:rsidR="00A666EE">
        <w:t>фронтенд</w:t>
      </w:r>
      <w:r w:rsidR="00C67624">
        <w:t>-</w:t>
      </w:r>
      <w:r w:rsidR="00A666EE">
        <w:t>фреймворка</w:t>
      </w:r>
      <w:proofErr w:type="spellEnd"/>
      <w:r w:rsidR="00A666EE">
        <w:t xml:space="preserve"> по большей части дело вкуса</w:t>
      </w:r>
      <w:r w:rsidR="00A666EE" w:rsidRPr="00B966F8">
        <w:t xml:space="preserve">: </w:t>
      </w:r>
      <w:r w:rsidR="00B966F8" w:rsidRPr="00B966F8">
        <w:t>к</w:t>
      </w:r>
      <w:r w:rsidR="00B966F8">
        <w:t xml:space="preserve">аждый из трёх самых популярный </w:t>
      </w:r>
      <w:proofErr w:type="spellStart"/>
      <w:r w:rsidR="00B966F8">
        <w:t>фрейворков</w:t>
      </w:r>
      <w:proofErr w:type="spellEnd"/>
      <w:r w:rsidR="00B966F8">
        <w:t xml:space="preserve"> (V</w:t>
      </w:r>
      <w:proofErr w:type="spellStart"/>
      <w:r w:rsidR="00B966F8">
        <w:rPr>
          <w:lang w:val="en-US"/>
        </w:rPr>
        <w:t>ue</w:t>
      </w:r>
      <w:proofErr w:type="spellEnd"/>
      <w:r w:rsidR="00B966F8" w:rsidRPr="00B966F8">
        <w:t xml:space="preserve">, </w:t>
      </w:r>
      <w:r w:rsidR="00B966F8">
        <w:rPr>
          <w:lang w:val="en-US"/>
        </w:rPr>
        <w:t>React</w:t>
      </w:r>
      <w:r w:rsidR="00B966F8" w:rsidRPr="00B966F8">
        <w:t xml:space="preserve">, </w:t>
      </w:r>
      <w:r w:rsidR="00B966F8">
        <w:rPr>
          <w:lang w:val="en-US"/>
        </w:rPr>
        <w:t>Angular</w:t>
      </w:r>
      <w:r w:rsidR="00B966F8" w:rsidRPr="00B966F8">
        <w:t>) и</w:t>
      </w:r>
      <w:r w:rsidR="00B966F8">
        <w:t xml:space="preserve">меет подробную документацию, активное сообщество, библиотеки компонентов. С первыми двумя у меня был опыт, в обоих случаях положительный, а потому я решил использовать </w:t>
      </w:r>
      <w:r w:rsidR="00A0182D">
        <w:t>R</w:t>
      </w:r>
      <w:proofErr w:type="spellStart"/>
      <w:r w:rsidR="00B966F8">
        <w:rPr>
          <w:lang w:val="en-US"/>
        </w:rPr>
        <w:t>eact</w:t>
      </w:r>
      <w:proofErr w:type="spellEnd"/>
      <w:r w:rsidR="00102BAF">
        <w:t>: мне он нравится своим декларативным подходом.</w:t>
      </w:r>
    </w:p>
    <w:p w14:paraId="630DDF29" w14:textId="676E7B40" w:rsidR="00C84BEA" w:rsidRPr="00F954B0" w:rsidRDefault="00C84BEA" w:rsidP="00A666EE">
      <w:pPr>
        <w:spacing w:line="360" w:lineRule="auto"/>
        <w:ind w:firstLine="709"/>
        <w:rPr>
          <w:lang w:val="en-US"/>
        </w:rPr>
      </w:pPr>
      <w:r>
        <w:t xml:space="preserve">Выбор библиотеки компонентов зависит от внешнего вида, так как правила работы с компонентами </w:t>
      </w:r>
      <w:r w:rsidR="005E473E">
        <w:t>определяет</w:t>
      </w:r>
      <w:r>
        <w:t xml:space="preserve"> </w:t>
      </w:r>
      <w:proofErr w:type="spellStart"/>
      <w:r>
        <w:t>фреймворк</w:t>
      </w:r>
      <w:proofErr w:type="spellEnd"/>
      <w:r>
        <w:t>, а потому они везде будут одинаковы.</w:t>
      </w:r>
      <w:r w:rsidR="005E473E">
        <w:t xml:space="preserve"> Я выбрал A</w:t>
      </w:r>
      <w:proofErr w:type="spellStart"/>
      <w:r w:rsidR="005E473E">
        <w:rPr>
          <w:lang w:val="en-US"/>
        </w:rPr>
        <w:t>nt</w:t>
      </w:r>
      <w:proofErr w:type="spellEnd"/>
      <w:r w:rsidR="005E473E" w:rsidRPr="005E473E">
        <w:t xml:space="preserve"> </w:t>
      </w:r>
      <w:proofErr w:type="spellStart"/>
      <w:r w:rsidR="005E473E">
        <w:rPr>
          <w:lang w:val="en-US"/>
        </w:rPr>
        <w:t>Desing</w:t>
      </w:r>
      <w:proofErr w:type="spellEnd"/>
      <w:r w:rsidR="005E473E">
        <w:t xml:space="preserve">, стиль компонентов мне показалась наиболее аккуратным, а документация очень удобной, ввиду наличия </w:t>
      </w:r>
      <w:r w:rsidR="005E473E">
        <w:lastRenderedPageBreak/>
        <w:t xml:space="preserve">множества примеров использования </w:t>
      </w:r>
      <w:r w:rsidR="004F7FB5">
        <w:t>компонентов, практически на каждый параметр присутствует свой пример.</w:t>
      </w:r>
    </w:p>
    <w:p w14:paraId="6782709B" w14:textId="3B7CB056" w:rsidR="00080DD5" w:rsidRDefault="00080DD5" w:rsidP="00A666EE">
      <w:pPr>
        <w:spacing w:line="360" w:lineRule="auto"/>
        <w:ind w:firstLine="709"/>
      </w:pPr>
      <w:r>
        <w:t xml:space="preserve">Так как ядро приложения будет является сервером, доступ к которому могут получить несколько клиентов в сети, или может быть развернуто несколько экземпляров приложения параллельно, нам нужно где-то хранить информацию, какая из баз данных сейчас индексируется приложением, чтобы не допустить параллельного построения </w:t>
      </w:r>
      <w:r w:rsidR="00A905C3">
        <w:t xml:space="preserve">одних и тех же </w:t>
      </w:r>
      <w:r>
        <w:t xml:space="preserve">индексов </w:t>
      </w:r>
      <w:r w:rsidR="00A905C3">
        <w:t xml:space="preserve">несколькими экземплярами. </w:t>
      </w:r>
      <w:r w:rsidR="00BA08FB">
        <w:t>Хранить достаточно лишь строку, u</w:t>
      </w:r>
      <w:proofErr w:type="spellStart"/>
      <w:r w:rsidR="00BA08FB">
        <w:rPr>
          <w:lang w:val="en-US"/>
        </w:rPr>
        <w:t>rl</w:t>
      </w:r>
      <w:proofErr w:type="spellEnd"/>
      <w:r w:rsidR="00BA08FB" w:rsidRPr="00BA08FB">
        <w:t xml:space="preserve"> </w:t>
      </w:r>
      <w:r w:rsidR="00BA08FB">
        <w:t>занятой базы данных. Для таких целей отлично подойдут хранилища типа «ключ-значение»</w:t>
      </w:r>
      <w:r w:rsidR="00B77F16">
        <w:t xml:space="preserve">, самые известные из которых </w:t>
      </w:r>
      <w:r w:rsidR="00B77F16">
        <w:rPr>
          <w:lang w:val="en-US"/>
        </w:rPr>
        <w:t>Redis</w:t>
      </w:r>
      <w:r w:rsidR="00B77F16" w:rsidRPr="00B77F16">
        <w:t xml:space="preserve"> и</w:t>
      </w:r>
      <w:r w:rsidR="00B77F16">
        <w:t xml:space="preserve"> M</w:t>
      </w:r>
      <w:proofErr w:type="spellStart"/>
      <w:r w:rsidR="00B77F16">
        <w:rPr>
          <w:lang w:val="en-US"/>
        </w:rPr>
        <w:t>emcached</w:t>
      </w:r>
      <w:proofErr w:type="spellEnd"/>
      <w:r w:rsidR="00B77F16" w:rsidRPr="002234FB">
        <w:t>.</w:t>
      </w:r>
      <w:r w:rsidR="00B77F16">
        <w:t xml:space="preserve"> </w:t>
      </w:r>
      <w:r w:rsidR="002234FB">
        <w:t xml:space="preserve">Оба продукта представляют одинаковую функциональность, но </w:t>
      </w:r>
      <w:r w:rsidR="002234FB">
        <w:rPr>
          <w:lang w:val="en-US"/>
        </w:rPr>
        <w:t>Redis</w:t>
      </w:r>
      <w:r w:rsidR="002234FB" w:rsidRPr="002234FB">
        <w:t xml:space="preserve"> и</w:t>
      </w:r>
      <w:r w:rsidR="002234FB">
        <w:t xml:space="preserve">меет чуть более удобную в использовании библиотеку для </w:t>
      </w:r>
      <w:r w:rsidR="002234FB">
        <w:rPr>
          <w:lang w:val="en-US"/>
        </w:rPr>
        <w:t>JVM</w:t>
      </w:r>
      <w:r w:rsidR="002234FB">
        <w:t>, поэтому был выбран он.</w:t>
      </w:r>
    </w:p>
    <w:p w14:paraId="3985A836" w14:textId="4B604610" w:rsidR="00245507" w:rsidRPr="00F11B83" w:rsidRDefault="00245507" w:rsidP="00A666EE">
      <w:pPr>
        <w:spacing w:line="360" w:lineRule="auto"/>
        <w:ind w:firstLine="709"/>
      </w:pPr>
      <w:r>
        <w:rPr>
          <w:lang w:val="en-US"/>
        </w:rPr>
        <w:t>Kotlin</w:t>
      </w:r>
      <w:r w:rsidRPr="00245507">
        <w:t xml:space="preserve"> </w:t>
      </w:r>
      <w:r>
        <w:t xml:space="preserve">поддерживает те же серверные </w:t>
      </w:r>
      <w:proofErr w:type="spellStart"/>
      <w:r>
        <w:t>фреймворки</w:t>
      </w:r>
      <w:proofErr w:type="spellEnd"/>
      <w:r w:rsidR="001F264C">
        <w:t xml:space="preserve">, что и </w:t>
      </w:r>
      <w:r w:rsidR="001F264C">
        <w:rPr>
          <w:lang w:val="en-US"/>
        </w:rPr>
        <w:t>Java</w:t>
      </w:r>
      <w:r w:rsidR="001F264C">
        <w:t>, в том числе S</w:t>
      </w:r>
      <w:proofErr w:type="spellStart"/>
      <w:r w:rsidR="001F264C">
        <w:rPr>
          <w:lang w:val="en-US"/>
        </w:rPr>
        <w:t>pring</w:t>
      </w:r>
      <w:proofErr w:type="spellEnd"/>
      <w:r w:rsidR="001F264C" w:rsidRPr="001F264C">
        <w:t xml:space="preserve"> </w:t>
      </w:r>
      <w:r w:rsidR="001F264C">
        <w:rPr>
          <w:lang w:val="en-US"/>
        </w:rPr>
        <w:t>Boot</w:t>
      </w:r>
      <w:r w:rsidR="001F264C">
        <w:t xml:space="preserve">, давно зарекомендовавший себя как лучший </w:t>
      </w:r>
      <w:proofErr w:type="spellStart"/>
      <w:r w:rsidR="001F264C">
        <w:t>фреймворк</w:t>
      </w:r>
      <w:proofErr w:type="spellEnd"/>
      <w:r w:rsidR="001F264C">
        <w:t xml:space="preserve"> для серверной разработки на </w:t>
      </w:r>
      <w:r w:rsidR="00155BD8">
        <w:t>J</w:t>
      </w:r>
      <w:r w:rsidR="00155BD8">
        <w:rPr>
          <w:lang w:val="en-US"/>
        </w:rPr>
        <w:t>VM</w:t>
      </w:r>
      <w:r w:rsidR="001F264C" w:rsidRPr="001F264C">
        <w:t>.</w:t>
      </w:r>
      <w:r w:rsidR="001F264C">
        <w:t xml:space="preserve"> </w:t>
      </w:r>
      <w:r w:rsidR="00155BD8">
        <w:t xml:space="preserve">Тем не менее, он создавался для </w:t>
      </w:r>
      <w:r w:rsidR="00155BD8">
        <w:rPr>
          <w:lang w:val="en-US"/>
        </w:rPr>
        <w:t>Java</w:t>
      </w:r>
      <w:r w:rsidR="00155BD8">
        <w:t>, и его использование в паре с K</w:t>
      </w:r>
      <w:proofErr w:type="spellStart"/>
      <w:r w:rsidR="00155BD8">
        <w:rPr>
          <w:lang w:val="en-US"/>
        </w:rPr>
        <w:t>otlin</w:t>
      </w:r>
      <w:proofErr w:type="spellEnd"/>
      <w:r w:rsidR="00155BD8">
        <w:t xml:space="preserve"> </w:t>
      </w:r>
      <w:r w:rsidR="00D94F9C">
        <w:t xml:space="preserve">приведёт с некоторым ограничением в отношении использования разных возможностей языка. </w:t>
      </w:r>
      <w:r w:rsidR="00C927BB">
        <w:t>Для K</w:t>
      </w:r>
      <w:proofErr w:type="spellStart"/>
      <w:r w:rsidR="00C927BB">
        <w:rPr>
          <w:lang w:val="en-US"/>
        </w:rPr>
        <w:t>olin</w:t>
      </w:r>
      <w:proofErr w:type="spellEnd"/>
      <w:r w:rsidR="00C927BB" w:rsidRPr="00C927BB">
        <w:t xml:space="preserve"> с</w:t>
      </w:r>
      <w:r w:rsidR="00C927BB">
        <w:t>уществует свой</w:t>
      </w:r>
      <w:r w:rsidR="00C927BB" w:rsidRPr="00C927BB">
        <w:t xml:space="preserve"> </w:t>
      </w:r>
      <w:proofErr w:type="spellStart"/>
      <w:r w:rsidR="00C927BB">
        <w:t>фреймворк</w:t>
      </w:r>
      <w:proofErr w:type="spellEnd"/>
      <w:r w:rsidR="00C927BB">
        <w:t xml:space="preserve"> – K</w:t>
      </w:r>
      <w:r w:rsidR="00C927BB">
        <w:rPr>
          <w:lang w:val="en-US"/>
        </w:rPr>
        <w:t>tor</w:t>
      </w:r>
      <w:r w:rsidR="00C927BB" w:rsidRPr="00C927BB">
        <w:t>.</w:t>
      </w:r>
      <w:r w:rsidR="00C927BB">
        <w:t xml:space="preserve"> </w:t>
      </w:r>
      <w:r w:rsidR="003D695B">
        <w:t>О</w:t>
      </w:r>
      <w:r w:rsidR="003D695B" w:rsidRPr="00A83D76">
        <w:t>н</w:t>
      </w:r>
      <w:r w:rsidR="003D695B">
        <w:t xml:space="preserve"> </w:t>
      </w:r>
      <w:r w:rsidR="00A83D76" w:rsidRPr="00A83D76">
        <w:t>н</w:t>
      </w:r>
      <w:r w:rsidR="00A83D76">
        <w:t>аписал с учётом всех плюсов языка, декларативен, основан на замыканиях, а не классах</w:t>
      </w:r>
      <w:r w:rsidR="00ED2F2A">
        <w:t xml:space="preserve">, </w:t>
      </w:r>
      <w:r w:rsidR="00C12163">
        <w:t>по сути, представляет из себя D</w:t>
      </w:r>
      <w:r w:rsidR="00C12163">
        <w:rPr>
          <w:lang w:val="en-US"/>
        </w:rPr>
        <w:t>SL</w:t>
      </w:r>
      <w:r w:rsidR="008069D2">
        <w:t>, что очень удобно.</w:t>
      </w:r>
    </w:p>
    <w:p w14:paraId="415D07DB" w14:textId="58070A4F" w:rsidR="00110049" w:rsidRDefault="00451907" w:rsidP="00110049">
      <w:pPr>
        <w:spacing w:line="360" w:lineRule="auto"/>
        <w:ind w:firstLine="709"/>
      </w:pPr>
      <w:r>
        <w:t xml:space="preserve">Невозможно будет проверить работу программы без существования сложной базы данных. </w:t>
      </w:r>
      <w:r w:rsidR="005A1758">
        <w:t xml:space="preserve">Модель данных будет описана в следующей части, </w:t>
      </w:r>
      <w:r w:rsidR="00FA653A">
        <w:t>здесь стоит определиться с СУБД, в который эта база будет создана.</w:t>
      </w:r>
      <w:r w:rsidR="003840A3">
        <w:t xml:space="preserve"> Для тестирования, стоит выбрать ту, которая имеет несколько разных индексов, </w:t>
      </w:r>
      <w:r w:rsidR="002179B5" w:rsidRPr="002179B5">
        <w:t>п</w:t>
      </w:r>
      <w:r w:rsidR="002179B5">
        <w:t xml:space="preserve">озволит создать сложную модель данных, </w:t>
      </w:r>
      <w:r w:rsidR="003840A3">
        <w:t xml:space="preserve">а опыт работы в ней достаточен, чтобы в случае проблем быть уверенным, что проблемы именно в приложении, а не в неправильно сконфигурированной СУБД. Для меня такой является </w:t>
      </w:r>
      <w:r w:rsidR="003840A3">
        <w:rPr>
          <w:lang w:val="en-US"/>
        </w:rPr>
        <w:t>PostgreSQL</w:t>
      </w:r>
      <w:r w:rsidR="003840A3" w:rsidRPr="002179B5">
        <w:t>.</w:t>
      </w:r>
    </w:p>
    <w:p w14:paraId="21235863" w14:textId="77777777" w:rsidR="00600862" w:rsidRDefault="00600862" w:rsidP="00110049">
      <w:pPr>
        <w:spacing w:line="360" w:lineRule="auto"/>
        <w:ind w:firstLine="709"/>
      </w:pPr>
    </w:p>
    <w:p w14:paraId="0946991D" w14:textId="2E0566D6" w:rsidR="00F954B0" w:rsidRPr="003013D7" w:rsidRDefault="003013D7" w:rsidP="003013D7">
      <w:pPr>
        <w:pStyle w:val="10"/>
        <w:ind w:left="360"/>
      </w:pPr>
      <w:r>
        <w:lastRenderedPageBreak/>
        <w:t>2. ЭТАП ПРОЕКТИРОВАНИЯ</w:t>
      </w:r>
    </w:p>
    <w:p w14:paraId="3163734E" w14:textId="3AD45FCA" w:rsidR="00F954B0" w:rsidRDefault="00F954B0" w:rsidP="00F954B0">
      <w:pPr>
        <w:spacing w:line="360" w:lineRule="auto"/>
      </w:pPr>
    </w:p>
    <w:p w14:paraId="006BA61F" w14:textId="397F6CA5" w:rsidR="00384A64" w:rsidRDefault="00384A64" w:rsidP="00384A64">
      <w:pPr>
        <w:pStyle w:val="2"/>
      </w:pPr>
      <w:r>
        <w:t>2.1 Проектирование структуры и процессов</w:t>
      </w:r>
    </w:p>
    <w:p w14:paraId="156DB46E" w14:textId="204B2888" w:rsidR="00F954B0" w:rsidRDefault="00F954B0" w:rsidP="00F954B0">
      <w:pPr>
        <w:spacing w:line="360" w:lineRule="auto"/>
      </w:pPr>
    </w:p>
    <w:p w14:paraId="7E5EAA71" w14:textId="6A0D0415" w:rsidR="008047BE" w:rsidRDefault="008047BE" w:rsidP="000839F4">
      <w:pPr>
        <w:spacing w:line="360" w:lineRule="auto"/>
        <w:ind w:firstLine="708"/>
        <w:rPr>
          <w:lang w:val="en-US"/>
        </w:rPr>
      </w:pPr>
      <w:r>
        <w:t>Определившись с используемыми технологиями, нужно понять, когда и как эти технологии будут между собой взаимодействовать.</w:t>
      </w:r>
      <w:r w:rsidR="000839F4">
        <w:t xml:space="preserve"> При проектировании стоит учитывать, что процесс </w:t>
      </w:r>
      <w:proofErr w:type="spellStart"/>
      <w:r w:rsidR="000839F4">
        <w:t>автоиндексирования</w:t>
      </w:r>
      <w:proofErr w:type="spellEnd"/>
      <w:r w:rsidR="000839F4">
        <w:t xml:space="preserve"> базы данных может занимать длительное время, поэтому передача клиенту итогового отчёта будет асинхронным процессом. </w:t>
      </w:r>
      <w:r w:rsidR="00773B91">
        <w:t xml:space="preserve">В таком случае, наилучшим вариантов будет дать возможность клиенту самому выбрать, куда получить отчёт, а не дожидаться </w:t>
      </w:r>
      <w:r w:rsidR="00773B91">
        <w:rPr>
          <w:lang w:val="en-US"/>
        </w:rPr>
        <w:t>HTTP</w:t>
      </w:r>
      <w:r w:rsidR="00773B91" w:rsidRPr="00773B91">
        <w:t>-</w:t>
      </w:r>
      <w:r w:rsidR="00773B91">
        <w:t>ответа от серверной части приложения.</w:t>
      </w:r>
      <w:r w:rsidR="00116A8A">
        <w:t xml:space="preserve"> В связи с этим, я вижу этот процесс так:</w:t>
      </w:r>
    </w:p>
    <w:p w14:paraId="10629411" w14:textId="1E6536A1" w:rsidR="00116A8A" w:rsidRDefault="00116A8A" w:rsidP="00116A8A">
      <w:pPr>
        <w:pStyle w:val="a3"/>
        <w:numPr>
          <w:ilvl w:val="0"/>
          <w:numId w:val="13"/>
        </w:numPr>
        <w:spacing w:line="360" w:lineRule="auto"/>
      </w:pPr>
      <w:r>
        <w:t xml:space="preserve">Клиент создаёт задание на </w:t>
      </w:r>
      <w:proofErr w:type="spellStart"/>
      <w:r>
        <w:t>автоиндексацию</w:t>
      </w:r>
      <w:proofErr w:type="spellEnd"/>
      <w:r w:rsidR="00450656" w:rsidRPr="00450656">
        <w:t>,</w:t>
      </w:r>
      <w:r w:rsidR="00450656">
        <w:t xml:space="preserve"> предоставляя историю запросов, данные для подключения к БД и данные для получения отчёта.</w:t>
      </w:r>
    </w:p>
    <w:p w14:paraId="2BED74AA" w14:textId="4A571342" w:rsidR="00450656" w:rsidRDefault="00450656" w:rsidP="00116A8A">
      <w:pPr>
        <w:pStyle w:val="a3"/>
        <w:numPr>
          <w:ilvl w:val="0"/>
          <w:numId w:val="13"/>
        </w:numPr>
        <w:spacing w:line="360" w:lineRule="auto"/>
      </w:pPr>
      <w:r>
        <w:t>Сервер, получив запрос, выполнить необходимые проверки, среди которых, к примеру, проверка на доступность БД, над который будет проводиться работа</w:t>
      </w:r>
      <w:r w:rsidR="00E07D67">
        <w:t xml:space="preserve"> и</w:t>
      </w:r>
      <w:r>
        <w:t xml:space="preserve"> разбор </w:t>
      </w:r>
      <w:r>
        <w:rPr>
          <w:lang w:val="en-US"/>
        </w:rPr>
        <w:t>SQL</w:t>
      </w:r>
      <w:r>
        <w:t xml:space="preserve">-выражений на </w:t>
      </w:r>
      <w:r w:rsidR="00E07D67">
        <w:t>корректность</w:t>
      </w:r>
      <w:r w:rsidR="008640A1">
        <w:t>, не занята ли БД индексацией в данный момент.</w:t>
      </w:r>
    </w:p>
    <w:p w14:paraId="1403E4E2" w14:textId="36E4A76B" w:rsidR="00E07D67" w:rsidRDefault="008640A1" w:rsidP="00116A8A">
      <w:pPr>
        <w:pStyle w:val="a3"/>
        <w:numPr>
          <w:ilvl w:val="0"/>
          <w:numId w:val="13"/>
        </w:numPr>
        <w:spacing w:line="360" w:lineRule="auto"/>
      </w:pPr>
      <w:r>
        <w:t xml:space="preserve">Клиент получит сообщение, в случае успеха: его задание принято в работу, и отчёт он </w:t>
      </w:r>
      <w:r w:rsidR="00AA3F68">
        <w:t>получит,</w:t>
      </w:r>
      <w:r>
        <w:t xml:space="preserve"> как только работа будет завершена</w:t>
      </w:r>
      <w:r w:rsidRPr="008640A1">
        <w:t xml:space="preserve">; </w:t>
      </w:r>
      <w:r>
        <w:t xml:space="preserve">в случае проблем на этапе </w:t>
      </w:r>
      <w:proofErr w:type="spellStart"/>
      <w:r>
        <w:t>валидации</w:t>
      </w:r>
      <w:proofErr w:type="spellEnd"/>
      <w:r>
        <w:t>, сообщение об ошибке придёт сразу в теле H</w:t>
      </w:r>
      <w:r>
        <w:rPr>
          <w:lang w:val="en-US"/>
        </w:rPr>
        <w:t>TTP</w:t>
      </w:r>
      <w:r w:rsidRPr="008640A1">
        <w:t>-о</w:t>
      </w:r>
      <w:r>
        <w:t>твета</w:t>
      </w:r>
      <w:r w:rsidRPr="008640A1">
        <w:t>; в</w:t>
      </w:r>
      <w:r>
        <w:t xml:space="preserve"> случае проблем на этапе </w:t>
      </w:r>
      <w:proofErr w:type="spellStart"/>
      <w:r>
        <w:t>автоиндексаци</w:t>
      </w:r>
      <w:r>
        <w:t>и</w:t>
      </w:r>
      <w:proofErr w:type="spellEnd"/>
      <w:r>
        <w:t>, сообщение об ошибке придёт туда, куда он указал получать отчёты.</w:t>
      </w:r>
    </w:p>
    <w:p w14:paraId="7508E741" w14:textId="0E2E5200" w:rsidR="00AA3F68" w:rsidRDefault="00AA3F68" w:rsidP="003226E2">
      <w:pPr>
        <w:spacing w:line="360" w:lineRule="auto"/>
        <w:ind w:firstLine="708"/>
      </w:pPr>
      <w:r>
        <w:t>Наглядно этот процесс представлен на B</w:t>
      </w:r>
      <w:r>
        <w:rPr>
          <w:lang w:val="en-US"/>
        </w:rPr>
        <w:t>PMN</w:t>
      </w:r>
      <w:r w:rsidRPr="00AA3F68">
        <w:t>-с</w:t>
      </w:r>
      <w:r>
        <w:t>хем</w:t>
      </w:r>
      <w:r w:rsidR="007200C4">
        <w:t>е (</w:t>
      </w:r>
      <w:r w:rsidR="009F5F34" w:rsidRPr="009F5F34">
        <w:rPr>
          <w:color w:val="0000FF"/>
          <w:u w:val="single"/>
        </w:rPr>
        <w:fldChar w:fldCharType="begin"/>
      </w:r>
      <w:r w:rsidR="009F5F34" w:rsidRPr="009F5F34">
        <w:rPr>
          <w:color w:val="0000FF"/>
          <w:u w:val="single"/>
        </w:rPr>
        <w:instrText xml:space="preserve"> REF _Ref102669045 \h </w:instrText>
      </w:r>
      <w:r w:rsidR="009F5F34" w:rsidRPr="009F5F34">
        <w:rPr>
          <w:color w:val="0000FF"/>
          <w:u w:val="single"/>
        </w:rPr>
      </w:r>
      <w:r w:rsidR="009F5F34" w:rsidRPr="009F5F34">
        <w:rPr>
          <w:color w:val="0000FF"/>
          <w:u w:val="single"/>
        </w:rPr>
        <w:instrText xml:space="preserve"> \* MERGEFORMAT </w:instrText>
      </w:r>
      <w:r w:rsidR="009F5F34" w:rsidRPr="009F5F34">
        <w:rPr>
          <w:color w:val="0000FF"/>
          <w:u w:val="single"/>
        </w:rPr>
        <w:fldChar w:fldCharType="separate"/>
      </w:r>
      <w:r w:rsidR="009F5F34" w:rsidRPr="009F5F34">
        <w:rPr>
          <w:color w:val="0000FF"/>
          <w:szCs w:val="28"/>
          <w:u w:val="single"/>
        </w:rPr>
        <w:t xml:space="preserve">Рисунок </w:t>
      </w:r>
      <w:r w:rsidR="009F5F34" w:rsidRPr="009F5F34">
        <w:rPr>
          <w:noProof/>
          <w:color w:val="0000FF"/>
          <w:szCs w:val="28"/>
          <w:u w:val="single"/>
        </w:rPr>
        <w:t>1</w:t>
      </w:r>
      <w:r w:rsidR="009F5F34" w:rsidRPr="009F5F34">
        <w:rPr>
          <w:color w:val="0000FF"/>
          <w:u w:val="single"/>
        </w:rPr>
        <w:fldChar w:fldCharType="end"/>
      </w:r>
      <w:r w:rsidR="007200C4">
        <w:t>)</w:t>
      </w:r>
      <w:r w:rsidR="003226E2">
        <w:t xml:space="preserve">. </w:t>
      </w:r>
      <w:r w:rsidR="009F5F34" w:rsidRPr="009F5F34">
        <w:rPr>
          <w:color w:val="0000FF"/>
          <w:u w:val="single"/>
        </w:rPr>
        <w:fldChar w:fldCharType="begin"/>
      </w:r>
      <w:r w:rsidR="009F5F34" w:rsidRPr="009F5F34">
        <w:rPr>
          <w:color w:val="0000FF"/>
          <w:u w:val="single"/>
        </w:rPr>
        <w:instrText xml:space="preserve"> REF _Ref102669126 \h </w:instrText>
      </w:r>
      <w:r w:rsidR="009F5F34" w:rsidRPr="009F5F34">
        <w:rPr>
          <w:color w:val="0000FF"/>
          <w:u w:val="single"/>
        </w:rPr>
      </w:r>
      <w:r w:rsidR="009F5F34" w:rsidRPr="009F5F34">
        <w:rPr>
          <w:color w:val="0000FF"/>
          <w:u w:val="single"/>
        </w:rPr>
        <w:instrText xml:space="preserve"> \* MERGEFORMAT </w:instrText>
      </w:r>
      <w:r w:rsidR="009F5F34" w:rsidRPr="009F5F34">
        <w:rPr>
          <w:color w:val="0000FF"/>
          <w:u w:val="single"/>
        </w:rPr>
        <w:fldChar w:fldCharType="separate"/>
      </w:r>
      <w:r w:rsidR="009F5F34" w:rsidRPr="009F5F34">
        <w:rPr>
          <w:color w:val="0000FF"/>
          <w:szCs w:val="28"/>
          <w:u w:val="single"/>
        </w:rPr>
        <w:t xml:space="preserve">Рисунок </w:t>
      </w:r>
      <w:r w:rsidR="009F5F34" w:rsidRPr="009F5F34">
        <w:rPr>
          <w:noProof/>
          <w:color w:val="0000FF"/>
          <w:szCs w:val="28"/>
          <w:u w:val="single"/>
        </w:rPr>
        <w:t>2</w:t>
      </w:r>
      <w:r w:rsidR="009F5F34" w:rsidRPr="009F5F34">
        <w:rPr>
          <w:color w:val="0000FF"/>
          <w:u w:val="single"/>
        </w:rPr>
        <w:fldChar w:fldCharType="end"/>
      </w:r>
      <w:r w:rsidR="003226E2">
        <w:t xml:space="preserve"> показывает взаимодействие всех компонентов</w:t>
      </w:r>
      <w:r w:rsidR="001B18A6">
        <w:t xml:space="preserve"> системы</w:t>
      </w:r>
      <w:r w:rsidR="003226E2">
        <w:t>.</w:t>
      </w:r>
    </w:p>
    <w:p w14:paraId="5E31AFF9" w14:textId="77777777" w:rsidR="001B18A6" w:rsidRDefault="003226E2" w:rsidP="001B18A6">
      <w:pPr>
        <w:keepNext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5385C060" wp14:editId="23F9D4A8">
            <wp:extent cx="6020812" cy="202924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94" cy="20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44C7" w14:textId="423D473D" w:rsidR="00F954B0" w:rsidRDefault="001B18A6" w:rsidP="001B18A6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0" w:name="_Ref102669045"/>
      <w:r w:rsidRPr="001B18A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B18A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B18A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B18A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B6F99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1B18A6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0"/>
      <w:r w:rsidRPr="001B18A6">
        <w:rPr>
          <w:i w:val="0"/>
          <w:iCs w:val="0"/>
          <w:color w:val="000000" w:themeColor="text1"/>
          <w:sz w:val="28"/>
          <w:szCs w:val="28"/>
        </w:rPr>
        <w:t xml:space="preserve"> - B</w:t>
      </w:r>
      <w:r w:rsidRPr="001B18A6">
        <w:rPr>
          <w:i w:val="0"/>
          <w:iCs w:val="0"/>
          <w:color w:val="000000" w:themeColor="text1"/>
          <w:sz w:val="28"/>
          <w:szCs w:val="28"/>
          <w:lang w:val="en-US"/>
        </w:rPr>
        <w:t>PMN-с</w:t>
      </w:r>
      <w:proofErr w:type="spellStart"/>
      <w:r w:rsidRPr="001B18A6">
        <w:rPr>
          <w:i w:val="0"/>
          <w:iCs w:val="0"/>
          <w:color w:val="000000" w:themeColor="text1"/>
          <w:sz w:val="28"/>
          <w:szCs w:val="28"/>
        </w:rPr>
        <w:t>хема</w:t>
      </w:r>
      <w:proofErr w:type="spellEnd"/>
    </w:p>
    <w:p w14:paraId="2D5D74E2" w14:textId="77777777" w:rsidR="00837DD2" w:rsidRPr="00837DD2" w:rsidRDefault="00837DD2" w:rsidP="00837DD2"/>
    <w:p w14:paraId="7A37B2A6" w14:textId="77777777" w:rsidR="001B18A6" w:rsidRPr="00837DD2" w:rsidRDefault="001B18A6" w:rsidP="001B18A6">
      <w:pPr>
        <w:rPr>
          <w:lang w:val="en-US"/>
        </w:rPr>
      </w:pPr>
    </w:p>
    <w:p w14:paraId="3B2AB58E" w14:textId="77777777" w:rsidR="00837DD2" w:rsidRDefault="00837DD2" w:rsidP="00837DD2">
      <w:pPr>
        <w:keepNext/>
        <w:spacing w:line="360" w:lineRule="auto"/>
      </w:pPr>
      <w:r>
        <w:rPr>
          <w:noProof/>
        </w:rPr>
        <w:drawing>
          <wp:inline distT="0" distB="0" distL="0" distR="0" wp14:anchorId="5832A434" wp14:editId="2267D289">
            <wp:extent cx="5968365" cy="23834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1" cy="24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E9A" w14:textId="306FC37F" w:rsidR="005B2B0E" w:rsidRDefault="00837DD2" w:rsidP="005B2B0E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" w:name="_Ref102669126"/>
      <w:r w:rsidRPr="00837DD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37DD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7DD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37DD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B6F9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837DD2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"/>
      <w:r w:rsidRPr="00837DD2">
        <w:rPr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837DD2">
        <w:rPr>
          <w:i w:val="0"/>
          <w:iCs w:val="0"/>
          <w:color w:val="000000" w:themeColor="text1"/>
          <w:sz w:val="28"/>
          <w:szCs w:val="28"/>
        </w:rPr>
        <w:t>Компонентная схема</w:t>
      </w:r>
    </w:p>
    <w:p w14:paraId="3A842535" w14:textId="7A942383" w:rsidR="005B2B0E" w:rsidRDefault="005B2B0E" w:rsidP="005B2B0E"/>
    <w:p w14:paraId="6E10BD2A" w14:textId="59C6544D" w:rsidR="00465DA1" w:rsidRDefault="00465DA1" w:rsidP="00AA296C">
      <w:pPr>
        <w:pStyle w:val="2"/>
        <w:numPr>
          <w:ilvl w:val="1"/>
          <w:numId w:val="8"/>
        </w:numPr>
        <w:spacing w:line="360" w:lineRule="auto"/>
        <w:rPr>
          <w:lang w:val="en-US"/>
        </w:rPr>
      </w:pPr>
      <w:r>
        <w:t xml:space="preserve">Проектирование </w:t>
      </w:r>
      <w:r>
        <w:rPr>
          <w:lang w:val="en-US"/>
        </w:rPr>
        <w:t>API</w:t>
      </w:r>
    </w:p>
    <w:p w14:paraId="639B5986" w14:textId="06A9C8A8" w:rsidR="00465DA1" w:rsidRDefault="00465DA1" w:rsidP="00AA296C">
      <w:pPr>
        <w:spacing w:line="360" w:lineRule="auto"/>
        <w:rPr>
          <w:lang w:val="en-US"/>
        </w:rPr>
      </w:pPr>
    </w:p>
    <w:p w14:paraId="6B6EBD82" w14:textId="06F6C88B" w:rsidR="007D4AF4" w:rsidRPr="009818C3" w:rsidRDefault="00C43C73" w:rsidP="009818C3">
      <w:pPr>
        <w:spacing w:line="360" w:lineRule="auto"/>
        <w:ind w:firstLine="709"/>
        <w:rPr>
          <w:rFonts w:cs="Times New Roman"/>
          <w:szCs w:val="28"/>
        </w:rPr>
      </w:pPr>
      <w:r>
        <w:t xml:space="preserve">Так как количество поддерживаемых приложение СУБД можно увеличить, путём </w:t>
      </w:r>
      <w:r w:rsidR="006324A9">
        <w:t>подключения</w:t>
      </w:r>
      <w:r>
        <w:t xml:space="preserve"> нового </w:t>
      </w:r>
      <w:r>
        <w:rPr>
          <w:lang w:val="en-US"/>
        </w:rPr>
        <w:t>JD</w:t>
      </w:r>
      <w:r w:rsidR="006324A9">
        <w:rPr>
          <w:lang w:val="en-US"/>
        </w:rPr>
        <w:t>B</w:t>
      </w:r>
      <w:r>
        <w:rPr>
          <w:lang w:val="en-US"/>
        </w:rPr>
        <w:t>C</w:t>
      </w:r>
      <w:r w:rsidRPr="00C43C73">
        <w:t>-</w:t>
      </w:r>
      <w:r>
        <w:t>драйвера</w:t>
      </w:r>
      <w:r w:rsidRPr="00C43C73">
        <w:t>,</w:t>
      </w:r>
      <w:r>
        <w:t xml:space="preserve"> необходимо </w:t>
      </w:r>
      <w:r w:rsidR="006324A9">
        <w:t xml:space="preserve">также отдавать клиентским приложениям информацию о том, какие СУБД поддерживаются на данный момент, чтобы они, в свою очередь, не пытались слать бессмысленные </w:t>
      </w:r>
      <w:r w:rsidR="006324A9" w:rsidRPr="006324A9">
        <w:t>з</w:t>
      </w:r>
      <w:r w:rsidR="006324A9">
        <w:t xml:space="preserve">адачи на оптимизацию. Также, динамическое получение клиентами списка доступных СУБД позволит оставлять их код неизменным при добавлении нового драйвера к серверу.  В качестве поддерживаемой изначально </w:t>
      </w:r>
      <w:r w:rsidR="00B701B8">
        <w:t>я выбрал P</w:t>
      </w:r>
      <w:proofErr w:type="spellStart"/>
      <w:r w:rsidR="00B701B8">
        <w:rPr>
          <w:lang w:val="en-US"/>
        </w:rPr>
        <w:t>ostgreSQL</w:t>
      </w:r>
      <w:proofErr w:type="spellEnd"/>
      <w:r w:rsidR="00B701B8">
        <w:t xml:space="preserve">, </w:t>
      </w:r>
      <w:r w:rsidR="00B701B8" w:rsidRPr="00B701B8">
        <w:t>п</w:t>
      </w:r>
      <w:r w:rsidR="00B701B8">
        <w:t xml:space="preserve">ричины были описаны на </w:t>
      </w:r>
      <w:r w:rsidR="00B701B8">
        <w:lastRenderedPageBreak/>
        <w:t>этапе 1.3.</w:t>
      </w:r>
      <w:r w:rsidR="007D4AF4">
        <w:t xml:space="preserve"> Таким образом будет сформирован </w:t>
      </w:r>
      <w:r w:rsidR="00ED728F">
        <w:t xml:space="preserve">первый </w:t>
      </w:r>
      <w:r w:rsidR="007D4AF4">
        <w:t>путь к серверу</w:t>
      </w:r>
      <w:r w:rsidR="00ED728F">
        <w:t xml:space="preserve">: </w:t>
      </w:r>
      <w:r w:rsidR="007D4AF4" w:rsidRPr="009818C3">
        <w:rPr>
          <w:rFonts w:ascii="JetBrains Mono" w:hAnsi="JetBrains Mono" w:cs="Times New Roman"/>
          <w:sz w:val="22"/>
          <w:szCs w:val="22"/>
          <w:lang w:val="en-US"/>
        </w:rPr>
        <w:t>support</w:t>
      </w:r>
      <w:r w:rsidR="007D4AF4" w:rsidRPr="009818C3">
        <w:rPr>
          <w:rFonts w:ascii="JetBrains Mono" w:hAnsi="JetBrains Mono" w:cs="Times New Roman"/>
          <w:sz w:val="22"/>
          <w:szCs w:val="22"/>
        </w:rPr>
        <w:t>/</w:t>
      </w:r>
      <w:r w:rsidR="007D4AF4" w:rsidRPr="009818C3">
        <w:rPr>
          <w:rFonts w:ascii="JetBrains Mono" w:hAnsi="JetBrains Mono" w:cs="Times New Roman"/>
          <w:sz w:val="22"/>
          <w:szCs w:val="22"/>
          <w:lang w:val="en-US"/>
        </w:rPr>
        <w:t>instances</w:t>
      </w:r>
      <w:r w:rsidR="009818C3" w:rsidRPr="009818C3">
        <w:rPr>
          <w:rFonts w:ascii="JetBrains Mono" w:hAnsi="JetBrains Mono" w:cs="Times New Roman"/>
          <w:sz w:val="22"/>
          <w:szCs w:val="22"/>
        </w:rPr>
        <w:t>/</w:t>
      </w:r>
      <w:r w:rsidR="009818C3">
        <w:rPr>
          <w:rFonts w:ascii="JetBrains Mono" w:hAnsi="JetBrains Mono"/>
          <w:sz w:val="20"/>
          <w:szCs w:val="18"/>
        </w:rPr>
        <w:t>.</w:t>
      </w:r>
    </w:p>
    <w:p w14:paraId="306976F3" w14:textId="09E332E1" w:rsidR="00BF37DD" w:rsidRPr="00C54624" w:rsidRDefault="00B701B8" w:rsidP="00C54624">
      <w:pPr>
        <w:spacing w:line="360" w:lineRule="auto"/>
        <w:ind w:firstLine="709"/>
      </w:pPr>
      <w:r>
        <w:t xml:space="preserve">Отчёты, формируемые по результатам </w:t>
      </w:r>
      <w:proofErr w:type="spellStart"/>
      <w:r>
        <w:t>автоиндексации</w:t>
      </w:r>
      <w:proofErr w:type="spellEnd"/>
      <w:r>
        <w:t xml:space="preserve">, должны содержать информацию о том, какой индекс использовался при осуществлении запроса к БД и как изменилась скорость выполнения по сравнению с </w:t>
      </w:r>
      <w:r w:rsidR="00A5048B">
        <w:t>оригинальным запросом</w:t>
      </w:r>
      <w:r w:rsidR="009F501E">
        <w:t xml:space="preserve">, </w:t>
      </w:r>
      <w:r w:rsidR="00AA296C">
        <w:t>выполненным</w:t>
      </w:r>
      <w:r w:rsidR="009F501E">
        <w:t xml:space="preserve"> без индекса.</w:t>
      </w:r>
      <w:r w:rsidR="00AA296C">
        <w:t xml:space="preserve"> </w:t>
      </w:r>
      <w:r w:rsidR="008F616B">
        <w:t>Изначально, в качестве формата отчёта я выбрал C</w:t>
      </w:r>
      <w:r w:rsidR="008F616B">
        <w:rPr>
          <w:lang w:val="en-US"/>
        </w:rPr>
        <w:t>SV</w:t>
      </w:r>
      <w:r w:rsidR="008F616B" w:rsidRPr="004630DC">
        <w:t xml:space="preserve">: </w:t>
      </w:r>
      <w:r w:rsidR="008F616B">
        <w:t>это</w:t>
      </w:r>
      <w:r w:rsidR="004630DC">
        <w:t>т формат</w:t>
      </w:r>
      <w:r w:rsidR="000C2E55">
        <w:t>, ввиду небольшого количества служебных символов</w:t>
      </w:r>
      <w:r w:rsidR="00DE30BE">
        <w:t xml:space="preserve"> (запятые и символы переноса строк)</w:t>
      </w:r>
      <w:r w:rsidR="000C2E55">
        <w:t>, легко читаемый человеком. Его просмотр доступен в средствах форматирования электронных таблиц, таких как M</w:t>
      </w:r>
      <w:proofErr w:type="spellStart"/>
      <w:r w:rsidR="000C2E55">
        <w:rPr>
          <w:lang w:val="en-US"/>
        </w:rPr>
        <w:t>icrosoft</w:t>
      </w:r>
      <w:proofErr w:type="spellEnd"/>
      <w:r w:rsidR="000C2E55" w:rsidRPr="000C2E55">
        <w:t xml:space="preserve"> </w:t>
      </w:r>
      <w:r w:rsidR="000C2E55">
        <w:rPr>
          <w:lang w:val="en-US"/>
        </w:rPr>
        <w:t>Excel</w:t>
      </w:r>
      <w:r w:rsidR="00DB6535">
        <w:t xml:space="preserve">. </w:t>
      </w:r>
      <w:r w:rsidR="0070790C">
        <w:t xml:space="preserve">Тем не менее, помимо человека, </w:t>
      </w:r>
      <w:r w:rsidR="00DE30BE">
        <w:t>отчёт может понадобится другой клиентской программе, поэтому также необходимо предоставлять его в форме, которую также хорошо и быстро воспринимает вычислительная машина. Самым популярным таким форматов является J</w:t>
      </w:r>
      <w:r w:rsidR="00DE30BE">
        <w:rPr>
          <w:lang w:val="en-US"/>
        </w:rPr>
        <w:t>SON</w:t>
      </w:r>
      <w:r w:rsidR="00DE30BE">
        <w:t xml:space="preserve">, чуть ли не повсеместно применяемый </w:t>
      </w:r>
      <w:r w:rsidR="0085293E">
        <w:t>при передаче</w:t>
      </w:r>
      <w:r w:rsidR="00DE30BE">
        <w:t xml:space="preserve"> данных по протоколу H</w:t>
      </w:r>
      <w:r w:rsidR="00DE30BE">
        <w:rPr>
          <w:lang w:val="en-US"/>
        </w:rPr>
        <w:t>TTP</w:t>
      </w:r>
      <w:r w:rsidR="00DE30BE" w:rsidRPr="00DE30BE">
        <w:t>.</w:t>
      </w:r>
      <w:r w:rsidR="00A41E6E">
        <w:t xml:space="preserve"> </w:t>
      </w:r>
      <w:r w:rsidR="009818C3">
        <w:t xml:space="preserve">На выбор пользователю будут доступны оба формата. </w:t>
      </w:r>
      <w:r w:rsidR="00F5436A">
        <w:t xml:space="preserve">Если же, как и в случае с СУБД, отдавать список поддерживаемых форматов с сервера, то новые форматы можно будет </w:t>
      </w:r>
      <w:r w:rsidR="00FF7FE1">
        <w:t>добавлять,</w:t>
      </w:r>
      <w:r w:rsidR="00F5436A">
        <w:t xml:space="preserve"> не внося изменений в клиент. </w:t>
      </w:r>
      <w:r w:rsidR="00ED728F">
        <w:t xml:space="preserve">Создадим путь </w:t>
      </w:r>
      <w:r w:rsidR="00ED728F" w:rsidRPr="00ED728F">
        <w:rPr>
          <w:rFonts w:ascii="JetBrains Mono" w:hAnsi="JetBrains Mono"/>
          <w:sz w:val="22"/>
          <w:szCs w:val="21"/>
        </w:rPr>
        <w:t>s</w:t>
      </w:r>
      <w:proofErr w:type="spellStart"/>
      <w:r w:rsidR="00ED728F" w:rsidRPr="00ED728F">
        <w:rPr>
          <w:rFonts w:ascii="JetBrains Mono" w:hAnsi="JetBrains Mono"/>
          <w:sz w:val="22"/>
          <w:szCs w:val="21"/>
          <w:lang w:val="en-US"/>
        </w:rPr>
        <w:t>upport</w:t>
      </w:r>
      <w:proofErr w:type="spellEnd"/>
      <w:r w:rsidR="00ED728F" w:rsidRPr="004F3680">
        <w:rPr>
          <w:rFonts w:ascii="JetBrains Mono" w:hAnsi="JetBrains Mono"/>
          <w:sz w:val="22"/>
          <w:szCs w:val="21"/>
        </w:rPr>
        <w:t>/</w:t>
      </w:r>
      <w:r w:rsidR="00ED728F" w:rsidRPr="00ED728F">
        <w:rPr>
          <w:rFonts w:ascii="JetBrains Mono" w:hAnsi="JetBrains Mono"/>
          <w:sz w:val="22"/>
          <w:szCs w:val="21"/>
          <w:lang w:val="en-US"/>
        </w:rPr>
        <w:t>formats</w:t>
      </w:r>
      <w:r w:rsidR="00ED728F" w:rsidRPr="004F3680">
        <w:rPr>
          <w:rFonts w:ascii="JetBrains Mono" w:hAnsi="JetBrains Mono"/>
          <w:sz w:val="22"/>
          <w:szCs w:val="21"/>
        </w:rPr>
        <w:t>/</w:t>
      </w:r>
      <w:r w:rsidR="00ED728F" w:rsidRPr="004F3680">
        <w:t>.</w:t>
      </w:r>
    </w:p>
    <w:p w14:paraId="0A6ED9F7" w14:textId="6BF61B71" w:rsidR="00E45609" w:rsidRDefault="00F501C2" w:rsidP="00F17A66">
      <w:pPr>
        <w:spacing w:line="360" w:lineRule="auto"/>
        <w:ind w:firstLine="709"/>
        <w:rPr>
          <w:lang w:val="en-US"/>
        </w:rPr>
      </w:pPr>
      <w:r>
        <w:t>Было оговорено, что отчёты будут возвращаться пользователю асинхронно.</w:t>
      </w:r>
      <w:r w:rsidR="004F3680">
        <w:t xml:space="preserve"> Сущность, куда будет отправлен отчёт на</w:t>
      </w:r>
      <w:r w:rsidR="004F3680" w:rsidRPr="004F3680">
        <w:t>з</w:t>
      </w:r>
      <w:r w:rsidR="004F3680">
        <w:t>овём «потребител</w:t>
      </w:r>
      <w:r w:rsidR="007B60C2">
        <w:t>ем</w:t>
      </w:r>
      <w:r w:rsidR="004F3680">
        <w:t xml:space="preserve">». </w:t>
      </w:r>
      <w:r w:rsidR="006F732C">
        <w:t xml:space="preserve">Со списком потребителей </w:t>
      </w:r>
      <w:r w:rsidR="007B60C2">
        <w:t xml:space="preserve">можно организовать ту же схему, что и с </w:t>
      </w:r>
      <w:r w:rsidR="00C555BC">
        <w:t>список поддерживаемых СУБД и форматов – возвращать его клиенту, а клиент будет выбирать потребителя из этого списка.</w:t>
      </w:r>
      <w:r w:rsidR="00816910" w:rsidRPr="00816910">
        <w:t xml:space="preserve"> </w:t>
      </w:r>
      <w:r w:rsidR="00816910">
        <w:t>Нужно определится с потребителями, которые буду доступны в приложении с самого начала.</w:t>
      </w:r>
      <w:r w:rsidR="00D165B8">
        <w:t xml:space="preserve"> Предполагается, что разворачивать программы пользователь будет в рамках своей локальной или корпоративной сети: никто не захочет передавать логин и пароль от своей базы в третьи руки. Приоритетным потребителем в таком случае будет выступать </w:t>
      </w:r>
      <w:r w:rsidR="00BE7754">
        <w:t>файловая система, пользователю в таком случае надо будет указать директорию, куда сохранять отчёт.</w:t>
      </w:r>
      <w:r w:rsidR="002D1025">
        <w:t xml:space="preserve"> Тем не менее, возможны ситуации, когда нельзя или не надо будет сохранять отчёт на машине, где развёрнуто </w:t>
      </w:r>
      <w:r w:rsidR="002D1025">
        <w:lastRenderedPageBreak/>
        <w:t>приложение, надо обеспечить альтернативу.</w:t>
      </w:r>
      <w:r w:rsidR="007F7CF1">
        <w:t xml:space="preserve"> В локальных сетях часто использую</w:t>
      </w:r>
      <w:r w:rsidR="00584386">
        <w:t>т</w:t>
      </w:r>
      <w:r w:rsidR="007F7CF1">
        <w:t xml:space="preserve"> смонтированный для общего доступа диск, доступ к которому возможен по разным протоколам.</w:t>
      </w:r>
      <w:r w:rsidR="00584386">
        <w:t xml:space="preserve"> Одним из таких протоколов является </w:t>
      </w:r>
      <w:r w:rsidR="00584386">
        <w:rPr>
          <w:lang w:val="en-US"/>
        </w:rPr>
        <w:t>SFTP</w:t>
      </w:r>
      <w:r w:rsidR="00584386">
        <w:t>: на машинах, доступ к которым есть по S</w:t>
      </w:r>
      <w:r w:rsidR="00584386">
        <w:rPr>
          <w:lang w:val="en-US"/>
        </w:rPr>
        <w:t>SH</w:t>
      </w:r>
      <w:r w:rsidR="00584386">
        <w:t>, есть и доступ по S</w:t>
      </w:r>
      <w:r w:rsidR="00584386">
        <w:rPr>
          <w:lang w:val="en-US"/>
        </w:rPr>
        <w:t>FTP</w:t>
      </w:r>
      <w:r w:rsidR="00584386">
        <w:t xml:space="preserve">. </w:t>
      </w:r>
      <w:r w:rsidR="000A0FC8">
        <w:t xml:space="preserve">Альтернативой ему, часто используемой на устройствах с ОС </w:t>
      </w:r>
      <w:r w:rsidR="000A0FC8">
        <w:rPr>
          <w:lang w:val="en-US"/>
        </w:rPr>
        <w:t>Windows</w:t>
      </w:r>
      <w:r w:rsidR="000A0FC8" w:rsidRPr="000A0FC8">
        <w:t xml:space="preserve"> я</w:t>
      </w:r>
      <w:r w:rsidR="000A0FC8">
        <w:t>вляется S</w:t>
      </w:r>
      <w:r w:rsidR="000A0FC8">
        <w:rPr>
          <w:lang w:val="en-US"/>
        </w:rPr>
        <w:t>MB</w:t>
      </w:r>
      <w:r w:rsidR="000A0FC8" w:rsidRPr="000A0FC8">
        <w:t>.</w:t>
      </w:r>
      <w:r w:rsidR="000A0FC8">
        <w:t xml:space="preserve"> </w:t>
      </w:r>
      <w:r w:rsidR="007508E0">
        <w:t>Ещё может оказаться полезной отправка отчётов тем, у кого по тем или иным причинам нет доступа и к сети с машиной с развёрнутыми приложением вообще.</w:t>
      </w:r>
      <w:r w:rsidR="00E70916">
        <w:t xml:space="preserve"> </w:t>
      </w:r>
      <w:r w:rsidR="00E45609">
        <w:t xml:space="preserve">В качестве такого потребителя будет выступать электронная почта. Итого, </w:t>
      </w:r>
      <w:r w:rsidR="00A05DBC">
        <w:t xml:space="preserve">по умолчанию </w:t>
      </w:r>
      <w:r w:rsidR="00E45609">
        <w:t>доступн</w:t>
      </w:r>
      <w:r w:rsidR="00A05DBC">
        <w:t>ы</w:t>
      </w:r>
      <w:r w:rsidR="00E45609">
        <w:t xml:space="preserve"> четыре потребителя</w:t>
      </w:r>
      <w:r w:rsidR="00E45609" w:rsidRPr="00E45609">
        <w:t xml:space="preserve">: </w:t>
      </w:r>
      <w:r w:rsidR="00E45609">
        <w:rPr>
          <w:lang w:val="en-US"/>
        </w:rPr>
        <w:t>FS</w:t>
      </w:r>
      <w:r w:rsidR="00E45609" w:rsidRPr="00E45609">
        <w:t xml:space="preserve"> (</w:t>
      </w:r>
      <w:r w:rsidR="00E45609">
        <w:t>файловая система</w:t>
      </w:r>
      <w:r w:rsidR="00E45609" w:rsidRPr="00E45609">
        <w:t>)</w:t>
      </w:r>
      <w:r w:rsidR="00E45609">
        <w:t xml:space="preserve">, </w:t>
      </w:r>
      <w:r w:rsidR="00E45609">
        <w:rPr>
          <w:lang w:val="en-US"/>
        </w:rPr>
        <w:t>SFTP</w:t>
      </w:r>
      <w:r w:rsidR="00E45609" w:rsidRPr="00E45609">
        <w:t xml:space="preserve">, </w:t>
      </w:r>
      <w:r w:rsidR="00E45609">
        <w:rPr>
          <w:lang w:val="en-US"/>
        </w:rPr>
        <w:t>SMB</w:t>
      </w:r>
      <w:r w:rsidR="00E45609" w:rsidRPr="00E45609">
        <w:t xml:space="preserve">, </w:t>
      </w:r>
      <w:r w:rsidR="00E45609">
        <w:rPr>
          <w:lang w:val="en-US"/>
        </w:rPr>
        <w:t>EMAIL</w:t>
      </w:r>
      <w:r w:rsidR="00A05DBC">
        <w:t xml:space="preserve">. </w:t>
      </w:r>
      <w:r w:rsidR="00825921">
        <w:t xml:space="preserve">Актуальный список поддерживаемых потребителей будет доступен на </w:t>
      </w:r>
      <w:r w:rsidR="00825921" w:rsidRPr="00825921">
        <w:rPr>
          <w:rFonts w:ascii="JetBrains Mono" w:hAnsi="JetBrains Mono"/>
          <w:sz w:val="22"/>
          <w:szCs w:val="21"/>
          <w:lang w:val="en-US"/>
        </w:rPr>
        <w:t>support/consumers/</w:t>
      </w:r>
      <w:r w:rsidR="00825921">
        <w:rPr>
          <w:lang w:val="en-US"/>
        </w:rPr>
        <w:t>.</w:t>
      </w:r>
    </w:p>
    <w:p w14:paraId="3415FF2E" w14:textId="189B6CF4" w:rsidR="00F954B0" w:rsidRDefault="00F17A66" w:rsidP="00585DA9">
      <w:pPr>
        <w:spacing w:line="360" w:lineRule="auto"/>
        <w:ind w:firstLine="709"/>
      </w:pPr>
      <w:r w:rsidRPr="00F17A66">
        <w:t>Т</w:t>
      </w:r>
      <w:r>
        <w:t xml:space="preserve">еперь надо определится с </w:t>
      </w:r>
      <w:r w:rsidRPr="00F17A66">
        <w:t>ф</w:t>
      </w:r>
      <w:r>
        <w:t>орматом запрос</w:t>
      </w:r>
      <w:r w:rsidR="00811BC1">
        <w:t>ов</w:t>
      </w:r>
      <w:r>
        <w:t xml:space="preserve"> для создания задачи на </w:t>
      </w:r>
      <w:proofErr w:type="spellStart"/>
      <w:r>
        <w:t>автоиндексирование</w:t>
      </w:r>
      <w:proofErr w:type="spellEnd"/>
      <w:r>
        <w:t xml:space="preserve"> БД.</w:t>
      </w:r>
      <w:r w:rsidR="00D41BC2">
        <w:t xml:space="preserve"> </w:t>
      </w:r>
      <w:r w:rsidR="00C34C18">
        <w:t xml:space="preserve">В первую очередь, нужно передать информацию для подключения: протокол, адрес, порт, имя логической базы данных, логин и пароль. Всю </w:t>
      </w:r>
      <w:r w:rsidR="00F20605">
        <w:t xml:space="preserve">эту информацию можно объединить в </w:t>
      </w:r>
      <w:r w:rsidR="00EE4B31">
        <w:t>U</w:t>
      </w:r>
      <w:r w:rsidR="00EE4B31">
        <w:rPr>
          <w:lang w:val="en-US"/>
        </w:rPr>
        <w:t>RI</w:t>
      </w:r>
      <w:r w:rsidR="00EE4B31">
        <w:t xml:space="preserve">. </w:t>
      </w:r>
      <w:r w:rsidR="00D41BC2">
        <w:t>Историю SQ</w:t>
      </w:r>
      <w:r w:rsidR="00D41BC2">
        <w:rPr>
          <w:lang w:val="en-US"/>
        </w:rPr>
        <w:t>L</w:t>
      </w:r>
      <w:r w:rsidR="00D41BC2" w:rsidRPr="00D41BC2">
        <w:t>-</w:t>
      </w:r>
      <w:r w:rsidR="00D41BC2">
        <w:t xml:space="preserve">запросов можно передавать в виде массива строк. В виде можно передавать и требуемый формат отчёта, и </w:t>
      </w:r>
      <w:r w:rsidR="003F5DA2">
        <w:t>наименование потребителя.</w:t>
      </w:r>
      <w:r w:rsidR="007921BD">
        <w:t xml:space="preserve"> </w:t>
      </w:r>
      <w:r w:rsidR="004F3680">
        <w:t>Наиболее сложной задачей является каким-то образов стандартизировать информацию, необходимую для взаимодействия с потребителем.</w:t>
      </w:r>
      <w:r w:rsidR="001F7E06">
        <w:t xml:space="preserve"> Серверу нужна разная информация для работы с потребителем: если потребитель </w:t>
      </w:r>
      <w:r w:rsidR="004A6B4B">
        <w:t xml:space="preserve">является электронным почтовым ящиком, то необходим только адрес этого ящика. А если, к примеру, это </w:t>
      </w:r>
      <w:r w:rsidR="00C35525">
        <w:t>S</w:t>
      </w:r>
      <w:r w:rsidR="004A6B4B">
        <w:rPr>
          <w:lang w:val="en-US"/>
        </w:rPr>
        <w:t>FTP</w:t>
      </w:r>
      <w:r w:rsidR="004A6B4B">
        <w:t xml:space="preserve"> хранилище, то нужны уже и адрес, и данные для авторизации.</w:t>
      </w:r>
      <w:r w:rsidR="009300D3">
        <w:t xml:space="preserve"> </w:t>
      </w:r>
      <w:r w:rsidR="00BF37DD">
        <w:t xml:space="preserve">От потребителя к потребителю </w:t>
      </w:r>
      <w:r w:rsidR="00093C5A">
        <w:t xml:space="preserve">структура может становится как проще или сложнее. Решено было компоновать эту информацию в одну строку и разделять </w:t>
      </w:r>
      <w:r w:rsidR="00E639D5">
        <w:t>информацию символом «</w:t>
      </w:r>
      <w:r w:rsidR="00E639D5" w:rsidRPr="00E639D5">
        <w:t>;</w:t>
      </w:r>
      <w:r w:rsidR="00E639D5">
        <w:t xml:space="preserve">». </w:t>
      </w:r>
      <w:r w:rsidR="000664C7">
        <w:t>Информаци</w:t>
      </w:r>
      <w:r w:rsidR="00F863E8">
        <w:t>я</w:t>
      </w:r>
      <w:r w:rsidR="000664C7">
        <w:t>, необходимую каждому поставщику</w:t>
      </w:r>
      <w:r w:rsidR="00F863E8">
        <w:t xml:space="preserve"> будет описана в документации</w:t>
      </w:r>
      <w:r w:rsidR="001F4005">
        <w:t xml:space="preserve">. В большинстве случаев, это всё же обычный </w:t>
      </w:r>
      <w:r w:rsidR="001F4005">
        <w:rPr>
          <w:lang w:val="en-US"/>
        </w:rPr>
        <w:t>URI</w:t>
      </w:r>
      <w:r w:rsidR="001F4005">
        <w:t>.</w:t>
      </w:r>
      <w:r w:rsidR="00A46618">
        <w:t xml:space="preserve"> Запрос на новую задачу по </w:t>
      </w:r>
      <w:proofErr w:type="spellStart"/>
      <w:r w:rsidR="00A46618">
        <w:t>автоиндексации</w:t>
      </w:r>
      <w:proofErr w:type="spellEnd"/>
      <w:r w:rsidR="00A46618">
        <w:t xml:space="preserve"> </w:t>
      </w:r>
      <w:r w:rsidR="00DD38EB">
        <w:t>будет располагаться по адресу:</w:t>
      </w:r>
      <w:r w:rsidR="00DD38EB" w:rsidRPr="00DD38EB">
        <w:t xml:space="preserve"> </w:t>
      </w:r>
      <w:r w:rsidR="00DD38EB" w:rsidRPr="00DD38EB">
        <w:rPr>
          <w:rFonts w:ascii="JetBrains Mono" w:hAnsi="JetBrains Mono"/>
          <w:sz w:val="22"/>
          <w:szCs w:val="21"/>
        </w:rPr>
        <w:t>/</w:t>
      </w:r>
      <w:r w:rsidR="00DD38EB" w:rsidRPr="00DD38EB">
        <w:rPr>
          <w:rFonts w:ascii="JetBrains Mono" w:hAnsi="JetBrains Mono"/>
          <w:sz w:val="22"/>
          <w:szCs w:val="21"/>
          <w:lang w:val="en-US"/>
        </w:rPr>
        <w:t>bench</w:t>
      </w:r>
      <w:r w:rsidR="00DD38EB" w:rsidRPr="00DD38EB">
        <w:rPr>
          <w:rFonts w:ascii="JetBrains Mono" w:hAnsi="JetBrains Mono"/>
          <w:sz w:val="22"/>
          <w:szCs w:val="21"/>
        </w:rPr>
        <w:t>/</w:t>
      </w:r>
      <w:r w:rsidR="00DD38EB" w:rsidRPr="00DD38EB">
        <w:t>.</w:t>
      </w:r>
    </w:p>
    <w:p w14:paraId="1DAF8BCF" w14:textId="6743CA51" w:rsidR="00585DA9" w:rsidRDefault="00585DA9" w:rsidP="00585DA9">
      <w:pPr>
        <w:spacing w:line="360" w:lineRule="auto"/>
        <w:ind w:firstLine="709"/>
      </w:pPr>
      <w:r>
        <w:t>Полная спецификация A</w:t>
      </w:r>
      <w:r>
        <w:rPr>
          <w:lang w:val="en-US"/>
        </w:rPr>
        <w:t>PI</w:t>
      </w:r>
      <w:r>
        <w:t>, оформленная в соответствии с стандарт</w:t>
      </w:r>
      <w:r w:rsidRPr="00585DA9">
        <w:t>о</w:t>
      </w:r>
      <w:r>
        <w:t>м O</w:t>
      </w:r>
      <w:proofErr w:type="spellStart"/>
      <w:r>
        <w:rPr>
          <w:lang w:val="en-US"/>
        </w:rPr>
        <w:t>penAPI</w:t>
      </w:r>
      <w:proofErr w:type="spellEnd"/>
      <w:r w:rsidR="006B6F99">
        <w:t xml:space="preserve"> </w:t>
      </w:r>
      <w:r w:rsidRPr="00585DA9">
        <w:t>3</w:t>
      </w:r>
      <w:hyperlink r:id="rId18" w:history="1">
        <w:r w:rsidR="00473782" w:rsidRPr="00473782">
          <w:rPr>
            <w:rStyle w:val="a9"/>
            <w:vertAlign w:val="superscript"/>
          </w:rPr>
          <w:t>[8]</w:t>
        </w:r>
      </w:hyperlink>
      <w:r w:rsidRPr="00585DA9">
        <w:t xml:space="preserve"> </w:t>
      </w:r>
      <w:r>
        <w:t>ниже (</w:t>
      </w:r>
      <w:r w:rsidR="006B6F99" w:rsidRPr="006B6F99">
        <w:rPr>
          <w:color w:val="0000FF"/>
          <w:u w:val="single"/>
        </w:rPr>
        <w:fldChar w:fldCharType="begin"/>
      </w:r>
      <w:r w:rsidR="006B6F99" w:rsidRPr="006B6F99">
        <w:rPr>
          <w:color w:val="0000FF"/>
          <w:u w:val="single"/>
        </w:rPr>
        <w:instrText xml:space="preserve"> REF _Ref102699485 \h </w:instrText>
      </w:r>
      <w:r w:rsidR="006B6F99" w:rsidRPr="006B6F99">
        <w:rPr>
          <w:color w:val="0000FF"/>
          <w:u w:val="single"/>
        </w:rPr>
      </w:r>
      <w:r w:rsidR="006B6F99" w:rsidRPr="006B6F99">
        <w:rPr>
          <w:color w:val="0000FF"/>
          <w:u w:val="single"/>
        </w:rPr>
        <w:instrText xml:space="preserve"> \* MERGEFORMAT </w:instrText>
      </w:r>
      <w:r w:rsidR="006B6F99" w:rsidRPr="006B6F99">
        <w:rPr>
          <w:color w:val="0000FF"/>
          <w:u w:val="single"/>
        </w:rPr>
        <w:fldChar w:fldCharType="separate"/>
      </w:r>
      <w:r w:rsidR="006B6F99" w:rsidRPr="006B6F99">
        <w:rPr>
          <w:color w:val="0000FF"/>
          <w:szCs w:val="28"/>
          <w:u w:val="single"/>
        </w:rPr>
        <w:t>Рисун</w:t>
      </w:r>
      <w:r w:rsidR="006B6F99" w:rsidRPr="006B6F99">
        <w:rPr>
          <w:color w:val="0000FF"/>
          <w:szCs w:val="28"/>
          <w:u w:val="single"/>
        </w:rPr>
        <w:t>о</w:t>
      </w:r>
      <w:r w:rsidR="006B6F99" w:rsidRPr="006B6F99">
        <w:rPr>
          <w:color w:val="0000FF"/>
          <w:szCs w:val="28"/>
          <w:u w:val="single"/>
        </w:rPr>
        <w:t xml:space="preserve">к </w:t>
      </w:r>
      <w:r w:rsidR="006B6F99" w:rsidRPr="006B6F99">
        <w:rPr>
          <w:noProof/>
          <w:color w:val="0000FF"/>
          <w:szCs w:val="28"/>
          <w:u w:val="single"/>
        </w:rPr>
        <w:t>3</w:t>
      </w:r>
      <w:r w:rsidR="006B6F99" w:rsidRPr="006B6F99">
        <w:rPr>
          <w:color w:val="0000FF"/>
          <w:u w:val="single"/>
        </w:rPr>
        <w:fldChar w:fldCharType="end"/>
      </w:r>
      <w:r>
        <w:t>).</w:t>
      </w:r>
    </w:p>
    <w:p w14:paraId="5A49E774" w14:textId="77777777" w:rsidR="006B6F99" w:rsidRDefault="00585DA9" w:rsidP="006B6F99">
      <w:pPr>
        <w:keepNext/>
        <w:spacing w:line="360" w:lineRule="auto"/>
        <w:jc w:val="center"/>
      </w:pPr>
      <w:r w:rsidRPr="00585DA9">
        <w:lastRenderedPageBreak/>
        <w:drawing>
          <wp:inline distT="0" distB="0" distL="0" distR="0" wp14:anchorId="38444EEC" wp14:editId="5996A5E9">
            <wp:extent cx="3998106" cy="86685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4185" cy="87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D798" w14:textId="7F122611" w:rsidR="00585DA9" w:rsidRPr="006B6F99" w:rsidRDefault="006B6F99" w:rsidP="006B6F99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2" w:name="_Ref102699485"/>
      <w:r w:rsidRPr="006B6F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6F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6F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6F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6B6F9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6B6F99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2"/>
      <w:r w:rsidRPr="006B6F99">
        <w:rPr>
          <w:i w:val="0"/>
          <w:iCs w:val="0"/>
          <w:color w:val="000000" w:themeColor="text1"/>
          <w:sz w:val="28"/>
          <w:szCs w:val="28"/>
        </w:rPr>
        <w:t xml:space="preserve"> - A</w:t>
      </w:r>
      <w:r w:rsidRPr="006B6F99">
        <w:rPr>
          <w:i w:val="0"/>
          <w:iCs w:val="0"/>
          <w:color w:val="000000" w:themeColor="text1"/>
          <w:sz w:val="28"/>
          <w:szCs w:val="28"/>
          <w:lang w:val="en-US"/>
        </w:rPr>
        <w:t xml:space="preserve">PI </w:t>
      </w:r>
      <w:r w:rsidRPr="006B6F99">
        <w:rPr>
          <w:i w:val="0"/>
          <w:iCs w:val="0"/>
          <w:color w:val="000000" w:themeColor="text1"/>
          <w:sz w:val="28"/>
          <w:szCs w:val="28"/>
        </w:rPr>
        <w:t>серверной части</w:t>
      </w:r>
    </w:p>
    <w:p w14:paraId="182E1034" w14:textId="4E4F562C" w:rsidR="00614FB1" w:rsidRDefault="00614FB1" w:rsidP="00614FB1">
      <w:pPr>
        <w:pStyle w:val="2"/>
        <w:numPr>
          <w:ilvl w:val="1"/>
          <w:numId w:val="14"/>
        </w:numPr>
        <w:spacing w:line="360" w:lineRule="auto"/>
        <w:rPr>
          <w:lang w:val="en-US"/>
        </w:rPr>
      </w:pPr>
      <w:r>
        <w:lastRenderedPageBreak/>
        <w:t xml:space="preserve">Проектирование </w:t>
      </w:r>
      <w:r>
        <w:rPr>
          <w:lang w:val="en-US"/>
        </w:rPr>
        <w:t>т</w:t>
      </w:r>
      <w:proofErr w:type="spellStart"/>
      <w:r>
        <w:t>естовой</w:t>
      </w:r>
      <w:proofErr w:type="spellEnd"/>
      <w:r>
        <w:t xml:space="preserve"> базы данных</w:t>
      </w:r>
    </w:p>
    <w:p w14:paraId="41A00031" w14:textId="32341F5C" w:rsidR="00F954B0" w:rsidRDefault="00F954B0" w:rsidP="00F954B0">
      <w:pPr>
        <w:spacing w:line="360" w:lineRule="auto"/>
      </w:pPr>
    </w:p>
    <w:p w14:paraId="14A3D1CF" w14:textId="6BB4AD51" w:rsidR="00F954B0" w:rsidRDefault="00F954B0" w:rsidP="00F954B0">
      <w:pPr>
        <w:spacing w:line="360" w:lineRule="auto"/>
      </w:pPr>
    </w:p>
    <w:p w14:paraId="0D69E255" w14:textId="321C8B8E" w:rsidR="00F954B0" w:rsidRDefault="00F954B0" w:rsidP="00F954B0">
      <w:pPr>
        <w:spacing w:line="360" w:lineRule="auto"/>
      </w:pPr>
    </w:p>
    <w:p w14:paraId="0C2294AA" w14:textId="25ADFB93" w:rsidR="00F954B0" w:rsidRDefault="00F954B0" w:rsidP="00F954B0">
      <w:pPr>
        <w:spacing w:line="360" w:lineRule="auto"/>
      </w:pPr>
    </w:p>
    <w:p w14:paraId="1E990AA0" w14:textId="703955E4" w:rsidR="00F954B0" w:rsidRDefault="00F954B0" w:rsidP="00F954B0">
      <w:pPr>
        <w:spacing w:line="360" w:lineRule="auto"/>
      </w:pPr>
    </w:p>
    <w:p w14:paraId="62A10DC1" w14:textId="57997DC1" w:rsidR="00F954B0" w:rsidRDefault="00F954B0" w:rsidP="00F954B0">
      <w:pPr>
        <w:spacing w:line="360" w:lineRule="auto"/>
      </w:pPr>
    </w:p>
    <w:p w14:paraId="59316A35" w14:textId="49A61D34" w:rsidR="00F954B0" w:rsidRDefault="00F954B0" w:rsidP="00F954B0">
      <w:pPr>
        <w:spacing w:line="360" w:lineRule="auto"/>
      </w:pPr>
    </w:p>
    <w:p w14:paraId="04BB1E60" w14:textId="1988EB1F" w:rsidR="003013D7" w:rsidRDefault="003013D7" w:rsidP="00F954B0">
      <w:pPr>
        <w:spacing w:line="360" w:lineRule="auto"/>
      </w:pPr>
    </w:p>
    <w:p w14:paraId="34B0B81D" w14:textId="7A93FEAF" w:rsidR="003013D7" w:rsidRDefault="003013D7" w:rsidP="00F954B0">
      <w:pPr>
        <w:spacing w:line="360" w:lineRule="auto"/>
      </w:pPr>
    </w:p>
    <w:p w14:paraId="1A9E6AB9" w14:textId="4A710B74" w:rsidR="003013D7" w:rsidRDefault="003013D7" w:rsidP="00F954B0">
      <w:pPr>
        <w:spacing w:line="360" w:lineRule="auto"/>
      </w:pPr>
    </w:p>
    <w:p w14:paraId="6DD14F95" w14:textId="7F1FA941" w:rsidR="003013D7" w:rsidRDefault="003013D7" w:rsidP="00F954B0">
      <w:pPr>
        <w:spacing w:line="360" w:lineRule="auto"/>
      </w:pPr>
    </w:p>
    <w:p w14:paraId="7CAD19D2" w14:textId="79CB1E2A" w:rsidR="003A7E4C" w:rsidRDefault="003A7E4C" w:rsidP="00F954B0">
      <w:pPr>
        <w:spacing w:line="360" w:lineRule="auto"/>
      </w:pPr>
    </w:p>
    <w:p w14:paraId="005129F9" w14:textId="44C3DA8C" w:rsidR="007D7360" w:rsidRDefault="007D7360" w:rsidP="00F954B0">
      <w:pPr>
        <w:spacing w:line="360" w:lineRule="auto"/>
      </w:pPr>
    </w:p>
    <w:p w14:paraId="28A40354" w14:textId="372086E8" w:rsidR="007D7360" w:rsidRDefault="007D7360" w:rsidP="00F954B0">
      <w:pPr>
        <w:spacing w:line="360" w:lineRule="auto"/>
      </w:pPr>
    </w:p>
    <w:p w14:paraId="75E44081" w14:textId="508B86FA" w:rsidR="007D7360" w:rsidRDefault="007D7360" w:rsidP="00F954B0">
      <w:pPr>
        <w:spacing w:line="360" w:lineRule="auto"/>
      </w:pPr>
    </w:p>
    <w:p w14:paraId="13C6173D" w14:textId="317640A6" w:rsidR="007D7360" w:rsidRDefault="007D7360" w:rsidP="00F954B0">
      <w:pPr>
        <w:spacing w:line="360" w:lineRule="auto"/>
      </w:pPr>
    </w:p>
    <w:p w14:paraId="209AF0B4" w14:textId="7310FF68" w:rsidR="007D7360" w:rsidRDefault="007D7360" w:rsidP="00F954B0">
      <w:pPr>
        <w:spacing w:line="360" w:lineRule="auto"/>
      </w:pPr>
    </w:p>
    <w:p w14:paraId="6E2326B3" w14:textId="55908CD9" w:rsidR="007D7360" w:rsidRDefault="007D7360" w:rsidP="00F954B0">
      <w:pPr>
        <w:spacing w:line="360" w:lineRule="auto"/>
      </w:pPr>
    </w:p>
    <w:p w14:paraId="2578495C" w14:textId="12A310D0" w:rsidR="007D7360" w:rsidRDefault="007D7360" w:rsidP="00F954B0">
      <w:pPr>
        <w:spacing w:line="360" w:lineRule="auto"/>
      </w:pPr>
    </w:p>
    <w:p w14:paraId="14C8AC7E" w14:textId="718E28B3" w:rsidR="007D7360" w:rsidRDefault="007D7360" w:rsidP="00F954B0">
      <w:pPr>
        <w:spacing w:line="360" w:lineRule="auto"/>
      </w:pPr>
    </w:p>
    <w:p w14:paraId="75BC4D71" w14:textId="53F3CFFA" w:rsidR="007D7360" w:rsidRDefault="007D7360" w:rsidP="00F954B0">
      <w:pPr>
        <w:spacing w:line="360" w:lineRule="auto"/>
      </w:pPr>
    </w:p>
    <w:p w14:paraId="4B7E8143" w14:textId="4F31C034" w:rsidR="007D7360" w:rsidRDefault="007D7360" w:rsidP="00F954B0">
      <w:pPr>
        <w:spacing w:line="360" w:lineRule="auto"/>
      </w:pPr>
    </w:p>
    <w:p w14:paraId="42A77510" w14:textId="2D42CF6A" w:rsidR="007D7360" w:rsidRDefault="007D7360" w:rsidP="00F954B0">
      <w:pPr>
        <w:spacing w:line="360" w:lineRule="auto"/>
      </w:pPr>
    </w:p>
    <w:p w14:paraId="771BDEDC" w14:textId="03419776" w:rsidR="007D7360" w:rsidRDefault="007D7360" w:rsidP="00F954B0">
      <w:pPr>
        <w:spacing w:line="360" w:lineRule="auto"/>
      </w:pPr>
    </w:p>
    <w:p w14:paraId="065C2EF6" w14:textId="1982437A" w:rsidR="007D7360" w:rsidRDefault="007D7360" w:rsidP="00F954B0">
      <w:pPr>
        <w:spacing w:line="360" w:lineRule="auto"/>
      </w:pPr>
    </w:p>
    <w:p w14:paraId="35635AF4" w14:textId="3FA523B6" w:rsidR="007D7360" w:rsidRDefault="007D7360" w:rsidP="00F954B0">
      <w:pPr>
        <w:spacing w:line="360" w:lineRule="auto"/>
      </w:pPr>
    </w:p>
    <w:p w14:paraId="3D57CFD7" w14:textId="6CCD32F6" w:rsidR="007D7360" w:rsidRDefault="007D7360" w:rsidP="00F954B0">
      <w:pPr>
        <w:spacing w:line="360" w:lineRule="auto"/>
      </w:pPr>
    </w:p>
    <w:p w14:paraId="1728E8A0" w14:textId="17711346" w:rsidR="007D7360" w:rsidRDefault="007D7360" w:rsidP="00F954B0">
      <w:pPr>
        <w:spacing w:line="360" w:lineRule="auto"/>
      </w:pPr>
    </w:p>
    <w:p w14:paraId="67FD3367" w14:textId="77777777" w:rsidR="007D7360" w:rsidRDefault="007D7360" w:rsidP="00F954B0">
      <w:pPr>
        <w:spacing w:line="360" w:lineRule="auto"/>
      </w:pPr>
    </w:p>
    <w:p w14:paraId="24F5F38B" w14:textId="0C3754EF" w:rsidR="00F954B0" w:rsidRDefault="00F954B0" w:rsidP="00F954B0">
      <w:pPr>
        <w:pStyle w:val="10"/>
      </w:pPr>
      <w:r>
        <w:lastRenderedPageBreak/>
        <w:t>СПИСОК ИСТОЧНИКОВ</w:t>
      </w:r>
    </w:p>
    <w:p w14:paraId="56243A91" w14:textId="77777777" w:rsidR="008B0964" w:rsidRDefault="008B0964" w:rsidP="008B0964">
      <w:pPr>
        <w:spacing w:line="360" w:lineRule="auto"/>
      </w:pPr>
    </w:p>
    <w:p w14:paraId="2E8927BB" w14:textId="5D50EC80" w:rsidR="00F954B0" w:rsidRDefault="008B0964" w:rsidP="00F954B0">
      <w:pPr>
        <w:pStyle w:val="a3"/>
        <w:numPr>
          <w:ilvl w:val="0"/>
          <w:numId w:val="11"/>
        </w:numPr>
        <w:spacing w:line="360" w:lineRule="auto"/>
      </w:pPr>
      <w:r>
        <w:t>Международный</w:t>
      </w:r>
      <w:r w:rsidRPr="00E03F6F">
        <w:t xml:space="preserve"> </w:t>
      </w:r>
      <w:r>
        <w:t>стандарт</w:t>
      </w:r>
      <w:r w:rsidRPr="00E03F6F">
        <w:t xml:space="preserve"> </w:t>
      </w:r>
      <w:r w:rsidRPr="008B0964">
        <w:rPr>
          <w:lang w:val="en-US"/>
        </w:rPr>
        <w:t>I</w:t>
      </w:r>
      <w:r>
        <w:rPr>
          <w:lang w:val="en-US"/>
        </w:rPr>
        <w:t>SO</w:t>
      </w:r>
      <w:r w:rsidRPr="00E03F6F">
        <w:t>/</w:t>
      </w:r>
      <w:r>
        <w:rPr>
          <w:lang w:val="en-US"/>
        </w:rPr>
        <w:t>IEC</w:t>
      </w:r>
      <w:r w:rsidRPr="00E03F6F">
        <w:t xml:space="preserve"> 2382:2015 </w:t>
      </w:r>
      <w:r>
        <w:rPr>
          <w:lang w:val="en-US"/>
        </w:rPr>
        <w:t>Information</w:t>
      </w:r>
      <w:r w:rsidRPr="00E03F6F">
        <w:t xml:space="preserve"> </w:t>
      </w:r>
      <w:r>
        <w:rPr>
          <w:lang w:val="en-US"/>
        </w:rPr>
        <w:t>technology</w:t>
      </w:r>
      <w:r w:rsidRPr="00E03F6F">
        <w:t xml:space="preserve"> </w:t>
      </w:r>
      <w:r w:rsidR="00E03F6F" w:rsidRPr="00E03F6F">
        <w:t>–</w:t>
      </w:r>
      <w:r w:rsidRPr="00E03F6F">
        <w:t xml:space="preserve"> </w:t>
      </w:r>
      <w:r>
        <w:rPr>
          <w:lang w:val="en-US"/>
        </w:rPr>
        <w:t>Voc</w:t>
      </w:r>
      <w:r w:rsidR="00E03F6F">
        <w:rPr>
          <w:lang w:val="en-US"/>
        </w:rPr>
        <w:t>abulary</w:t>
      </w:r>
      <w:r w:rsidR="00E03F6F" w:rsidRPr="00E03F6F">
        <w:t xml:space="preserve"> [Э</w:t>
      </w:r>
      <w:r w:rsidR="00E03F6F">
        <w:t>лектронный ресурс</w:t>
      </w:r>
      <w:r w:rsidR="00E03F6F" w:rsidRPr="00E03F6F">
        <w:t>]</w:t>
      </w:r>
      <w:r w:rsidR="00E03F6F">
        <w:t xml:space="preserve"> – U</w:t>
      </w:r>
      <w:r w:rsidR="00E03F6F">
        <w:rPr>
          <w:lang w:val="en-US"/>
        </w:rPr>
        <w:t>RL</w:t>
      </w:r>
      <w:r w:rsidR="00E03F6F" w:rsidRPr="00E03F6F">
        <w:t xml:space="preserve">: </w:t>
      </w:r>
      <w:hyperlink r:id="rId20" w:history="1">
        <w:r w:rsidR="00E03F6F" w:rsidRPr="00667409">
          <w:rPr>
            <w:rStyle w:val="a9"/>
          </w:rPr>
          <w:t>https://www.iso.org/obp/ui/#iso:std:iso-iec:2382:ed-1:v1:en</w:t>
        </w:r>
      </w:hyperlink>
      <w:r w:rsidR="00E03F6F" w:rsidRPr="00E03F6F">
        <w:t xml:space="preserve">. </w:t>
      </w:r>
      <w:r w:rsidR="00E03F6F">
        <w:t>–</w:t>
      </w:r>
      <w:r w:rsidR="00E03F6F" w:rsidRPr="00E03F6F">
        <w:t xml:space="preserve"> </w:t>
      </w:r>
      <w:r w:rsidR="00E03F6F">
        <w:t xml:space="preserve">Режим доступа: свободный. </w:t>
      </w:r>
      <w:r w:rsidR="00E03F6F">
        <w:t>–</w:t>
      </w:r>
      <w:r w:rsidR="00E03F6F">
        <w:t xml:space="preserve"> Дата обращения</w:t>
      </w:r>
      <w:r w:rsidR="00E03F6F" w:rsidRPr="00E03F6F">
        <w:t xml:space="preserve">: </w:t>
      </w:r>
      <w:r w:rsidR="00E03F6F">
        <w:t>02.</w:t>
      </w:r>
      <w:r w:rsidR="00E03F6F" w:rsidRPr="00E03F6F">
        <w:t>05.2022</w:t>
      </w:r>
      <w:r w:rsidR="003704C7" w:rsidRPr="003704C7">
        <w:t>.</w:t>
      </w:r>
    </w:p>
    <w:p w14:paraId="0378DBD9" w14:textId="4533E054" w:rsidR="00834A2D" w:rsidRDefault="009C19E1" w:rsidP="00834A2D">
      <w:pPr>
        <w:pStyle w:val="a3"/>
        <w:numPr>
          <w:ilvl w:val="0"/>
          <w:numId w:val="11"/>
        </w:numPr>
        <w:spacing w:line="360" w:lineRule="auto"/>
      </w:pPr>
      <w:r>
        <w:t>Международный</w:t>
      </w:r>
      <w:r w:rsidRPr="00E03F6F">
        <w:t xml:space="preserve"> </w:t>
      </w:r>
      <w:r>
        <w:t>стандарт</w:t>
      </w:r>
      <w:r w:rsidRPr="00E03F6F">
        <w:t xml:space="preserve"> </w:t>
      </w:r>
      <w:r w:rsidRPr="008B0964">
        <w:rPr>
          <w:lang w:val="en-US"/>
        </w:rPr>
        <w:t>I</w:t>
      </w:r>
      <w:r>
        <w:rPr>
          <w:lang w:val="en-US"/>
        </w:rPr>
        <w:t>SO</w:t>
      </w:r>
      <w:r w:rsidRPr="00E03F6F">
        <w:t>/</w:t>
      </w:r>
      <w:r>
        <w:rPr>
          <w:lang w:val="en-US"/>
        </w:rPr>
        <w:t>IEC</w:t>
      </w:r>
      <w:r w:rsidRPr="00E03F6F">
        <w:t xml:space="preserve"> </w:t>
      </w:r>
      <w:r w:rsidR="00834A2D">
        <w:rPr>
          <w:lang w:val="en-US"/>
        </w:rPr>
        <w:t>TR</w:t>
      </w:r>
      <w:r w:rsidR="00834A2D" w:rsidRPr="00834A2D">
        <w:t xml:space="preserve"> 10032:2003</w:t>
      </w:r>
      <w:r w:rsidRPr="00E03F6F">
        <w:t xml:space="preserve"> </w:t>
      </w:r>
      <w:r w:rsidR="00834A2D">
        <w:rPr>
          <w:lang w:val="en-US"/>
        </w:rPr>
        <w:t>Reference</w:t>
      </w:r>
      <w:r w:rsidR="00834A2D" w:rsidRPr="00834A2D">
        <w:t xml:space="preserve"> </w:t>
      </w:r>
      <w:r w:rsidR="00834A2D">
        <w:rPr>
          <w:lang w:val="en-US"/>
        </w:rPr>
        <w:t>Model</w:t>
      </w:r>
      <w:r w:rsidR="00834A2D" w:rsidRPr="00834A2D">
        <w:t xml:space="preserve"> </w:t>
      </w:r>
      <w:r w:rsidR="00834A2D">
        <w:rPr>
          <w:lang w:val="en-US"/>
        </w:rPr>
        <w:t>of</w:t>
      </w:r>
      <w:r w:rsidR="00834A2D" w:rsidRPr="00834A2D">
        <w:t xml:space="preserve"> </w:t>
      </w:r>
      <w:r w:rsidR="00834A2D">
        <w:rPr>
          <w:lang w:val="en-US"/>
        </w:rPr>
        <w:t>Data</w:t>
      </w:r>
      <w:r w:rsidR="00834A2D" w:rsidRPr="00834A2D">
        <w:t xml:space="preserve"> </w:t>
      </w:r>
      <w:proofErr w:type="spellStart"/>
      <w:r w:rsidR="00834A2D">
        <w:rPr>
          <w:lang w:val="en-US"/>
        </w:rPr>
        <w:t>Managment</w:t>
      </w:r>
      <w:proofErr w:type="spellEnd"/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21" w:history="1">
        <w:r w:rsidR="00834A2D" w:rsidRPr="00667409">
          <w:rPr>
            <w:rStyle w:val="a9"/>
          </w:rPr>
          <w:t>https://www.iso.</w:t>
        </w:r>
        <w:r w:rsidR="00834A2D" w:rsidRPr="00667409">
          <w:rPr>
            <w:rStyle w:val="a9"/>
          </w:rPr>
          <w:t>o</w:t>
        </w:r>
        <w:r w:rsidR="00834A2D" w:rsidRPr="00667409">
          <w:rPr>
            <w:rStyle w:val="a9"/>
          </w:rPr>
          <w:t>rg/standard/38607.html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02.</w:t>
      </w:r>
      <w:r w:rsidRPr="00E03F6F">
        <w:t>05.2022</w:t>
      </w:r>
      <w:r w:rsidRPr="003704C7">
        <w:t>.</w:t>
      </w:r>
    </w:p>
    <w:p w14:paraId="09910E7D" w14:textId="5A7D2BB7" w:rsidR="00834A2D" w:rsidRDefault="00834A2D" w:rsidP="00834A2D">
      <w:pPr>
        <w:pStyle w:val="a3"/>
        <w:numPr>
          <w:ilvl w:val="0"/>
          <w:numId w:val="11"/>
        </w:numPr>
        <w:spacing w:line="360" w:lineRule="auto"/>
      </w:pPr>
      <w:r>
        <w:t>Статистика использования СУБД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22" w:history="1">
        <w:r w:rsidRPr="00667409">
          <w:rPr>
            <w:rStyle w:val="a9"/>
          </w:rPr>
          <w:t>https://db-e</w:t>
        </w:r>
        <w:r w:rsidRPr="00667409">
          <w:rPr>
            <w:rStyle w:val="a9"/>
          </w:rPr>
          <w:t>n</w:t>
        </w:r>
        <w:r w:rsidRPr="00667409">
          <w:rPr>
            <w:rStyle w:val="a9"/>
          </w:rPr>
          <w:t>gi</w:t>
        </w:r>
        <w:r w:rsidRPr="00667409">
          <w:rPr>
            <w:rStyle w:val="a9"/>
          </w:rPr>
          <w:t>n</w:t>
        </w:r>
        <w:r w:rsidRPr="00667409">
          <w:rPr>
            <w:rStyle w:val="a9"/>
          </w:rPr>
          <w:t>es.com/en/ranking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>
        <w:t>1</w:t>
      </w:r>
      <w:r>
        <w:t>.</w:t>
      </w:r>
      <w:r w:rsidRPr="00E03F6F">
        <w:t>05.2022</w:t>
      </w:r>
      <w:r w:rsidRPr="003704C7">
        <w:t>.</w:t>
      </w:r>
    </w:p>
    <w:p w14:paraId="78D51041" w14:textId="36F4092E" w:rsidR="005D627E" w:rsidRDefault="005D627E" w:rsidP="005D627E">
      <w:pPr>
        <w:pStyle w:val="a3"/>
        <w:numPr>
          <w:ilvl w:val="0"/>
          <w:numId w:val="11"/>
        </w:numPr>
        <w:spacing w:line="360" w:lineRule="auto"/>
      </w:pPr>
      <w:r>
        <w:t>Цена н</w:t>
      </w:r>
      <w:r w:rsidRPr="005D627E">
        <w:t>а</w:t>
      </w:r>
      <w:r>
        <w:t xml:space="preserve"> редакции СУБД </w:t>
      </w:r>
      <w:r>
        <w:rPr>
          <w:lang w:val="en-US"/>
        </w:rPr>
        <w:t>Oracle</w:t>
      </w:r>
      <w:r>
        <w:t xml:space="preserve"> </w:t>
      </w:r>
      <w:r>
        <w:rPr>
          <w:lang w:val="en-US"/>
        </w:rPr>
        <w:t>Database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23" w:history="1">
        <w:r w:rsidRPr="00667409">
          <w:rPr>
            <w:rStyle w:val="a9"/>
          </w:rPr>
          <w:t>https://www</w:t>
        </w:r>
        <w:r w:rsidRPr="00667409">
          <w:rPr>
            <w:rStyle w:val="a9"/>
          </w:rPr>
          <w:t>.</w:t>
        </w:r>
        <w:r w:rsidRPr="00667409">
          <w:rPr>
            <w:rStyle w:val="a9"/>
          </w:rPr>
          <w:t>oracle.com/assets/technology-price-list-070617.pdf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01.</w:t>
      </w:r>
      <w:r w:rsidRPr="00E03F6F">
        <w:t>05.2022</w:t>
      </w:r>
      <w:r w:rsidRPr="003704C7">
        <w:t>.</w:t>
      </w:r>
    </w:p>
    <w:p w14:paraId="40DD8825" w14:textId="4D62AD57" w:rsidR="00D62BF8" w:rsidRDefault="00D62BF8" w:rsidP="00D62BF8">
      <w:pPr>
        <w:pStyle w:val="a3"/>
        <w:numPr>
          <w:ilvl w:val="0"/>
          <w:numId w:val="11"/>
        </w:numPr>
        <w:spacing w:line="360" w:lineRule="auto"/>
      </w:pPr>
      <w:r>
        <w:t>История J</w:t>
      </w:r>
      <w:r>
        <w:rPr>
          <w:lang w:val="en-US"/>
        </w:rPr>
        <w:t>ava</w:t>
      </w:r>
      <w:r>
        <w:t xml:space="preserve"> от </w:t>
      </w:r>
      <w:r>
        <w:rPr>
          <w:lang w:val="en-US"/>
        </w:rPr>
        <w:t>Oracle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24" w:history="1">
        <w:r w:rsidR="00433A39" w:rsidRPr="00667409">
          <w:rPr>
            <w:rStyle w:val="a9"/>
          </w:rPr>
          <w:t>https://www.</w:t>
        </w:r>
        <w:r w:rsidR="00433A39" w:rsidRPr="00667409">
          <w:rPr>
            <w:rStyle w:val="a9"/>
          </w:rPr>
          <w:t>o</w:t>
        </w:r>
        <w:r w:rsidR="00433A39" w:rsidRPr="00667409">
          <w:rPr>
            <w:rStyle w:val="a9"/>
          </w:rPr>
          <w:t>racle.com/java/moved-by-java/timeline/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 w:rsidR="00433A39" w:rsidRPr="00433A39">
        <w:t>3</w:t>
      </w:r>
      <w:r>
        <w:t>.</w:t>
      </w:r>
      <w:r w:rsidRPr="00E03F6F">
        <w:t>05.2022</w:t>
      </w:r>
      <w:r w:rsidRPr="003704C7">
        <w:t>.</w:t>
      </w:r>
    </w:p>
    <w:p w14:paraId="7231C7F6" w14:textId="2CFF0BA6" w:rsidR="00834A2D" w:rsidRDefault="00E52FF9" w:rsidP="002A2571">
      <w:pPr>
        <w:pStyle w:val="a3"/>
        <w:numPr>
          <w:ilvl w:val="0"/>
          <w:numId w:val="11"/>
        </w:numPr>
        <w:spacing w:line="360" w:lineRule="auto"/>
      </w:pPr>
      <w:r>
        <w:t>Статистика использования языков программирования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25" w:history="1">
        <w:r w:rsidR="00AB25B2" w:rsidRPr="00667409">
          <w:rPr>
            <w:rStyle w:val="a9"/>
          </w:rPr>
          <w:t>https</w:t>
        </w:r>
        <w:r w:rsidR="00AB25B2" w:rsidRPr="00667409">
          <w:rPr>
            <w:rStyle w:val="a9"/>
          </w:rPr>
          <w:t>:</w:t>
        </w:r>
        <w:r w:rsidR="00AB25B2" w:rsidRPr="00667409">
          <w:rPr>
            <w:rStyle w:val="a9"/>
          </w:rPr>
          <w:t>//www.tiobe.com/tiobe-index/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 w:rsidRPr="00433A39">
        <w:t>3</w:t>
      </w:r>
      <w:r>
        <w:t>.</w:t>
      </w:r>
      <w:r w:rsidRPr="00E03F6F">
        <w:t>05.2022</w:t>
      </w:r>
      <w:r w:rsidRPr="003704C7">
        <w:t>.</w:t>
      </w:r>
    </w:p>
    <w:p w14:paraId="61E4BE99" w14:textId="5016D0D3" w:rsidR="00263F51" w:rsidRPr="00E03F6F" w:rsidRDefault="00263F51" w:rsidP="00263F51">
      <w:pPr>
        <w:pStyle w:val="a3"/>
        <w:numPr>
          <w:ilvl w:val="0"/>
          <w:numId w:val="11"/>
        </w:numPr>
        <w:spacing w:line="360" w:lineRule="auto"/>
      </w:pPr>
      <w:r>
        <w:t>Описание компонентов B</w:t>
      </w:r>
      <w:r>
        <w:rPr>
          <w:lang w:val="en-US"/>
        </w:rPr>
        <w:t>PMN</w:t>
      </w:r>
      <w:r w:rsidRPr="00263F51">
        <w:t xml:space="preserve"> н</w:t>
      </w:r>
      <w:r>
        <w:t>а русском языке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26" w:history="1">
        <w:r w:rsidRPr="00667409">
          <w:rPr>
            <w:rStyle w:val="a9"/>
          </w:rPr>
          <w:t>https://habr.com/ru/company/trinion/blog/331254/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>
        <w:t>5</w:t>
      </w:r>
      <w:r>
        <w:t>.</w:t>
      </w:r>
      <w:r w:rsidRPr="00E03F6F">
        <w:t>05.2022</w:t>
      </w:r>
      <w:r w:rsidRPr="003704C7">
        <w:t>.</w:t>
      </w:r>
    </w:p>
    <w:p w14:paraId="2961FA76" w14:textId="672CDD60" w:rsidR="00EC4FF0" w:rsidRPr="00E03F6F" w:rsidRDefault="00EC4FF0" w:rsidP="00EC4FF0">
      <w:pPr>
        <w:pStyle w:val="a3"/>
        <w:numPr>
          <w:ilvl w:val="0"/>
          <w:numId w:val="11"/>
        </w:numPr>
        <w:spacing w:line="360" w:lineRule="auto"/>
      </w:pPr>
      <w:r>
        <w:t xml:space="preserve">Правила спецификации </w:t>
      </w:r>
      <w:proofErr w:type="spellStart"/>
      <w:r>
        <w:rPr>
          <w:lang w:val="en-US"/>
        </w:rPr>
        <w:t>OpenAPI</w:t>
      </w:r>
      <w:proofErr w:type="spellEnd"/>
      <w:r w:rsidRPr="00EC4FF0">
        <w:t xml:space="preserve"> 3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27" w:history="1">
        <w:r w:rsidRPr="00667409">
          <w:rPr>
            <w:rStyle w:val="a9"/>
          </w:rPr>
          <w:t>https://swagger.io/specification/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 w:rsidR="009A6EE3" w:rsidRPr="009A6EE3">
        <w:t>6</w:t>
      </w:r>
      <w:r>
        <w:t>.</w:t>
      </w:r>
      <w:r w:rsidRPr="00E03F6F">
        <w:t>05.2022</w:t>
      </w:r>
      <w:r w:rsidRPr="003704C7">
        <w:t>.</w:t>
      </w:r>
    </w:p>
    <w:p w14:paraId="4F6E9F5E" w14:textId="77777777" w:rsidR="00263F51" w:rsidRPr="00E03F6F" w:rsidRDefault="00263F51" w:rsidP="002A2571">
      <w:pPr>
        <w:pStyle w:val="a3"/>
        <w:numPr>
          <w:ilvl w:val="0"/>
          <w:numId w:val="11"/>
        </w:numPr>
        <w:spacing w:line="360" w:lineRule="auto"/>
      </w:pPr>
    </w:p>
    <w:sectPr w:rsidR="00263F51" w:rsidRPr="00E03F6F">
      <w:footerReference w:type="even" r:id="rId28"/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D8041" w14:textId="77777777" w:rsidR="00D26463" w:rsidRDefault="00D26463" w:rsidP="00C65E7D">
      <w:r>
        <w:separator/>
      </w:r>
    </w:p>
  </w:endnote>
  <w:endnote w:type="continuationSeparator" w:id="0">
    <w:p w14:paraId="5506D547" w14:textId="77777777" w:rsidR="00D26463" w:rsidRDefault="00D26463" w:rsidP="00C65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panose1 w:val="00000000000000000000"/>
    <w:charset w:val="00"/>
    <w:family w:val="auto"/>
    <w:pitch w:val="variable"/>
    <w:sig w:usb0="80000207" w:usb1="00000001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17667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244CB890" w14:textId="7E8A1D02" w:rsidR="00C65E7D" w:rsidRDefault="00C65E7D" w:rsidP="00D04A59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D02399E" w14:textId="77777777" w:rsidR="00C65E7D" w:rsidRDefault="00C65E7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  <w:rFonts w:cs="Times New Roman"/>
        <w:szCs w:val="28"/>
      </w:rPr>
      <w:id w:val="985976015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24A33B7" w14:textId="05916AF6" w:rsidR="00C65E7D" w:rsidRPr="00C65E7D" w:rsidRDefault="00C65E7D" w:rsidP="00D04A59">
        <w:pPr>
          <w:pStyle w:val="a6"/>
          <w:framePr w:wrap="none" w:vAnchor="text" w:hAnchor="margin" w:xAlign="center" w:y="1"/>
          <w:rPr>
            <w:rStyle w:val="a8"/>
            <w:rFonts w:cs="Times New Roman"/>
            <w:szCs w:val="28"/>
          </w:rPr>
        </w:pPr>
        <w:r w:rsidRPr="00C65E7D">
          <w:rPr>
            <w:rStyle w:val="a8"/>
            <w:rFonts w:cs="Times New Roman"/>
            <w:szCs w:val="28"/>
          </w:rPr>
          <w:fldChar w:fldCharType="begin"/>
        </w:r>
        <w:r w:rsidRPr="00C65E7D">
          <w:rPr>
            <w:rStyle w:val="a8"/>
            <w:rFonts w:cs="Times New Roman"/>
            <w:szCs w:val="28"/>
          </w:rPr>
          <w:instrText xml:space="preserve"> PAGE </w:instrText>
        </w:r>
        <w:r w:rsidRPr="00C65E7D">
          <w:rPr>
            <w:rStyle w:val="a8"/>
            <w:rFonts w:cs="Times New Roman"/>
            <w:szCs w:val="28"/>
          </w:rPr>
          <w:fldChar w:fldCharType="separate"/>
        </w:r>
        <w:r w:rsidRPr="00C65E7D">
          <w:rPr>
            <w:rStyle w:val="a8"/>
            <w:rFonts w:cs="Times New Roman"/>
            <w:noProof/>
            <w:szCs w:val="28"/>
          </w:rPr>
          <w:t>2</w:t>
        </w:r>
        <w:r w:rsidRPr="00C65E7D">
          <w:rPr>
            <w:rStyle w:val="a8"/>
            <w:rFonts w:cs="Times New Roman"/>
            <w:szCs w:val="28"/>
          </w:rPr>
          <w:fldChar w:fldCharType="end"/>
        </w:r>
      </w:p>
    </w:sdtContent>
  </w:sdt>
  <w:p w14:paraId="4F848387" w14:textId="77777777" w:rsidR="00C65E7D" w:rsidRDefault="00C65E7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75AC1" w14:textId="77777777" w:rsidR="00D26463" w:rsidRDefault="00D26463" w:rsidP="00C65E7D">
      <w:r>
        <w:separator/>
      </w:r>
    </w:p>
  </w:footnote>
  <w:footnote w:type="continuationSeparator" w:id="0">
    <w:p w14:paraId="1FB77A58" w14:textId="77777777" w:rsidR="00D26463" w:rsidRDefault="00D26463" w:rsidP="00C65E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3FD5"/>
    <w:multiLevelType w:val="hybridMultilevel"/>
    <w:tmpl w:val="F2148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E5149"/>
    <w:multiLevelType w:val="hybridMultilevel"/>
    <w:tmpl w:val="8200B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C3C0F"/>
    <w:multiLevelType w:val="multilevel"/>
    <w:tmpl w:val="51385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7DA7D9D"/>
    <w:multiLevelType w:val="hybridMultilevel"/>
    <w:tmpl w:val="2CE0D4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634C79"/>
    <w:multiLevelType w:val="hybridMultilevel"/>
    <w:tmpl w:val="E09699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2F6CE9"/>
    <w:multiLevelType w:val="multilevel"/>
    <w:tmpl w:val="51385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ED92324"/>
    <w:multiLevelType w:val="hybridMultilevel"/>
    <w:tmpl w:val="D9B486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E67FE6"/>
    <w:multiLevelType w:val="multilevel"/>
    <w:tmpl w:val="4E768C0C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B551F1"/>
    <w:multiLevelType w:val="hybridMultilevel"/>
    <w:tmpl w:val="28106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E03B46"/>
    <w:multiLevelType w:val="multilevel"/>
    <w:tmpl w:val="739ED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9816F4B"/>
    <w:multiLevelType w:val="hybridMultilevel"/>
    <w:tmpl w:val="4D9EFE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A50CEC"/>
    <w:multiLevelType w:val="hybridMultilevel"/>
    <w:tmpl w:val="8C2E697E"/>
    <w:lvl w:ilvl="0" w:tplc="51B4CC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B5F5825"/>
    <w:multiLevelType w:val="multilevel"/>
    <w:tmpl w:val="7DC0D0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40D6C30"/>
    <w:multiLevelType w:val="hybridMultilevel"/>
    <w:tmpl w:val="75E67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9"/>
  </w:num>
  <w:num w:numId="4">
    <w:abstractNumId w:val="3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6"/>
  </w:num>
  <w:num w:numId="10">
    <w:abstractNumId w:val="13"/>
  </w:num>
  <w:num w:numId="11">
    <w:abstractNumId w:val="0"/>
  </w:num>
  <w:num w:numId="12">
    <w:abstractNumId w:val="7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425"/>
    <w:rsid w:val="00000E56"/>
    <w:rsid w:val="0000448C"/>
    <w:rsid w:val="00034BF8"/>
    <w:rsid w:val="00043B1A"/>
    <w:rsid w:val="000664C7"/>
    <w:rsid w:val="00080DD5"/>
    <w:rsid w:val="00082E45"/>
    <w:rsid w:val="000839F4"/>
    <w:rsid w:val="00086155"/>
    <w:rsid w:val="00093C5A"/>
    <w:rsid w:val="000A0FC8"/>
    <w:rsid w:val="000A7B95"/>
    <w:rsid w:val="000C2E55"/>
    <w:rsid w:val="000D14DE"/>
    <w:rsid w:val="000E7F45"/>
    <w:rsid w:val="00102BAF"/>
    <w:rsid w:val="00110049"/>
    <w:rsid w:val="00116A8A"/>
    <w:rsid w:val="00144664"/>
    <w:rsid w:val="0015504D"/>
    <w:rsid w:val="00155563"/>
    <w:rsid w:val="00155BD8"/>
    <w:rsid w:val="00167C9E"/>
    <w:rsid w:val="00196CBD"/>
    <w:rsid w:val="001A1DEC"/>
    <w:rsid w:val="001A610A"/>
    <w:rsid w:val="001B18A6"/>
    <w:rsid w:val="001C4BCA"/>
    <w:rsid w:val="001D4F80"/>
    <w:rsid w:val="001E0E0C"/>
    <w:rsid w:val="001E6C1F"/>
    <w:rsid w:val="001F264C"/>
    <w:rsid w:val="001F4005"/>
    <w:rsid w:val="001F7E06"/>
    <w:rsid w:val="002179B5"/>
    <w:rsid w:val="002234FB"/>
    <w:rsid w:val="0023037E"/>
    <w:rsid w:val="00245507"/>
    <w:rsid w:val="002522E9"/>
    <w:rsid w:val="00254E98"/>
    <w:rsid w:val="002611A6"/>
    <w:rsid w:val="00263F51"/>
    <w:rsid w:val="002A2571"/>
    <w:rsid w:val="002B75E2"/>
    <w:rsid w:val="002C2045"/>
    <w:rsid w:val="002D1025"/>
    <w:rsid w:val="003013D7"/>
    <w:rsid w:val="00305512"/>
    <w:rsid w:val="00307B4E"/>
    <w:rsid w:val="003226E2"/>
    <w:rsid w:val="00333CF4"/>
    <w:rsid w:val="0034151F"/>
    <w:rsid w:val="00365005"/>
    <w:rsid w:val="003704C7"/>
    <w:rsid w:val="00377C45"/>
    <w:rsid w:val="003840A3"/>
    <w:rsid w:val="00384A64"/>
    <w:rsid w:val="003862F3"/>
    <w:rsid w:val="003A7E4C"/>
    <w:rsid w:val="003B1459"/>
    <w:rsid w:val="003C7A6D"/>
    <w:rsid w:val="003D1B44"/>
    <w:rsid w:val="003D5939"/>
    <w:rsid w:val="003D695B"/>
    <w:rsid w:val="003E74CF"/>
    <w:rsid w:val="003F5DA2"/>
    <w:rsid w:val="004058ED"/>
    <w:rsid w:val="004105E3"/>
    <w:rsid w:val="00433A39"/>
    <w:rsid w:val="00450656"/>
    <w:rsid w:val="00451907"/>
    <w:rsid w:val="004630DC"/>
    <w:rsid w:val="004637F3"/>
    <w:rsid w:val="00465DA1"/>
    <w:rsid w:val="00471395"/>
    <w:rsid w:val="00473782"/>
    <w:rsid w:val="004818D8"/>
    <w:rsid w:val="00487205"/>
    <w:rsid w:val="00487AD4"/>
    <w:rsid w:val="00495636"/>
    <w:rsid w:val="00496BFA"/>
    <w:rsid w:val="004A4312"/>
    <w:rsid w:val="004A4FA2"/>
    <w:rsid w:val="004A6B4B"/>
    <w:rsid w:val="004B2C03"/>
    <w:rsid w:val="004C1EA7"/>
    <w:rsid w:val="004C6C04"/>
    <w:rsid w:val="004E7F0B"/>
    <w:rsid w:val="004F3680"/>
    <w:rsid w:val="004F7FB5"/>
    <w:rsid w:val="00533354"/>
    <w:rsid w:val="00541AEE"/>
    <w:rsid w:val="00584386"/>
    <w:rsid w:val="00585DA9"/>
    <w:rsid w:val="00587E36"/>
    <w:rsid w:val="005A1758"/>
    <w:rsid w:val="005A6D86"/>
    <w:rsid w:val="005B2B0E"/>
    <w:rsid w:val="005C3977"/>
    <w:rsid w:val="005C5FDF"/>
    <w:rsid w:val="005D3425"/>
    <w:rsid w:val="005D627E"/>
    <w:rsid w:val="005E1DBD"/>
    <w:rsid w:val="005E473E"/>
    <w:rsid w:val="005E74B9"/>
    <w:rsid w:val="00600862"/>
    <w:rsid w:val="006028D7"/>
    <w:rsid w:val="00606BBF"/>
    <w:rsid w:val="00611CFC"/>
    <w:rsid w:val="00614FB1"/>
    <w:rsid w:val="00631E10"/>
    <w:rsid w:val="006324A9"/>
    <w:rsid w:val="00635048"/>
    <w:rsid w:val="006373A3"/>
    <w:rsid w:val="00653247"/>
    <w:rsid w:val="00661FBF"/>
    <w:rsid w:val="006B08D9"/>
    <w:rsid w:val="006B6F99"/>
    <w:rsid w:val="006F732C"/>
    <w:rsid w:val="0070790C"/>
    <w:rsid w:val="0071663C"/>
    <w:rsid w:val="00717F83"/>
    <w:rsid w:val="007200C4"/>
    <w:rsid w:val="00737EB5"/>
    <w:rsid w:val="007508E0"/>
    <w:rsid w:val="00753D6A"/>
    <w:rsid w:val="007571EF"/>
    <w:rsid w:val="00773B91"/>
    <w:rsid w:val="007921BD"/>
    <w:rsid w:val="007B1CFD"/>
    <w:rsid w:val="007B36F5"/>
    <w:rsid w:val="007B60C2"/>
    <w:rsid w:val="007C73DA"/>
    <w:rsid w:val="007D4AF4"/>
    <w:rsid w:val="007D7360"/>
    <w:rsid w:val="007E44A8"/>
    <w:rsid w:val="007F7CF1"/>
    <w:rsid w:val="008044E6"/>
    <w:rsid w:val="008047BE"/>
    <w:rsid w:val="00805C0E"/>
    <w:rsid w:val="008069D2"/>
    <w:rsid w:val="00811BC1"/>
    <w:rsid w:val="0081201E"/>
    <w:rsid w:val="008151CA"/>
    <w:rsid w:val="00816910"/>
    <w:rsid w:val="00825921"/>
    <w:rsid w:val="00834A2D"/>
    <w:rsid w:val="00837DD2"/>
    <w:rsid w:val="0085293E"/>
    <w:rsid w:val="0085759C"/>
    <w:rsid w:val="0085778D"/>
    <w:rsid w:val="008579EE"/>
    <w:rsid w:val="008640A1"/>
    <w:rsid w:val="008B0964"/>
    <w:rsid w:val="008E6A48"/>
    <w:rsid w:val="008F42B0"/>
    <w:rsid w:val="008F616B"/>
    <w:rsid w:val="0090102E"/>
    <w:rsid w:val="00922B00"/>
    <w:rsid w:val="00922C23"/>
    <w:rsid w:val="0092303D"/>
    <w:rsid w:val="009241B8"/>
    <w:rsid w:val="009300D3"/>
    <w:rsid w:val="00932A8C"/>
    <w:rsid w:val="00940098"/>
    <w:rsid w:val="00961E31"/>
    <w:rsid w:val="0097303E"/>
    <w:rsid w:val="009818C3"/>
    <w:rsid w:val="009A1047"/>
    <w:rsid w:val="009A10E0"/>
    <w:rsid w:val="009A6EE3"/>
    <w:rsid w:val="009B02A6"/>
    <w:rsid w:val="009C19E1"/>
    <w:rsid w:val="009E0521"/>
    <w:rsid w:val="009F501E"/>
    <w:rsid w:val="009F5F34"/>
    <w:rsid w:val="00A0182D"/>
    <w:rsid w:val="00A01872"/>
    <w:rsid w:val="00A05DBC"/>
    <w:rsid w:val="00A1090C"/>
    <w:rsid w:val="00A41E6E"/>
    <w:rsid w:val="00A46618"/>
    <w:rsid w:val="00A47829"/>
    <w:rsid w:val="00A5048B"/>
    <w:rsid w:val="00A51CAE"/>
    <w:rsid w:val="00A65429"/>
    <w:rsid w:val="00A666EE"/>
    <w:rsid w:val="00A737AA"/>
    <w:rsid w:val="00A83D76"/>
    <w:rsid w:val="00A83FE6"/>
    <w:rsid w:val="00A85B13"/>
    <w:rsid w:val="00A87D98"/>
    <w:rsid w:val="00A905C3"/>
    <w:rsid w:val="00A945EC"/>
    <w:rsid w:val="00AA296C"/>
    <w:rsid w:val="00AA3F68"/>
    <w:rsid w:val="00AA51D1"/>
    <w:rsid w:val="00AB25B2"/>
    <w:rsid w:val="00AB7ABC"/>
    <w:rsid w:val="00AF7465"/>
    <w:rsid w:val="00B038FE"/>
    <w:rsid w:val="00B12633"/>
    <w:rsid w:val="00B36F37"/>
    <w:rsid w:val="00B5333D"/>
    <w:rsid w:val="00B53C02"/>
    <w:rsid w:val="00B6291D"/>
    <w:rsid w:val="00B701B8"/>
    <w:rsid w:val="00B77F16"/>
    <w:rsid w:val="00B80207"/>
    <w:rsid w:val="00B81681"/>
    <w:rsid w:val="00B83A8E"/>
    <w:rsid w:val="00B966F8"/>
    <w:rsid w:val="00BA08FB"/>
    <w:rsid w:val="00BA4125"/>
    <w:rsid w:val="00BA74ED"/>
    <w:rsid w:val="00BE7754"/>
    <w:rsid w:val="00BF37DD"/>
    <w:rsid w:val="00BF42CB"/>
    <w:rsid w:val="00C04E3E"/>
    <w:rsid w:val="00C12163"/>
    <w:rsid w:val="00C31B37"/>
    <w:rsid w:val="00C34C18"/>
    <w:rsid w:val="00C34C78"/>
    <w:rsid w:val="00C35525"/>
    <w:rsid w:val="00C43C73"/>
    <w:rsid w:val="00C54624"/>
    <w:rsid w:val="00C555BC"/>
    <w:rsid w:val="00C63DA4"/>
    <w:rsid w:val="00C65E7D"/>
    <w:rsid w:val="00C67624"/>
    <w:rsid w:val="00C84BEA"/>
    <w:rsid w:val="00C927BB"/>
    <w:rsid w:val="00CA6A79"/>
    <w:rsid w:val="00CB1EFF"/>
    <w:rsid w:val="00CE51A4"/>
    <w:rsid w:val="00D165B8"/>
    <w:rsid w:val="00D26463"/>
    <w:rsid w:val="00D41BC2"/>
    <w:rsid w:val="00D515CE"/>
    <w:rsid w:val="00D60806"/>
    <w:rsid w:val="00D62BF8"/>
    <w:rsid w:val="00D93A98"/>
    <w:rsid w:val="00D94F9C"/>
    <w:rsid w:val="00DB6535"/>
    <w:rsid w:val="00DD10E3"/>
    <w:rsid w:val="00DD38EB"/>
    <w:rsid w:val="00DE259B"/>
    <w:rsid w:val="00DE30BE"/>
    <w:rsid w:val="00E03F6F"/>
    <w:rsid w:val="00E07D67"/>
    <w:rsid w:val="00E12DDF"/>
    <w:rsid w:val="00E177F1"/>
    <w:rsid w:val="00E45609"/>
    <w:rsid w:val="00E52FF9"/>
    <w:rsid w:val="00E53DDB"/>
    <w:rsid w:val="00E639D5"/>
    <w:rsid w:val="00E70916"/>
    <w:rsid w:val="00E73920"/>
    <w:rsid w:val="00E92EF7"/>
    <w:rsid w:val="00E93AEB"/>
    <w:rsid w:val="00EA7D42"/>
    <w:rsid w:val="00EB14F5"/>
    <w:rsid w:val="00EB24F9"/>
    <w:rsid w:val="00EC4FF0"/>
    <w:rsid w:val="00ED1D00"/>
    <w:rsid w:val="00ED2F2A"/>
    <w:rsid w:val="00ED728F"/>
    <w:rsid w:val="00EE4B31"/>
    <w:rsid w:val="00EF057C"/>
    <w:rsid w:val="00EF5D04"/>
    <w:rsid w:val="00EF6303"/>
    <w:rsid w:val="00F11B83"/>
    <w:rsid w:val="00F13BE1"/>
    <w:rsid w:val="00F17A66"/>
    <w:rsid w:val="00F20605"/>
    <w:rsid w:val="00F26D56"/>
    <w:rsid w:val="00F26F3C"/>
    <w:rsid w:val="00F30B39"/>
    <w:rsid w:val="00F34C51"/>
    <w:rsid w:val="00F501C2"/>
    <w:rsid w:val="00F5436A"/>
    <w:rsid w:val="00F85CC4"/>
    <w:rsid w:val="00F863E8"/>
    <w:rsid w:val="00F86CBC"/>
    <w:rsid w:val="00F87339"/>
    <w:rsid w:val="00F954B0"/>
    <w:rsid w:val="00FA17EB"/>
    <w:rsid w:val="00FA653A"/>
    <w:rsid w:val="00FB4040"/>
    <w:rsid w:val="00FB60F0"/>
    <w:rsid w:val="00FC7B6A"/>
    <w:rsid w:val="00FD65EC"/>
    <w:rsid w:val="00FE0756"/>
    <w:rsid w:val="00FE3909"/>
    <w:rsid w:val="00FE4F6A"/>
    <w:rsid w:val="00FE62B5"/>
    <w:rsid w:val="00FF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C1D2B"/>
  <w15:chartTrackingRefBased/>
  <w15:docId w15:val="{6EB3F253-FA10-3F44-AD31-49A3EE67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459"/>
    <w:pPr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587E36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2633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E5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65E7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65E7D"/>
  </w:style>
  <w:style w:type="paragraph" w:styleId="a6">
    <w:name w:val="footer"/>
    <w:basedOn w:val="a"/>
    <w:link w:val="a7"/>
    <w:uiPriority w:val="99"/>
    <w:unhideWhenUsed/>
    <w:rsid w:val="00C65E7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65E7D"/>
  </w:style>
  <w:style w:type="character" w:styleId="a8">
    <w:name w:val="page number"/>
    <w:basedOn w:val="a0"/>
    <w:uiPriority w:val="99"/>
    <w:semiHidden/>
    <w:unhideWhenUsed/>
    <w:rsid w:val="00C65E7D"/>
  </w:style>
  <w:style w:type="character" w:customStyle="1" w:styleId="11">
    <w:name w:val="Заголовок 1 Знак"/>
    <w:basedOn w:val="a0"/>
    <w:link w:val="10"/>
    <w:uiPriority w:val="9"/>
    <w:rsid w:val="00587E3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a9">
    <w:name w:val="Hyperlink"/>
    <w:basedOn w:val="a0"/>
    <w:uiPriority w:val="99"/>
    <w:unhideWhenUsed/>
    <w:rsid w:val="009241B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12633"/>
    <w:rPr>
      <w:rFonts w:ascii="Times New Roman" w:eastAsiaTheme="majorEastAsia" w:hAnsi="Times New Roman" w:cstheme="majorBidi"/>
      <w:b/>
      <w:sz w:val="28"/>
      <w:szCs w:val="26"/>
    </w:rPr>
  </w:style>
  <w:style w:type="table" w:styleId="aa">
    <w:name w:val="Table Grid"/>
    <w:basedOn w:val="a1"/>
    <w:uiPriority w:val="39"/>
    <w:rsid w:val="00D93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3E74C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E12DDF"/>
    <w:pPr>
      <w:spacing w:after="200"/>
    </w:pPr>
    <w:rPr>
      <w:i/>
      <w:iCs/>
      <w:color w:val="44546A" w:themeColor="text2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5D627E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3013D7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1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9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4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1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1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5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1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1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E%D0%B4%D0%B5%D0%BB%D1%8C_%D0%B4%D0%B0%D0%BD%D0%BD%D1%8B%D1%85" TargetMode="External"/><Relationship Id="rId13" Type="http://schemas.openxmlformats.org/officeDocument/2006/relationships/hyperlink" Target="https://www.oracle.com/java/moved-by-java/timeline/" TargetMode="External"/><Relationship Id="rId18" Type="http://schemas.openxmlformats.org/officeDocument/2006/relationships/hyperlink" Target="https://swagger.io/specification/" TargetMode="External"/><Relationship Id="rId26" Type="http://schemas.openxmlformats.org/officeDocument/2006/relationships/hyperlink" Target="https://habr.com/ru/company/trinion/blog/331254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iso.org/standard/38607.html" TargetMode="External"/><Relationship Id="rId7" Type="http://schemas.openxmlformats.org/officeDocument/2006/relationships/hyperlink" Target="https://www.iso.org/obp/ui/" TargetMode="External"/><Relationship Id="rId12" Type="http://schemas.openxmlformats.org/officeDocument/2006/relationships/hyperlink" Target="https://www.oracle.com/assets/technology-price-list-070617.pdf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tiobe.com/tiobe-index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svg"/><Relationship Id="rId20" Type="http://schemas.openxmlformats.org/officeDocument/2006/relationships/hyperlink" Target="https://www.iso.org/obp/ui/#iso:std:iso-iec:2382:ed-1:v1:en" TargetMode="External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b-engines.com/en/ranking" TargetMode="External"/><Relationship Id="rId24" Type="http://schemas.openxmlformats.org/officeDocument/2006/relationships/hyperlink" Target="https://www.oracle.com/java/moved-by-java/timelin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www.oracle.com/assets/technology-price-list-070617.pdf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habr.com/ru/company/trinion/blog/331254/" TargetMode="Externa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iso.org/standard/38607.html" TargetMode="External"/><Relationship Id="rId14" Type="http://schemas.openxmlformats.org/officeDocument/2006/relationships/hyperlink" Target="https://www.tiobe.com/tiobe-index/" TargetMode="External"/><Relationship Id="rId22" Type="http://schemas.openxmlformats.org/officeDocument/2006/relationships/hyperlink" Target="https://db-engines.com/en/ranking" TargetMode="External"/><Relationship Id="rId27" Type="http://schemas.openxmlformats.org/officeDocument/2006/relationships/hyperlink" Target="https://swagger.io/specificatio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17</Pages>
  <Words>3474</Words>
  <Characters>19803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603</cp:revision>
  <dcterms:created xsi:type="dcterms:W3CDTF">2022-05-03T12:47:00Z</dcterms:created>
  <dcterms:modified xsi:type="dcterms:W3CDTF">2022-05-06T00:21:00Z</dcterms:modified>
</cp:coreProperties>
</file>