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5444B" w14:textId="77777777" w:rsidR="00621ABD" w:rsidRDefault="00621ABD" w:rsidP="00621ABD">
      <w:pPr>
        <w:jc w:val="center"/>
      </w:pPr>
    </w:p>
    <w:p w14:paraId="0C82EF4A" w14:textId="77777777" w:rsidR="00621ABD" w:rsidRDefault="00621ABD" w:rsidP="00621ABD">
      <w:pPr>
        <w:jc w:val="center"/>
      </w:pPr>
    </w:p>
    <w:p w14:paraId="390DBC6F" w14:textId="72E9C04B" w:rsidR="00621ABD" w:rsidRPr="00671B08" w:rsidRDefault="00621ABD" w:rsidP="00621ABD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E8565ED" wp14:editId="6EA423D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F02AE16" w14:textId="77777777" w:rsidR="00621ABD" w:rsidRPr="00671B08" w:rsidRDefault="00621ABD" w:rsidP="00621ABD">
      <w:pPr>
        <w:jc w:val="center"/>
      </w:pPr>
    </w:p>
    <w:p w14:paraId="04DD71F0" w14:textId="77777777" w:rsidR="00621ABD" w:rsidRPr="002C7912" w:rsidRDefault="00621ABD" w:rsidP="00621ABD">
      <w:pPr>
        <w:jc w:val="center"/>
        <w:rPr>
          <w:rFonts w:eastAsia="DengXian"/>
        </w:rPr>
      </w:pPr>
    </w:p>
    <w:p w14:paraId="3E68C5E6" w14:textId="77777777" w:rsidR="00621ABD" w:rsidRPr="002C7912" w:rsidRDefault="00621ABD" w:rsidP="00621ABD">
      <w:pPr>
        <w:jc w:val="center"/>
        <w:rPr>
          <w:rFonts w:eastAsia="DengXian"/>
        </w:rPr>
      </w:pPr>
    </w:p>
    <w:p w14:paraId="547CEDDB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</w:rPr>
      </w:pPr>
    </w:p>
    <w:p w14:paraId="57BDDA93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</w:rPr>
      </w:pPr>
    </w:p>
    <w:p w14:paraId="29772873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</w:rPr>
      </w:pPr>
    </w:p>
    <w:p w14:paraId="5B577E98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  <w:lang w:val="en-US"/>
        </w:rPr>
      </w:pPr>
    </w:p>
    <w:p w14:paraId="15FFB532" w14:textId="77777777" w:rsidR="00621ABD" w:rsidRPr="002C7912" w:rsidRDefault="00621ABD" w:rsidP="00694802">
      <w:pPr>
        <w:rPr>
          <w:rFonts w:eastAsia="DengXian"/>
          <w:sz w:val="28"/>
          <w:szCs w:val="28"/>
        </w:rPr>
      </w:pPr>
    </w:p>
    <w:p w14:paraId="0DD70BBF" w14:textId="77777777" w:rsidR="00621ABD" w:rsidRPr="002C7912" w:rsidRDefault="00621ABD" w:rsidP="00621ABD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Факультет программной инженерии и компьютерной техники</w:t>
      </w:r>
    </w:p>
    <w:p w14:paraId="0DEA43EE" w14:textId="48CE6339" w:rsidR="00621ABD" w:rsidRPr="002C7912" w:rsidRDefault="00621ABD" w:rsidP="00621ABD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Архитектура программных систем</w:t>
      </w:r>
    </w:p>
    <w:p w14:paraId="6F3CB502" w14:textId="77777777" w:rsidR="00621ABD" w:rsidRPr="002C7912" w:rsidRDefault="00621ABD" w:rsidP="00621ABD">
      <w:pPr>
        <w:jc w:val="center"/>
        <w:rPr>
          <w:rFonts w:eastAsia="DengXian" w:cs="Arial"/>
        </w:rPr>
      </w:pPr>
    </w:p>
    <w:p w14:paraId="06F90CBC" w14:textId="77777777" w:rsidR="00621ABD" w:rsidRPr="002C7912" w:rsidRDefault="00621ABD" w:rsidP="00621ABD">
      <w:pPr>
        <w:jc w:val="center"/>
        <w:rPr>
          <w:rFonts w:eastAsia="DengXian" w:cs="Arial"/>
        </w:rPr>
      </w:pPr>
    </w:p>
    <w:p w14:paraId="54D7745C" w14:textId="11296564" w:rsidR="00621ABD" w:rsidRPr="002C7912" w:rsidRDefault="00621ABD" w:rsidP="002C7912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Лабораторная работа №</w:t>
      </w:r>
      <w:r w:rsidR="00B21226" w:rsidRPr="00B21226">
        <w:rPr>
          <w:rFonts w:eastAsia="DengXian" w:cs="Arial"/>
        </w:rPr>
        <w:t>2</w:t>
      </w:r>
      <w:r w:rsidR="002C7912" w:rsidRPr="002C7912">
        <w:rPr>
          <w:rFonts w:eastAsia="DengXian" w:cs="Arial"/>
        </w:rPr>
        <w:t xml:space="preserve">: </w:t>
      </w:r>
      <w:r w:rsidR="00B21226">
        <w:rPr>
          <w:rFonts w:eastAsia="DengXian"/>
        </w:rPr>
        <w:t>Паттерны и их применение</w:t>
      </w:r>
    </w:p>
    <w:p w14:paraId="6897D7E5" w14:textId="77777777" w:rsidR="00621ABD" w:rsidRPr="002C7912" w:rsidRDefault="00621ABD" w:rsidP="00621ABD">
      <w:pPr>
        <w:jc w:val="center"/>
        <w:rPr>
          <w:rFonts w:eastAsia="DengXian" w:cs="Arial"/>
        </w:rPr>
      </w:pPr>
    </w:p>
    <w:p w14:paraId="24424A4E" w14:textId="48ED55FA" w:rsidR="00621ABD" w:rsidRPr="002C7912" w:rsidRDefault="00621ABD" w:rsidP="00621ABD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 xml:space="preserve">Преподаватель: </w:t>
      </w:r>
      <w:r w:rsidR="003428FC">
        <w:rPr>
          <w:rFonts w:eastAsia="DengXian" w:cs="Arial"/>
        </w:rPr>
        <w:t>Перл Иван Андреевич</w:t>
      </w:r>
    </w:p>
    <w:p w14:paraId="1E294B35" w14:textId="7C236572" w:rsidR="00621ABD" w:rsidRPr="002C7912" w:rsidRDefault="00621ABD" w:rsidP="00621ABD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Выполнил: Кульбако Артемий Юрьевич Р33112</w:t>
      </w:r>
    </w:p>
    <w:p w14:paraId="313704ED" w14:textId="77777777" w:rsidR="00621ABD" w:rsidRPr="002C7912" w:rsidRDefault="00621ABD" w:rsidP="00621ABD">
      <w:pPr>
        <w:jc w:val="center"/>
        <w:rPr>
          <w:rFonts w:eastAsia="DengXian" w:cs="Helvetica"/>
        </w:rPr>
      </w:pPr>
    </w:p>
    <w:p w14:paraId="26C4B551" w14:textId="77777777" w:rsidR="00621ABD" w:rsidRPr="002C7912" w:rsidRDefault="00621ABD" w:rsidP="00621ABD">
      <w:pPr>
        <w:jc w:val="center"/>
        <w:rPr>
          <w:rFonts w:eastAsia="DengXian" w:cs="Helvetica"/>
        </w:rPr>
      </w:pPr>
    </w:p>
    <w:p w14:paraId="636CA743" w14:textId="77777777" w:rsidR="00621ABD" w:rsidRPr="002C7912" w:rsidRDefault="00621ABD" w:rsidP="00621ABD">
      <w:pPr>
        <w:jc w:val="center"/>
        <w:rPr>
          <w:rFonts w:eastAsia="DengXian" w:cs="Helvetica"/>
        </w:rPr>
      </w:pPr>
    </w:p>
    <w:p w14:paraId="5A599014" w14:textId="77777777" w:rsidR="00621ABD" w:rsidRPr="002C7912" w:rsidRDefault="00621ABD" w:rsidP="00621ABD">
      <w:pPr>
        <w:jc w:val="center"/>
        <w:rPr>
          <w:rFonts w:eastAsia="DengXian"/>
        </w:rPr>
      </w:pPr>
    </w:p>
    <w:p w14:paraId="38F927D5" w14:textId="77777777" w:rsidR="00621ABD" w:rsidRPr="002C7912" w:rsidRDefault="00621ABD" w:rsidP="00621ABD">
      <w:pPr>
        <w:jc w:val="center"/>
        <w:rPr>
          <w:rFonts w:eastAsia="DengXian"/>
        </w:rPr>
      </w:pPr>
    </w:p>
    <w:p w14:paraId="4979E4AE" w14:textId="77777777" w:rsidR="00621ABD" w:rsidRPr="002C7912" w:rsidRDefault="00621ABD" w:rsidP="00621ABD">
      <w:pPr>
        <w:jc w:val="center"/>
        <w:rPr>
          <w:rFonts w:eastAsia="DengXian"/>
        </w:rPr>
      </w:pPr>
    </w:p>
    <w:p w14:paraId="6446B9EE" w14:textId="77777777" w:rsidR="00621ABD" w:rsidRPr="002C7912" w:rsidRDefault="00621ABD" w:rsidP="00621ABD">
      <w:pPr>
        <w:jc w:val="center"/>
        <w:rPr>
          <w:rFonts w:eastAsia="DengXian"/>
        </w:rPr>
      </w:pPr>
    </w:p>
    <w:p w14:paraId="0857CDAF" w14:textId="77777777" w:rsidR="00621ABD" w:rsidRPr="002C7912" w:rsidRDefault="00621ABD" w:rsidP="00621ABD">
      <w:pPr>
        <w:jc w:val="center"/>
        <w:rPr>
          <w:rFonts w:eastAsia="DengXian"/>
        </w:rPr>
      </w:pPr>
    </w:p>
    <w:p w14:paraId="60343941" w14:textId="77777777" w:rsidR="00621ABD" w:rsidRPr="002C7912" w:rsidRDefault="00621ABD" w:rsidP="00621ABD">
      <w:pPr>
        <w:jc w:val="center"/>
        <w:rPr>
          <w:rFonts w:eastAsia="DengXian"/>
        </w:rPr>
      </w:pPr>
    </w:p>
    <w:p w14:paraId="7F846B57" w14:textId="31440DA8" w:rsidR="00160644" w:rsidRDefault="00160644">
      <w:pPr>
        <w:rPr>
          <w:rFonts w:eastAsia="DengXian"/>
        </w:rPr>
      </w:pPr>
    </w:p>
    <w:p w14:paraId="2411A844" w14:textId="2C26DDA6" w:rsidR="00694802" w:rsidRDefault="00694802" w:rsidP="00694802">
      <w:pPr>
        <w:pStyle w:val="1"/>
        <w:jc w:val="center"/>
      </w:pPr>
      <w:r w:rsidRPr="00811AF2">
        <w:lastRenderedPageBreak/>
        <w:t>Задание</w:t>
      </w:r>
    </w:p>
    <w:p w14:paraId="40BEE38C" w14:textId="77777777" w:rsidR="003109DE" w:rsidRDefault="003109DE" w:rsidP="003109DE">
      <w:pPr>
        <w:rPr>
          <w:rFonts w:ascii="Times New Roman" w:eastAsia="Times New Roman" w:hAnsi="Times New Roman"/>
          <w:sz w:val="36"/>
        </w:rPr>
      </w:pPr>
      <w:r>
        <w:t xml:space="preserve">Из списка шаблонов проектирования </w:t>
      </w:r>
      <w:proofErr w:type="spellStart"/>
      <w:r>
        <w:t>GoF</w:t>
      </w:r>
      <w:proofErr w:type="spellEnd"/>
      <w:r>
        <w:t xml:space="preserve"> и GRASP выбрать 3-4 шаблона и для каждого из них придумать 2-3 сценария, для решения которых могу применены выбранные шаблоны. </w:t>
      </w:r>
    </w:p>
    <w:p w14:paraId="59CF3B4A" w14:textId="07185562" w:rsidR="003109DE" w:rsidRDefault="003109DE" w:rsidP="003109DE">
      <w:r>
        <w:t>Сделать предположение о возможных ограничениях, к которым можем привести использование шаблона в каждом описанном случае. Обязательно выбрать шаблоны из обоих списков.</w:t>
      </w:r>
    </w:p>
    <w:p w14:paraId="4B904C78" w14:textId="2254F566" w:rsidR="003109DE" w:rsidRPr="004C2A2D" w:rsidRDefault="003109DE" w:rsidP="003109DE">
      <w:pPr>
        <w:pStyle w:val="2"/>
        <w:jc w:val="center"/>
      </w:pPr>
      <w:r>
        <w:t>Легковес (</w:t>
      </w:r>
      <w:r>
        <w:rPr>
          <w:lang w:val="en-US"/>
        </w:rPr>
        <w:t>Flyweight</w:t>
      </w:r>
      <w:r w:rsidRPr="003109DE">
        <w:t xml:space="preserve">, </w:t>
      </w:r>
      <w:r>
        <w:rPr>
          <w:lang w:val="en-US"/>
        </w:rPr>
        <w:t>GOF</w:t>
      </w:r>
      <w:r w:rsidRPr="004C2A2D">
        <w:t>)</w:t>
      </w:r>
    </w:p>
    <w:p w14:paraId="1FD36783" w14:textId="11D09A10" w:rsidR="005870AE" w:rsidRDefault="003377EA" w:rsidP="005151A1">
      <w:r>
        <w:rPr>
          <w:rStyle w:val="ab"/>
        </w:rPr>
        <w:t>Легковес</w:t>
      </w:r>
      <w:r>
        <w:t> — это структурный паттерн</w:t>
      </w:r>
      <w:r w:rsidR="005870AE">
        <w:t xml:space="preserve"> (</w:t>
      </w:r>
      <w:r w:rsidR="00D16042">
        <w:t>отвечают за построение удобных в поддержке иерархий классов</w:t>
      </w:r>
      <w:r w:rsidR="005870AE">
        <w:t>)</w:t>
      </w:r>
      <w:r>
        <w:t xml:space="preserve"> проектирования, который позволяет вместить </w:t>
      </w:r>
      <w:proofErr w:type="spellStart"/>
      <w:r>
        <w:t>бóльшее</w:t>
      </w:r>
      <w:proofErr w:type="spellEnd"/>
      <w:r>
        <w:t xml:space="preserve"> количество объектов в отведённую оперативную память. Легковес экономит память, разделяя общее состояние объектов между собой, вместо хранения одинаковых данных в каждом объекте.</w:t>
      </w:r>
      <w:r w:rsidR="005151A1">
        <w:t xml:space="preserve"> Использование общего «тяжёлого» объекта между другими объектами, а не создание новых экземпляров оного. Этим он похож на </w:t>
      </w:r>
      <w:proofErr w:type="spellStart"/>
      <w:r w:rsidR="005151A1">
        <w:t>синглтон</w:t>
      </w:r>
      <w:proofErr w:type="spellEnd"/>
      <w:r w:rsidR="005151A1">
        <w:t xml:space="preserve">, но в отличии от него, </w:t>
      </w:r>
      <w:r w:rsidR="00102BB3">
        <w:t xml:space="preserve">легковес </w:t>
      </w:r>
      <w:r w:rsidR="005151A1">
        <w:t>не является явно общим</w:t>
      </w:r>
      <w:r w:rsidR="00102BB3">
        <w:t>, так как данные объекта разделяются на внешние и внутренние</w:t>
      </w:r>
      <w:r w:rsidR="005151A1">
        <w:t xml:space="preserve"> (к примеру, за генерацию </w:t>
      </w:r>
      <w:r w:rsidR="005151A1">
        <w:rPr>
          <w:lang w:val="en-US"/>
        </w:rPr>
        <w:t>flyweight</w:t>
      </w:r>
      <w:r w:rsidR="005151A1" w:rsidRPr="005151A1">
        <w:t>-</w:t>
      </w:r>
      <w:r w:rsidR="005151A1">
        <w:t xml:space="preserve">объекта может отвечать фабричный метод, который при обращении хоть и будет возвращать новый объект, но часть его полей будет заполнена ссылками на старые данные, которые являются </w:t>
      </w:r>
      <w:r w:rsidR="00F73A2A">
        <w:t>«</w:t>
      </w:r>
      <w:r w:rsidR="005151A1">
        <w:t>тяжёлыми</w:t>
      </w:r>
      <w:r w:rsidR="00F73A2A">
        <w:t>»</w:t>
      </w:r>
      <w:r w:rsidR="005151A1">
        <w:t>).</w:t>
      </w:r>
    </w:p>
    <w:p w14:paraId="557978E1" w14:textId="04EDEF10" w:rsidR="00F73A2A" w:rsidRPr="004C2A2D" w:rsidRDefault="00941394" w:rsidP="005151A1">
      <w:pPr>
        <w:rPr>
          <w:b/>
          <w:bCs/>
        </w:rPr>
      </w:pPr>
      <w:r>
        <w:rPr>
          <w:b/>
          <w:bCs/>
        </w:rPr>
        <w:t>Недостатки:</w:t>
      </w:r>
    </w:p>
    <w:p w14:paraId="4CF519D5" w14:textId="71846EE0" w:rsidR="00F73A2A" w:rsidRPr="00F73A2A" w:rsidRDefault="00F73A2A" w:rsidP="005151A1">
      <w:r>
        <w:t>«Тяжёлые» данные должны быть неизменяемы, доступ для их модификации должен быть запрещён, так как они передаются по ссылке.</w:t>
      </w:r>
    </w:p>
    <w:p w14:paraId="702243F8" w14:textId="6D9673CE" w:rsidR="00053957" w:rsidRPr="00F73A2A" w:rsidRDefault="005151A1" w:rsidP="003109DE">
      <w:pPr>
        <w:rPr>
          <w:b/>
          <w:bCs/>
        </w:rPr>
      </w:pPr>
      <w:r w:rsidRPr="005151A1">
        <w:rPr>
          <w:b/>
          <w:bCs/>
        </w:rPr>
        <w:t>Сценарии</w:t>
      </w:r>
      <w:r w:rsidRPr="00F73A2A">
        <w:rPr>
          <w:b/>
          <w:bCs/>
        </w:rPr>
        <w:t>:</w:t>
      </w:r>
    </w:p>
    <w:p w14:paraId="54E938C2" w14:textId="16CBA5DC" w:rsidR="00053957" w:rsidRDefault="00053957" w:rsidP="00FA604B">
      <w:pPr>
        <w:pStyle w:val="a7"/>
        <w:numPr>
          <w:ilvl w:val="0"/>
          <w:numId w:val="4"/>
        </w:numPr>
      </w:pPr>
      <w:r>
        <w:t>Текстуры в видеоиграх</w:t>
      </w:r>
      <w:r w:rsidRPr="00053957">
        <w:t xml:space="preserve">: </w:t>
      </w:r>
      <w:r>
        <w:t>на экране может быть множество пуль или дыр от выстрелов, но так как они всегда одинаковы, нет смысла загружать для каждого объекта свою текстуру.</w:t>
      </w:r>
      <w:r w:rsidR="00A67A85">
        <w:t xml:space="preserve"> Лично видел, как в одних играх при генерации множества одинаковых </w:t>
      </w:r>
      <w:r w:rsidR="00A67A85" w:rsidRPr="00FA604B">
        <w:rPr>
          <w:lang w:val="en-US"/>
        </w:rPr>
        <w:t>NPC</w:t>
      </w:r>
      <w:r w:rsidR="00A67A85" w:rsidRPr="00A67A85">
        <w:t xml:space="preserve"> </w:t>
      </w:r>
      <w:r w:rsidR="00A67A85">
        <w:t>через редакторы уровней, одни игры начинали тормозить, а другие нет.</w:t>
      </w:r>
    </w:p>
    <w:p w14:paraId="5AC13A77" w14:textId="1E4B84C9" w:rsidR="00AF5F2A" w:rsidRDefault="00D31E42" w:rsidP="00AF5F2A">
      <w:pPr>
        <w:pStyle w:val="a7"/>
        <w:numPr>
          <w:ilvl w:val="0"/>
          <w:numId w:val="4"/>
        </w:numPr>
      </w:pPr>
      <w:r>
        <w:t xml:space="preserve">При реализации </w:t>
      </w:r>
      <w:r w:rsidR="002B5A4C">
        <w:t xml:space="preserve">систем, где по </w:t>
      </w:r>
      <w:r w:rsidR="002B5A4C">
        <w:rPr>
          <w:lang w:val="en-US"/>
        </w:rPr>
        <w:t>ajax</w:t>
      </w:r>
      <w:r w:rsidR="002B5A4C">
        <w:t xml:space="preserve"> подгружаются изображения из сети в галерею, в качестве изображения-заглушки использ</w:t>
      </w:r>
      <w:r w:rsidR="00795B93">
        <w:t>уется</w:t>
      </w:r>
      <w:r w:rsidR="002B5A4C">
        <w:t xml:space="preserve"> одна общая для всех элементов галереи картинка.</w:t>
      </w:r>
      <w:r w:rsidR="00795B93">
        <w:t xml:space="preserve"> Реализовал подобное в </w:t>
      </w:r>
      <w:r w:rsidR="00795B93">
        <w:rPr>
          <w:lang w:val="en-US"/>
        </w:rPr>
        <w:t>Android-</w:t>
      </w:r>
      <w:r w:rsidR="00795B93">
        <w:t>приложении.</w:t>
      </w:r>
    </w:p>
    <w:p w14:paraId="01AC967A" w14:textId="77777777" w:rsidR="00980880" w:rsidRPr="00980880" w:rsidRDefault="00980880" w:rsidP="00980880">
      <w:pPr>
        <w:pStyle w:val="2"/>
        <w:jc w:val="center"/>
        <w:rPr>
          <w:lang w:eastAsia="ru-RU"/>
        </w:rPr>
      </w:pPr>
      <w:r>
        <w:rPr>
          <w:lang w:eastAsia="ru-RU"/>
        </w:rPr>
        <w:t>Строитель (</w:t>
      </w:r>
      <w:r>
        <w:rPr>
          <w:lang w:val="en-US" w:eastAsia="ru-RU"/>
        </w:rPr>
        <w:t>Builder</w:t>
      </w:r>
      <w:r w:rsidRPr="00980880">
        <w:rPr>
          <w:lang w:eastAsia="ru-RU"/>
        </w:rPr>
        <w:t xml:space="preserve">, </w:t>
      </w:r>
      <w:r>
        <w:rPr>
          <w:lang w:val="en-US" w:eastAsia="ru-RU"/>
        </w:rPr>
        <w:t>GOF</w:t>
      </w:r>
      <w:r w:rsidRPr="00980880">
        <w:rPr>
          <w:lang w:eastAsia="ru-RU"/>
        </w:rPr>
        <w:t>)</w:t>
      </w:r>
    </w:p>
    <w:p w14:paraId="55157CB8" w14:textId="77777777" w:rsidR="00980880" w:rsidRDefault="00980880" w:rsidP="00980880">
      <w:r>
        <w:rPr>
          <w:rStyle w:val="ab"/>
        </w:rPr>
        <w:t>Строитель</w:t>
      </w:r>
      <w:r>
        <w:t> — это порождающий паттерн проектирования, который позволяет создавать сложные объекты пошагово. Строитель даёт возможность использовать один и тот же код строительства для получения разных представлений объектов.</w:t>
      </w:r>
    </w:p>
    <w:p w14:paraId="345E73BE" w14:textId="77777777" w:rsidR="00980880" w:rsidRDefault="00980880" w:rsidP="00980880">
      <w:pPr>
        <w:rPr>
          <w:b/>
          <w:bCs/>
          <w:lang w:eastAsia="ru-RU"/>
        </w:rPr>
      </w:pPr>
      <w:r>
        <w:rPr>
          <w:b/>
          <w:bCs/>
          <w:lang w:eastAsia="ru-RU"/>
        </w:rPr>
        <w:t>Недостатки:</w:t>
      </w:r>
    </w:p>
    <w:p w14:paraId="268B02C9" w14:textId="77777777" w:rsidR="00980880" w:rsidRPr="00960225" w:rsidRDefault="00980880" w:rsidP="00980880">
      <w:pPr>
        <w:rPr>
          <w:b/>
          <w:bCs/>
          <w:lang w:eastAsia="ru-RU"/>
        </w:rPr>
      </w:pPr>
      <w:r>
        <w:t>Строитель и создаваемый им продукт жестко связаны между собой, поэтому при внесении изменений в класс продукта скорее всего придется соответствующим образом изменять и класс строителя.</w:t>
      </w:r>
    </w:p>
    <w:p w14:paraId="3DF6ACCA" w14:textId="77777777" w:rsidR="00980880" w:rsidRPr="004D4883" w:rsidRDefault="00980880" w:rsidP="00980880">
      <w:pPr>
        <w:rPr>
          <w:b/>
          <w:bCs/>
          <w:lang w:val="en-US" w:eastAsia="ru-RU"/>
        </w:rPr>
      </w:pPr>
      <w:r w:rsidRPr="004D4883">
        <w:rPr>
          <w:b/>
          <w:bCs/>
          <w:lang w:eastAsia="ru-RU"/>
        </w:rPr>
        <w:lastRenderedPageBreak/>
        <w:t>Сценарии</w:t>
      </w:r>
      <w:r w:rsidRPr="004D4883">
        <w:rPr>
          <w:b/>
          <w:bCs/>
          <w:lang w:val="en-US" w:eastAsia="ru-RU"/>
        </w:rPr>
        <w:t>:</w:t>
      </w:r>
    </w:p>
    <w:p w14:paraId="3B4F9E12" w14:textId="77777777" w:rsidR="00980880" w:rsidRPr="00F4045D" w:rsidRDefault="00980880" w:rsidP="00980880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Позволяет сильно сократить шаблонный код – убрать множество разных конструкторов, например. Тем не менее, в некоторых языках эта проблема решается поддержкой параметров по умолчанию у функций и введением специальной функции, позволяющей провести множественные операции над создаваемым объектов перед его возвратом. Пример на </w:t>
      </w:r>
      <w:r>
        <w:rPr>
          <w:lang w:val="en-US" w:eastAsia="ru-RU"/>
        </w:rPr>
        <w:t>Kotlin:</w:t>
      </w:r>
    </w:p>
    <w:p w14:paraId="786FE676" w14:textId="77777777" w:rsidR="00980880" w:rsidRPr="006C4873" w:rsidRDefault="00980880" w:rsidP="00980880">
      <w:pPr>
        <w:pStyle w:val="a7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6C487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data class </w:t>
      </w:r>
      <w:r w:rsidRPr="006C4873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Person</w:t>
      </w:r>
      <w:r w:rsidRPr="006C487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C487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6C4873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name</w:t>
      </w:r>
      <w:r w:rsidRPr="006C487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6C4873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String</w:t>
      </w:r>
      <w:r w:rsidRPr="006C487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6C487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6C4873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age</w:t>
      </w:r>
      <w:r w:rsidRPr="006C487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6C4873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Int </w:t>
      </w:r>
      <w:r w:rsidRPr="006C487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6C4873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6C487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6C487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6C4873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city</w:t>
      </w:r>
      <w:r w:rsidRPr="006C487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6C4873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String </w:t>
      </w:r>
      <w:r w:rsidRPr="006C487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6C487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""</w:t>
      </w:r>
      <w:r w:rsidRPr="006C487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6C487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6C487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6C487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fun </w:t>
      </w:r>
      <w:r w:rsidRPr="006C4873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main</w:t>
      </w:r>
      <w:r w:rsidRPr="006C487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 {</w:t>
      </w:r>
      <w:r w:rsidRPr="006C487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6C487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val</w:t>
      </w:r>
      <w:proofErr w:type="spellEnd"/>
      <w:r w:rsidRPr="006C487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6C487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p </w:t>
      </w:r>
      <w:r w:rsidRPr="006C487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6C4873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Person</w:t>
      </w:r>
      <w:r w:rsidRPr="006C487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6C487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"Pupa"</w:t>
      </w:r>
      <w:r w:rsidRPr="006C487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6C4873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apply </w:t>
      </w:r>
      <w:r w:rsidRPr="006C4873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6C4873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</w:t>
      </w:r>
      <w:r w:rsidRPr="006C4873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age </w:t>
      </w:r>
      <w:r w:rsidRPr="006C487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6C4873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6C4873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    </w:t>
      </w:r>
      <w:r w:rsidRPr="006C4873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city </w:t>
      </w:r>
      <w:r w:rsidRPr="006C487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6C487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6C487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Lupa</w:t>
      </w:r>
      <w:proofErr w:type="spellEnd"/>
      <w:r w:rsidRPr="006C487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6C487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6C487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// </w:t>
      </w:r>
      <w:r w:rsidRPr="006C487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здесь</w:t>
      </w:r>
      <w:r w:rsidRPr="006C487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6C487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может</w:t>
      </w:r>
      <w:r w:rsidRPr="006C487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6C487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быть</w:t>
      </w:r>
      <w:r w:rsidRPr="006C487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6C487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любая</w:t>
      </w:r>
      <w:r w:rsidRPr="006C487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6C487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логик</w:t>
      </w:r>
      <w:r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а</w:t>
      </w:r>
      <w:r w:rsidRPr="006C487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6C4873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6C4873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</w:r>
      <w:r w:rsidRPr="006C487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</w:p>
    <w:p w14:paraId="77E93978" w14:textId="77777777" w:rsidR="00980880" w:rsidRDefault="00980880" w:rsidP="00980880">
      <w:pPr>
        <w:pStyle w:val="a7"/>
        <w:numPr>
          <w:ilvl w:val="0"/>
          <w:numId w:val="6"/>
        </w:numPr>
        <w:rPr>
          <w:lang w:eastAsia="ru-RU"/>
        </w:rPr>
      </w:pPr>
      <w:r>
        <w:t xml:space="preserve">Когда процесс создания нового объекта не должен зависеть от того, из каких частей этот объект состоит и как эти части связаны между собой. К примеру, класс должен приобретать дополнительную функциональность в течении своей жизни. Строитель может добавлять в существующий объект «модули» с новыми функциями. В некоторых языках это решено с помощью </w:t>
      </w:r>
      <w:proofErr w:type="spellStart"/>
      <w:r>
        <w:t>прототипного</w:t>
      </w:r>
      <w:proofErr w:type="spellEnd"/>
      <w:r>
        <w:t xml:space="preserve"> наследования или функций-расширений</w:t>
      </w:r>
      <w:r w:rsidRPr="005844F5">
        <w:t>:</w:t>
      </w:r>
    </w:p>
    <w:p w14:paraId="494EB37E" w14:textId="77777777" w:rsidR="00980880" w:rsidRDefault="00980880" w:rsidP="00980880">
      <w:pPr>
        <w:pStyle w:val="HTML"/>
        <w:shd w:val="clear" w:color="auto" w:fill="0F111A"/>
        <w:ind w:left="720"/>
        <w:rPr>
          <w:rFonts w:ascii="JetBrains Mono" w:hAnsi="JetBrains Mono"/>
          <w:color w:val="C3CEE3"/>
        </w:rPr>
      </w:pPr>
      <w:proofErr w:type="spellStart"/>
      <w:r>
        <w:rPr>
          <w:rFonts w:ascii="JetBrains Mono" w:hAnsi="JetBrains Mono"/>
          <w:i/>
          <w:iCs/>
          <w:color w:val="C792EA"/>
        </w:rPr>
        <w:t>fun</w:t>
      </w:r>
      <w:proofErr w:type="spellEnd"/>
      <w:r>
        <w:rPr>
          <w:rFonts w:ascii="JetBrains Mono" w:hAnsi="JetBrains Mono"/>
          <w:i/>
          <w:iCs/>
          <w:color w:val="C792EA"/>
        </w:rPr>
        <w:t xml:space="preserve"> </w:t>
      </w:r>
      <w:proofErr w:type="spellStart"/>
      <w:r>
        <w:rPr>
          <w:rFonts w:ascii="JetBrains Mono" w:hAnsi="JetBrains Mono"/>
          <w:color w:val="82AAFF"/>
        </w:rPr>
        <w:t>main</w:t>
      </w:r>
      <w:proofErr w:type="spellEnd"/>
      <w:r>
        <w:rPr>
          <w:rFonts w:ascii="JetBrains Mono" w:hAnsi="JetBrains Mono"/>
          <w:color w:val="89DDFF"/>
        </w:rPr>
        <w:t>() {</w:t>
      </w:r>
      <w:r>
        <w:rPr>
          <w:rFonts w:ascii="JetBrains Mono" w:hAnsi="JetBrains Mono"/>
          <w:color w:val="89DDFF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C792EA"/>
        </w:rPr>
        <w:t>fun</w:t>
      </w:r>
      <w:proofErr w:type="spellEnd"/>
      <w:r>
        <w:rPr>
          <w:rFonts w:ascii="JetBrains Mono" w:hAnsi="JetBrains Mono"/>
          <w:i/>
          <w:iCs/>
          <w:color w:val="C792EA"/>
        </w:rPr>
        <w:t xml:space="preserve"> </w:t>
      </w:r>
      <w:proofErr w:type="spellStart"/>
      <w:r>
        <w:rPr>
          <w:rFonts w:ascii="JetBrains Mono" w:hAnsi="JetBrains Mono"/>
          <w:color w:val="FFCB6B"/>
        </w:rPr>
        <w:t>String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>praiseVT</w:t>
      </w:r>
      <w:proofErr w:type="spellEnd"/>
      <w:r>
        <w:rPr>
          <w:rFonts w:ascii="JetBrains Mono" w:hAnsi="JetBrains Mono"/>
          <w:color w:val="89DDFF"/>
        </w:rPr>
        <w:t xml:space="preserve">() = </w:t>
      </w:r>
      <w:proofErr w:type="spellStart"/>
      <w:r>
        <w:rPr>
          <w:rFonts w:ascii="JetBrains Mono" w:hAnsi="JetBrains Mono"/>
          <w:i/>
          <w:iCs/>
          <w:color w:val="C792EA"/>
        </w:rPr>
        <w:t>this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82AAFF"/>
        </w:rPr>
        <w:t>plus</w:t>
      </w:r>
      <w:proofErr w:type="spellEnd"/>
      <w:r>
        <w:rPr>
          <w:rFonts w:ascii="JetBrains Mono" w:hAnsi="JetBrains Mono"/>
          <w:color w:val="89DDFF"/>
        </w:rPr>
        <w:t>(</w:t>
      </w:r>
      <w:r>
        <w:rPr>
          <w:rFonts w:ascii="JetBrains Mono" w:hAnsi="JetBrains Mono"/>
          <w:color w:val="C3E88D"/>
        </w:rPr>
        <w:t>" ВТ - это круто"</w:t>
      </w:r>
      <w:r>
        <w:rPr>
          <w:rFonts w:ascii="JetBrains Mono" w:hAnsi="JetBrains Mono"/>
          <w:color w:val="89DDFF"/>
        </w:rPr>
        <w:t>)</w:t>
      </w:r>
      <w:r>
        <w:rPr>
          <w:rFonts w:ascii="JetBrains Mono" w:hAnsi="JetBrains Mono"/>
          <w:color w:val="89DDFF"/>
        </w:rPr>
        <w:br/>
        <w:t xml:space="preserve">    </w:t>
      </w:r>
      <w:r>
        <w:rPr>
          <w:rFonts w:ascii="JetBrains Mono" w:hAnsi="JetBrains Mono"/>
          <w:color w:val="C3E88D"/>
        </w:rPr>
        <w:t>"теперь все строки могут так: "</w:t>
      </w:r>
      <w:r>
        <w:rPr>
          <w:rFonts w:ascii="JetBrains Mono" w:hAnsi="JetBrains Mono"/>
          <w:color w:val="89DDFF"/>
        </w:rPr>
        <w:t>.</w:t>
      </w:r>
      <w:proofErr w:type="spellStart"/>
      <w:r>
        <w:rPr>
          <w:rFonts w:ascii="JetBrains Mono" w:hAnsi="JetBrains Mono"/>
          <w:color w:val="82AAFF"/>
        </w:rPr>
        <w:t>praiseVT</w:t>
      </w:r>
      <w:proofErr w:type="spellEnd"/>
      <w:r>
        <w:rPr>
          <w:rFonts w:ascii="JetBrains Mono" w:hAnsi="JetBrains Mono"/>
          <w:color w:val="89DDFF"/>
        </w:rPr>
        <w:t xml:space="preserve">() </w:t>
      </w:r>
      <w:r>
        <w:rPr>
          <w:rFonts w:ascii="JetBrains Mono" w:hAnsi="JetBrains Mono"/>
          <w:i/>
          <w:iCs/>
          <w:color w:val="717CB4"/>
        </w:rPr>
        <w:t>// теперь все строки могут так: ВТ - это круто</w:t>
      </w:r>
      <w:r>
        <w:rPr>
          <w:rFonts w:ascii="JetBrains Mono" w:hAnsi="JetBrains Mono"/>
          <w:i/>
          <w:iCs/>
          <w:color w:val="717CB4"/>
        </w:rPr>
        <w:br/>
      </w:r>
      <w:r>
        <w:rPr>
          <w:rFonts w:ascii="JetBrains Mono" w:hAnsi="JetBrains Mono"/>
          <w:color w:val="89DDFF"/>
        </w:rPr>
        <w:t>}</w:t>
      </w:r>
    </w:p>
    <w:p w14:paraId="5231C466" w14:textId="77777777" w:rsidR="00980880" w:rsidRDefault="00980880" w:rsidP="00980880"/>
    <w:p w14:paraId="7DCAF76B" w14:textId="7E28228D" w:rsidR="00FA604B" w:rsidRDefault="004F1282" w:rsidP="004F1282">
      <w:pPr>
        <w:pStyle w:val="2"/>
        <w:jc w:val="center"/>
        <w:rPr>
          <w:lang w:val="en-US"/>
        </w:rPr>
      </w:pPr>
      <w:r>
        <w:t>Контроллер (</w:t>
      </w:r>
      <w:r>
        <w:rPr>
          <w:lang w:val="en-US"/>
        </w:rPr>
        <w:t>Controller</w:t>
      </w:r>
      <w:r w:rsidRPr="004F1282">
        <w:t xml:space="preserve">, </w:t>
      </w:r>
      <w:r>
        <w:rPr>
          <w:lang w:val="en-US"/>
        </w:rPr>
        <w:t>GRASP)</w:t>
      </w:r>
    </w:p>
    <w:p w14:paraId="64C287F0" w14:textId="57BDF281" w:rsidR="004F1282" w:rsidRDefault="00870A4D" w:rsidP="00870A4D">
      <w:pPr>
        <w:rPr>
          <w:lang w:eastAsia="ru-RU"/>
        </w:rPr>
      </w:pPr>
      <w:r w:rsidRPr="00870A4D">
        <w:rPr>
          <w:b/>
          <w:bCs/>
        </w:rPr>
        <w:t>Контроллер</w:t>
      </w:r>
      <w:r>
        <w:t xml:space="preserve"> - о</w:t>
      </w:r>
      <w:r w:rsidRPr="00870A4D">
        <w:rPr>
          <w:lang w:eastAsia="ru-RU"/>
        </w:rPr>
        <w:t xml:space="preserve">твечает за операции, запросы на которые приходят от пользователя, и </w:t>
      </w:r>
      <w:r w:rsidRPr="00870A4D">
        <w:rPr>
          <w:color w:val="000000" w:themeColor="text1"/>
          <w:lang w:eastAsia="ru-RU"/>
        </w:rPr>
        <w:t xml:space="preserve">может выполнять сценарии одного или нескольких </w:t>
      </w:r>
      <w:hyperlink r:id="rId9" w:history="1">
        <w:r w:rsidRPr="00870A4D">
          <w:rPr>
            <w:color w:val="000000" w:themeColor="text1"/>
            <w:lang w:eastAsia="ru-RU"/>
          </w:rPr>
          <w:t>вариантов использования</w:t>
        </w:r>
      </w:hyperlink>
      <w:r>
        <w:rPr>
          <w:lang w:eastAsia="ru-RU"/>
        </w:rPr>
        <w:t xml:space="preserve"> </w:t>
      </w:r>
      <w:r w:rsidRPr="00870A4D">
        <w:rPr>
          <w:lang w:eastAsia="ru-RU"/>
        </w:rPr>
        <w:t xml:space="preserve">(например, создание и удаление); </w:t>
      </w:r>
      <w:r>
        <w:rPr>
          <w:lang w:eastAsia="ru-RU"/>
        </w:rPr>
        <w:t>н</w:t>
      </w:r>
      <w:r w:rsidRPr="00870A4D">
        <w:rPr>
          <w:lang w:eastAsia="ru-RU"/>
        </w:rPr>
        <w:t>е выполняет работу самостоятельно, а делегирует компетентным исполнителям</w:t>
      </w:r>
      <w:r>
        <w:rPr>
          <w:lang w:eastAsia="ru-RU"/>
        </w:rPr>
        <w:t>.</w:t>
      </w:r>
    </w:p>
    <w:p w14:paraId="2D0D1329" w14:textId="01477DE3" w:rsidR="007866A0" w:rsidRPr="004C2A2D" w:rsidRDefault="00941394" w:rsidP="00870A4D">
      <w:pPr>
        <w:rPr>
          <w:b/>
          <w:bCs/>
          <w:lang w:eastAsia="ru-RU"/>
        </w:rPr>
      </w:pPr>
      <w:r>
        <w:rPr>
          <w:b/>
          <w:bCs/>
          <w:lang w:eastAsia="ru-RU"/>
        </w:rPr>
        <w:t>Недостатки</w:t>
      </w:r>
      <w:r w:rsidR="007866A0" w:rsidRPr="004C2A2D">
        <w:rPr>
          <w:b/>
          <w:bCs/>
          <w:lang w:eastAsia="ru-RU"/>
        </w:rPr>
        <w:t>:</w:t>
      </w:r>
    </w:p>
    <w:p w14:paraId="106F9322" w14:textId="2E451384" w:rsidR="007866A0" w:rsidRPr="00E34147" w:rsidRDefault="00E34147" w:rsidP="00870A4D">
      <w:pPr>
        <w:rPr>
          <w:lang w:eastAsia="ru-RU"/>
        </w:rPr>
      </w:pPr>
      <w:r>
        <w:rPr>
          <w:lang w:eastAsia="ru-RU"/>
        </w:rPr>
        <w:t>Порождает дублирование кода, т.к. для каждой сущность нужен свой контроллер. Устранить недостаток можно создав ещё больше контроллеров))) (т.е. контроллеров управляющих другими контроллерами).</w:t>
      </w:r>
    </w:p>
    <w:p w14:paraId="5C96566B" w14:textId="232062C0" w:rsidR="007866A0" w:rsidRPr="007866A0" w:rsidRDefault="007866A0" w:rsidP="00870A4D">
      <w:pPr>
        <w:rPr>
          <w:b/>
          <w:bCs/>
          <w:lang w:eastAsia="ru-RU"/>
        </w:rPr>
      </w:pPr>
      <w:r w:rsidRPr="007866A0">
        <w:rPr>
          <w:b/>
          <w:bCs/>
          <w:lang w:eastAsia="ru-RU"/>
        </w:rPr>
        <w:t>Сценарии:</w:t>
      </w:r>
    </w:p>
    <w:p w14:paraId="5C0250CF" w14:textId="7CF598AB" w:rsidR="00E917F7" w:rsidRDefault="001131F0" w:rsidP="00E917F7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Активно используется в архитектурах </w:t>
      </w:r>
      <w:r>
        <w:rPr>
          <w:lang w:val="en-US" w:eastAsia="ru-RU"/>
        </w:rPr>
        <w:t>MVC</w:t>
      </w:r>
      <w:r>
        <w:rPr>
          <w:lang w:eastAsia="ru-RU"/>
        </w:rPr>
        <w:t xml:space="preserve"> и </w:t>
      </w:r>
      <w:r>
        <w:rPr>
          <w:lang w:val="en-US" w:eastAsia="ru-RU"/>
        </w:rPr>
        <w:t>MVVC</w:t>
      </w:r>
      <w:r>
        <w:rPr>
          <w:lang w:eastAsia="ru-RU"/>
        </w:rPr>
        <w:t>, чтобы явно разделить сущности и всю логику вокруг них (включая управление).</w:t>
      </w:r>
    </w:p>
    <w:p w14:paraId="493A2667" w14:textId="08809A63" w:rsidR="00E917F7" w:rsidRDefault="009A3344" w:rsidP="00E917F7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Может быть единой точкой входа в </w:t>
      </w:r>
      <w:r w:rsidR="00176C83">
        <w:rPr>
          <w:lang w:eastAsia="ru-RU"/>
        </w:rPr>
        <w:t>систему, являясь самым высокоуровневым интерфейсом системы</w:t>
      </w:r>
      <w:r w:rsidR="00960B33">
        <w:rPr>
          <w:lang w:eastAsia="ru-RU"/>
        </w:rPr>
        <w:t>, называется</w:t>
      </w:r>
      <w:r w:rsidR="00176C83">
        <w:rPr>
          <w:lang w:eastAsia="ru-RU"/>
        </w:rPr>
        <w:t xml:space="preserve"> </w:t>
      </w:r>
      <w:r w:rsidR="00176C83">
        <w:rPr>
          <w:lang w:val="en-US" w:eastAsia="ru-RU"/>
        </w:rPr>
        <w:t>Front</w:t>
      </w:r>
      <w:r w:rsidR="00176C83" w:rsidRPr="00176C83">
        <w:rPr>
          <w:lang w:eastAsia="ru-RU"/>
        </w:rPr>
        <w:t xml:space="preserve"> </w:t>
      </w:r>
      <w:r w:rsidR="00176C83">
        <w:rPr>
          <w:lang w:val="en-US" w:eastAsia="ru-RU"/>
        </w:rPr>
        <w:t>Controller</w:t>
      </w:r>
      <w:r w:rsidR="00176C83" w:rsidRPr="00176C83">
        <w:rPr>
          <w:lang w:eastAsia="ru-RU"/>
        </w:rPr>
        <w:t>.</w:t>
      </w:r>
      <w:r w:rsidR="00960B33">
        <w:rPr>
          <w:lang w:eastAsia="ru-RU"/>
        </w:rPr>
        <w:t xml:space="preserve"> Им, к примеру, является метод </w:t>
      </w:r>
      <w:r w:rsidR="00960B33">
        <w:rPr>
          <w:lang w:val="en-US" w:eastAsia="ru-RU"/>
        </w:rPr>
        <w:t xml:space="preserve">main </w:t>
      </w:r>
      <w:r w:rsidR="00960B33">
        <w:rPr>
          <w:lang w:eastAsia="ru-RU"/>
        </w:rPr>
        <w:t>программы.</w:t>
      </w:r>
    </w:p>
    <w:p w14:paraId="3942C99D" w14:textId="076931BF" w:rsidR="005844F5" w:rsidRDefault="00A033C1" w:rsidP="00A033C1">
      <w:pPr>
        <w:pStyle w:val="2"/>
        <w:jc w:val="center"/>
        <w:rPr>
          <w:lang w:val="en-US" w:eastAsia="ru-RU"/>
        </w:rPr>
      </w:pPr>
      <w:r>
        <w:rPr>
          <w:lang w:eastAsia="ru-RU"/>
        </w:rPr>
        <w:lastRenderedPageBreak/>
        <w:t>Чистая</w:t>
      </w:r>
      <w:r w:rsidRPr="00A033C1">
        <w:rPr>
          <w:lang w:val="en-US" w:eastAsia="ru-RU"/>
        </w:rPr>
        <w:t xml:space="preserve"> </w:t>
      </w:r>
      <w:r>
        <w:rPr>
          <w:lang w:eastAsia="ru-RU"/>
        </w:rPr>
        <w:t>выдумка</w:t>
      </w:r>
      <w:r w:rsidRPr="00A033C1">
        <w:rPr>
          <w:lang w:val="en-US" w:eastAsia="ru-RU"/>
        </w:rPr>
        <w:t xml:space="preserve"> (</w:t>
      </w:r>
      <w:r>
        <w:rPr>
          <w:lang w:val="en-US" w:eastAsia="ru-RU"/>
        </w:rPr>
        <w:t>Pure fabrication, GRASP)</w:t>
      </w:r>
    </w:p>
    <w:p w14:paraId="69A60FD3" w14:textId="47CC20C2" w:rsidR="00A033C1" w:rsidRPr="00980880" w:rsidRDefault="00851320" w:rsidP="005844F5">
      <w:pPr>
        <w:rPr>
          <w:lang w:eastAsia="ru-RU"/>
        </w:rPr>
      </w:pPr>
      <w:r w:rsidRPr="00851320">
        <w:rPr>
          <w:b/>
          <w:bCs/>
          <w:lang w:eastAsia="ru-RU"/>
        </w:rPr>
        <w:t>Чистая выдумка</w:t>
      </w:r>
      <w:r>
        <w:rPr>
          <w:lang w:eastAsia="ru-RU"/>
        </w:rPr>
        <w:t xml:space="preserve"> – относится к предметной области, но </w:t>
      </w:r>
      <w:r w:rsidR="003F2CEA">
        <w:rPr>
          <w:lang w:eastAsia="ru-RU"/>
        </w:rPr>
        <w:t xml:space="preserve">не </w:t>
      </w:r>
      <w:r>
        <w:rPr>
          <w:lang w:eastAsia="ru-RU"/>
        </w:rPr>
        <w:t>представляют ни одну из сущностей</w:t>
      </w:r>
      <w:r w:rsidR="000E0C87">
        <w:rPr>
          <w:lang w:eastAsia="ru-RU"/>
        </w:rPr>
        <w:t xml:space="preserve"> (отсюда и получил своё название).</w:t>
      </w:r>
      <w:r w:rsidR="002E627D" w:rsidRPr="002E627D">
        <w:rPr>
          <w:lang w:eastAsia="ru-RU"/>
        </w:rPr>
        <w:t xml:space="preserve"> </w:t>
      </w:r>
      <w:r w:rsidR="002E627D">
        <w:rPr>
          <w:lang w:eastAsia="ru-RU"/>
        </w:rPr>
        <w:t>Необходим</w:t>
      </w:r>
      <w:r w:rsidR="00397358">
        <w:rPr>
          <w:lang w:eastAsia="ru-RU"/>
        </w:rPr>
        <w:t xml:space="preserve"> для уменьшения зацепления и увеличения связанности.</w:t>
      </w:r>
    </w:p>
    <w:p w14:paraId="7D1181BF" w14:textId="0E10A025" w:rsidR="00941394" w:rsidRPr="008953A6" w:rsidRDefault="00941394" w:rsidP="005844F5">
      <w:pPr>
        <w:rPr>
          <w:b/>
          <w:bCs/>
          <w:lang w:eastAsia="ru-RU"/>
        </w:rPr>
      </w:pPr>
      <w:r w:rsidRPr="008953A6">
        <w:rPr>
          <w:b/>
          <w:bCs/>
          <w:lang w:eastAsia="ru-RU"/>
        </w:rPr>
        <w:t>Недостатки:</w:t>
      </w:r>
    </w:p>
    <w:p w14:paraId="661A9714" w14:textId="5FA06F3D" w:rsidR="00941394" w:rsidRPr="00926AAA" w:rsidRDefault="00B45307" w:rsidP="005844F5">
      <w:pPr>
        <w:rPr>
          <w:lang w:eastAsia="ru-RU"/>
        </w:rPr>
      </w:pPr>
      <w:r>
        <w:rPr>
          <w:lang w:eastAsia="ru-RU"/>
        </w:rPr>
        <w:t>Сложно</w:t>
      </w:r>
      <w:r w:rsidR="00941394">
        <w:rPr>
          <w:lang w:eastAsia="ru-RU"/>
        </w:rPr>
        <w:t xml:space="preserve"> впис</w:t>
      </w:r>
      <w:r>
        <w:rPr>
          <w:lang w:eastAsia="ru-RU"/>
        </w:rPr>
        <w:t>ать</w:t>
      </w:r>
      <w:r w:rsidR="008953A6">
        <w:rPr>
          <w:lang w:eastAsia="ru-RU"/>
        </w:rPr>
        <w:t xml:space="preserve"> в предметную область</w:t>
      </w:r>
      <w:r w:rsidR="00926AAA">
        <w:rPr>
          <w:lang w:eastAsia="ru-RU"/>
        </w:rPr>
        <w:t xml:space="preserve"> (в языках, где можно писать функции, не являющиеся частью классов подобно</w:t>
      </w:r>
      <w:r w:rsidR="00C63968">
        <w:rPr>
          <w:lang w:eastAsia="ru-RU"/>
        </w:rPr>
        <w:t>й</w:t>
      </w:r>
      <w:r w:rsidR="00926AAA">
        <w:rPr>
          <w:lang w:eastAsia="ru-RU"/>
        </w:rPr>
        <w:t xml:space="preserve"> </w:t>
      </w:r>
      <w:r w:rsidR="00C63968">
        <w:rPr>
          <w:lang w:eastAsia="ru-RU"/>
        </w:rPr>
        <w:t>проблемы</w:t>
      </w:r>
      <w:r w:rsidR="00926AAA">
        <w:rPr>
          <w:lang w:eastAsia="ru-RU"/>
        </w:rPr>
        <w:t xml:space="preserve"> нет).</w:t>
      </w:r>
    </w:p>
    <w:p w14:paraId="427C4F21" w14:textId="43FEDAB7" w:rsidR="00941394" w:rsidRPr="00097625" w:rsidRDefault="00941394" w:rsidP="005844F5">
      <w:pPr>
        <w:rPr>
          <w:b/>
          <w:bCs/>
          <w:lang w:eastAsia="ru-RU"/>
        </w:rPr>
      </w:pPr>
      <w:r w:rsidRPr="00097625">
        <w:rPr>
          <w:b/>
          <w:bCs/>
          <w:lang w:eastAsia="ru-RU"/>
        </w:rPr>
        <w:t>Сценарии:</w:t>
      </w:r>
    </w:p>
    <w:p w14:paraId="23196E95" w14:textId="569AEEC8" w:rsidR="00941394" w:rsidRDefault="00097625" w:rsidP="00097625">
      <w:pPr>
        <w:pStyle w:val="a7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Есть некая </w:t>
      </w:r>
      <w:r w:rsidR="00627417">
        <w:rPr>
          <w:lang w:eastAsia="ru-RU"/>
        </w:rPr>
        <w:t>класс,</w:t>
      </w:r>
      <w:r>
        <w:rPr>
          <w:lang w:eastAsia="ru-RU"/>
        </w:rPr>
        <w:t xml:space="preserve"> являющийся моделью.</w:t>
      </w:r>
      <w:r w:rsidR="00627417">
        <w:rPr>
          <w:lang w:eastAsia="ru-RU"/>
        </w:rPr>
        <w:t xml:space="preserve"> Согласно ООП, он сам должен сохранять себя в базу данных, но в таком случае увеличится зацепление, ведь теперь он будет зависеть от объекта, отвечающего за </w:t>
      </w:r>
      <w:proofErr w:type="spellStart"/>
      <w:r w:rsidR="00627417">
        <w:rPr>
          <w:lang w:eastAsia="ru-RU"/>
        </w:rPr>
        <w:t>бд</w:t>
      </w:r>
      <w:proofErr w:type="spellEnd"/>
      <w:r w:rsidR="00627417">
        <w:rPr>
          <w:lang w:eastAsia="ru-RU"/>
        </w:rPr>
        <w:t xml:space="preserve">. К тому же, </w:t>
      </w:r>
      <w:r w:rsidR="00A028DD">
        <w:rPr>
          <w:lang w:eastAsia="ru-RU"/>
        </w:rPr>
        <w:t xml:space="preserve">подобная реализация повлечёт за собой увеличение </w:t>
      </w:r>
      <w:proofErr w:type="spellStart"/>
      <w:r w:rsidR="00A028DD" w:rsidRPr="00A028DD">
        <w:rPr>
          <w:lang w:eastAsia="ru-RU"/>
        </w:rPr>
        <w:t>бойлерплейт</w:t>
      </w:r>
      <w:proofErr w:type="spellEnd"/>
      <w:r w:rsidR="00A028DD">
        <w:rPr>
          <w:lang w:eastAsia="ru-RU"/>
        </w:rPr>
        <w:t xml:space="preserve">-кода, т.к. сохранение в </w:t>
      </w:r>
      <w:proofErr w:type="spellStart"/>
      <w:r w:rsidR="00A028DD">
        <w:rPr>
          <w:lang w:eastAsia="ru-RU"/>
        </w:rPr>
        <w:t>бд</w:t>
      </w:r>
      <w:proofErr w:type="spellEnd"/>
      <w:r w:rsidR="00A028DD">
        <w:rPr>
          <w:lang w:eastAsia="ru-RU"/>
        </w:rPr>
        <w:t xml:space="preserve"> является частой и общей задачей.</w:t>
      </w:r>
      <w:r w:rsidR="00ED5BEB">
        <w:rPr>
          <w:lang w:eastAsia="ru-RU"/>
        </w:rPr>
        <w:t xml:space="preserve"> Поэтому есть смысл отделить модель, класс для операций с </w:t>
      </w:r>
      <w:proofErr w:type="spellStart"/>
      <w:r w:rsidR="00ED5BEB">
        <w:rPr>
          <w:lang w:eastAsia="ru-RU"/>
        </w:rPr>
        <w:t>бд</w:t>
      </w:r>
      <w:proofErr w:type="spellEnd"/>
      <w:r w:rsidR="00ED5BEB">
        <w:rPr>
          <w:lang w:eastAsia="ru-RU"/>
        </w:rPr>
        <w:t xml:space="preserve">, и некий «помощник» для модели, который будет отвечать за специфичные операции при взаимодействии модели и </w:t>
      </w:r>
      <w:proofErr w:type="spellStart"/>
      <w:r w:rsidR="00ED5BEB">
        <w:rPr>
          <w:lang w:eastAsia="ru-RU"/>
        </w:rPr>
        <w:t>бд</w:t>
      </w:r>
      <w:proofErr w:type="spellEnd"/>
      <w:r w:rsidR="00ED5BEB">
        <w:rPr>
          <w:lang w:eastAsia="ru-RU"/>
        </w:rPr>
        <w:t>-класса.</w:t>
      </w:r>
    </w:p>
    <w:p w14:paraId="10C76113" w14:textId="21C13D18" w:rsidR="00A27222" w:rsidRDefault="00A27222" w:rsidP="00097625">
      <w:pPr>
        <w:pStyle w:val="a7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Для реализации шаблона</w:t>
      </w:r>
      <w:r w:rsidRPr="00A27222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A27222">
        <w:rPr>
          <w:lang w:eastAsia="ru-RU"/>
        </w:rPr>
        <w:t xml:space="preserve"> </w:t>
      </w:r>
      <w:r>
        <w:rPr>
          <w:lang w:val="en-US" w:eastAsia="ru-RU"/>
        </w:rPr>
        <w:t>Transfer</w:t>
      </w:r>
      <w:r w:rsidRPr="00A27222">
        <w:rPr>
          <w:lang w:eastAsia="ru-RU"/>
        </w:rPr>
        <w:t xml:space="preserve"> </w:t>
      </w:r>
      <w:r>
        <w:rPr>
          <w:lang w:val="en-US" w:eastAsia="ru-RU"/>
        </w:rPr>
        <w:t>Object</w:t>
      </w:r>
      <w:r w:rsidRPr="00A27222">
        <w:rPr>
          <w:lang w:eastAsia="ru-RU"/>
        </w:rPr>
        <w:t xml:space="preserve">, </w:t>
      </w:r>
      <w:r>
        <w:rPr>
          <w:lang w:eastAsia="ru-RU"/>
        </w:rPr>
        <w:t>используемого</w:t>
      </w:r>
      <w:r w:rsidRPr="00A27222">
        <w:rPr>
          <w:lang w:eastAsia="ru-RU"/>
        </w:rPr>
        <w:t xml:space="preserve"> </w:t>
      </w:r>
      <w:r>
        <w:rPr>
          <w:lang w:eastAsia="ru-RU"/>
        </w:rPr>
        <w:t>в</w:t>
      </w:r>
      <w:r w:rsidRPr="00A27222">
        <w:rPr>
          <w:lang w:eastAsia="ru-RU"/>
        </w:rPr>
        <w:t xml:space="preserve"> </w:t>
      </w:r>
      <w:r>
        <w:rPr>
          <w:lang w:eastAsia="ru-RU"/>
        </w:rPr>
        <w:t>бэкенде для превращения «чистых» данных от клиента в пригодную для использования модель.</w:t>
      </w:r>
    </w:p>
    <w:p w14:paraId="0D5173ED" w14:textId="45A1D7A4" w:rsidR="009142A3" w:rsidRDefault="009142A3" w:rsidP="009142A3">
      <w:pPr>
        <w:pStyle w:val="1"/>
        <w:jc w:val="center"/>
        <w:rPr>
          <w:lang w:eastAsia="ru-RU"/>
        </w:rPr>
      </w:pPr>
      <w:r>
        <w:rPr>
          <w:lang w:eastAsia="ru-RU"/>
        </w:rPr>
        <w:t>Вывод</w:t>
      </w:r>
    </w:p>
    <w:p w14:paraId="6CDA84F8" w14:textId="5045B683" w:rsidR="009142A3" w:rsidRPr="009142A3" w:rsidRDefault="00BB3D28" w:rsidP="009142A3">
      <w:pPr>
        <w:rPr>
          <w:lang w:eastAsia="ru-RU"/>
        </w:rPr>
      </w:pPr>
      <w:r>
        <w:rPr>
          <w:lang w:eastAsia="ru-RU"/>
        </w:rPr>
        <w:t xml:space="preserve">Паттерны проектирования – мощный, но сложный инструмент, требующий от программиста прежде всего опыта, в противном же случае, из-за применения неправильного шаблона код может стать куда сложнее чем вовсе без него. Важным пунктом </w:t>
      </w:r>
      <w:r w:rsidR="00FD7EF5">
        <w:rPr>
          <w:lang w:eastAsia="ru-RU"/>
        </w:rPr>
        <w:t xml:space="preserve">здесь </w:t>
      </w:r>
      <w:r>
        <w:rPr>
          <w:lang w:eastAsia="ru-RU"/>
        </w:rPr>
        <w:t xml:space="preserve">является выбор </w:t>
      </w:r>
      <w:r w:rsidR="001E340D">
        <w:rPr>
          <w:lang w:eastAsia="ru-RU"/>
        </w:rPr>
        <w:t>паттерна</w:t>
      </w:r>
      <w:r>
        <w:rPr>
          <w:lang w:eastAsia="ru-RU"/>
        </w:rPr>
        <w:t xml:space="preserve"> под задачу, а не задачи под понравившийся </w:t>
      </w:r>
      <w:r w:rsidR="001E340D">
        <w:rPr>
          <w:lang w:eastAsia="ru-RU"/>
        </w:rPr>
        <w:t>паттерн</w:t>
      </w:r>
      <w:r w:rsidR="00875A51">
        <w:rPr>
          <w:lang w:eastAsia="ru-RU"/>
        </w:rPr>
        <w:t xml:space="preserve">, порой даже бывает, что какой-либо </w:t>
      </w:r>
      <w:r w:rsidR="001E340D">
        <w:rPr>
          <w:lang w:eastAsia="ru-RU"/>
        </w:rPr>
        <w:t>паттерн</w:t>
      </w:r>
      <w:r w:rsidR="00875A51">
        <w:rPr>
          <w:lang w:eastAsia="ru-RU"/>
        </w:rPr>
        <w:t xml:space="preserve"> реализуется сам по себе при правильном проектировании системы</w:t>
      </w:r>
      <w:r w:rsidR="001E340D">
        <w:rPr>
          <w:lang w:eastAsia="ru-RU"/>
        </w:rPr>
        <w:t xml:space="preserve"> (в своё время, при написании командного интерпретатора я реализовал паттерн </w:t>
      </w:r>
      <w:r w:rsidR="001B24D4">
        <w:rPr>
          <w:lang w:eastAsia="ru-RU"/>
        </w:rPr>
        <w:t>«Команда»,</w:t>
      </w:r>
      <w:r w:rsidR="001E340D">
        <w:rPr>
          <w:lang w:eastAsia="ru-RU"/>
        </w:rPr>
        <w:t xml:space="preserve"> ещё не имея представления о </w:t>
      </w:r>
      <w:r w:rsidR="001E340D">
        <w:rPr>
          <w:lang w:val="en-US" w:eastAsia="ru-RU"/>
        </w:rPr>
        <w:t>GOF</w:t>
      </w:r>
      <w:r w:rsidR="001E340D" w:rsidRPr="001E340D">
        <w:rPr>
          <w:lang w:eastAsia="ru-RU"/>
        </w:rPr>
        <w:t xml:space="preserve"> </w:t>
      </w:r>
      <w:r w:rsidR="001E340D">
        <w:rPr>
          <w:lang w:eastAsia="ru-RU"/>
        </w:rPr>
        <w:t xml:space="preserve">и </w:t>
      </w:r>
      <w:r w:rsidR="001E340D">
        <w:rPr>
          <w:lang w:val="en-US" w:eastAsia="ru-RU"/>
        </w:rPr>
        <w:t>GRASP</w:t>
      </w:r>
      <w:r w:rsidR="001E340D" w:rsidRPr="001E340D">
        <w:rPr>
          <w:lang w:eastAsia="ru-RU"/>
        </w:rPr>
        <w:t xml:space="preserve"> </w:t>
      </w:r>
      <w:r w:rsidR="001E340D">
        <w:rPr>
          <w:lang w:eastAsia="ru-RU"/>
        </w:rPr>
        <w:t>вообще)</w:t>
      </w:r>
      <w:r w:rsidR="004D1C7D">
        <w:rPr>
          <w:lang w:eastAsia="ru-RU"/>
        </w:rPr>
        <w:t>.</w:t>
      </w:r>
      <w:r w:rsidR="00AA43A6">
        <w:rPr>
          <w:lang w:eastAsia="ru-RU"/>
        </w:rPr>
        <w:t xml:space="preserve"> При этом, я бы не рекомендовал использовать паттерны для небольших программ, так как в таком случае написание всего окружающего бизнес-логику кода может занять больше времени чем сама логика.</w:t>
      </w:r>
    </w:p>
    <w:sectPr w:rsidR="009142A3" w:rsidRPr="009142A3" w:rsidSect="0083699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120AF" w14:textId="77777777" w:rsidR="00091A33" w:rsidRDefault="00091A33" w:rsidP="00836998">
      <w:pPr>
        <w:spacing w:after="0" w:line="240" w:lineRule="auto"/>
      </w:pPr>
      <w:r>
        <w:separator/>
      </w:r>
    </w:p>
  </w:endnote>
  <w:endnote w:type="continuationSeparator" w:id="0">
    <w:p w14:paraId="5A83B5D6" w14:textId="77777777" w:rsidR="00091A33" w:rsidRDefault="00091A33" w:rsidP="0083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7135198"/>
      <w:docPartObj>
        <w:docPartGallery w:val="Page Numbers (Bottom of Page)"/>
        <w:docPartUnique/>
      </w:docPartObj>
    </w:sdtPr>
    <w:sdtEndPr/>
    <w:sdtContent>
      <w:p w14:paraId="1A9028E6" w14:textId="63037E94" w:rsidR="00836998" w:rsidRDefault="00836998" w:rsidP="008369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D7C73" w14:textId="41411E52" w:rsidR="00836998" w:rsidRDefault="00836998" w:rsidP="00836998">
    <w:pPr>
      <w:pStyle w:val="a5"/>
      <w:jc w:val="center"/>
    </w:pPr>
    <w:r>
      <w:t>Санкт-Петербург,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39568" w14:textId="77777777" w:rsidR="00091A33" w:rsidRDefault="00091A33" w:rsidP="00836998">
      <w:pPr>
        <w:spacing w:after="0" w:line="240" w:lineRule="auto"/>
      </w:pPr>
      <w:r>
        <w:separator/>
      </w:r>
    </w:p>
  </w:footnote>
  <w:footnote w:type="continuationSeparator" w:id="0">
    <w:p w14:paraId="0AC6FAAB" w14:textId="77777777" w:rsidR="00091A33" w:rsidRDefault="00091A33" w:rsidP="00836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0C6A"/>
    <w:multiLevelType w:val="hybridMultilevel"/>
    <w:tmpl w:val="E5ACB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27C6"/>
    <w:multiLevelType w:val="hybridMultilevel"/>
    <w:tmpl w:val="47AAC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B7317"/>
    <w:multiLevelType w:val="hybridMultilevel"/>
    <w:tmpl w:val="FE56E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D6111"/>
    <w:multiLevelType w:val="hybridMultilevel"/>
    <w:tmpl w:val="BA0C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74767"/>
    <w:multiLevelType w:val="hybridMultilevel"/>
    <w:tmpl w:val="825EC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B3A77"/>
    <w:multiLevelType w:val="hybridMultilevel"/>
    <w:tmpl w:val="47E0A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E61B4"/>
    <w:multiLevelType w:val="hybridMultilevel"/>
    <w:tmpl w:val="C0AAD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44"/>
    <w:rsid w:val="00053957"/>
    <w:rsid w:val="00076368"/>
    <w:rsid w:val="00091A33"/>
    <w:rsid w:val="00097625"/>
    <w:rsid w:val="000C5535"/>
    <w:rsid w:val="000C7F16"/>
    <w:rsid w:val="000E0C87"/>
    <w:rsid w:val="000F0284"/>
    <w:rsid w:val="00102BB3"/>
    <w:rsid w:val="001131F0"/>
    <w:rsid w:val="001136C9"/>
    <w:rsid w:val="00121E98"/>
    <w:rsid w:val="001376E0"/>
    <w:rsid w:val="00144346"/>
    <w:rsid w:val="00152615"/>
    <w:rsid w:val="00160644"/>
    <w:rsid w:val="00176C83"/>
    <w:rsid w:val="001858A5"/>
    <w:rsid w:val="001A7A02"/>
    <w:rsid w:val="001B24D4"/>
    <w:rsid w:val="001E340D"/>
    <w:rsid w:val="001F20BF"/>
    <w:rsid w:val="00206F76"/>
    <w:rsid w:val="00226CA8"/>
    <w:rsid w:val="0025045B"/>
    <w:rsid w:val="00252157"/>
    <w:rsid w:val="00264ECB"/>
    <w:rsid w:val="00296943"/>
    <w:rsid w:val="002B1E90"/>
    <w:rsid w:val="002B4816"/>
    <w:rsid w:val="002B5A4C"/>
    <w:rsid w:val="002C7912"/>
    <w:rsid w:val="002D03EE"/>
    <w:rsid w:val="002E627D"/>
    <w:rsid w:val="003109DE"/>
    <w:rsid w:val="00325BE2"/>
    <w:rsid w:val="00326A72"/>
    <w:rsid w:val="003377EA"/>
    <w:rsid w:val="003428FC"/>
    <w:rsid w:val="00362EDE"/>
    <w:rsid w:val="0037028E"/>
    <w:rsid w:val="003719A6"/>
    <w:rsid w:val="00377072"/>
    <w:rsid w:val="00377D9E"/>
    <w:rsid w:val="003904E1"/>
    <w:rsid w:val="003911FF"/>
    <w:rsid w:val="00397358"/>
    <w:rsid w:val="003B280A"/>
    <w:rsid w:val="003F2CEA"/>
    <w:rsid w:val="003F772A"/>
    <w:rsid w:val="004171CD"/>
    <w:rsid w:val="00425008"/>
    <w:rsid w:val="0048419E"/>
    <w:rsid w:val="004C2A2D"/>
    <w:rsid w:val="004D1C7D"/>
    <w:rsid w:val="004D4883"/>
    <w:rsid w:val="004D7062"/>
    <w:rsid w:val="004F091A"/>
    <w:rsid w:val="004F1282"/>
    <w:rsid w:val="00514595"/>
    <w:rsid w:val="005151A1"/>
    <w:rsid w:val="0051640C"/>
    <w:rsid w:val="00546002"/>
    <w:rsid w:val="00555830"/>
    <w:rsid w:val="005775C3"/>
    <w:rsid w:val="005844F5"/>
    <w:rsid w:val="00586008"/>
    <w:rsid w:val="005870AE"/>
    <w:rsid w:val="005E1240"/>
    <w:rsid w:val="00611881"/>
    <w:rsid w:val="00621ABD"/>
    <w:rsid w:val="00624B95"/>
    <w:rsid w:val="00627417"/>
    <w:rsid w:val="00652858"/>
    <w:rsid w:val="00686473"/>
    <w:rsid w:val="00694802"/>
    <w:rsid w:val="00697F08"/>
    <w:rsid w:val="006A73CD"/>
    <w:rsid w:val="006C4873"/>
    <w:rsid w:val="006E2563"/>
    <w:rsid w:val="006E4D9C"/>
    <w:rsid w:val="006F49A9"/>
    <w:rsid w:val="00706D8F"/>
    <w:rsid w:val="0073434D"/>
    <w:rsid w:val="007467DD"/>
    <w:rsid w:val="0078601D"/>
    <w:rsid w:val="007866A0"/>
    <w:rsid w:val="00795B93"/>
    <w:rsid w:val="007A23BA"/>
    <w:rsid w:val="007E6598"/>
    <w:rsid w:val="00805A39"/>
    <w:rsid w:val="00811AF2"/>
    <w:rsid w:val="0082626A"/>
    <w:rsid w:val="0083078B"/>
    <w:rsid w:val="00836998"/>
    <w:rsid w:val="00840FF8"/>
    <w:rsid w:val="00846AD9"/>
    <w:rsid w:val="00851320"/>
    <w:rsid w:val="00870A4D"/>
    <w:rsid w:val="00875A51"/>
    <w:rsid w:val="008953A6"/>
    <w:rsid w:val="008A0F79"/>
    <w:rsid w:val="008C1C03"/>
    <w:rsid w:val="00902000"/>
    <w:rsid w:val="009142A3"/>
    <w:rsid w:val="00923EC3"/>
    <w:rsid w:val="00926AAA"/>
    <w:rsid w:val="00941394"/>
    <w:rsid w:val="009434FE"/>
    <w:rsid w:val="009529DE"/>
    <w:rsid w:val="00960225"/>
    <w:rsid w:val="00960B33"/>
    <w:rsid w:val="00980880"/>
    <w:rsid w:val="009A3344"/>
    <w:rsid w:val="009A348F"/>
    <w:rsid w:val="009C6E5F"/>
    <w:rsid w:val="009F0C02"/>
    <w:rsid w:val="00A028DD"/>
    <w:rsid w:val="00A033C1"/>
    <w:rsid w:val="00A1291E"/>
    <w:rsid w:val="00A14C62"/>
    <w:rsid w:val="00A27222"/>
    <w:rsid w:val="00A31FE8"/>
    <w:rsid w:val="00A335F4"/>
    <w:rsid w:val="00A43D69"/>
    <w:rsid w:val="00A466B5"/>
    <w:rsid w:val="00A67A85"/>
    <w:rsid w:val="00A76339"/>
    <w:rsid w:val="00AA43A6"/>
    <w:rsid w:val="00AB3D45"/>
    <w:rsid w:val="00AC24BF"/>
    <w:rsid w:val="00AC2ADA"/>
    <w:rsid w:val="00AC40D6"/>
    <w:rsid w:val="00AF5F2A"/>
    <w:rsid w:val="00B21226"/>
    <w:rsid w:val="00B45307"/>
    <w:rsid w:val="00B8011A"/>
    <w:rsid w:val="00BB3D28"/>
    <w:rsid w:val="00BF0D31"/>
    <w:rsid w:val="00C63968"/>
    <w:rsid w:val="00C82094"/>
    <w:rsid w:val="00C90EFC"/>
    <w:rsid w:val="00D1248D"/>
    <w:rsid w:val="00D16042"/>
    <w:rsid w:val="00D31E42"/>
    <w:rsid w:val="00D35615"/>
    <w:rsid w:val="00DE0ED4"/>
    <w:rsid w:val="00E02974"/>
    <w:rsid w:val="00E26A8F"/>
    <w:rsid w:val="00E34147"/>
    <w:rsid w:val="00E9076F"/>
    <w:rsid w:val="00E917F7"/>
    <w:rsid w:val="00ED5BEB"/>
    <w:rsid w:val="00ED6876"/>
    <w:rsid w:val="00EF63FF"/>
    <w:rsid w:val="00F23F64"/>
    <w:rsid w:val="00F30978"/>
    <w:rsid w:val="00F4045D"/>
    <w:rsid w:val="00F67BEA"/>
    <w:rsid w:val="00F73A2A"/>
    <w:rsid w:val="00F83CBE"/>
    <w:rsid w:val="00FA604B"/>
    <w:rsid w:val="00FD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B4EBB"/>
  <w15:chartTrackingRefBased/>
  <w15:docId w15:val="{6DA12564-1945-42C0-B259-575587D9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6B5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9480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5A3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6998"/>
    <w:rPr>
      <w:rFonts w:eastAsia="Calibri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836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6998"/>
    <w:rPr>
      <w:rFonts w:eastAsia="Calibri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94802"/>
    <w:rPr>
      <w:rFonts w:ascii="DengXian" w:eastAsiaTheme="majorEastAsia" w:hAnsi="DengXi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05A39"/>
    <w:rPr>
      <w:rFonts w:ascii="DengXian" w:eastAsiaTheme="majorEastAsia" w:hAnsi="DengXian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48419E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14C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1A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3109DE"/>
    <w:pPr>
      <w:suppressAutoHyphens/>
      <w:autoSpaceDN w:val="0"/>
      <w:spacing w:after="0" w:line="240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character" w:styleId="ab">
    <w:name w:val="Strong"/>
    <w:basedOn w:val="a0"/>
    <w:uiPriority w:val="22"/>
    <w:qFormat/>
    <w:rsid w:val="003377EA"/>
    <w:rPr>
      <w:b/>
      <w:bCs/>
    </w:rPr>
  </w:style>
  <w:style w:type="character" w:styleId="ac">
    <w:name w:val="Hyperlink"/>
    <w:basedOn w:val="a0"/>
    <w:uiPriority w:val="99"/>
    <w:semiHidden/>
    <w:unhideWhenUsed/>
    <w:rsid w:val="00870A4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C4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48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5%D1%86%D0%B5%D0%B4%D0%B5%D0%BD%D1%82_(UML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EC929995-BD5C-49C8-8550-222A3D24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144</cp:revision>
  <dcterms:created xsi:type="dcterms:W3CDTF">2020-10-30T09:22:00Z</dcterms:created>
  <dcterms:modified xsi:type="dcterms:W3CDTF">2020-12-10T09:38:00Z</dcterms:modified>
</cp:coreProperties>
</file>