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5444B" w14:textId="77777777" w:rsidR="00621ABD" w:rsidRDefault="00621ABD" w:rsidP="00621ABD">
      <w:pPr>
        <w:jc w:val="center"/>
      </w:pPr>
    </w:p>
    <w:p w14:paraId="0C82EF4A" w14:textId="77777777" w:rsidR="00621ABD" w:rsidRDefault="00621ABD" w:rsidP="00621ABD">
      <w:pPr>
        <w:jc w:val="center"/>
      </w:pPr>
    </w:p>
    <w:p w14:paraId="390DBC6F" w14:textId="72E9C04B" w:rsidR="00621ABD" w:rsidRPr="00671B08" w:rsidRDefault="00621ABD" w:rsidP="00621ABD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E8565ED" wp14:editId="6EA423D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F02AE16" w14:textId="77777777" w:rsidR="00621ABD" w:rsidRPr="00671B08" w:rsidRDefault="00621ABD" w:rsidP="00621ABD">
      <w:pPr>
        <w:jc w:val="center"/>
      </w:pPr>
    </w:p>
    <w:p w14:paraId="04DD71F0" w14:textId="77777777" w:rsidR="00621ABD" w:rsidRPr="002C7912" w:rsidRDefault="00621ABD" w:rsidP="00621ABD">
      <w:pPr>
        <w:jc w:val="center"/>
        <w:rPr>
          <w:rFonts w:eastAsia="DengXian"/>
        </w:rPr>
      </w:pPr>
    </w:p>
    <w:p w14:paraId="3E68C5E6" w14:textId="77777777" w:rsidR="00621ABD" w:rsidRPr="002C7912" w:rsidRDefault="00621ABD" w:rsidP="00621ABD">
      <w:pPr>
        <w:jc w:val="center"/>
        <w:rPr>
          <w:rFonts w:eastAsia="DengXian"/>
        </w:rPr>
      </w:pPr>
    </w:p>
    <w:p w14:paraId="547CEDDB" w14:textId="77777777" w:rsidR="00621ABD" w:rsidRPr="002C7912" w:rsidRDefault="00621ABD" w:rsidP="00621ABD">
      <w:pPr>
        <w:jc w:val="center"/>
        <w:rPr>
          <w:rFonts w:eastAsia="DengXian"/>
          <w:sz w:val="28"/>
          <w:szCs w:val="28"/>
        </w:rPr>
      </w:pPr>
    </w:p>
    <w:p w14:paraId="57BDDA93" w14:textId="77777777" w:rsidR="00621ABD" w:rsidRPr="002C7912" w:rsidRDefault="00621ABD" w:rsidP="00621ABD">
      <w:pPr>
        <w:jc w:val="center"/>
        <w:rPr>
          <w:rFonts w:eastAsia="DengXian"/>
          <w:sz w:val="28"/>
          <w:szCs w:val="28"/>
        </w:rPr>
      </w:pPr>
    </w:p>
    <w:p w14:paraId="29772873" w14:textId="77777777" w:rsidR="00621ABD" w:rsidRPr="002C7912" w:rsidRDefault="00621ABD" w:rsidP="00621ABD">
      <w:pPr>
        <w:jc w:val="center"/>
        <w:rPr>
          <w:rFonts w:eastAsia="DengXian"/>
          <w:sz w:val="28"/>
          <w:szCs w:val="28"/>
        </w:rPr>
      </w:pPr>
    </w:p>
    <w:p w14:paraId="5B577E98" w14:textId="77777777" w:rsidR="00621ABD" w:rsidRPr="002C7912" w:rsidRDefault="00621ABD" w:rsidP="00621ABD">
      <w:pPr>
        <w:jc w:val="center"/>
        <w:rPr>
          <w:rFonts w:eastAsia="DengXian"/>
          <w:sz w:val="28"/>
          <w:szCs w:val="28"/>
          <w:lang w:val="en-US"/>
        </w:rPr>
      </w:pPr>
    </w:p>
    <w:p w14:paraId="15FFB532" w14:textId="77777777" w:rsidR="00621ABD" w:rsidRPr="002C7912" w:rsidRDefault="00621ABD" w:rsidP="00694802">
      <w:pPr>
        <w:rPr>
          <w:rFonts w:eastAsia="DengXian"/>
          <w:sz w:val="28"/>
          <w:szCs w:val="28"/>
        </w:rPr>
      </w:pPr>
    </w:p>
    <w:p w14:paraId="0DD70BBF" w14:textId="77777777" w:rsidR="00621ABD" w:rsidRPr="002C7912" w:rsidRDefault="00621ABD" w:rsidP="00621ABD">
      <w:pPr>
        <w:jc w:val="center"/>
        <w:rPr>
          <w:rFonts w:eastAsia="DengXian" w:cs="Arial"/>
        </w:rPr>
      </w:pPr>
      <w:r w:rsidRPr="002C7912">
        <w:rPr>
          <w:rFonts w:eastAsia="DengXian" w:cs="Arial"/>
        </w:rPr>
        <w:t>Факультет программной инженерии и компьютерной техники</w:t>
      </w:r>
    </w:p>
    <w:p w14:paraId="0DEA43EE" w14:textId="48CE6339" w:rsidR="00621ABD" w:rsidRPr="002C7912" w:rsidRDefault="00621ABD" w:rsidP="00621ABD">
      <w:pPr>
        <w:jc w:val="center"/>
        <w:rPr>
          <w:rFonts w:eastAsia="DengXian" w:cs="Arial"/>
        </w:rPr>
      </w:pPr>
      <w:r w:rsidRPr="002C7912">
        <w:rPr>
          <w:rFonts w:eastAsia="DengXian" w:cs="Arial"/>
        </w:rPr>
        <w:t>Архитектура программных систем</w:t>
      </w:r>
    </w:p>
    <w:p w14:paraId="6F3CB502" w14:textId="77777777" w:rsidR="00621ABD" w:rsidRPr="002C7912" w:rsidRDefault="00621ABD" w:rsidP="00621ABD">
      <w:pPr>
        <w:jc w:val="center"/>
        <w:rPr>
          <w:rFonts w:eastAsia="DengXian" w:cs="Arial"/>
        </w:rPr>
      </w:pPr>
    </w:p>
    <w:p w14:paraId="06F90CBC" w14:textId="77777777" w:rsidR="00621ABD" w:rsidRPr="002C7912" w:rsidRDefault="00621ABD" w:rsidP="00621ABD">
      <w:pPr>
        <w:jc w:val="center"/>
        <w:rPr>
          <w:rFonts w:eastAsia="DengXian" w:cs="Arial"/>
        </w:rPr>
      </w:pPr>
    </w:p>
    <w:p w14:paraId="54D7745C" w14:textId="0F71DEDC" w:rsidR="00621ABD" w:rsidRPr="002C7912" w:rsidRDefault="00621ABD" w:rsidP="002C7912">
      <w:pPr>
        <w:jc w:val="center"/>
        <w:rPr>
          <w:rFonts w:eastAsia="DengXian" w:cs="Arial"/>
        </w:rPr>
      </w:pPr>
      <w:r w:rsidRPr="002C7912">
        <w:rPr>
          <w:rFonts w:eastAsia="DengXian" w:cs="Arial"/>
        </w:rPr>
        <w:t>Лабораторная работа №1</w:t>
      </w:r>
      <w:r w:rsidR="002C7912" w:rsidRPr="002C7912">
        <w:rPr>
          <w:rFonts w:eastAsia="DengXian" w:cs="Arial"/>
        </w:rPr>
        <w:t xml:space="preserve">: </w:t>
      </w:r>
      <w:r w:rsidRPr="002C7912">
        <w:rPr>
          <w:rFonts w:eastAsia="DengXian"/>
        </w:rPr>
        <w:t>Алкулятор</w:t>
      </w:r>
      <w:r w:rsidR="002C7912" w:rsidRPr="002C7912">
        <w:rPr>
          <w:rFonts w:eastAsia="DengXian"/>
        </w:rPr>
        <w:t xml:space="preserve"> </w:t>
      </w:r>
      <w:r w:rsidR="002C7912">
        <w:rPr>
          <w:rFonts w:eastAsia="DengXian"/>
        </w:rPr>
        <w:t xml:space="preserve">в терминах </w:t>
      </w:r>
      <w:r w:rsidR="002C7912">
        <w:rPr>
          <w:rFonts w:eastAsia="DengXian"/>
          <w:lang w:val="en-US"/>
        </w:rPr>
        <w:t>UML</w:t>
      </w:r>
    </w:p>
    <w:p w14:paraId="6897D7E5" w14:textId="77777777" w:rsidR="00621ABD" w:rsidRPr="002C7912" w:rsidRDefault="00621ABD" w:rsidP="00621ABD">
      <w:pPr>
        <w:jc w:val="center"/>
        <w:rPr>
          <w:rFonts w:eastAsia="DengXian" w:cs="Arial"/>
        </w:rPr>
      </w:pPr>
    </w:p>
    <w:p w14:paraId="24424A4E" w14:textId="48ED55FA" w:rsidR="00621ABD" w:rsidRPr="002C7912" w:rsidRDefault="00621ABD" w:rsidP="00621ABD">
      <w:pPr>
        <w:jc w:val="center"/>
        <w:rPr>
          <w:rFonts w:eastAsia="DengXian" w:cs="Arial"/>
        </w:rPr>
      </w:pPr>
      <w:r w:rsidRPr="002C7912">
        <w:rPr>
          <w:rFonts w:eastAsia="DengXian" w:cs="Arial"/>
        </w:rPr>
        <w:t xml:space="preserve">Преподаватель: </w:t>
      </w:r>
      <w:r w:rsidR="003428FC">
        <w:rPr>
          <w:rFonts w:eastAsia="DengXian" w:cs="Arial"/>
        </w:rPr>
        <w:t>Перл Иван Андреевич</w:t>
      </w:r>
    </w:p>
    <w:p w14:paraId="1E294B35" w14:textId="31C4E2D6" w:rsidR="00621ABD" w:rsidRPr="002C7912" w:rsidRDefault="00621ABD" w:rsidP="00621ABD">
      <w:pPr>
        <w:jc w:val="center"/>
        <w:rPr>
          <w:rFonts w:eastAsia="DengXian" w:cs="Arial"/>
        </w:rPr>
      </w:pPr>
      <w:r w:rsidRPr="002C7912">
        <w:rPr>
          <w:rFonts w:eastAsia="DengXian" w:cs="Arial"/>
        </w:rPr>
        <w:t>Выполнил: Кульбако Артемий Юрьевич Р33112</w:t>
      </w:r>
    </w:p>
    <w:p w14:paraId="313704ED" w14:textId="77777777" w:rsidR="00621ABD" w:rsidRPr="002C7912" w:rsidRDefault="00621ABD" w:rsidP="00621ABD">
      <w:pPr>
        <w:jc w:val="center"/>
        <w:rPr>
          <w:rFonts w:eastAsia="DengXian" w:cs="Helvetica"/>
        </w:rPr>
      </w:pPr>
    </w:p>
    <w:p w14:paraId="26C4B551" w14:textId="77777777" w:rsidR="00621ABD" w:rsidRPr="002C7912" w:rsidRDefault="00621ABD" w:rsidP="00621ABD">
      <w:pPr>
        <w:jc w:val="center"/>
        <w:rPr>
          <w:rFonts w:eastAsia="DengXian" w:cs="Helvetica"/>
        </w:rPr>
      </w:pPr>
    </w:p>
    <w:p w14:paraId="636CA743" w14:textId="77777777" w:rsidR="00621ABD" w:rsidRPr="002C7912" w:rsidRDefault="00621ABD" w:rsidP="00621ABD">
      <w:pPr>
        <w:jc w:val="center"/>
        <w:rPr>
          <w:rFonts w:eastAsia="DengXian" w:cs="Helvetica"/>
        </w:rPr>
      </w:pPr>
    </w:p>
    <w:p w14:paraId="5A599014" w14:textId="77777777" w:rsidR="00621ABD" w:rsidRPr="002C7912" w:rsidRDefault="00621ABD" w:rsidP="00621ABD">
      <w:pPr>
        <w:jc w:val="center"/>
        <w:rPr>
          <w:rFonts w:eastAsia="DengXian"/>
        </w:rPr>
      </w:pPr>
    </w:p>
    <w:p w14:paraId="38F927D5" w14:textId="77777777" w:rsidR="00621ABD" w:rsidRPr="002C7912" w:rsidRDefault="00621ABD" w:rsidP="00621ABD">
      <w:pPr>
        <w:jc w:val="center"/>
        <w:rPr>
          <w:rFonts w:eastAsia="DengXian"/>
        </w:rPr>
      </w:pPr>
    </w:p>
    <w:p w14:paraId="4979E4AE" w14:textId="77777777" w:rsidR="00621ABD" w:rsidRPr="002C7912" w:rsidRDefault="00621ABD" w:rsidP="00621ABD">
      <w:pPr>
        <w:jc w:val="center"/>
        <w:rPr>
          <w:rFonts w:eastAsia="DengXian"/>
        </w:rPr>
      </w:pPr>
    </w:p>
    <w:p w14:paraId="6446B9EE" w14:textId="77777777" w:rsidR="00621ABD" w:rsidRPr="002C7912" w:rsidRDefault="00621ABD" w:rsidP="00621ABD">
      <w:pPr>
        <w:jc w:val="center"/>
        <w:rPr>
          <w:rFonts w:eastAsia="DengXian"/>
        </w:rPr>
      </w:pPr>
    </w:p>
    <w:p w14:paraId="0857CDAF" w14:textId="77777777" w:rsidR="00621ABD" w:rsidRPr="002C7912" w:rsidRDefault="00621ABD" w:rsidP="00621ABD">
      <w:pPr>
        <w:jc w:val="center"/>
        <w:rPr>
          <w:rFonts w:eastAsia="DengXian"/>
        </w:rPr>
      </w:pPr>
    </w:p>
    <w:p w14:paraId="60343941" w14:textId="77777777" w:rsidR="00621ABD" w:rsidRPr="002C7912" w:rsidRDefault="00621ABD" w:rsidP="00621ABD">
      <w:pPr>
        <w:jc w:val="center"/>
        <w:rPr>
          <w:rFonts w:eastAsia="DengXian"/>
        </w:rPr>
      </w:pPr>
    </w:p>
    <w:p w14:paraId="7F846B57" w14:textId="31440DA8" w:rsidR="00160644" w:rsidRDefault="00160644">
      <w:pPr>
        <w:rPr>
          <w:rFonts w:eastAsia="DengXian"/>
        </w:rPr>
      </w:pPr>
    </w:p>
    <w:p w14:paraId="2411A844" w14:textId="52E598DE" w:rsidR="00694802" w:rsidRPr="00811AF2" w:rsidRDefault="00694802" w:rsidP="00694802">
      <w:pPr>
        <w:pStyle w:val="1"/>
        <w:jc w:val="center"/>
      </w:pPr>
      <w:r w:rsidRPr="00811AF2">
        <w:lastRenderedPageBreak/>
        <w:t>Задание</w:t>
      </w:r>
    </w:p>
    <w:p w14:paraId="0B1EDDF2" w14:textId="1688A040" w:rsidR="00805A39" w:rsidRDefault="00694802" w:rsidP="00694802">
      <w:r>
        <w:t xml:space="preserve">Выбрать любую реально существующую систему и описать </w:t>
      </w:r>
      <w:r w:rsidR="00252157">
        <w:t>е</w:t>
      </w:r>
      <w:r>
        <w:t xml:space="preserve">ё в терминах </w:t>
      </w:r>
      <w:r>
        <w:rPr>
          <w:lang w:val="en-US"/>
        </w:rPr>
        <w:t>UML</w:t>
      </w:r>
      <w:r w:rsidRPr="00694802">
        <w:t>.</w:t>
      </w:r>
      <w:r w:rsidR="003428FC">
        <w:t xml:space="preserve"> Желательно чтобы система была не полностью информационной, но опиралась на информационную систему как показано в примере на лекции </w:t>
      </w:r>
      <w:r w:rsidR="003428FC" w:rsidRPr="003428FC">
        <w:t>(</w:t>
      </w:r>
      <w:r w:rsidR="003428FC">
        <w:rPr>
          <w:lang w:val="en-US"/>
        </w:rPr>
        <w:t>Point</w:t>
      </w:r>
      <w:r w:rsidR="003428FC" w:rsidRPr="003428FC">
        <w:t xml:space="preserve"> </w:t>
      </w:r>
      <w:r w:rsidR="003428FC">
        <w:rPr>
          <w:lang w:val="en-US"/>
        </w:rPr>
        <w:t>of</w:t>
      </w:r>
      <w:r w:rsidR="003428FC" w:rsidRPr="003428FC">
        <w:t xml:space="preserve"> </w:t>
      </w:r>
      <w:r w:rsidR="003428FC">
        <w:rPr>
          <w:lang w:val="en-US"/>
        </w:rPr>
        <w:t>sale</w:t>
      </w:r>
      <w:r w:rsidR="003428FC" w:rsidRPr="003428FC">
        <w:t>).</w:t>
      </w:r>
      <w:r w:rsidR="003428FC">
        <w:t xml:space="preserve"> Необходимо описать границы системы на разных уровнях, а также описать сценарии использования для нескольких Акторов.</w:t>
      </w:r>
    </w:p>
    <w:p w14:paraId="47E56E2E" w14:textId="61C3B127" w:rsidR="00805A39" w:rsidRDefault="00805A39" w:rsidP="00805A39">
      <w:pPr>
        <w:pStyle w:val="1"/>
        <w:jc w:val="center"/>
      </w:pPr>
      <w:r>
        <w:t>Описание системы</w:t>
      </w:r>
    </w:p>
    <w:p w14:paraId="5409FD95" w14:textId="54FFADEF" w:rsidR="00805A39" w:rsidRDefault="00805A39" w:rsidP="00805A39">
      <w:pPr>
        <w:pStyle w:val="2"/>
        <w:jc w:val="center"/>
      </w:pPr>
      <w:r w:rsidRPr="00805A39">
        <w:t>Цель</w:t>
      </w:r>
      <w:r>
        <w:t xml:space="preserve"> системы</w:t>
      </w:r>
    </w:p>
    <w:p w14:paraId="5B7C244D" w14:textId="4FE34C4A" w:rsidR="0048419E" w:rsidRDefault="001F20BF" w:rsidP="00846AD9">
      <w:r>
        <w:rPr>
          <w:noProof/>
        </w:rPr>
        <w:drawing>
          <wp:anchor distT="0" distB="0" distL="114300" distR="114300" simplePos="0" relativeHeight="251660288" behindDoc="0" locked="0" layoutInCell="1" allowOverlap="1" wp14:anchorId="51478FAD" wp14:editId="6FF1EDA9">
            <wp:simplePos x="0" y="0"/>
            <wp:positionH relativeFrom="margin">
              <wp:posOffset>62865</wp:posOffset>
            </wp:positionH>
            <wp:positionV relativeFrom="margin">
              <wp:posOffset>2051685</wp:posOffset>
            </wp:positionV>
            <wp:extent cx="1628775" cy="3527425"/>
            <wp:effectExtent l="19050" t="19050" r="28575" b="1587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527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AD9">
        <w:t>Алкулятор – приложение для контроля выпитого алкоголя</w:t>
      </w:r>
      <w:r w:rsidR="0048419E">
        <w:t>, с возможностями</w:t>
      </w:r>
      <w:r w:rsidR="0048419E" w:rsidRPr="0048419E">
        <w:t>:</w:t>
      </w:r>
    </w:p>
    <w:p w14:paraId="6B781932" w14:textId="020A7B06" w:rsidR="0048419E" w:rsidRDefault="0048419E" w:rsidP="0048419E">
      <w:pPr>
        <w:pStyle w:val="a7"/>
        <w:numPr>
          <w:ilvl w:val="0"/>
          <w:numId w:val="1"/>
        </w:numPr>
      </w:pPr>
      <w:r>
        <w:t>Смотреть список выпитого у друзей</w:t>
      </w:r>
    </w:p>
    <w:p w14:paraId="087D2D7A" w14:textId="2E1309E7" w:rsidR="0048419E" w:rsidRDefault="0048419E" w:rsidP="0048419E">
      <w:pPr>
        <w:pStyle w:val="a7"/>
        <w:numPr>
          <w:ilvl w:val="0"/>
          <w:numId w:val="1"/>
        </w:numPr>
      </w:pPr>
      <w:r>
        <w:t>Рассчитывать время отрезвления и вывода спирта из крови</w:t>
      </w:r>
    </w:p>
    <w:p w14:paraId="4E86E537" w14:textId="250147DB" w:rsidR="0048419E" w:rsidRPr="0048419E" w:rsidRDefault="0048419E" w:rsidP="00846AD9">
      <w:pPr>
        <w:pStyle w:val="a7"/>
        <w:numPr>
          <w:ilvl w:val="0"/>
          <w:numId w:val="1"/>
        </w:numPr>
      </w:pPr>
      <w:r>
        <w:t>Просмотра глобальной статистики по выпитому пользователем за всё время использования</w:t>
      </w:r>
    </w:p>
    <w:p w14:paraId="5EA52B1B" w14:textId="2283D1C5" w:rsidR="00846AD9" w:rsidRDefault="0048419E" w:rsidP="00846AD9">
      <w:r>
        <w:t xml:space="preserve"> В первую очередь нацелено на молодую аудиторию</w:t>
      </w:r>
      <w:r w:rsidR="004D7062">
        <w:t>, прожигающую свою молодость на Думской и Рубенштейна.</w:t>
      </w:r>
      <w:r>
        <w:t xml:space="preserve"> Пока что существует </w:t>
      </w:r>
      <w:r w:rsidR="00F30978">
        <w:t xml:space="preserve">лишь </w:t>
      </w:r>
      <w:r>
        <w:t xml:space="preserve">в виде прототипа для </w:t>
      </w:r>
      <w:r>
        <w:rPr>
          <w:lang w:val="en-US"/>
        </w:rPr>
        <w:t>Android</w:t>
      </w:r>
      <w:r w:rsidRPr="0048419E">
        <w:t xml:space="preserve"> 7.0</w:t>
      </w:r>
      <w:r>
        <w:t xml:space="preserve"> и выше.</w:t>
      </w:r>
    </w:p>
    <w:p w14:paraId="3CD37648" w14:textId="5934A596" w:rsidR="00A14C62" w:rsidRDefault="00A14C62" w:rsidP="00846AD9"/>
    <w:p w14:paraId="1E43E131" w14:textId="306E3333" w:rsidR="00A14C62" w:rsidRDefault="00A14C62" w:rsidP="00846AD9"/>
    <w:p w14:paraId="799901AD" w14:textId="30A456B6" w:rsidR="00A14C62" w:rsidRDefault="00A14C62" w:rsidP="00846AD9"/>
    <w:p w14:paraId="58221D63" w14:textId="6D966B83" w:rsidR="001F20BF" w:rsidRPr="00362EDE" w:rsidRDefault="006E2563" w:rsidP="001F20B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48A053" wp14:editId="4228A3F2">
                <wp:simplePos x="0" y="0"/>
                <wp:positionH relativeFrom="column">
                  <wp:posOffset>64135</wp:posOffset>
                </wp:positionH>
                <wp:positionV relativeFrom="paragraph">
                  <wp:posOffset>111760</wp:posOffset>
                </wp:positionV>
                <wp:extent cx="1676400" cy="635"/>
                <wp:effectExtent l="0" t="0" r="0" b="381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B235CE" w14:textId="03037ADA" w:rsidR="00A14C62" w:rsidRPr="003F772A" w:rsidRDefault="00A14C62" w:rsidP="00A14C62">
                            <w:pPr>
                              <w:pStyle w:val="a8"/>
                              <w:rPr>
                                <w:noProof/>
                                <w:sz w:val="24"/>
                              </w:rPr>
                            </w:pPr>
                            <w:r w:rsidRPr="003F772A">
                              <w:t xml:space="preserve">Рисунок </w:t>
                            </w:r>
                            <w:r w:rsidR="00A63CA7">
                              <w:fldChar w:fldCharType="begin"/>
                            </w:r>
                            <w:r w:rsidR="00A63CA7">
                              <w:instrText xml:space="preserve"> SEQ Рисунок \* ARABIC </w:instrText>
                            </w:r>
                            <w:r w:rsidR="00A63CA7">
                              <w:fldChar w:fldCharType="separate"/>
                            </w:r>
                            <w:r w:rsidRPr="003F772A">
                              <w:rPr>
                                <w:noProof/>
                              </w:rPr>
                              <w:t>1</w:t>
                            </w:r>
                            <w:r w:rsidR="00A63CA7">
                              <w:rPr>
                                <w:noProof/>
                              </w:rPr>
                              <w:fldChar w:fldCharType="end"/>
                            </w:r>
                            <w:r w:rsidRPr="003F772A">
                              <w:t xml:space="preserve"> - пример интерфейса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48A053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5.05pt;margin-top:8.8pt;width:132pt;height: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" stroked="f">
                <v:textbox style="mso-fit-shape-to-text:t" inset="0,0,0,0">
                  <w:txbxContent>
                    <w:p w14:paraId="35B235CE" w14:textId="03037ADA" w:rsidR="00A14C62" w:rsidRPr="003F772A" w:rsidRDefault="00A14C62" w:rsidP="00A14C62">
                      <w:pPr>
                        <w:pStyle w:val="a8"/>
                        <w:rPr>
                          <w:noProof/>
                          <w:sz w:val="24"/>
                        </w:rPr>
                      </w:pPr>
                      <w:r w:rsidRPr="003F772A">
                        <w:t xml:space="preserve">Рисунок </w:t>
                      </w:r>
                      <w:fldSimple w:instr=" SEQ Рисунок \* ARABIC ">
                        <w:r w:rsidRPr="003F772A">
                          <w:rPr>
                            <w:noProof/>
                          </w:rPr>
                          <w:t>1</w:t>
                        </w:r>
                      </w:fldSimple>
                      <w:r w:rsidRPr="003F772A">
                        <w:t xml:space="preserve"> - пример интерфейса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6DC3A8" w14:textId="5CDB8BFE" w:rsidR="003904E1" w:rsidRPr="00362EDE" w:rsidRDefault="003904E1" w:rsidP="001F20BF"/>
    <w:p w14:paraId="749A1B76" w14:textId="0EA6B804" w:rsidR="009434FE" w:rsidRDefault="009434FE" w:rsidP="009434FE">
      <w:pPr>
        <w:pStyle w:val="2"/>
        <w:jc w:val="center"/>
      </w:pPr>
      <w:r>
        <w:t>Термины</w:t>
      </w:r>
    </w:p>
    <w:p w14:paraId="2CEE1BA4" w14:textId="3AF3FE1B" w:rsidR="009434FE" w:rsidRDefault="009434FE" w:rsidP="009434FE">
      <w:r w:rsidRPr="00DE0ED4">
        <w:rPr>
          <w:b/>
          <w:bCs/>
        </w:rPr>
        <w:t>Пиршество</w:t>
      </w:r>
      <w:r>
        <w:t xml:space="preserve"> – запись, инкапсулирующая информацию о выпитых </w:t>
      </w:r>
      <w:r w:rsidRPr="00DE0ED4">
        <w:rPr>
          <w:b/>
          <w:bCs/>
        </w:rPr>
        <w:t>напитках</w:t>
      </w:r>
      <w:r>
        <w:t xml:space="preserve"> в конкретную дату.</w:t>
      </w:r>
    </w:p>
    <w:p w14:paraId="3D681C4A" w14:textId="17BBC527" w:rsidR="009434FE" w:rsidRPr="009434FE" w:rsidRDefault="009434FE" w:rsidP="009434FE">
      <w:r w:rsidRPr="00DE0ED4">
        <w:rPr>
          <w:b/>
          <w:bCs/>
        </w:rPr>
        <w:t>Напиток</w:t>
      </w:r>
      <w:r>
        <w:t xml:space="preserve"> – алкогольный напиток (название, крепость, объём).</w:t>
      </w:r>
    </w:p>
    <w:p w14:paraId="0880731C" w14:textId="61AF4F7A" w:rsidR="00BF0D31" w:rsidRDefault="00BF0D31" w:rsidP="006A73CD">
      <w:pPr>
        <w:pStyle w:val="2"/>
        <w:jc w:val="center"/>
      </w:pPr>
      <w:r>
        <w:t>Функциональные требования</w:t>
      </w:r>
    </w:p>
    <w:p w14:paraId="4EE59AAC" w14:textId="56F73555" w:rsidR="009434FE" w:rsidRDefault="009434FE" w:rsidP="009434FE">
      <w:pPr>
        <w:pStyle w:val="a7"/>
        <w:numPr>
          <w:ilvl w:val="0"/>
          <w:numId w:val="2"/>
        </w:numPr>
      </w:pPr>
      <w:r>
        <w:t>Система должна отображать список пиршеств пользователя в виде списка на стартовом экране</w:t>
      </w:r>
      <w:r w:rsidR="006F49A9">
        <w:t>.</w:t>
      </w:r>
    </w:p>
    <w:p w14:paraId="5A0C7E98" w14:textId="2B561B0C" w:rsidR="009434FE" w:rsidRDefault="009434FE" w:rsidP="009434FE">
      <w:pPr>
        <w:pStyle w:val="a7"/>
        <w:numPr>
          <w:ilvl w:val="0"/>
          <w:numId w:val="2"/>
        </w:numPr>
      </w:pPr>
      <w:r>
        <w:t>Свои пиршества</w:t>
      </w:r>
      <w:r w:rsidR="00DE0ED4">
        <w:t xml:space="preserve"> можно редак</w:t>
      </w:r>
      <w:r w:rsidR="00425008">
        <w:t>тировать, удалять, делится ими.</w:t>
      </w:r>
    </w:p>
    <w:p w14:paraId="5799D503" w14:textId="6FD4E12C" w:rsidR="006F49A9" w:rsidRDefault="006F49A9" w:rsidP="006F49A9">
      <w:pPr>
        <w:pStyle w:val="a7"/>
        <w:numPr>
          <w:ilvl w:val="0"/>
          <w:numId w:val="2"/>
        </w:numPr>
      </w:pPr>
      <w:r>
        <w:t>Система должна отображать список пиршеств друзей пользователя, если он зарегистрирован.</w:t>
      </w:r>
    </w:p>
    <w:p w14:paraId="54CF4AC5" w14:textId="7A689D9A" w:rsidR="00E9076F" w:rsidRDefault="00E9076F" w:rsidP="006F49A9">
      <w:pPr>
        <w:pStyle w:val="a7"/>
        <w:numPr>
          <w:ilvl w:val="0"/>
          <w:numId w:val="2"/>
        </w:numPr>
      </w:pPr>
      <w:r>
        <w:t>Должна быть реализована регистрация, авторизация, удаление аккаунта(!).</w:t>
      </w:r>
    </w:p>
    <w:p w14:paraId="1A7316EE" w14:textId="4C690901" w:rsidR="00652858" w:rsidRDefault="00652858" w:rsidP="006F49A9">
      <w:pPr>
        <w:pStyle w:val="a7"/>
        <w:numPr>
          <w:ilvl w:val="0"/>
          <w:numId w:val="2"/>
        </w:numPr>
      </w:pPr>
      <w:r>
        <w:t>Должен присутствовать калькулятор отрезвления (информация о весе/поле пользователя должна быть сохранена).</w:t>
      </w:r>
    </w:p>
    <w:p w14:paraId="748B43DA" w14:textId="25C21DC8" w:rsidR="00652858" w:rsidRPr="009434FE" w:rsidRDefault="00652858" w:rsidP="006F49A9">
      <w:pPr>
        <w:pStyle w:val="a7"/>
        <w:numPr>
          <w:ilvl w:val="0"/>
          <w:numId w:val="2"/>
        </w:numPr>
      </w:pPr>
      <w:r>
        <w:t>Просмотр глобальной статистики, статистики за заданный период, возможность делится ей.</w:t>
      </w:r>
    </w:p>
    <w:p w14:paraId="2DC78E70" w14:textId="22FD5547" w:rsidR="00BF0D31" w:rsidRDefault="00BF0D31" w:rsidP="00BF0D31">
      <w:pPr>
        <w:pStyle w:val="2"/>
        <w:jc w:val="center"/>
      </w:pPr>
      <w:r>
        <w:t>Нефункциональные требования</w:t>
      </w:r>
    </w:p>
    <w:p w14:paraId="6BBD538A" w14:textId="05A9D39D" w:rsidR="00652858" w:rsidRDefault="00EF63FF" w:rsidP="00EF63FF">
      <w:pPr>
        <w:pStyle w:val="a7"/>
        <w:numPr>
          <w:ilvl w:val="0"/>
          <w:numId w:val="3"/>
        </w:numPr>
      </w:pPr>
      <w:r>
        <w:t xml:space="preserve">Хранение данных о зарегистрированных пользователях в </w:t>
      </w:r>
      <w:r w:rsidRPr="00EF63FF">
        <w:rPr>
          <w:lang w:val="en-US"/>
        </w:rPr>
        <w:t>SQL</w:t>
      </w:r>
      <w:r>
        <w:t xml:space="preserve"> бд на сервере, для незарегистрированных только в локальной бд устройства.</w:t>
      </w:r>
    </w:p>
    <w:p w14:paraId="5F27F2AB" w14:textId="6833BA80" w:rsidR="00EF63FF" w:rsidRDefault="00EF63FF" w:rsidP="00EF63FF">
      <w:pPr>
        <w:pStyle w:val="a7"/>
        <w:numPr>
          <w:ilvl w:val="0"/>
          <w:numId w:val="3"/>
        </w:numPr>
      </w:pPr>
      <w:r>
        <w:t xml:space="preserve">Мобильный приложения должны быть реализованы в соответствии с гайдлайнами ос и на нативном уровне </w:t>
      </w:r>
      <w:r w:rsidRPr="00EF63FF">
        <w:t>(</w:t>
      </w:r>
      <w:r>
        <w:rPr>
          <w:lang w:val="en-US"/>
        </w:rPr>
        <w:t>Android</w:t>
      </w:r>
      <w:r w:rsidRPr="00EF63FF">
        <w:t xml:space="preserve"> </w:t>
      </w:r>
      <w:r>
        <w:rPr>
          <w:lang w:val="en-US"/>
        </w:rPr>
        <w:t>SDK</w:t>
      </w:r>
      <w:r w:rsidRPr="00EF63FF">
        <w:t xml:space="preserve"> </w:t>
      </w:r>
      <w:r>
        <w:t>–</w:t>
      </w:r>
      <w:r w:rsidRPr="00EF63FF">
        <w:t xml:space="preserve"> </w:t>
      </w:r>
      <w:r>
        <w:rPr>
          <w:lang w:val="en-US"/>
        </w:rPr>
        <w:t>Kotlin</w:t>
      </w:r>
      <w:r w:rsidRPr="00EF63FF">
        <w:t xml:space="preserve">, </w:t>
      </w:r>
      <w:r>
        <w:rPr>
          <w:lang w:val="en-US"/>
        </w:rPr>
        <w:t>iOS</w:t>
      </w:r>
      <w:r w:rsidRPr="00EF63FF">
        <w:t xml:space="preserve"> </w:t>
      </w:r>
      <w:r>
        <w:rPr>
          <w:lang w:val="en-US"/>
        </w:rPr>
        <w:t>SDK</w:t>
      </w:r>
      <w:r w:rsidRPr="00EF63FF">
        <w:t xml:space="preserve"> </w:t>
      </w:r>
      <w:r>
        <w:t>–</w:t>
      </w:r>
      <w:r w:rsidRPr="00EF63FF">
        <w:t xml:space="preserve"> </w:t>
      </w:r>
      <w:r>
        <w:rPr>
          <w:lang w:val="en-US"/>
        </w:rPr>
        <w:t>Swift</w:t>
      </w:r>
      <w:r w:rsidRPr="00EF63FF">
        <w:t>).</w:t>
      </w:r>
    </w:p>
    <w:p w14:paraId="2386ACD9" w14:textId="57E3D7A3" w:rsidR="009F0C02" w:rsidRDefault="009F0C02" w:rsidP="00EF63FF">
      <w:pPr>
        <w:pStyle w:val="a7"/>
        <w:numPr>
          <w:ilvl w:val="0"/>
          <w:numId w:val="3"/>
        </w:numPr>
      </w:pPr>
      <w:r>
        <w:t>В качестве минимальных версий ос использовать те, которые позволят реализовать функционал на 100</w:t>
      </w:r>
      <w:r w:rsidRPr="009F0C02">
        <w:t xml:space="preserve">% </w:t>
      </w:r>
      <w:r>
        <w:t>без гонки за актуальной версий.</w:t>
      </w:r>
    </w:p>
    <w:p w14:paraId="6204D2BD" w14:textId="77777777" w:rsidR="00A76339" w:rsidRPr="00A76339" w:rsidRDefault="00E26A8F" w:rsidP="00A76339">
      <w:pPr>
        <w:pStyle w:val="a7"/>
        <w:numPr>
          <w:ilvl w:val="0"/>
          <w:numId w:val="3"/>
        </w:numPr>
      </w:pPr>
      <w:r>
        <w:t xml:space="preserve">Возможность авторизации через </w:t>
      </w:r>
      <w:r>
        <w:rPr>
          <w:lang w:val="en-US"/>
        </w:rPr>
        <w:t>OAuth.</w:t>
      </w:r>
      <w:r w:rsidR="005E1240">
        <w:rPr>
          <w:lang w:val="en-US"/>
        </w:rPr>
        <w:t>2.0.</w:t>
      </w:r>
    </w:p>
    <w:p w14:paraId="0EA1418F" w14:textId="5F6BD940" w:rsidR="00923EC3" w:rsidRDefault="00923EC3" w:rsidP="00A76339">
      <w:pPr>
        <w:pStyle w:val="a7"/>
        <w:numPr>
          <w:ilvl w:val="0"/>
          <w:numId w:val="3"/>
        </w:numPr>
      </w:pPr>
      <w:r>
        <w:t xml:space="preserve">Возможность делится статистикой реализовать через </w:t>
      </w:r>
      <w:r w:rsidRPr="00A76339">
        <w:rPr>
          <w:lang w:val="en-US"/>
        </w:rPr>
        <w:t>Intent</w:t>
      </w:r>
      <w:r>
        <w:t xml:space="preserve">-ы для </w:t>
      </w:r>
      <w:r w:rsidRPr="00A76339">
        <w:rPr>
          <w:lang w:val="en-US"/>
        </w:rPr>
        <w:t>Android</w:t>
      </w:r>
      <w:r>
        <w:t xml:space="preserve"> и</w:t>
      </w:r>
      <w:r w:rsidR="00A76339" w:rsidRPr="00A76339">
        <w:t xml:space="preserve"> </w:t>
      </w:r>
      <w:r w:rsidRPr="00923EC3">
        <w:t xml:space="preserve">App Extensions </w:t>
      </w:r>
      <w:r>
        <w:t xml:space="preserve">для </w:t>
      </w:r>
      <w:r w:rsidRPr="00A76339">
        <w:rPr>
          <w:lang w:val="en-US"/>
        </w:rPr>
        <w:t>iOS</w:t>
      </w:r>
      <w:r w:rsidRPr="00923EC3">
        <w:t>.</w:t>
      </w:r>
    </w:p>
    <w:p w14:paraId="477A52FA" w14:textId="1E42E733" w:rsidR="00706D8F" w:rsidRDefault="00706D8F" w:rsidP="00A76339">
      <w:pPr>
        <w:pStyle w:val="a7"/>
        <w:numPr>
          <w:ilvl w:val="0"/>
          <w:numId w:val="3"/>
        </w:numPr>
      </w:pPr>
      <w:r>
        <w:t xml:space="preserve">Передача данных между бэкендом и фронтом через </w:t>
      </w:r>
      <w:r>
        <w:rPr>
          <w:lang w:val="en-US"/>
        </w:rPr>
        <w:t>json</w:t>
      </w:r>
      <w:r w:rsidRPr="00706D8F">
        <w:t>.</w:t>
      </w:r>
    </w:p>
    <w:p w14:paraId="07AC42A2" w14:textId="529C9DAF" w:rsidR="00144346" w:rsidRDefault="00144346" w:rsidP="00A76339">
      <w:pPr>
        <w:pStyle w:val="a7"/>
        <w:numPr>
          <w:ilvl w:val="0"/>
          <w:numId w:val="3"/>
        </w:numPr>
      </w:pPr>
      <w:r>
        <w:t xml:space="preserve">Легковесный бэкенд на </w:t>
      </w:r>
      <w:r>
        <w:rPr>
          <w:lang w:val="en-US"/>
        </w:rPr>
        <w:t>Ktor</w:t>
      </w:r>
      <w:r w:rsidRPr="00144346">
        <w:t xml:space="preserve"> </w:t>
      </w:r>
      <w:r>
        <w:t xml:space="preserve">или </w:t>
      </w:r>
      <w:r>
        <w:rPr>
          <w:lang w:val="en-US"/>
        </w:rPr>
        <w:t>Node</w:t>
      </w:r>
      <w:r w:rsidRPr="00144346">
        <w:t>.</w:t>
      </w:r>
      <w:r>
        <w:rPr>
          <w:lang w:val="en-US"/>
        </w:rPr>
        <w:t>js</w:t>
      </w:r>
      <w:r w:rsidRPr="00144346">
        <w:t>.</w:t>
      </w:r>
    </w:p>
    <w:p w14:paraId="774E5B7B" w14:textId="2ED0783B" w:rsidR="004D7062" w:rsidRPr="00EF63FF" w:rsidRDefault="0078601D" w:rsidP="00923EC3">
      <w:pPr>
        <w:pStyle w:val="2"/>
        <w:jc w:val="center"/>
      </w:pPr>
      <w:r>
        <w:t xml:space="preserve">Диаграмма </w:t>
      </w:r>
      <w:r w:rsidRPr="00923EC3">
        <w:rPr>
          <w:lang w:val="en-US"/>
        </w:rPr>
        <w:t>UseCase</w:t>
      </w:r>
    </w:p>
    <w:p w14:paraId="26E3029B" w14:textId="157397FF" w:rsidR="00C82094" w:rsidRPr="00206F76" w:rsidRDefault="0083078B" w:rsidP="0083078B">
      <w:pPr>
        <w:jc w:val="center"/>
      </w:pPr>
      <w:r>
        <w:rPr>
          <w:noProof/>
        </w:rPr>
        <w:drawing>
          <wp:inline distT="0" distB="0" distL="0" distR="0" wp14:anchorId="0E9ADD05" wp14:editId="32B0D83C">
            <wp:extent cx="5257800" cy="5822642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429" cy="583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D4E7" w14:textId="7B500E6F" w:rsidR="00805A39" w:rsidRDefault="00805A39" w:rsidP="0025045B">
      <w:pPr>
        <w:pStyle w:val="2"/>
        <w:jc w:val="center"/>
      </w:pPr>
      <w:r>
        <w:t>Прецеденты использования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31"/>
        <w:gridCol w:w="4814"/>
      </w:tblGrid>
      <w:tr w:rsidR="001A7A02" w14:paraId="4044D5D9" w14:textId="77777777" w:rsidTr="001A7A02">
        <w:tc>
          <w:tcPr>
            <w:tcW w:w="4531" w:type="dxa"/>
          </w:tcPr>
          <w:p w14:paraId="262202D9" w14:textId="76DA9220" w:rsidR="001A7A02" w:rsidRPr="001A7A02" w:rsidRDefault="001A7A02" w:rsidP="001A7A02">
            <w:pPr>
              <w:rPr>
                <w:lang w:val="en-US"/>
              </w:rPr>
            </w:pPr>
            <w:r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01D41561" w14:textId="08BB826D" w:rsidR="001A7A02" w:rsidRDefault="00514595" w:rsidP="001A7A02">
            <w:r>
              <w:t xml:space="preserve">Просмотреть список </w:t>
            </w:r>
            <w:r w:rsidR="00377072">
              <w:t xml:space="preserve">своих </w:t>
            </w:r>
            <w:r>
              <w:t>пиршеств</w:t>
            </w:r>
          </w:p>
        </w:tc>
      </w:tr>
      <w:tr w:rsidR="001A7A02" w14:paraId="5FB71B2E" w14:textId="77777777" w:rsidTr="001A7A02">
        <w:tc>
          <w:tcPr>
            <w:tcW w:w="4531" w:type="dxa"/>
          </w:tcPr>
          <w:p w14:paraId="2BCCB4BC" w14:textId="7933C54B" w:rsidR="001A7A02" w:rsidRPr="001A7A02" w:rsidRDefault="001A7A02" w:rsidP="001A7A02">
            <w:pPr>
              <w:rPr>
                <w:lang w:val="en-US"/>
              </w:rPr>
            </w:pPr>
            <w:r>
              <w:rPr>
                <w:lang w:val="en-US"/>
              </w:rPr>
              <w:t>ID:</w:t>
            </w:r>
          </w:p>
        </w:tc>
        <w:tc>
          <w:tcPr>
            <w:tcW w:w="4814" w:type="dxa"/>
          </w:tcPr>
          <w:p w14:paraId="673E650A" w14:textId="4764CC3C" w:rsidR="001A7A02" w:rsidRDefault="00514595" w:rsidP="001A7A02">
            <w:r>
              <w:t>1</w:t>
            </w:r>
          </w:p>
        </w:tc>
      </w:tr>
      <w:tr w:rsidR="001A7A02" w14:paraId="6223D52E" w14:textId="77777777" w:rsidTr="001A7A02">
        <w:tc>
          <w:tcPr>
            <w:tcW w:w="4531" w:type="dxa"/>
          </w:tcPr>
          <w:p w14:paraId="0E9A98CB" w14:textId="41EED5B3" w:rsidR="001A7A02" w:rsidRPr="001A7A02" w:rsidRDefault="001A7A02" w:rsidP="001A7A02">
            <w:pPr>
              <w:rPr>
                <w:lang w:val="en-US"/>
              </w:rPr>
            </w:pPr>
            <w:r>
              <w:t>Описание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5BE4587F" w14:textId="57077256" w:rsidR="001A7A02" w:rsidRDefault="00514595" w:rsidP="001A7A02">
            <w:r>
              <w:t>Просмотр списка своих пиршеств в виде списка, с большой кнопкой добавления нового пиршества.</w:t>
            </w:r>
          </w:p>
        </w:tc>
      </w:tr>
      <w:tr w:rsidR="001A7A02" w14:paraId="5125C081" w14:textId="77777777" w:rsidTr="001A7A02">
        <w:tc>
          <w:tcPr>
            <w:tcW w:w="4531" w:type="dxa"/>
          </w:tcPr>
          <w:p w14:paraId="13B625C6" w14:textId="4ED9FDC4" w:rsidR="001A7A02" w:rsidRPr="001A7A02" w:rsidRDefault="001A7A02" w:rsidP="001A7A02">
            <w:pPr>
              <w:rPr>
                <w:lang w:val="en-US"/>
              </w:rPr>
            </w:pPr>
            <w:r>
              <w:t>Акторы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4DD3CB29" w14:textId="2FE679C6" w:rsidR="001A7A02" w:rsidRDefault="00514595" w:rsidP="001A7A02">
            <w:r>
              <w:t>Пользователь</w:t>
            </w:r>
          </w:p>
        </w:tc>
      </w:tr>
      <w:tr w:rsidR="001A7A02" w14:paraId="142067C7" w14:textId="77777777" w:rsidTr="001A7A02">
        <w:tc>
          <w:tcPr>
            <w:tcW w:w="4531" w:type="dxa"/>
          </w:tcPr>
          <w:p w14:paraId="3057022F" w14:textId="4D2B96D8" w:rsidR="001A7A02" w:rsidRPr="001A7A02" w:rsidRDefault="001A7A02" w:rsidP="001A7A02">
            <w:pPr>
              <w:rPr>
                <w:lang w:val="en-US"/>
              </w:rPr>
            </w:pPr>
            <w:r>
              <w:t>Основной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14FB9F71" w14:textId="60C10AD7" w:rsidR="001A7A02" w:rsidRDefault="00514595" w:rsidP="001A7A02">
            <w:r>
              <w:t>Актор запустил приложение.</w:t>
            </w:r>
          </w:p>
        </w:tc>
      </w:tr>
      <w:tr w:rsidR="001A7A02" w14:paraId="6F571551" w14:textId="77777777" w:rsidTr="001A7A02">
        <w:tc>
          <w:tcPr>
            <w:tcW w:w="4531" w:type="dxa"/>
          </w:tcPr>
          <w:p w14:paraId="3A39F9D6" w14:textId="62B41E6C" w:rsidR="001A7A02" w:rsidRPr="001A7A02" w:rsidRDefault="001A7A02" w:rsidP="001A7A02">
            <w:pPr>
              <w:rPr>
                <w:lang w:val="en-US"/>
              </w:rPr>
            </w:pPr>
            <w:r>
              <w:t>Альтернативный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5D325797" w14:textId="4B309438" w:rsidR="001A7A02" w:rsidRPr="00514595" w:rsidRDefault="00514595" w:rsidP="001A7A02">
            <w:r>
              <w:t>Список пиршеств пуст</w:t>
            </w:r>
            <w:r w:rsidRPr="00514595">
              <w:t xml:space="preserve">: </w:t>
            </w:r>
            <w:r>
              <w:t>вывести информацию об этом и предложение с добавлением нового.</w:t>
            </w:r>
          </w:p>
        </w:tc>
      </w:tr>
    </w:tbl>
    <w:p w14:paraId="4946BE12" w14:textId="4CDB2DB4" w:rsidR="001A7A02" w:rsidRDefault="001A7A02" w:rsidP="001A7A0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31"/>
        <w:gridCol w:w="4814"/>
      </w:tblGrid>
      <w:tr w:rsidR="00AC24BF" w14:paraId="478BB673" w14:textId="77777777" w:rsidTr="00496AE8">
        <w:tc>
          <w:tcPr>
            <w:tcW w:w="4531" w:type="dxa"/>
          </w:tcPr>
          <w:p w14:paraId="1E623745" w14:textId="77777777" w:rsidR="00AC24BF" w:rsidRPr="001A7A02" w:rsidRDefault="00AC24BF" w:rsidP="00496AE8">
            <w:pPr>
              <w:rPr>
                <w:lang w:val="en-US"/>
              </w:rPr>
            </w:pPr>
            <w:r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38EF1880" w14:textId="626E31D5" w:rsidR="00AC24BF" w:rsidRDefault="00514595" w:rsidP="00496AE8">
            <w:r>
              <w:t>Удалить пиршество</w:t>
            </w:r>
          </w:p>
        </w:tc>
      </w:tr>
      <w:tr w:rsidR="00AC24BF" w14:paraId="52879A89" w14:textId="77777777" w:rsidTr="00496AE8">
        <w:tc>
          <w:tcPr>
            <w:tcW w:w="4531" w:type="dxa"/>
          </w:tcPr>
          <w:p w14:paraId="55E32C59" w14:textId="77777777" w:rsidR="00AC24BF" w:rsidRPr="001A7A02" w:rsidRDefault="00AC24BF" w:rsidP="00496AE8">
            <w:pPr>
              <w:rPr>
                <w:lang w:val="en-US"/>
              </w:rPr>
            </w:pPr>
            <w:r>
              <w:rPr>
                <w:lang w:val="en-US"/>
              </w:rPr>
              <w:t>ID:</w:t>
            </w:r>
          </w:p>
        </w:tc>
        <w:tc>
          <w:tcPr>
            <w:tcW w:w="4814" w:type="dxa"/>
          </w:tcPr>
          <w:p w14:paraId="0729329E" w14:textId="0700142C" w:rsidR="00AC24BF" w:rsidRDefault="00514595" w:rsidP="00496AE8">
            <w:r>
              <w:t>2</w:t>
            </w:r>
          </w:p>
        </w:tc>
      </w:tr>
      <w:tr w:rsidR="00AC24BF" w14:paraId="7F3F6C5A" w14:textId="77777777" w:rsidTr="00496AE8">
        <w:tc>
          <w:tcPr>
            <w:tcW w:w="4531" w:type="dxa"/>
          </w:tcPr>
          <w:p w14:paraId="37404A05" w14:textId="77777777" w:rsidR="00AC24BF" w:rsidRPr="001A7A02" w:rsidRDefault="00AC24BF" w:rsidP="00496AE8">
            <w:pPr>
              <w:rPr>
                <w:lang w:val="en-US"/>
              </w:rPr>
            </w:pPr>
            <w:r>
              <w:t>Описание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386469E6" w14:textId="50BB209B" w:rsidR="00AC24BF" w:rsidRDefault="00514595" w:rsidP="00496AE8">
            <w:r>
              <w:t>Удаление пиршества из списка своих пиршеств.</w:t>
            </w:r>
          </w:p>
        </w:tc>
      </w:tr>
      <w:tr w:rsidR="00AC24BF" w14:paraId="7E367866" w14:textId="77777777" w:rsidTr="00496AE8">
        <w:tc>
          <w:tcPr>
            <w:tcW w:w="4531" w:type="dxa"/>
          </w:tcPr>
          <w:p w14:paraId="3F2CA3B1" w14:textId="77777777" w:rsidR="00AC24BF" w:rsidRPr="001A7A02" w:rsidRDefault="00AC24BF" w:rsidP="00496AE8">
            <w:pPr>
              <w:rPr>
                <w:lang w:val="en-US"/>
              </w:rPr>
            </w:pPr>
            <w:r>
              <w:t>Акторы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2E90A5D4" w14:textId="2E5A3C9D" w:rsidR="00AC24BF" w:rsidRDefault="00514595" w:rsidP="00496AE8">
            <w:r>
              <w:t>Пользователь</w:t>
            </w:r>
          </w:p>
        </w:tc>
      </w:tr>
      <w:tr w:rsidR="00AC24BF" w14:paraId="3AD6F348" w14:textId="77777777" w:rsidTr="00496AE8">
        <w:tc>
          <w:tcPr>
            <w:tcW w:w="4531" w:type="dxa"/>
          </w:tcPr>
          <w:p w14:paraId="0AB5DEB7" w14:textId="77777777" w:rsidR="00AC24BF" w:rsidRPr="001A7A02" w:rsidRDefault="00AC24BF" w:rsidP="00496AE8">
            <w:pPr>
              <w:rPr>
                <w:lang w:val="en-US"/>
              </w:rPr>
            </w:pPr>
            <w:r>
              <w:t>Основной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7E2DB71E" w14:textId="04166E51" w:rsidR="00AC24BF" w:rsidRDefault="00514595" w:rsidP="00496AE8">
            <w:r>
              <w:t>Из пр. 1</w:t>
            </w:r>
          </w:p>
        </w:tc>
      </w:tr>
      <w:tr w:rsidR="00AC24BF" w14:paraId="1F11EBA9" w14:textId="77777777" w:rsidTr="00496AE8">
        <w:tc>
          <w:tcPr>
            <w:tcW w:w="4531" w:type="dxa"/>
          </w:tcPr>
          <w:p w14:paraId="633FF4E2" w14:textId="77777777" w:rsidR="00AC24BF" w:rsidRPr="001A7A02" w:rsidRDefault="00AC24BF" w:rsidP="00496AE8">
            <w:pPr>
              <w:rPr>
                <w:lang w:val="en-US"/>
              </w:rPr>
            </w:pPr>
            <w:r>
              <w:t>Альтернативный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27A2793D" w14:textId="69EC27D1" w:rsidR="00AC24BF" w:rsidRDefault="00AC24BF" w:rsidP="00496AE8"/>
        </w:tc>
      </w:tr>
    </w:tbl>
    <w:p w14:paraId="0F753440" w14:textId="7D2846BA" w:rsidR="00AC24BF" w:rsidRDefault="00AC24BF" w:rsidP="001A7A0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31"/>
        <w:gridCol w:w="4814"/>
      </w:tblGrid>
      <w:tr w:rsidR="00AC24BF" w14:paraId="22AC53D6" w14:textId="77777777" w:rsidTr="00496AE8">
        <w:tc>
          <w:tcPr>
            <w:tcW w:w="4531" w:type="dxa"/>
          </w:tcPr>
          <w:p w14:paraId="42484F40" w14:textId="77777777" w:rsidR="00AC24BF" w:rsidRPr="001A7A02" w:rsidRDefault="00AC24BF" w:rsidP="00496AE8">
            <w:pPr>
              <w:rPr>
                <w:lang w:val="en-US"/>
              </w:rPr>
            </w:pPr>
            <w:r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6B1513FA" w14:textId="405851E8" w:rsidR="00AC24BF" w:rsidRDefault="00514595" w:rsidP="00496AE8">
            <w:r>
              <w:t>Редактировать пиршество</w:t>
            </w:r>
          </w:p>
        </w:tc>
      </w:tr>
      <w:tr w:rsidR="00AC24BF" w14:paraId="21AD9009" w14:textId="77777777" w:rsidTr="00496AE8">
        <w:tc>
          <w:tcPr>
            <w:tcW w:w="4531" w:type="dxa"/>
          </w:tcPr>
          <w:p w14:paraId="4818EF84" w14:textId="77777777" w:rsidR="00AC24BF" w:rsidRPr="001A7A02" w:rsidRDefault="00AC24BF" w:rsidP="00496AE8">
            <w:pPr>
              <w:rPr>
                <w:lang w:val="en-US"/>
              </w:rPr>
            </w:pPr>
            <w:r>
              <w:rPr>
                <w:lang w:val="en-US"/>
              </w:rPr>
              <w:t>ID:</w:t>
            </w:r>
          </w:p>
        </w:tc>
        <w:tc>
          <w:tcPr>
            <w:tcW w:w="4814" w:type="dxa"/>
          </w:tcPr>
          <w:p w14:paraId="7FA96C52" w14:textId="7099A0CF" w:rsidR="00AC24BF" w:rsidRDefault="00514595" w:rsidP="00496AE8">
            <w:r>
              <w:t>3</w:t>
            </w:r>
          </w:p>
        </w:tc>
      </w:tr>
      <w:tr w:rsidR="00AC24BF" w14:paraId="0FD1AEA0" w14:textId="77777777" w:rsidTr="00496AE8">
        <w:tc>
          <w:tcPr>
            <w:tcW w:w="4531" w:type="dxa"/>
          </w:tcPr>
          <w:p w14:paraId="1A7B61B1" w14:textId="77777777" w:rsidR="00AC24BF" w:rsidRPr="001A7A02" w:rsidRDefault="00AC24BF" w:rsidP="00496AE8">
            <w:pPr>
              <w:rPr>
                <w:lang w:val="en-US"/>
              </w:rPr>
            </w:pPr>
            <w:r>
              <w:t>Описание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0A5F9487" w14:textId="6EC77B8B" w:rsidR="00AC24BF" w:rsidRDefault="00514595" w:rsidP="00496AE8">
            <w:r>
              <w:t>Редактировать список напитков и метаинформацию о пиршестве.</w:t>
            </w:r>
          </w:p>
        </w:tc>
      </w:tr>
      <w:tr w:rsidR="00AC24BF" w14:paraId="2CDC55BB" w14:textId="77777777" w:rsidTr="00496AE8">
        <w:tc>
          <w:tcPr>
            <w:tcW w:w="4531" w:type="dxa"/>
          </w:tcPr>
          <w:p w14:paraId="7A24F0B6" w14:textId="77777777" w:rsidR="00AC24BF" w:rsidRPr="001A7A02" w:rsidRDefault="00AC24BF" w:rsidP="00496AE8">
            <w:pPr>
              <w:rPr>
                <w:lang w:val="en-US"/>
              </w:rPr>
            </w:pPr>
            <w:r>
              <w:t>Акторы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763365FB" w14:textId="1230CDEF" w:rsidR="00AC24BF" w:rsidRDefault="00514595" w:rsidP="00496AE8">
            <w:r>
              <w:t>Пользователь</w:t>
            </w:r>
          </w:p>
        </w:tc>
      </w:tr>
      <w:tr w:rsidR="00AC24BF" w14:paraId="44CE394C" w14:textId="77777777" w:rsidTr="00496AE8">
        <w:tc>
          <w:tcPr>
            <w:tcW w:w="4531" w:type="dxa"/>
          </w:tcPr>
          <w:p w14:paraId="1BD1B10A" w14:textId="77777777" w:rsidR="00AC24BF" w:rsidRPr="001A7A02" w:rsidRDefault="00AC24BF" w:rsidP="00496AE8">
            <w:pPr>
              <w:rPr>
                <w:lang w:val="en-US"/>
              </w:rPr>
            </w:pPr>
            <w:r>
              <w:t>Основной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568198C2" w14:textId="6836DED2" w:rsidR="00AC24BF" w:rsidRDefault="00514595" w:rsidP="00496AE8">
            <w:r>
              <w:t>Из пр. 1</w:t>
            </w:r>
          </w:p>
        </w:tc>
      </w:tr>
      <w:tr w:rsidR="00AC24BF" w14:paraId="10CDF1F6" w14:textId="77777777" w:rsidTr="00496AE8">
        <w:tc>
          <w:tcPr>
            <w:tcW w:w="4531" w:type="dxa"/>
          </w:tcPr>
          <w:p w14:paraId="3678E4E3" w14:textId="77777777" w:rsidR="00AC24BF" w:rsidRPr="001A7A02" w:rsidRDefault="00AC24BF" w:rsidP="00496AE8">
            <w:pPr>
              <w:rPr>
                <w:lang w:val="en-US"/>
              </w:rPr>
            </w:pPr>
            <w:r>
              <w:t>Альтернативный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56F1AEDB" w14:textId="77777777" w:rsidR="00AC24BF" w:rsidRDefault="00AC24BF" w:rsidP="00496AE8"/>
        </w:tc>
      </w:tr>
    </w:tbl>
    <w:p w14:paraId="0D2E3F8A" w14:textId="6A3D8F67" w:rsidR="00AC24BF" w:rsidRDefault="00AC24BF" w:rsidP="001A7A0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31"/>
        <w:gridCol w:w="4814"/>
      </w:tblGrid>
      <w:tr w:rsidR="00AC24BF" w14:paraId="18EA6CC8" w14:textId="77777777" w:rsidTr="00496AE8">
        <w:tc>
          <w:tcPr>
            <w:tcW w:w="4531" w:type="dxa"/>
          </w:tcPr>
          <w:p w14:paraId="37184AC2" w14:textId="77777777" w:rsidR="00AC24BF" w:rsidRPr="001A7A02" w:rsidRDefault="00AC24BF" w:rsidP="00496AE8">
            <w:pPr>
              <w:rPr>
                <w:lang w:val="en-US"/>
              </w:rPr>
            </w:pPr>
            <w:r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39F8CD58" w14:textId="4F385BA8" w:rsidR="00AC24BF" w:rsidRDefault="000C7F16" w:rsidP="00496AE8">
            <w:r>
              <w:t>Поделится пиршеством</w:t>
            </w:r>
          </w:p>
        </w:tc>
      </w:tr>
      <w:tr w:rsidR="00AC24BF" w14:paraId="43EC661B" w14:textId="77777777" w:rsidTr="00496AE8">
        <w:tc>
          <w:tcPr>
            <w:tcW w:w="4531" w:type="dxa"/>
          </w:tcPr>
          <w:p w14:paraId="745BF6E4" w14:textId="77777777" w:rsidR="00AC24BF" w:rsidRPr="001A7A02" w:rsidRDefault="00AC24BF" w:rsidP="00496AE8">
            <w:pPr>
              <w:rPr>
                <w:lang w:val="en-US"/>
              </w:rPr>
            </w:pPr>
            <w:r>
              <w:rPr>
                <w:lang w:val="en-US"/>
              </w:rPr>
              <w:t>ID:</w:t>
            </w:r>
          </w:p>
        </w:tc>
        <w:tc>
          <w:tcPr>
            <w:tcW w:w="4814" w:type="dxa"/>
          </w:tcPr>
          <w:p w14:paraId="071B788D" w14:textId="40211D23" w:rsidR="00AC24BF" w:rsidRDefault="000C7F16" w:rsidP="00496AE8">
            <w:r>
              <w:t>4</w:t>
            </w:r>
          </w:p>
        </w:tc>
      </w:tr>
      <w:tr w:rsidR="00AC24BF" w14:paraId="3804A141" w14:textId="77777777" w:rsidTr="00496AE8">
        <w:tc>
          <w:tcPr>
            <w:tcW w:w="4531" w:type="dxa"/>
          </w:tcPr>
          <w:p w14:paraId="5F15EC14" w14:textId="77777777" w:rsidR="00AC24BF" w:rsidRPr="001A7A02" w:rsidRDefault="00AC24BF" w:rsidP="00496AE8">
            <w:pPr>
              <w:rPr>
                <w:lang w:val="en-US"/>
              </w:rPr>
            </w:pPr>
            <w:r>
              <w:t>Описание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670EA609" w14:textId="1BF3A468" w:rsidR="00AC24BF" w:rsidRDefault="000C7F16" w:rsidP="00496AE8">
            <w:r>
              <w:t>Поделить информацией о пиршестве через встроенные механизмы ос.</w:t>
            </w:r>
          </w:p>
        </w:tc>
      </w:tr>
      <w:tr w:rsidR="00AC24BF" w14:paraId="34180823" w14:textId="77777777" w:rsidTr="00496AE8">
        <w:tc>
          <w:tcPr>
            <w:tcW w:w="4531" w:type="dxa"/>
          </w:tcPr>
          <w:p w14:paraId="24AB095D" w14:textId="77777777" w:rsidR="00AC24BF" w:rsidRPr="001A7A02" w:rsidRDefault="00AC24BF" w:rsidP="00496AE8">
            <w:pPr>
              <w:rPr>
                <w:lang w:val="en-US"/>
              </w:rPr>
            </w:pPr>
            <w:r>
              <w:t>Акторы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50930AF4" w14:textId="0FEBF991" w:rsidR="00AC24BF" w:rsidRDefault="000C7F16" w:rsidP="00496AE8">
            <w:r>
              <w:t>Пользователь</w:t>
            </w:r>
          </w:p>
        </w:tc>
      </w:tr>
      <w:tr w:rsidR="00AC24BF" w14:paraId="727C663D" w14:textId="77777777" w:rsidTr="00496AE8">
        <w:tc>
          <w:tcPr>
            <w:tcW w:w="4531" w:type="dxa"/>
          </w:tcPr>
          <w:p w14:paraId="18FCE3DC" w14:textId="77777777" w:rsidR="00AC24BF" w:rsidRPr="001A7A02" w:rsidRDefault="00AC24BF" w:rsidP="00496AE8">
            <w:pPr>
              <w:rPr>
                <w:lang w:val="en-US"/>
              </w:rPr>
            </w:pPr>
            <w:r>
              <w:t>Основной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38BE2ACA" w14:textId="45D6AF74" w:rsidR="00AC24BF" w:rsidRDefault="007467DD" w:rsidP="00496AE8">
            <w:r>
              <w:t>Из пр. 1</w:t>
            </w:r>
          </w:p>
        </w:tc>
      </w:tr>
      <w:tr w:rsidR="00AC24BF" w14:paraId="6986872B" w14:textId="77777777" w:rsidTr="00496AE8">
        <w:tc>
          <w:tcPr>
            <w:tcW w:w="4531" w:type="dxa"/>
          </w:tcPr>
          <w:p w14:paraId="296B30B7" w14:textId="77777777" w:rsidR="00AC24BF" w:rsidRPr="001A7A02" w:rsidRDefault="00AC24BF" w:rsidP="00496AE8">
            <w:pPr>
              <w:rPr>
                <w:lang w:val="en-US"/>
              </w:rPr>
            </w:pPr>
            <w:r>
              <w:t>Альтернативный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1038AE61" w14:textId="6FBEF2D0" w:rsidR="00AC24BF" w:rsidRDefault="007467DD" w:rsidP="00496AE8">
            <w:r>
              <w:t>При запрете ос на шаринг информации из приложения, предложить дать разрешение на это.</w:t>
            </w:r>
          </w:p>
        </w:tc>
      </w:tr>
    </w:tbl>
    <w:p w14:paraId="56B34985" w14:textId="14A2F888" w:rsidR="00AC24BF" w:rsidRDefault="00AC24BF" w:rsidP="001A7A0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31"/>
        <w:gridCol w:w="4814"/>
      </w:tblGrid>
      <w:tr w:rsidR="00AC24BF" w14:paraId="35957793" w14:textId="77777777" w:rsidTr="00496AE8">
        <w:tc>
          <w:tcPr>
            <w:tcW w:w="4531" w:type="dxa"/>
          </w:tcPr>
          <w:p w14:paraId="6F81E5E1" w14:textId="77777777" w:rsidR="00AC24BF" w:rsidRPr="001A7A02" w:rsidRDefault="00AC24BF" w:rsidP="00496AE8">
            <w:pPr>
              <w:rPr>
                <w:lang w:val="en-US"/>
              </w:rPr>
            </w:pPr>
            <w:r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655CD648" w14:textId="5BE2C47C" w:rsidR="00AC24BF" w:rsidRDefault="00AC2ADA" w:rsidP="00496AE8">
            <w:r>
              <w:t>Просмотреть список чужих пиршеств</w:t>
            </w:r>
          </w:p>
        </w:tc>
      </w:tr>
      <w:tr w:rsidR="00AC24BF" w14:paraId="05AE97FB" w14:textId="77777777" w:rsidTr="00496AE8">
        <w:tc>
          <w:tcPr>
            <w:tcW w:w="4531" w:type="dxa"/>
          </w:tcPr>
          <w:p w14:paraId="42192010" w14:textId="77777777" w:rsidR="00AC24BF" w:rsidRPr="001A7A02" w:rsidRDefault="00AC24BF" w:rsidP="00496AE8">
            <w:pPr>
              <w:rPr>
                <w:lang w:val="en-US"/>
              </w:rPr>
            </w:pPr>
            <w:r>
              <w:rPr>
                <w:lang w:val="en-US"/>
              </w:rPr>
              <w:t>ID:</w:t>
            </w:r>
          </w:p>
        </w:tc>
        <w:tc>
          <w:tcPr>
            <w:tcW w:w="4814" w:type="dxa"/>
          </w:tcPr>
          <w:p w14:paraId="58EFE199" w14:textId="66E46644" w:rsidR="00AC24BF" w:rsidRDefault="00624B95" w:rsidP="00496AE8">
            <w:r>
              <w:t>5</w:t>
            </w:r>
          </w:p>
        </w:tc>
      </w:tr>
      <w:tr w:rsidR="00AC24BF" w14:paraId="5BDBF6A1" w14:textId="77777777" w:rsidTr="00496AE8">
        <w:tc>
          <w:tcPr>
            <w:tcW w:w="4531" w:type="dxa"/>
          </w:tcPr>
          <w:p w14:paraId="16093328" w14:textId="77777777" w:rsidR="00AC24BF" w:rsidRPr="001A7A02" w:rsidRDefault="00AC24BF" w:rsidP="00496AE8">
            <w:pPr>
              <w:rPr>
                <w:lang w:val="en-US"/>
              </w:rPr>
            </w:pPr>
            <w:r>
              <w:t>Описание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79FC3721" w14:textId="0AEADFD0" w:rsidR="00AC24BF" w:rsidRDefault="00624B95" w:rsidP="00496AE8">
            <w:r>
              <w:t>Просмотреть список пиршеств друзей главного актора.</w:t>
            </w:r>
          </w:p>
        </w:tc>
      </w:tr>
      <w:tr w:rsidR="00AC24BF" w14:paraId="4C0008FF" w14:textId="77777777" w:rsidTr="00496AE8">
        <w:tc>
          <w:tcPr>
            <w:tcW w:w="4531" w:type="dxa"/>
          </w:tcPr>
          <w:p w14:paraId="20917241" w14:textId="77777777" w:rsidR="00AC24BF" w:rsidRPr="001A7A02" w:rsidRDefault="00AC24BF" w:rsidP="00496AE8">
            <w:pPr>
              <w:rPr>
                <w:lang w:val="en-US"/>
              </w:rPr>
            </w:pPr>
            <w:r>
              <w:t>Акторы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06D8F372" w14:textId="326F5100" w:rsidR="00AC24BF" w:rsidRDefault="00624B95" w:rsidP="00496AE8">
            <w:r>
              <w:t>Пользователь</w:t>
            </w:r>
          </w:p>
        </w:tc>
      </w:tr>
      <w:tr w:rsidR="00AC24BF" w14:paraId="7816D865" w14:textId="77777777" w:rsidTr="00496AE8">
        <w:tc>
          <w:tcPr>
            <w:tcW w:w="4531" w:type="dxa"/>
          </w:tcPr>
          <w:p w14:paraId="3865FB66" w14:textId="77777777" w:rsidR="00AC24BF" w:rsidRPr="001A7A02" w:rsidRDefault="00AC24BF" w:rsidP="00496AE8">
            <w:pPr>
              <w:rPr>
                <w:lang w:val="en-US"/>
              </w:rPr>
            </w:pPr>
            <w:r>
              <w:t>Основной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3B6A4CF3" w14:textId="7DF59318" w:rsidR="00AC24BF" w:rsidRDefault="00624B95" w:rsidP="00496AE8">
            <w:r>
              <w:t>Из пр. 1</w:t>
            </w:r>
          </w:p>
        </w:tc>
      </w:tr>
      <w:tr w:rsidR="00AC24BF" w14:paraId="5ABFA72C" w14:textId="77777777" w:rsidTr="00496AE8">
        <w:tc>
          <w:tcPr>
            <w:tcW w:w="4531" w:type="dxa"/>
          </w:tcPr>
          <w:p w14:paraId="1F789DE5" w14:textId="77777777" w:rsidR="00AC24BF" w:rsidRPr="001A7A02" w:rsidRDefault="00AC24BF" w:rsidP="00496AE8">
            <w:pPr>
              <w:rPr>
                <w:lang w:val="en-US"/>
              </w:rPr>
            </w:pPr>
            <w:r>
              <w:t>Альтернативный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714E0FC3" w14:textId="754ACA6B" w:rsidR="00AC24BF" w:rsidRDefault="00624B95" w:rsidP="00496AE8">
            <w:r>
              <w:t>Если пользователь не авторизирован, предложить войти или зарегистрироваться.</w:t>
            </w:r>
          </w:p>
        </w:tc>
      </w:tr>
    </w:tbl>
    <w:tbl>
      <w:tblPr>
        <w:tblStyle w:val="a9"/>
        <w:tblpPr w:leftFromText="180" w:rightFromText="180" w:vertAnchor="text" w:horzAnchor="margin" w:tblpY="243"/>
        <w:tblW w:w="0" w:type="auto"/>
        <w:tblLook w:val="04A0" w:firstRow="1" w:lastRow="0" w:firstColumn="1" w:lastColumn="0" w:noHBand="0" w:noVBand="1"/>
      </w:tblPr>
      <w:tblGrid>
        <w:gridCol w:w="4531"/>
        <w:gridCol w:w="4814"/>
      </w:tblGrid>
      <w:tr w:rsidR="001858A5" w14:paraId="458EC9FB" w14:textId="77777777" w:rsidTr="001858A5">
        <w:tc>
          <w:tcPr>
            <w:tcW w:w="4531" w:type="dxa"/>
          </w:tcPr>
          <w:p w14:paraId="4B7C939C" w14:textId="77777777" w:rsidR="001858A5" w:rsidRPr="001A7A02" w:rsidRDefault="001858A5" w:rsidP="001858A5">
            <w:pPr>
              <w:rPr>
                <w:lang w:val="en-US"/>
              </w:rPr>
            </w:pPr>
            <w:r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0537B7B2" w14:textId="77777777" w:rsidR="001858A5" w:rsidRDefault="001858A5" w:rsidP="001858A5">
            <w:r>
              <w:t>Авторизироваться</w:t>
            </w:r>
          </w:p>
        </w:tc>
      </w:tr>
      <w:tr w:rsidR="001858A5" w14:paraId="2893E4DF" w14:textId="77777777" w:rsidTr="001858A5">
        <w:tc>
          <w:tcPr>
            <w:tcW w:w="4531" w:type="dxa"/>
          </w:tcPr>
          <w:p w14:paraId="11E7835E" w14:textId="77777777" w:rsidR="001858A5" w:rsidRPr="001A7A02" w:rsidRDefault="001858A5" w:rsidP="001858A5">
            <w:pPr>
              <w:rPr>
                <w:lang w:val="en-US"/>
              </w:rPr>
            </w:pPr>
            <w:r>
              <w:rPr>
                <w:lang w:val="en-US"/>
              </w:rPr>
              <w:t>ID:</w:t>
            </w:r>
          </w:p>
        </w:tc>
        <w:tc>
          <w:tcPr>
            <w:tcW w:w="4814" w:type="dxa"/>
          </w:tcPr>
          <w:p w14:paraId="79A7772D" w14:textId="77777777" w:rsidR="001858A5" w:rsidRDefault="001858A5" w:rsidP="001858A5">
            <w:r>
              <w:t>6</w:t>
            </w:r>
          </w:p>
        </w:tc>
      </w:tr>
      <w:tr w:rsidR="001858A5" w14:paraId="673E3547" w14:textId="77777777" w:rsidTr="001858A5">
        <w:tc>
          <w:tcPr>
            <w:tcW w:w="4531" w:type="dxa"/>
          </w:tcPr>
          <w:p w14:paraId="4CC00BAA" w14:textId="77777777" w:rsidR="001858A5" w:rsidRPr="001A7A02" w:rsidRDefault="001858A5" w:rsidP="001858A5">
            <w:pPr>
              <w:rPr>
                <w:lang w:val="en-US"/>
              </w:rPr>
            </w:pPr>
            <w:r>
              <w:t>Описание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7E8C4BA0" w14:textId="3A4B7641" w:rsidR="001858A5" w:rsidRDefault="00D35615" w:rsidP="001858A5">
            <w:r>
              <w:t>Авторизация через почту-пароль или сторонние сервисы.</w:t>
            </w:r>
          </w:p>
        </w:tc>
      </w:tr>
      <w:tr w:rsidR="001858A5" w14:paraId="6397792E" w14:textId="77777777" w:rsidTr="001858A5">
        <w:tc>
          <w:tcPr>
            <w:tcW w:w="4531" w:type="dxa"/>
          </w:tcPr>
          <w:p w14:paraId="588EE43F" w14:textId="77777777" w:rsidR="001858A5" w:rsidRPr="001A7A02" w:rsidRDefault="001858A5" w:rsidP="001858A5">
            <w:pPr>
              <w:rPr>
                <w:lang w:val="en-US"/>
              </w:rPr>
            </w:pPr>
            <w:r>
              <w:t>Акторы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7CD71D99" w14:textId="08D3F318" w:rsidR="001858A5" w:rsidRDefault="00D35615" w:rsidP="001858A5">
            <w:r>
              <w:t>Пользователь</w:t>
            </w:r>
          </w:p>
        </w:tc>
      </w:tr>
      <w:tr w:rsidR="001858A5" w14:paraId="486B05E8" w14:textId="77777777" w:rsidTr="001858A5">
        <w:tc>
          <w:tcPr>
            <w:tcW w:w="4531" w:type="dxa"/>
          </w:tcPr>
          <w:p w14:paraId="4510CAA1" w14:textId="77777777" w:rsidR="001858A5" w:rsidRPr="001A7A02" w:rsidRDefault="001858A5" w:rsidP="001858A5">
            <w:pPr>
              <w:rPr>
                <w:lang w:val="en-US"/>
              </w:rPr>
            </w:pPr>
            <w:r>
              <w:t>Основной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303A5210" w14:textId="15D8CF51" w:rsidR="001858A5" w:rsidRDefault="00D35615" w:rsidP="001858A5">
            <w:r>
              <w:t>Из пр. 1 после перехода на экран с чужими пиршествами</w:t>
            </w:r>
          </w:p>
        </w:tc>
      </w:tr>
      <w:tr w:rsidR="001858A5" w14:paraId="038C39BA" w14:textId="77777777" w:rsidTr="001858A5">
        <w:tc>
          <w:tcPr>
            <w:tcW w:w="4531" w:type="dxa"/>
          </w:tcPr>
          <w:p w14:paraId="4CCE63CE" w14:textId="77777777" w:rsidR="001858A5" w:rsidRPr="001A7A02" w:rsidRDefault="001858A5" w:rsidP="001858A5">
            <w:pPr>
              <w:rPr>
                <w:lang w:val="en-US"/>
              </w:rPr>
            </w:pPr>
            <w:r>
              <w:t>Альтернативный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24D7BD77" w14:textId="77777777" w:rsidR="001858A5" w:rsidRDefault="001858A5" w:rsidP="001858A5"/>
        </w:tc>
      </w:tr>
    </w:tbl>
    <w:p w14:paraId="4B2542D6" w14:textId="3191A66B" w:rsidR="00AC24BF" w:rsidRDefault="00AC24BF" w:rsidP="001A7A0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31"/>
        <w:gridCol w:w="4814"/>
      </w:tblGrid>
      <w:tr w:rsidR="00AC24BF" w14:paraId="216F479E" w14:textId="77777777" w:rsidTr="00496AE8">
        <w:tc>
          <w:tcPr>
            <w:tcW w:w="4531" w:type="dxa"/>
          </w:tcPr>
          <w:p w14:paraId="08EB0103" w14:textId="77777777" w:rsidR="00AC24BF" w:rsidRPr="001A7A02" w:rsidRDefault="00AC24BF" w:rsidP="00496AE8">
            <w:pPr>
              <w:rPr>
                <w:lang w:val="en-US"/>
              </w:rPr>
            </w:pPr>
            <w:r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3A928118" w14:textId="43F224BF" w:rsidR="00AC24BF" w:rsidRDefault="00F67BEA" w:rsidP="00496AE8">
            <w:r>
              <w:t>Удалить аккаунт</w:t>
            </w:r>
          </w:p>
        </w:tc>
      </w:tr>
      <w:tr w:rsidR="00AC24BF" w14:paraId="5CC54BE6" w14:textId="77777777" w:rsidTr="00496AE8">
        <w:tc>
          <w:tcPr>
            <w:tcW w:w="4531" w:type="dxa"/>
          </w:tcPr>
          <w:p w14:paraId="451B4054" w14:textId="77777777" w:rsidR="00AC24BF" w:rsidRPr="001A7A02" w:rsidRDefault="00AC24BF" w:rsidP="00496AE8">
            <w:pPr>
              <w:rPr>
                <w:lang w:val="en-US"/>
              </w:rPr>
            </w:pPr>
            <w:r>
              <w:rPr>
                <w:lang w:val="en-US"/>
              </w:rPr>
              <w:t>ID:</w:t>
            </w:r>
          </w:p>
        </w:tc>
        <w:tc>
          <w:tcPr>
            <w:tcW w:w="4814" w:type="dxa"/>
          </w:tcPr>
          <w:p w14:paraId="417FBEBE" w14:textId="09CDF5C9" w:rsidR="00AC24BF" w:rsidRDefault="001858A5" w:rsidP="00496AE8">
            <w:r>
              <w:t>7</w:t>
            </w:r>
          </w:p>
        </w:tc>
      </w:tr>
      <w:tr w:rsidR="00AC24BF" w14:paraId="33096CD7" w14:textId="77777777" w:rsidTr="00496AE8">
        <w:tc>
          <w:tcPr>
            <w:tcW w:w="4531" w:type="dxa"/>
          </w:tcPr>
          <w:p w14:paraId="17FD9E55" w14:textId="77777777" w:rsidR="00AC24BF" w:rsidRPr="001A7A02" w:rsidRDefault="00AC24BF" w:rsidP="00496AE8">
            <w:pPr>
              <w:rPr>
                <w:lang w:val="en-US"/>
              </w:rPr>
            </w:pPr>
            <w:r>
              <w:t>Описание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77AFEC4E" w14:textId="5FDC9B2F" w:rsidR="00AC24BF" w:rsidRDefault="00F67BEA" w:rsidP="00496AE8">
            <w:r>
              <w:t>Удаление аккаунта пользователя.</w:t>
            </w:r>
          </w:p>
        </w:tc>
      </w:tr>
      <w:tr w:rsidR="00AC24BF" w14:paraId="1B5DD500" w14:textId="77777777" w:rsidTr="00496AE8">
        <w:tc>
          <w:tcPr>
            <w:tcW w:w="4531" w:type="dxa"/>
          </w:tcPr>
          <w:p w14:paraId="0BA13B5E" w14:textId="77777777" w:rsidR="00AC24BF" w:rsidRPr="001A7A02" w:rsidRDefault="00AC24BF" w:rsidP="00496AE8">
            <w:pPr>
              <w:rPr>
                <w:lang w:val="en-US"/>
              </w:rPr>
            </w:pPr>
            <w:r>
              <w:t>Акторы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436F2EA9" w14:textId="6FA6ED1C" w:rsidR="00AC24BF" w:rsidRDefault="00325BE2" w:rsidP="00496AE8">
            <w:r>
              <w:t>П</w:t>
            </w:r>
            <w:r w:rsidR="00F67BEA">
              <w:t>ользователь</w:t>
            </w:r>
          </w:p>
        </w:tc>
      </w:tr>
      <w:tr w:rsidR="00AC24BF" w14:paraId="605A0552" w14:textId="77777777" w:rsidTr="00496AE8">
        <w:tc>
          <w:tcPr>
            <w:tcW w:w="4531" w:type="dxa"/>
          </w:tcPr>
          <w:p w14:paraId="79C11F0A" w14:textId="77777777" w:rsidR="00AC24BF" w:rsidRPr="001A7A02" w:rsidRDefault="00AC24BF" w:rsidP="00496AE8">
            <w:pPr>
              <w:rPr>
                <w:lang w:val="en-US"/>
              </w:rPr>
            </w:pPr>
            <w:r>
              <w:t>Основной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00D0ABC3" w14:textId="4692FF12" w:rsidR="00AC24BF" w:rsidRPr="00F67BEA" w:rsidRDefault="00F67BEA" w:rsidP="00496AE8">
            <w:r>
              <w:t>Из пр. 5</w:t>
            </w:r>
          </w:p>
        </w:tc>
      </w:tr>
      <w:tr w:rsidR="00AC24BF" w14:paraId="2A687853" w14:textId="77777777" w:rsidTr="00496AE8">
        <w:tc>
          <w:tcPr>
            <w:tcW w:w="4531" w:type="dxa"/>
          </w:tcPr>
          <w:p w14:paraId="788AFE71" w14:textId="77777777" w:rsidR="00AC24BF" w:rsidRPr="001A7A02" w:rsidRDefault="00AC24BF" w:rsidP="00496AE8">
            <w:pPr>
              <w:rPr>
                <w:lang w:val="en-US"/>
              </w:rPr>
            </w:pPr>
            <w:r>
              <w:t>Альтернативный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075030B0" w14:textId="609F3A6E" w:rsidR="00AC24BF" w:rsidRDefault="00AC24BF" w:rsidP="00496AE8"/>
        </w:tc>
      </w:tr>
    </w:tbl>
    <w:p w14:paraId="09CABBA1" w14:textId="0BDCA57E" w:rsidR="00AC24BF" w:rsidRDefault="00AC24BF" w:rsidP="001A7A0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31"/>
        <w:gridCol w:w="4814"/>
      </w:tblGrid>
      <w:tr w:rsidR="00AC24BF" w14:paraId="77FF57B7" w14:textId="77777777" w:rsidTr="00496AE8">
        <w:tc>
          <w:tcPr>
            <w:tcW w:w="4531" w:type="dxa"/>
          </w:tcPr>
          <w:p w14:paraId="7854448E" w14:textId="77777777" w:rsidR="00AC24BF" w:rsidRPr="001A7A02" w:rsidRDefault="00AC24BF" w:rsidP="00496AE8">
            <w:pPr>
              <w:rPr>
                <w:lang w:val="en-US"/>
              </w:rPr>
            </w:pPr>
            <w:r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53D6F199" w14:textId="6B271192" w:rsidR="00AC24BF" w:rsidRDefault="00D35615" w:rsidP="00496AE8">
            <w:r>
              <w:t>Зарегистрироваться</w:t>
            </w:r>
          </w:p>
        </w:tc>
      </w:tr>
      <w:tr w:rsidR="00AC24BF" w14:paraId="5E45CA5F" w14:textId="77777777" w:rsidTr="00496AE8">
        <w:tc>
          <w:tcPr>
            <w:tcW w:w="4531" w:type="dxa"/>
          </w:tcPr>
          <w:p w14:paraId="19D4FF38" w14:textId="77777777" w:rsidR="00AC24BF" w:rsidRPr="001A7A02" w:rsidRDefault="00AC24BF" w:rsidP="00496AE8">
            <w:pPr>
              <w:rPr>
                <w:lang w:val="en-US"/>
              </w:rPr>
            </w:pPr>
            <w:r>
              <w:rPr>
                <w:lang w:val="en-US"/>
              </w:rPr>
              <w:t>ID:</w:t>
            </w:r>
          </w:p>
        </w:tc>
        <w:tc>
          <w:tcPr>
            <w:tcW w:w="4814" w:type="dxa"/>
          </w:tcPr>
          <w:p w14:paraId="1B4FC503" w14:textId="54D9EEEC" w:rsidR="00AC24BF" w:rsidRDefault="00D35615" w:rsidP="00496AE8">
            <w:r>
              <w:t>8</w:t>
            </w:r>
          </w:p>
        </w:tc>
      </w:tr>
      <w:tr w:rsidR="00AC24BF" w14:paraId="7948BC53" w14:textId="77777777" w:rsidTr="00496AE8">
        <w:tc>
          <w:tcPr>
            <w:tcW w:w="4531" w:type="dxa"/>
          </w:tcPr>
          <w:p w14:paraId="367186E3" w14:textId="77777777" w:rsidR="00AC24BF" w:rsidRPr="001A7A02" w:rsidRDefault="00AC24BF" w:rsidP="00496AE8">
            <w:pPr>
              <w:rPr>
                <w:lang w:val="en-US"/>
              </w:rPr>
            </w:pPr>
            <w:r>
              <w:t>Описание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3C508D47" w14:textId="54B8DC14" w:rsidR="00AC24BF" w:rsidRDefault="00D35615" w:rsidP="00496AE8">
            <w:r>
              <w:t>Регистрация внутри приложения</w:t>
            </w:r>
            <w:r w:rsidR="00ED6876">
              <w:t>.</w:t>
            </w:r>
          </w:p>
        </w:tc>
      </w:tr>
      <w:tr w:rsidR="00AC24BF" w14:paraId="1D7AEBFE" w14:textId="77777777" w:rsidTr="00496AE8">
        <w:tc>
          <w:tcPr>
            <w:tcW w:w="4531" w:type="dxa"/>
          </w:tcPr>
          <w:p w14:paraId="766DACB1" w14:textId="77777777" w:rsidR="00AC24BF" w:rsidRPr="001A7A02" w:rsidRDefault="00AC24BF" w:rsidP="00496AE8">
            <w:pPr>
              <w:rPr>
                <w:lang w:val="en-US"/>
              </w:rPr>
            </w:pPr>
            <w:r>
              <w:t>Акторы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6886FBE8" w14:textId="46D007B4" w:rsidR="00AC24BF" w:rsidRPr="00811AF2" w:rsidRDefault="00811AF2" w:rsidP="00496AE8">
            <w:r>
              <w:t>Пользователь</w:t>
            </w:r>
          </w:p>
        </w:tc>
      </w:tr>
      <w:tr w:rsidR="00AC24BF" w14:paraId="2D3188BF" w14:textId="77777777" w:rsidTr="00496AE8">
        <w:tc>
          <w:tcPr>
            <w:tcW w:w="4531" w:type="dxa"/>
          </w:tcPr>
          <w:p w14:paraId="0FBC3AA8" w14:textId="77777777" w:rsidR="00AC24BF" w:rsidRPr="001A7A02" w:rsidRDefault="00AC24BF" w:rsidP="00496AE8">
            <w:pPr>
              <w:rPr>
                <w:lang w:val="en-US"/>
              </w:rPr>
            </w:pPr>
            <w:r>
              <w:t>Основной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4322E82B" w14:textId="2F916425" w:rsidR="00AC24BF" w:rsidRDefault="007E6598" w:rsidP="00496AE8">
            <w:r>
              <w:t xml:space="preserve">Из </w:t>
            </w:r>
            <w:r w:rsidR="009529DE">
              <w:t>п</w:t>
            </w:r>
            <w:r>
              <w:t>р. 1 после перехода на экран с чужими пиршествами</w:t>
            </w:r>
          </w:p>
        </w:tc>
      </w:tr>
      <w:tr w:rsidR="00AC24BF" w14:paraId="2DFA7FE9" w14:textId="77777777" w:rsidTr="00496AE8">
        <w:tc>
          <w:tcPr>
            <w:tcW w:w="4531" w:type="dxa"/>
          </w:tcPr>
          <w:p w14:paraId="6057DA08" w14:textId="77777777" w:rsidR="00AC24BF" w:rsidRPr="001A7A02" w:rsidRDefault="00AC24BF" w:rsidP="00496AE8">
            <w:pPr>
              <w:rPr>
                <w:lang w:val="en-US"/>
              </w:rPr>
            </w:pPr>
            <w:r>
              <w:t>Альтернативный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25544C29" w14:textId="36627AA3" w:rsidR="00AC24BF" w:rsidRDefault="007E6598" w:rsidP="00496AE8">
            <w:r>
              <w:t>При</w:t>
            </w:r>
            <w:r w:rsidR="008A0F79">
              <w:t xml:space="preserve"> </w:t>
            </w:r>
            <w:r>
              <w:t>ошибк</w:t>
            </w:r>
            <w:r w:rsidR="008A0F79">
              <w:t>е</w:t>
            </w:r>
            <w:r>
              <w:t xml:space="preserve"> регистрации предложить попробовать ещё раз чуть позже.</w:t>
            </w:r>
          </w:p>
        </w:tc>
      </w:tr>
    </w:tbl>
    <w:p w14:paraId="2AC590E4" w14:textId="4130F8C2" w:rsidR="00AC24BF" w:rsidRDefault="00AC24BF" w:rsidP="001A7A0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31"/>
        <w:gridCol w:w="4814"/>
      </w:tblGrid>
      <w:tr w:rsidR="00AC24BF" w14:paraId="7DF3E7B9" w14:textId="77777777" w:rsidTr="00496AE8">
        <w:tc>
          <w:tcPr>
            <w:tcW w:w="4531" w:type="dxa"/>
          </w:tcPr>
          <w:p w14:paraId="0F0C1E71" w14:textId="77777777" w:rsidR="00AC24BF" w:rsidRPr="001A7A02" w:rsidRDefault="00AC24BF" w:rsidP="00496AE8">
            <w:pPr>
              <w:rPr>
                <w:lang w:val="en-US"/>
              </w:rPr>
            </w:pPr>
            <w:r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5EF87D83" w14:textId="5CC3A56A" w:rsidR="00AC24BF" w:rsidRDefault="00F23F64" w:rsidP="00496AE8">
            <w:r>
              <w:t>Добавить трапезу</w:t>
            </w:r>
          </w:p>
        </w:tc>
      </w:tr>
      <w:tr w:rsidR="00AC24BF" w14:paraId="56342A69" w14:textId="77777777" w:rsidTr="00496AE8">
        <w:tc>
          <w:tcPr>
            <w:tcW w:w="4531" w:type="dxa"/>
          </w:tcPr>
          <w:p w14:paraId="110D9BF2" w14:textId="77777777" w:rsidR="00AC24BF" w:rsidRPr="001A7A02" w:rsidRDefault="00AC24BF" w:rsidP="00496AE8">
            <w:pPr>
              <w:rPr>
                <w:lang w:val="en-US"/>
              </w:rPr>
            </w:pPr>
            <w:r>
              <w:rPr>
                <w:lang w:val="en-US"/>
              </w:rPr>
              <w:t>ID:</w:t>
            </w:r>
          </w:p>
        </w:tc>
        <w:tc>
          <w:tcPr>
            <w:tcW w:w="4814" w:type="dxa"/>
          </w:tcPr>
          <w:p w14:paraId="52245094" w14:textId="67908B56" w:rsidR="00AC24BF" w:rsidRPr="009529DE" w:rsidRDefault="009529DE" w:rsidP="00496AE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AC24BF" w14:paraId="2C366C86" w14:textId="77777777" w:rsidTr="00496AE8">
        <w:tc>
          <w:tcPr>
            <w:tcW w:w="4531" w:type="dxa"/>
          </w:tcPr>
          <w:p w14:paraId="2A4BE685" w14:textId="77777777" w:rsidR="00AC24BF" w:rsidRPr="001A7A02" w:rsidRDefault="00AC24BF" w:rsidP="00496AE8">
            <w:pPr>
              <w:rPr>
                <w:lang w:val="en-US"/>
              </w:rPr>
            </w:pPr>
            <w:r>
              <w:t>Описание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3CD75721" w14:textId="19336524" w:rsidR="00AC24BF" w:rsidRDefault="009529DE" w:rsidP="00496AE8">
            <w:r>
              <w:t>Добавление трапезы к списку трапез пользователя</w:t>
            </w:r>
            <w:r w:rsidR="00B8011A">
              <w:t>.</w:t>
            </w:r>
          </w:p>
        </w:tc>
      </w:tr>
      <w:tr w:rsidR="00AC24BF" w14:paraId="5EF6AD26" w14:textId="77777777" w:rsidTr="00496AE8">
        <w:tc>
          <w:tcPr>
            <w:tcW w:w="4531" w:type="dxa"/>
          </w:tcPr>
          <w:p w14:paraId="3EEE1ADC" w14:textId="77777777" w:rsidR="00AC24BF" w:rsidRPr="001A7A02" w:rsidRDefault="00AC24BF" w:rsidP="00496AE8">
            <w:pPr>
              <w:rPr>
                <w:lang w:val="en-US"/>
              </w:rPr>
            </w:pPr>
            <w:r>
              <w:t>Акторы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4F893D04" w14:textId="7FC6E45C" w:rsidR="00AC24BF" w:rsidRDefault="009529DE" w:rsidP="00496AE8">
            <w:r>
              <w:t>Пользователь</w:t>
            </w:r>
          </w:p>
        </w:tc>
      </w:tr>
      <w:tr w:rsidR="00AC24BF" w14:paraId="16FC5EB1" w14:textId="77777777" w:rsidTr="00496AE8">
        <w:tc>
          <w:tcPr>
            <w:tcW w:w="4531" w:type="dxa"/>
          </w:tcPr>
          <w:p w14:paraId="385D7DD2" w14:textId="77777777" w:rsidR="00AC24BF" w:rsidRPr="001A7A02" w:rsidRDefault="00AC24BF" w:rsidP="00496AE8">
            <w:pPr>
              <w:rPr>
                <w:lang w:val="en-US"/>
              </w:rPr>
            </w:pPr>
            <w:r>
              <w:t>Основной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75B0B428" w14:textId="0B2E3DB3" w:rsidR="00AC24BF" w:rsidRDefault="009529DE" w:rsidP="00496AE8">
            <w:r>
              <w:t>Из пр. 1</w:t>
            </w:r>
          </w:p>
        </w:tc>
      </w:tr>
      <w:tr w:rsidR="00AC24BF" w14:paraId="635F8836" w14:textId="77777777" w:rsidTr="00496AE8">
        <w:tc>
          <w:tcPr>
            <w:tcW w:w="4531" w:type="dxa"/>
          </w:tcPr>
          <w:p w14:paraId="6AC95F06" w14:textId="77777777" w:rsidR="00AC24BF" w:rsidRPr="001A7A02" w:rsidRDefault="00AC24BF" w:rsidP="00496AE8">
            <w:pPr>
              <w:rPr>
                <w:lang w:val="en-US"/>
              </w:rPr>
            </w:pPr>
            <w:r>
              <w:t>Альтернативный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4A4F6842" w14:textId="3A27F307" w:rsidR="00AC24BF" w:rsidRDefault="00B8011A" w:rsidP="00496AE8">
            <w:r>
              <w:t>Отмена добавления трапезы возвращает к списку.</w:t>
            </w:r>
          </w:p>
        </w:tc>
      </w:tr>
    </w:tbl>
    <w:p w14:paraId="0EC3F7F5" w14:textId="6863272B" w:rsidR="00AC24BF" w:rsidRDefault="00AC24BF" w:rsidP="001A7A0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31"/>
        <w:gridCol w:w="4814"/>
      </w:tblGrid>
      <w:tr w:rsidR="00AC24BF" w14:paraId="3E874417" w14:textId="77777777" w:rsidTr="00496AE8">
        <w:tc>
          <w:tcPr>
            <w:tcW w:w="4531" w:type="dxa"/>
          </w:tcPr>
          <w:p w14:paraId="14E6B081" w14:textId="77777777" w:rsidR="00AC24BF" w:rsidRPr="001A7A02" w:rsidRDefault="00AC24BF" w:rsidP="00496AE8">
            <w:pPr>
              <w:rPr>
                <w:lang w:val="en-US"/>
              </w:rPr>
            </w:pPr>
            <w:r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710DEE98" w14:textId="4AA2B3A8" w:rsidR="00AC24BF" w:rsidRDefault="00B8011A" w:rsidP="00496AE8">
            <w:r>
              <w:t>Добавить напиток</w:t>
            </w:r>
          </w:p>
        </w:tc>
      </w:tr>
      <w:tr w:rsidR="00AC24BF" w14:paraId="0C59B0C2" w14:textId="77777777" w:rsidTr="00496AE8">
        <w:tc>
          <w:tcPr>
            <w:tcW w:w="4531" w:type="dxa"/>
          </w:tcPr>
          <w:p w14:paraId="664BFE65" w14:textId="77777777" w:rsidR="00AC24BF" w:rsidRPr="001A7A02" w:rsidRDefault="00AC24BF" w:rsidP="00496AE8">
            <w:pPr>
              <w:rPr>
                <w:lang w:val="en-US"/>
              </w:rPr>
            </w:pPr>
            <w:r>
              <w:rPr>
                <w:lang w:val="en-US"/>
              </w:rPr>
              <w:t>ID:</w:t>
            </w:r>
          </w:p>
        </w:tc>
        <w:tc>
          <w:tcPr>
            <w:tcW w:w="4814" w:type="dxa"/>
          </w:tcPr>
          <w:p w14:paraId="0C6B52F1" w14:textId="63ADBFD3" w:rsidR="00AC24BF" w:rsidRDefault="00B8011A" w:rsidP="00496AE8">
            <w:r>
              <w:t>10</w:t>
            </w:r>
          </w:p>
        </w:tc>
      </w:tr>
      <w:tr w:rsidR="00AC24BF" w14:paraId="6C429589" w14:textId="77777777" w:rsidTr="00496AE8">
        <w:tc>
          <w:tcPr>
            <w:tcW w:w="4531" w:type="dxa"/>
          </w:tcPr>
          <w:p w14:paraId="67DEC7B5" w14:textId="77777777" w:rsidR="00AC24BF" w:rsidRPr="001A7A02" w:rsidRDefault="00AC24BF" w:rsidP="00496AE8">
            <w:pPr>
              <w:rPr>
                <w:lang w:val="en-US"/>
              </w:rPr>
            </w:pPr>
            <w:r>
              <w:t>Описание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68A064A9" w14:textId="39521A2D" w:rsidR="00AC24BF" w:rsidRDefault="00B8011A" w:rsidP="00496AE8">
            <w:r>
              <w:t>Добавление напитка к трапезе.</w:t>
            </w:r>
          </w:p>
        </w:tc>
      </w:tr>
      <w:tr w:rsidR="00AC24BF" w14:paraId="3AB06898" w14:textId="77777777" w:rsidTr="00496AE8">
        <w:tc>
          <w:tcPr>
            <w:tcW w:w="4531" w:type="dxa"/>
          </w:tcPr>
          <w:p w14:paraId="516FA96C" w14:textId="77777777" w:rsidR="00AC24BF" w:rsidRPr="001A7A02" w:rsidRDefault="00AC24BF" w:rsidP="00496AE8">
            <w:pPr>
              <w:rPr>
                <w:lang w:val="en-US"/>
              </w:rPr>
            </w:pPr>
            <w:r>
              <w:t>Акторы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43C3696E" w14:textId="19478B64" w:rsidR="00AC24BF" w:rsidRDefault="00B8011A" w:rsidP="00496AE8">
            <w:r>
              <w:t>Пользователь</w:t>
            </w:r>
          </w:p>
        </w:tc>
      </w:tr>
      <w:tr w:rsidR="00AC24BF" w14:paraId="0D16A856" w14:textId="77777777" w:rsidTr="00496AE8">
        <w:tc>
          <w:tcPr>
            <w:tcW w:w="4531" w:type="dxa"/>
          </w:tcPr>
          <w:p w14:paraId="1CA95B93" w14:textId="77777777" w:rsidR="00AC24BF" w:rsidRPr="001A7A02" w:rsidRDefault="00AC24BF" w:rsidP="00496AE8">
            <w:pPr>
              <w:rPr>
                <w:lang w:val="en-US"/>
              </w:rPr>
            </w:pPr>
            <w:r>
              <w:t>Основной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282ACD67" w14:textId="11675E96" w:rsidR="00B8011A" w:rsidRDefault="00B8011A" w:rsidP="00496AE8">
            <w:r>
              <w:t>Из пр. 9</w:t>
            </w:r>
          </w:p>
        </w:tc>
      </w:tr>
      <w:tr w:rsidR="00AC24BF" w14:paraId="1EA430BC" w14:textId="77777777" w:rsidTr="00496AE8">
        <w:tc>
          <w:tcPr>
            <w:tcW w:w="4531" w:type="dxa"/>
          </w:tcPr>
          <w:p w14:paraId="39449C65" w14:textId="77777777" w:rsidR="00AC24BF" w:rsidRPr="001A7A02" w:rsidRDefault="00AC24BF" w:rsidP="00496AE8">
            <w:pPr>
              <w:rPr>
                <w:lang w:val="en-US"/>
              </w:rPr>
            </w:pPr>
            <w:r>
              <w:t>Альтернативный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1830AE87" w14:textId="11755642" w:rsidR="00AC24BF" w:rsidRDefault="00B8011A" w:rsidP="00496AE8">
            <w:r>
              <w:t>Отмена добавления напитка возвращает к списку.</w:t>
            </w:r>
          </w:p>
        </w:tc>
      </w:tr>
    </w:tbl>
    <w:p w14:paraId="3EE29123" w14:textId="1B1FEB40" w:rsidR="00AC24BF" w:rsidRDefault="00AC24BF" w:rsidP="001A7A0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31"/>
        <w:gridCol w:w="4814"/>
      </w:tblGrid>
      <w:tr w:rsidR="00AC24BF" w14:paraId="5F2751C8" w14:textId="77777777" w:rsidTr="00496AE8">
        <w:tc>
          <w:tcPr>
            <w:tcW w:w="4531" w:type="dxa"/>
          </w:tcPr>
          <w:p w14:paraId="76A609E1" w14:textId="77777777" w:rsidR="00AC24BF" w:rsidRPr="001A7A02" w:rsidRDefault="00AC24BF" w:rsidP="00496AE8">
            <w:pPr>
              <w:rPr>
                <w:lang w:val="en-US"/>
              </w:rPr>
            </w:pPr>
            <w:r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5AD60269" w14:textId="42FEAEB1" w:rsidR="00AC24BF" w:rsidRDefault="00B8011A" w:rsidP="00496AE8">
            <w:r>
              <w:t>Добавить метаинформацию</w:t>
            </w:r>
          </w:p>
        </w:tc>
      </w:tr>
      <w:tr w:rsidR="00AC24BF" w14:paraId="744A3063" w14:textId="77777777" w:rsidTr="00496AE8">
        <w:tc>
          <w:tcPr>
            <w:tcW w:w="4531" w:type="dxa"/>
          </w:tcPr>
          <w:p w14:paraId="0279451E" w14:textId="77777777" w:rsidR="00AC24BF" w:rsidRPr="001A7A02" w:rsidRDefault="00AC24BF" w:rsidP="00496AE8">
            <w:pPr>
              <w:rPr>
                <w:lang w:val="en-US"/>
              </w:rPr>
            </w:pPr>
            <w:r>
              <w:rPr>
                <w:lang w:val="en-US"/>
              </w:rPr>
              <w:t>ID:</w:t>
            </w:r>
          </w:p>
        </w:tc>
        <w:tc>
          <w:tcPr>
            <w:tcW w:w="4814" w:type="dxa"/>
          </w:tcPr>
          <w:p w14:paraId="015D531D" w14:textId="44D8A00F" w:rsidR="00AC24BF" w:rsidRDefault="00B8011A" w:rsidP="00496AE8">
            <w:r>
              <w:t>11</w:t>
            </w:r>
          </w:p>
        </w:tc>
      </w:tr>
      <w:tr w:rsidR="00AC24BF" w14:paraId="055BBB10" w14:textId="77777777" w:rsidTr="00496AE8">
        <w:tc>
          <w:tcPr>
            <w:tcW w:w="4531" w:type="dxa"/>
          </w:tcPr>
          <w:p w14:paraId="5D2F4749" w14:textId="77777777" w:rsidR="00AC24BF" w:rsidRPr="001A7A02" w:rsidRDefault="00AC24BF" w:rsidP="00496AE8">
            <w:pPr>
              <w:rPr>
                <w:lang w:val="en-US"/>
              </w:rPr>
            </w:pPr>
            <w:r>
              <w:t>Описание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79CE95F4" w14:textId="6F4A0101" w:rsidR="00AC24BF" w:rsidRDefault="00B8011A" w:rsidP="00496AE8">
            <w:r>
              <w:t>Добавление/изменение метаинформации о трапезе.</w:t>
            </w:r>
          </w:p>
        </w:tc>
      </w:tr>
      <w:tr w:rsidR="00B8011A" w14:paraId="3B27D18B" w14:textId="77777777" w:rsidTr="00496AE8">
        <w:tc>
          <w:tcPr>
            <w:tcW w:w="4531" w:type="dxa"/>
          </w:tcPr>
          <w:p w14:paraId="2B240D63" w14:textId="77777777" w:rsidR="00B8011A" w:rsidRPr="001A7A02" w:rsidRDefault="00B8011A" w:rsidP="00B8011A">
            <w:pPr>
              <w:rPr>
                <w:lang w:val="en-US"/>
              </w:rPr>
            </w:pPr>
            <w:r>
              <w:t>Акторы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212247C3" w14:textId="31A50584" w:rsidR="00B8011A" w:rsidRDefault="00B8011A" w:rsidP="00B8011A">
            <w:r>
              <w:t>Пользователь</w:t>
            </w:r>
          </w:p>
        </w:tc>
      </w:tr>
      <w:tr w:rsidR="00B8011A" w14:paraId="6B43BF26" w14:textId="77777777" w:rsidTr="00496AE8">
        <w:tc>
          <w:tcPr>
            <w:tcW w:w="4531" w:type="dxa"/>
          </w:tcPr>
          <w:p w14:paraId="019E82D6" w14:textId="77777777" w:rsidR="00B8011A" w:rsidRPr="001A7A02" w:rsidRDefault="00B8011A" w:rsidP="00B8011A">
            <w:pPr>
              <w:rPr>
                <w:lang w:val="en-US"/>
              </w:rPr>
            </w:pPr>
            <w:r>
              <w:t>Основной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390E0E34" w14:textId="048E99EB" w:rsidR="00B8011A" w:rsidRDefault="00B8011A" w:rsidP="00B8011A">
            <w:r>
              <w:t>Из пр. 1</w:t>
            </w:r>
          </w:p>
        </w:tc>
      </w:tr>
      <w:tr w:rsidR="00B8011A" w14:paraId="2F347E3B" w14:textId="77777777" w:rsidTr="00496AE8">
        <w:tc>
          <w:tcPr>
            <w:tcW w:w="4531" w:type="dxa"/>
          </w:tcPr>
          <w:p w14:paraId="21090D71" w14:textId="77777777" w:rsidR="00B8011A" w:rsidRPr="001A7A02" w:rsidRDefault="00B8011A" w:rsidP="00B8011A">
            <w:pPr>
              <w:rPr>
                <w:lang w:val="en-US"/>
              </w:rPr>
            </w:pPr>
            <w:r>
              <w:t>Альтернативный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73556C9B" w14:textId="7CEC4C97" w:rsidR="00B8011A" w:rsidRDefault="00B8011A" w:rsidP="00B8011A">
            <w:r>
              <w:t>Отмена изменения метаинформации возвращает к списку.</w:t>
            </w:r>
          </w:p>
        </w:tc>
      </w:tr>
    </w:tbl>
    <w:p w14:paraId="51070C22" w14:textId="580ED601" w:rsidR="00AC24BF" w:rsidRDefault="00AC24BF" w:rsidP="00A466B5">
      <w:pPr>
        <w:tabs>
          <w:tab w:val="left" w:pos="888"/>
        </w:tabs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31"/>
        <w:gridCol w:w="4814"/>
      </w:tblGrid>
      <w:tr w:rsidR="00A466B5" w14:paraId="21F09FAB" w14:textId="77777777" w:rsidTr="00496AE8">
        <w:tc>
          <w:tcPr>
            <w:tcW w:w="4531" w:type="dxa"/>
          </w:tcPr>
          <w:p w14:paraId="22B5F16C" w14:textId="77777777" w:rsidR="00A466B5" w:rsidRPr="001A7A02" w:rsidRDefault="00A466B5" w:rsidP="00496AE8">
            <w:pPr>
              <w:rPr>
                <w:lang w:val="en-US"/>
              </w:rPr>
            </w:pPr>
            <w:r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38FB7628" w14:textId="2014EEDF" w:rsidR="00A466B5" w:rsidRDefault="00206F76" w:rsidP="00496AE8">
            <w:r>
              <w:t>Просмотреть глобальную статистику</w:t>
            </w:r>
          </w:p>
        </w:tc>
      </w:tr>
      <w:tr w:rsidR="00A466B5" w14:paraId="6B551604" w14:textId="77777777" w:rsidTr="00496AE8">
        <w:tc>
          <w:tcPr>
            <w:tcW w:w="4531" w:type="dxa"/>
          </w:tcPr>
          <w:p w14:paraId="272A335F" w14:textId="77777777" w:rsidR="00A466B5" w:rsidRPr="001A7A02" w:rsidRDefault="00A466B5" w:rsidP="00496AE8">
            <w:pPr>
              <w:rPr>
                <w:lang w:val="en-US"/>
              </w:rPr>
            </w:pPr>
            <w:r>
              <w:rPr>
                <w:lang w:val="en-US"/>
              </w:rPr>
              <w:t>ID:</w:t>
            </w:r>
          </w:p>
        </w:tc>
        <w:tc>
          <w:tcPr>
            <w:tcW w:w="4814" w:type="dxa"/>
          </w:tcPr>
          <w:p w14:paraId="19018B98" w14:textId="19B84800" w:rsidR="00A466B5" w:rsidRDefault="00377D9E" w:rsidP="00496AE8">
            <w:r>
              <w:t>12</w:t>
            </w:r>
          </w:p>
        </w:tc>
      </w:tr>
      <w:tr w:rsidR="00A466B5" w14:paraId="564D98B9" w14:textId="77777777" w:rsidTr="00496AE8">
        <w:tc>
          <w:tcPr>
            <w:tcW w:w="4531" w:type="dxa"/>
          </w:tcPr>
          <w:p w14:paraId="3A3A8274" w14:textId="77777777" w:rsidR="00A466B5" w:rsidRPr="001A7A02" w:rsidRDefault="00A466B5" w:rsidP="00496AE8">
            <w:pPr>
              <w:rPr>
                <w:lang w:val="en-US"/>
              </w:rPr>
            </w:pPr>
            <w:r>
              <w:t>Описание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71AB5E4D" w14:textId="1BDBD23B" w:rsidR="00A466B5" w:rsidRDefault="00325BE2" w:rsidP="00496AE8">
            <w:r>
              <w:t>Просмотреть пользовательскую статистику по выпитому за всё время.</w:t>
            </w:r>
          </w:p>
        </w:tc>
      </w:tr>
      <w:tr w:rsidR="00A466B5" w14:paraId="5CAA98F1" w14:textId="77777777" w:rsidTr="00496AE8">
        <w:tc>
          <w:tcPr>
            <w:tcW w:w="4531" w:type="dxa"/>
          </w:tcPr>
          <w:p w14:paraId="79E8C8A5" w14:textId="77777777" w:rsidR="00A466B5" w:rsidRPr="001A7A02" w:rsidRDefault="00A466B5" w:rsidP="00496AE8">
            <w:pPr>
              <w:rPr>
                <w:lang w:val="en-US"/>
              </w:rPr>
            </w:pPr>
            <w:r>
              <w:t>Акторы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7266612B" w14:textId="67DA041B" w:rsidR="00A466B5" w:rsidRDefault="00325BE2" w:rsidP="00496AE8">
            <w:r>
              <w:t>Пользователь</w:t>
            </w:r>
          </w:p>
        </w:tc>
      </w:tr>
      <w:tr w:rsidR="00A466B5" w14:paraId="253B6C68" w14:textId="77777777" w:rsidTr="00496AE8">
        <w:tc>
          <w:tcPr>
            <w:tcW w:w="4531" w:type="dxa"/>
          </w:tcPr>
          <w:p w14:paraId="17BA4C2A" w14:textId="77777777" w:rsidR="00A466B5" w:rsidRPr="001A7A02" w:rsidRDefault="00A466B5" w:rsidP="00496AE8">
            <w:pPr>
              <w:rPr>
                <w:lang w:val="en-US"/>
              </w:rPr>
            </w:pPr>
            <w:r>
              <w:t>Основной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6108AF56" w14:textId="00E3BC59" w:rsidR="00A466B5" w:rsidRDefault="00325BE2" w:rsidP="00496AE8">
            <w:r>
              <w:t>Из пр. 1</w:t>
            </w:r>
          </w:p>
        </w:tc>
      </w:tr>
      <w:tr w:rsidR="00A466B5" w14:paraId="42E3A0BB" w14:textId="77777777" w:rsidTr="00496AE8">
        <w:tc>
          <w:tcPr>
            <w:tcW w:w="4531" w:type="dxa"/>
          </w:tcPr>
          <w:p w14:paraId="73BA966A" w14:textId="77777777" w:rsidR="00A466B5" w:rsidRPr="001A7A02" w:rsidRDefault="00A466B5" w:rsidP="00496AE8">
            <w:pPr>
              <w:rPr>
                <w:lang w:val="en-US"/>
              </w:rPr>
            </w:pPr>
            <w:r>
              <w:t>Альтернативный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58294908" w14:textId="3EBE6DE0" w:rsidR="00A466B5" w:rsidRPr="00325BE2" w:rsidRDefault="00325BE2" w:rsidP="00496AE8">
            <w:r>
              <w:t>Если трапезы отсутствуют, вывести пустой график</w:t>
            </w:r>
            <w:r w:rsidR="005775C3">
              <w:t xml:space="preserve"> и </w:t>
            </w:r>
            <w:r w:rsidR="00F83CBE">
              <w:t>подсказку</w:t>
            </w:r>
            <w:r w:rsidR="005775C3">
              <w:t xml:space="preserve"> об этом.</w:t>
            </w:r>
          </w:p>
        </w:tc>
      </w:tr>
    </w:tbl>
    <w:p w14:paraId="4C34DAAD" w14:textId="319A0432" w:rsidR="00A466B5" w:rsidRDefault="00A466B5" w:rsidP="00A466B5">
      <w:pPr>
        <w:tabs>
          <w:tab w:val="left" w:pos="888"/>
        </w:tabs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31"/>
        <w:gridCol w:w="4814"/>
      </w:tblGrid>
      <w:tr w:rsidR="00A466B5" w14:paraId="07C86C1F" w14:textId="77777777" w:rsidTr="00496AE8">
        <w:tc>
          <w:tcPr>
            <w:tcW w:w="4531" w:type="dxa"/>
          </w:tcPr>
          <w:p w14:paraId="1687F4E3" w14:textId="77777777" w:rsidR="00A466B5" w:rsidRPr="001A7A02" w:rsidRDefault="00A466B5" w:rsidP="00496AE8">
            <w:pPr>
              <w:rPr>
                <w:lang w:val="en-US"/>
              </w:rPr>
            </w:pPr>
            <w:r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78CA666D" w14:textId="1C48A3CB" w:rsidR="00A466B5" w:rsidRDefault="00206F76" w:rsidP="00496AE8">
            <w:r>
              <w:t>Просмотреть информацию о приложение</w:t>
            </w:r>
          </w:p>
        </w:tc>
      </w:tr>
      <w:tr w:rsidR="00A466B5" w14:paraId="33A9F0E5" w14:textId="77777777" w:rsidTr="00496AE8">
        <w:tc>
          <w:tcPr>
            <w:tcW w:w="4531" w:type="dxa"/>
          </w:tcPr>
          <w:p w14:paraId="2EE892F1" w14:textId="77777777" w:rsidR="00A466B5" w:rsidRPr="001A7A02" w:rsidRDefault="00A466B5" w:rsidP="00496AE8">
            <w:pPr>
              <w:rPr>
                <w:lang w:val="en-US"/>
              </w:rPr>
            </w:pPr>
            <w:r>
              <w:rPr>
                <w:lang w:val="en-US"/>
              </w:rPr>
              <w:t>ID:</w:t>
            </w:r>
          </w:p>
        </w:tc>
        <w:tc>
          <w:tcPr>
            <w:tcW w:w="4814" w:type="dxa"/>
          </w:tcPr>
          <w:p w14:paraId="2B59EB70" w14:textId="47B0CE4B" w:rsidR="00A466B5" w:rsidRDefault="00377D9E" w:rsidP="00496AE8">
            <w:r>
              <w:t>13</w:t>
            </w:r>
          </w:p>
        </w:tc>
      </w:tr>
      <w:tr w:rsidR="00A466B5" w14:paraId="63C82E39" w14:textId="77777777" w:rsidTr="00496AE8">
        <w:tc>
          <w:tcPr>
            <w:tcW w:w="4531" w:type="dxa"/>
          </w:tcPr>
          <w:p w14:paraId="198B466E" w14:textId="77777777" w:rsidR="00A466B5" w:rsidRPr="001A7A02" w:rsidRDefault="00A466B5" w:rsidP="00496AE8">
            <w:pPr>
              <w:rPr>
                <w:lang w:val="en-US"/>
              </w:rPr>
            </w:pPr>
            <w:r>
              <w:t>Описание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0F199725" w14:textId="13BF6B14" w:rsidR="00A466B5" w:rsidRDefault="005775C3" w:rsidP="00496AE8">
            <w:r>
              <w:t>Просмотреть информацию о приложении (версия, авторы и т.д.).</w:t>
            </w:r>
          </w:p>
        </w:tc>
      </w:tr>
      <w:tr w:rsidR="00A466B5" w14:paraId="7BCF3C23" w14:textId="77777777" w:rsidTr="00496AE8">
        <w:tc>
          <w:tcPr>
            <w:tcW w:w="4531" w:type="dxa"/>
          </w:tcPr>
          <w:p w14:paraId="11A21B00" w14:textId="77777777" w:rsidR="00A466B5" w:rsidRPr="001A7A02" w:rsidRDefault="00A466B5" w:rsidP="00496AE8">
            <w:pPr>
              <w:rPr>
                <w:lang w:val="en-US"/>
              </w:rPr>
            </w:pPr>
            <w:r>
              <w:t>Акторы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12F27DC2" w14:textId="6D613869" w:rsidR="00A466B5" w:rsidRDefault="005775C3" w:rsidP="00496AE8">
            <w:r>
              <w:t>Пользователь</w:t>
            </w:r>
          </w:p>
        </w:tc>
      </w:tr>
      <w:tr w:rsidR="00A466B5" w14:paraId="0580A9CC" w14:textId="77777777" w:rsidTr="00496AE8">
        <w:tc>
          <w:tcPr>
            <w:tcW w:w="4531" w:type="dxa"/>
          </w:tcPr>
          <w:p w14:paraId="5843018D" w14:textId="77777777" w:rsidR="00A466B5" w:rsidRPr="001A7A02" w:rsidRDefault="00A466B5" w:rsidP="00496AE8">
            <w:pPr>
              <w:rPr>
                <w:lang w:val="en-US"/>
              </w:rPr>
            </w:pPr>
            <w:r>
              <w:t>Основной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1D9F5B5C" w14:textId="41A36FD5" w:rsidR="00A466B5" w:rsidRDefault="005775C3" w:rsidP="00496AE8">
            <w:r>
              <w:t>Из пр. 12</w:t>
            </w:r>
          </w:p>
        </w:tc>
      </w:tr>
      <w:tr w:rsidR="00A466B5" w14:paraId="197EA800" w14:textId="77777777" w:rsidTr="00496AE8">
        <w:tc>
          <w:tcPr>
            <w:tcW w:w="4531" w:type="dxa"/>
          </w:tcPr>
          <w:p w14:paraId="33FEB4A0" w14:textId="77777777" w:rsidR="00A466B5" w:rsidRPr="001A7A02" w:rsidRDefault="00A466B5" w:rsidP="00496AE8">
            <w:pPr>
              <w:rPr>
                <w:lang w:val="en-US"/>
              </w:rPr>
            </w:pPr>
            <w:r>
              <w:t>Альтернативный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4D643CD5" w14:textId="77777777" w:rsidR="00A466B5" w:rsidRDefault="00A466B5" w:rsidP="00496AE8"/>
        </w:tc>
      </w:tr>
    </w:tbl>
    <w:p w14:paraId="7C9FB8F8" w14:textId="2AFFBBB4" w:rsidR="00A466B5" w:rsidRDefault="00A466B5" w:rsidP="00A466B5">
      <w:pPr>
        <w:tabs>
          <w:tab w:val="left" w:pos="888"/>
        </w:tabs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31"/>
        <w:gridCol w:w="4814"/>
      </w:tblGrid>
      <w:tr w:rsidR="00A466B5" w14:paraId="4FACF97B" w14:textId="77777777" w:rsidTr="00496AE8">
        <w:tc>
          <w:tcPr>
            <w:tcW w:w="4531" w:type="dxa"/>
          </w:tcPr>
          <w:p w14:paraId="72E10F55" w14:textId="77777777" w:rsidR="00A466B5" w:rsidRPr="001A7A02" w:rsidRDefault="00A466B5" w:rsidP="00496AE8">
            <w:pPr>
              <w:rPr>
                <w:lang w:val="en-US"/>
              </w:rPr>
            </w:pPr>
            <w:r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3F162597" w14:textId="2781DA03" w:rsidR="00A466B5" w:rsidRDefault="00206F76" w:rsidP="00496AE8">
            <w:r>
              <w:t>Поделится статистикой</w:t>
            </w:r>
          </w:p>
        </w:tc>
      </w:tr>
      <w:tr w:rsidR="00A466B5" w14:paraId="77408B62" w14:textId="77777777" w:rsidTr="00496AE8">
        <w:tc>
          <w:tcPr>
            <w:tcW w:w="4531" w:type="dxa"/>
          </w:tcPr>
          <w:p w14:paraId="39EBC58A" w14:textId="77777777" w:rsidR="00A466B5" w:rsidRPr="001A7A02" w:rsidRDefault="00A466B5" w:rsidP="00496AE8">
            <w:pPr>
              <w:rPr>
                <w:lang w:val="en-US"/>
              </w:rPr>
            </w:pPr>
            <w:r>
              <w:rPr>
                <w:lang w:val="en-US"/>
              </w:rPr>
              <w:t>ID:</w:t>
            </w:r>
          </w:p>
        </w:tc>
        <w:tc>
          <w:tcPr>
            <w:tcW w:w="4814" w:type="dxa"/>
          </w:tcPr>
          <w:p w14:paraId="25062184" w14:textId="0C63FCAC" w:rsidR="00A466B5" w:rsidRDefault="00377D9E" w:rsidP="00496AE8">
            <w:r>
              <w:t>14</w:t>
            </w:r>
          </w:p>
        </w:tc>
      </w:tr>
      <w:tr w:rsidR="00A466B5" w14:paraId="359DA8EC" w14:textId="77777777" w:rsidTr="00496AE8">
        <w:tc>
          <w:tcPr>
            <w:tcW w:w="4531" w:type="dxa"/>
          </w:tcPr>
          <w:p w14:paraId="023024EB" w14:textId="77777777" w:rsidR="00A466B5" w:rsidRPr="001A7A02" w:rsidRDefault="00A466B5" w:rsidP="00496AE8">
            <w:pPr>
              <w:rPr>
                <w:lang w:val="en-US"/>
              </w:rPr>
            </w:pPr>
            <w:r>
              <w:t>Описание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0C04F7A8" w14:textId="301C1F07" w:rsidR="00A466B5" w:rsidRDefault="0037028E" w:rsidP="00496AE8">
            <w:r>
              <w:t>Поделить информацией о пиршестве через встроенные механизмы ос.</w:t>
            </w:r>
          </w:p>
        </w:tc>
      </w:tr>
      <w:tr w:rsidR="00A466B5" w14:paraId="46E804C1" w14:textId="77777777" w:rsidTr="00496AE8">
        <w:tc>
          <w:tcPr>
            <w:tcW w:w="4531" w:type="dxa"/>
          </w:tcPr>
          <w:p w14:paraId="7C663BBD" w14:textId="77777777" w:rsidR="00A466B5" w:rsidRPr="001A7A02" w:rsidRDefault="00A466B5" w:rsidP="00496AE8">
            <w:pPr>
              <w:rPr>
                <w:lang w:val="en-US"/>
              </w:rPr>
            </w:pPr>
            <w:r>
              <w:t>Акторы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790EC6A8" w14:textId="002FB4F5" w:rsidR="00A466B5" w:rsidRDefault="0037028E" w:rsidP="00496AE8">
            <w:r>
              <w:t>Пользователь</w:t>
            </w:r>
          </w:p>
        </w:tc>
      </w:tr>
      <w:tr w:rsidR="00A466B5" w14:paraId="614910D5" w14:textId="77777777" w:rsidTr="00496AE8">
        <w:tc>
          <w:tcPr>
            <w:tcW w:w="4531" w:type="dxa"/>
          </w:tcPr>
          <w:p w14:paraId="4E0B4557" w14:textId="77777777" w:rsidR="00A466B5" w:rsidRPr="001A7A02" w:rsidRDefault="00A466B5" w:rsidP="00496AE8">
            <w:pPr>
              <w:rPr>
                <w:lang w:val="en-US"/>
              </w:rPr>
            </w:pPr>
            <w:r>
              <w:t>Основной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217003A8" w14:textId="1EC06A26" w:rsidR="00A466B5" w:rsidRDefault="0037028E" w:rsidP="00496AE8">
            <w:r>
              <w:t>Из пр. 12</w:t>
            </w:r>
          </w:p>
        </w:tc>
      </w:tr>
      <w:tr w:rsidR="00A466B5" w14:paraId="30DF85AD" w14:textId="77777777" w:rsidTr="00496AE8">
        <w:tc>
          <w:tcPr>
            <w:tcW w:w="4531" w:type="dxa"/>
          </w:tcPr>
          <w:p w14:paraId="4B179C30" w14:textId="77777777" w:rsidR="00A466B5" w:rsidRPr="001A7A02" w:rsidRDefault="00A466B5" w:rsidP="00496AE8">
            <w:pPr>
              <w:rPr>
                <w:lang w:val="en-US"/>
              </w:rPr>
            </w:pPr>
            <w:r>
              <w:t>Альтернативный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63CFAAFD" w14:textId="31B42E13" w:rsidR="00A466B5" w:rsidRDefault="0037028E" w:rsidP="00496AE8">
            <w:r>
              <w:t>При запрете ос на шаринг информации из приложения, предложить дать разрешение на это.</w:t>
            </w:r>
          </w:p>
        </w:tc>
      </w:tr>
    </w:tbl>
    <w:p w14:paraId="2FD0A89B" w14:textId="78392DCA" w:rsidR="00A466B5" w:rsidRDefault="00A466B5" w:rsidP="00A466B5">
      <w:pPr>
        <w:tabs>
          <w:tab w:val="left" w:pos="888"/>
        </w:tabs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31"/>
        <w:gridCol w:w="4814"/>
      </w:tblGrid>
      <w:tr w:rsidR="00206F76" w14:paraId="1B869436" w14:textId="77777777" w:rsidTr="00496AE8">
        <w:tc>
          <w:tcPr>
            <w:tcW w:w="4531" w:type="dxa"/>
          </w:tcPr>
          <w:p w14:paraId="397AA021" w14:textId="77777777" w:rsidR="00206F76" w:rsidRPr="001A7A02" w:rsidRDefault="00206F76" w:rsidP="00496AE8">
            <w:pPr>
              <w:rPr>
                <w:lang w:val="en-US"/>
              </w:rPr>
            </w:pPr>
            <w:r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305DDA25" w14:textId="77777777" w:rsidR="00206F76" w:rsidRDefault="00206F76" w:rsidP="00496AE8">
            <w:r>
              <w:t>Использовать калькулятор</w:t>
            </w:r>
          </w:p>
        </w:tc>
      </w:tr>
      <w:tr w:rsidR="00206F76" w14:paraId="0F1D97B2" w14:textId="77777777" w:rsidTr="00496AE8">
        <w:tc>
          <w:tcPr>
            <w:tcW w:w="4531" w:type="dxa"/>
          </w:tcPr>
          <w:p w14:paraId="14F09C22" w14:textId="77777777" w:rsidR="00206F76" w:rsidRPr="001A7A02" w:rsidRDefault="00206F76" w:rsidP="00496AE8">
            <w:pPr>
              <w:rPr>
                <w:lang w:val="en-US"/>
              </w:rPr>
            </w:pPr>
            <w:r>
              <w:rPr>
                <w:lang w:val="en-US"/>
              </w:rPr>
              <w:t>ID:</w:t>
            </w:r>
          </w:p>
        </w:tc>
        <w:tc>
          <w:tcPr>
            <w:tcW w:w="4814" w:type="dxa"/>
          </w:tcPr>
          <w:p w14:paraId="6DA286E3" w14:textId="5C48D0E7" w:rsidR="00206F76" w:rsidRDefault="00377D9E" w:rsidP="00496AE8">
            <w:r>
              <w:t>15</w:t>
            </w:r>
          </w:p>
        </w:tc>
      </w:tr>
      <w:tr w:rsidR="00206F76" w14:paraId="673DF1FC" w14:textId="77777777" w:rsidTr="00496AE8">
        <w:tc>
          <w:tcPr>
            <w:tcW w:w="4531" w:type="dxa"/>
          </w:tcPr>
          <w:p w14:paraId="7D514A6C" w14:textId="77777777" w:rsidR="00206F76" w:rsidRPr="001A7A02" w:rsidRDefault="00206F76" w:rsidP="00496AE8">
            <w:pPr>
              <w:rPr>
                <w:lang w:val="en-US"/>
              </w:rPr>
            </w:pPr>
            <w:r>
              <w:t>Описание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32A10B5E" w14:textId="51E724F4" w:rsidR="00206F76" w:rsidRDefault="00AB3D45" w:rsidP="00496AE8">
            <w:r>
              <w:t>Показать экран с вкладками для сохранение пользовательских характеристик и калькулятором.</w:t>
            </w:r>
          </w:p>
        </w:tc>
      </w:tr>
      <w:tr w:rsidR="00206F76" w14:paraId="178C16A8" w14:textId="77777777" w:rsidTr="00496AE8">
        <w:tc>
          <w:tcPr>
            <w:tcW w:w="4531" w:type="dxa"/>
          </w:tcPr>
          <w:p w14:paraId="4E792C69" w14:textId="77777777" w:rsidR="00206F76" w:rsidRPr="001A7A02" w:rsidRDefault="00206F76" w:rsidP="00496AE8">
            <w:pPr>
              <w:rPr>
                <w:lang w:val="en-US"/>
              </w:rPr>
            </w:pPr>
            <w:r>
              <w:t>Акторы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19A98626" w14:textId="06EDA7C3" w:rsidR="00206F76" w:rsidRDefault="00296943" w:rsidP="00496AE8">
            <w:r>
              <w:t>Пользователь.</w:t>
            </w:r>
          </w:p>
        </w:tc>
      </w:tr>
      <w:tr w:rsidR="00206F76" w14:paraId="13BBF549" w14:textId="77777777" w:rsidTr="00496AE8">
        <w:tc>
          <w:tcPr>
            <w:tcW w:w="4531" w:type="dxa"/>
          </w:tcPr>
          <w:p w14:paraId="744DDD01" w14:textId="77777777" w:rsidR="00206F76" w:rsidRPr="001A7A02" w:rsidRDefault="00206F76" w:rsidP="00496AE8">
            <w:pPr>
              <w:rPr>
                <w:lang w:val="en-US"/>
              </w:rPr>
            </w:pPr>
            <w:r>
              <w:t>Основной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6A24757C" w14:textId="49E49CD4" w:rsidR="00206F76" w:rsidRDefault="00AB3D45" w:rsidP="00496AE8">
            <w:r>
              <w:t>Из пр. 1</w:t>
            </w:r>
          </w:p>
        </w:tc>
      </w:tr>
      <w:tr w:rsidR="00206F76" w14:paraId="55D1D1A2" w14:textId="77777777" w:rsidTr="00496AE8">
        <w:tc>
          <w:tcPr>
            <w:tcW w:w="4531" w:type="dxa"/>
          </w:tcPr>
          <w:p w14:paraId="2CBD9FD4" w14:textId="77777777" w:rsidR="00206F76" w:rsidRPr="001A7A02" w:rsidRDefault="00206F76" w:rsidP="00496AE8">
            <w:pPr>
              <w:rPr>
                <w:lang w:val="en-US"/>
              </w:rPr>
            </w:pPr>
            <w:r>
              <w:t>Альтернативный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01A9453C" w14:textId="29E44698" w:rsidR="00206F76" w:rsidRDefault="00206F76" w:rsidP="00496AE8"/>
        </w:tc>
      </w:tr>
    </w:tbl>
    <w:p w14:paraId="70243E65" w14:textId="77777777" w:rsidR="00206F76" w:rsidRDefault="00206F76" w:rsidP="00A466B5">
      <w:pPr>
        <w:tabs>
          <w:tab w:val="left" w:pos="888"/>
        </w:tabs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31"/>
        <w:gridCol w:w="4814"/>
      </w:tblGrid>
      <w:tr w:rsidR="00A466B5" w14:paraId="229D84DA" w14:textId="77777777" w:rsidTr="00496AE8">
        <w:tc>
          <w:tcPr>
            <w:tcW w:w="4531" w:type="dxa"/>
          </w:tcPr>
          <w:p w14:paraId="24FC8826" w14:textId="77777777" w:rsidR="00A466B5" w:rsidRPr="001A7A02" w:rsidRDefault="00A466B5" w:rsidP="00496AE8">
            <w:pPr>
              <w:rPr>
                <w:lang w:val="en-US"/>
              </w:rPr>
            </w:pPr>
            <w:r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06FFE915" w14:textId="11BA64EF" w:rsidR="00A466B5" w:rsidRDefault="00206F76" w:rsidP="00496AE8">
            <w:r>
              <w:t>Р</w:t>
            </w:r>
            <w:r w:rsidRPr="00206F76">
              <w:t>ассчитать время отрезвления и вывода алкоголя из организма</w:t>
            </w:r>
          </w:p>
        </w:tc>
      </w:tr>
      <w:tr w:rsidR="00A466B5" w14:paraId="6ADAFC60" w14:textId="77777777" w:rsidTr="00496AE8">
        <w:tc>
          <w:tcPr>
            <w:tcW w:w="4531" w:type="dxa"/>
          </w:tcPr>
          <w:p w14:paraId="0FFE57D8" w14:textId="77777777" w:rsidR="00A466B5" w:rsidRPr="001A7A02" w:rsidRDefault="00A466B5" w:rsidP="00496AE8">
            <w:pPr>
              <w:rPr>
                <w:lang w:val="en-US"/>
              </w:rPr>
            </w:pPr>
            <w:r>
              <w:rPr>
                <w:lang w:val="en-US"/>
              </w:rPr>
              <w:t>ID:</w:t>
            </w:r>
          </w:p>
        </w:tc>
        <w:tc>
          <w:tcPr>
            <w:tcW w:w="4814" w:type="dxa"/>
          </w:tcPr>
          <w:p w14:paraId="2B7CB93C" w14:textId="6D015854" w:rsidR="00A466B5" w:rsidRDefault="00377D9E" w:rsidP="00496AE8">
            <w:r>
              <w:t>16</w:t>
            </w:r>
          </w:p>
        </w:tc>
      </w:tr>
      <w:tr w:rsidR="00A466B5" w14:paraId="50FFB6BA" w14:textId="77777777" w:rsidTr="00496AE8">
        <w:tc>
          <w:tcPr>
            <w:tcW w:w="4531" w:type="dxa"/>
          </w:tcPr>
          <w:p w14:paraId="6E10D6F3" w14:textId="77777777" w:rsidR="00A466B5" w:rsidRPr="001A7A02" w:rsidRDefault="00A466B5" w:rsidP="00496AE8">
            <w:pPr>
              <w:rPr>
                <w:lang w:val="en-US"/>
              </w:rPr>
            </w:pPr>
            <w:r>
              <w:t>Описание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17130DA8" w14:textId="39B19CAF" w:rsidR="00A466B5" w:rsidRDefault="00AB3D45" w:rsidP="00496AE8">
            <w:r>
              <w:t>Вывести время вывода алкоголя из организма, рассчитанное на основе выпитого сейчас и пользовательских характеристиках.</w:t>
            </w:r>
          </w:p>
        </w:tc>
      </w:tr>
      <w:tr w:rsidR="00A466B5" w14:paraId="3F80FA4B" w14:textId="77777777" w:rsidTr="00496AE8">
        <w:tc>
          <w:tcPr>
            <w:tcW w:w="4531" w:type="dxa"/>
          </w:tcPr>
          <w:p w14:paraId="7D11EF75" w14:textId="77777777" w:rsidR="00A466B5" w:rsidRPr="001A7A02" w:rsidRDefault="00A466B5" w:rsidP="00496AE8">
            <w:pPr>
              <w:rPr>
                <w:lang w:val="en-US"/>
              </w:rPr>
            </w:pPr>
            <w:r>
              <w:t>Акторы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341C5F4E" w14:textId="62518917" w:rsidR="00A466B5" w:rsidRDefault="00AB3D45" w:rsidP="00496AE8">
            <w:r>
              <w:t>Пользователь</w:t>
            </w:r>
          </w:p>
        </w:tc>
      </w:tr>
      <w:tr w:rsidR="00A466B5" w14:paraId="1EF5B262" w14:textId="77777777" w:rsidTr="00496AE8">
        <w:tc>
          <w:tcPr>
            <w:tcW w:w="4531" w:type="dxa"/>
          </w:tcPr>
          <w:p w14:paraId="520EE99C" w14:textId="77777777" w:rsidR="00A466B5" w:rsidRPr="001A7A02" w:rsidRDefault="00A466B5" w:rsidP="00496AE8">
            <w:pPr>
              <w:rPr>
                <w:lang w:val="en-US"/>
              </w:rPr>
            </w:pPr>
            <w:r>
              <w:t>Основной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2124E1C3" w14:textId="7A361898" w:rsidR="00A466B5" w:rsidRDefault="00AB3D45" w:rsidP="00496AE8">
            <w:r>
              <w:t>Из пр. 1</w:t>
            </w:r>
            <w:r w:rsidR="00586008">
              <w:t>5</w:t>
            </w:r>
          </w:p>
        </w:tc>
      </w:tr>
      <w:tr w:rsidR="00A466B5" w14:paraId="4615BAB8" w14:textId="77777777" w:rsidTr="00496AE8">
        <w:tc>
          <w:tcPr>
            <w:tcW w:w="4531" w:type="dxa"/>
          </w:tcPr>
          <w:p w14:paraId="52C92A73" w14:textId="77777777" w:rsidR="00A466B5" w:rsidRPr="001A7A02" w:rsidRDefault="00A466B5" w:rsidP="00496AE8">
            <w:pPr>
              <w:rPr>
                <w:lang w:val="en-US"/>
              </w:rPr>
            </w:pPr>
            <w:r>
              <w:t>Альтернативный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0A6E573F" w14:textId="3574FFA0" w:rsidR="00A466B5" w:rsidRDefault="00AB3D45" w:rsidP="00496AE8">
            <w:r>
              <w:t>Если пользовательские характеристики не сохранены, предложить задать их.</w:t>
            </w:r>
          </w:p>
        </w:tc>
      </w:tr>
    </w:tbl>
    <w:p w14:paraId="570CE6BB" w14:textId="4AA8EC7A" w:rsidR="00A466B5" w:rsidRDefault="00A466B5" w:rsidP="00A466B5">
      <w:pPr>
        <w:tabs>
          <w:tab w:val="left" w:pos="888"/>
        </w:tabs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31"/>
        <w:gridCol w:w="4814"/>
      </w:tblGrid>
      <w:tr w:rsidR="00A466B5" w14:paraId="5D7835FA" w14:textId="77777777" w:rsidTr="00496AE8">
        <w:tc>
          <w:tcPr>
            <w:tcW w:w="4531" w:type="dxa"/>
          </w:tcPr>
          <w:p w14:paraId="7B4633D7" w14:textId="77777777" w:rsidR="00A466B5" w:rsidRPr="001A7A02" w:rsidRDefault="00A466B5" w:rsidP="00496AE8">
            <w:pPr>
              <w:rPr>
                <w:lang w:val="en-US"/>
              </w:rPr>
            </w:pPr>
            <w:r>
              <w:t>Имя прецедента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4F3FCBBF" w14:textId="07C2B45C" w:rsidR="00A466B5" w:rsidRDefault="00206F76" w:rsidP="00496AE8">
            <w:r>
              <w:t>Задать пользовательские характеристики</w:t>
            </w:r>
          </w:p>
        </w:tc>
      </w:tr>
      <w:tr w:rsidR="00A466B5" w14:paraId="42503EA6" w14:textId="77777777" w:rsidTr="00496AE8">
        <w:tc>
          <w:tcPr>
            <w:tcW w:w="4531" w:type="dxa"/>
          </w:tcPr>
          <w:p w14:paraId="67BB9E9F" w14:textId="77777777" w:rsidR="00A466B5" w:rsidRPr="001A7A02" w:rsidRDefault="00A466B5" w:rsidP="00496AE8">
            <w:pPr>
              <w:rPr>
                <w:lang w:val="en-US"/>
              </w:rPr>
            </w:pPr>
            <w:r>
              <w:rPr>
                <w:lang w:val="en-US"/>
              </w:rPr>
              <w:t>ID:</w:t>
            </w:r>
          </w:p>
        </w:tc>
        <w:tc>
          <w:tcPr>
            <w:tcW w:w="4814" w:type="dxa"/>
          </w:tcPr>
          <w:p w14:paraId="23C11BB2" w14:textId="798A93EF" w:rsidR="00A466B5" w:rsidRDefault="00377D9E" w:rsidP="00496AE8">
            <w:r>
              <w:t>17</w:t>
            </w:r>
          </w:p>
        </w:tc>
      </w:tr>
      <w:tr w:rsidR="00A466B5" w14:paraId="7BF32146" w14:textId="77777777" w:rsidTr="00496AE8">
        <w:tc>
          <w:tcPr>
            <w:tcW w:w="4531" w:type="dxa"/>
          </w:tcPr>
          <w:p w14:paraId="1B804EFB" w14:textId="77777777" w:rsidR="00A466B5" w:rsidRPr="001A7A02" w:rsidRDefault="00A466B5" w:rsidP="00496AE8">
            <w:pPr>
              <w:rPr>
                <w:lang w:val="en-US"/>
              </w:rPr>
            </w:pPr>
            <w:r>
              <w:t>Описание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2462C382" w14:textId="5F17F2A0" w:rsidR="00A466B5" w:rsidRPr="00362EDE" w:rsidRDefault="00586008" w:rsidP="00496AE8">
            <w:r>
              <w:t>Ввести и сохранить пользовательские характеристики, необходимые для расчётов (вес, пол)</w:t>
            </w:r>
            <w:r w:rsidR="0051640C">
              <w:t>.</w:t>
            </w:r>
          </w:p>
        </w:tc>
      </w:tr>
      <w:tr w:rsidR="00A466B5" w14:paraId="7F760279" w14:textId="77777777" w:rsidTr="00496AE8">
        <w:tc>
          <w:tcPr>
            <w:tcW w:w="4531" w:type="dxa"/>
          </w:tcPr>
          <w:p w14:paraId="39506C79" w14:textId="77777777" w:rsidR="00A466B5" w:rsidRPr="001A7A02" w:rsidRDefault="00A466B5" w:rsidP="00496AE8">
            <w:pPr>
              <w:rPr>
                <w:lang w:val="en-US"/>
              </w:rPr>
            </w:pPr>
            <w:r>
              <w:t>Акторы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5D5E231D" w14:textId="1644BC79" w:rsidR="00A466B5" w:rsidRDefault="00586008" w:rsidP="00496AE8">
            <w:r>
              <w:t>Пользователь</w:t>
            </w:r>
          </w:p>
        </w:tc>
      </w:tr>
      <w:tr w:rsidR="00A466B5" w14:paraId="1CCD9E5A" w14:textId="77777777" w:rsidTr="00496AE8">
        <w:tc>
          <w:tcPr>
            <w:tcW w:w="4531" w:type="dxa"/>
          </w:tcPr>
          <w:p w14:paraId="6D49CE38" w14:textId="77777777" w:rsidR="00A466B5" w:rsidRPr="001A7A02" w:rsidRDefault="00A466B5" w:rsidP="00496AE8">
            <w:pPr>
              <w:rPr>
                <w:lang w:val="en-US"/>
              </w:rPr>
            </w:pPr>
            <w:r>
              <w:t>Основной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43793AB2" w14:textId="5B2A20B8" w:rsidR="00A466B5" w:rsidRDefault="00586008" w:rsidP="00496AE8">
            <w:r>
              <w:t>Из пр. 15</w:t>
            </w:r>
          </w:p>
        </w:tc>
      </w:tr>
      <w:tr w:rsidR="00A466B5" w14:paraId="44E96DEF" w14:textId="77777777" w:rsidTr="00496AE8">
        <w:tc>
          <w:tcPr>
            <w:tcW w:w="4531" w:type="dxa"/>
          </w:tcPr>
          <w:p w14:paraId="17409473" w14:textId="77777777" w:rsidR="00A466B5" w:rsidRPr="001A7A02" w:rsidRDefault="00A466B5" w:rsidP="00496AE8">
            <w:pPr>
              <w:rPr>
                <w:lang w:val="en-US"/>
              </w:rPr>
            </w:pPr>
            <w:r>
              <w:t>Альтернативный поток</w:t>
            </w:r>
            <w:r>
              <w:rPr>
                <w:lang w:val="en-US"/>
              </w:rPr>
              <w:t>:</w:t>
            </w:r>
          </w:p>
        </w:tc>
        <w:tc>
          <w:tcPr>
            <w:tcW w:w="4814" w:type="dxa"/>
          </w:tcPr>
          <w:p w14:paraId="238BCAA2" w14:textId="71E74EB3" w:rsidR="00A466B5" w:rsidRDefault="0073434D" w:rsidP="00496AE8">
            <w:r>
              <w:t>Сигнализировать об ошибках ввода.</w:t>
            </w:r>
          </w:p>
        </w:tc>
      </w:tr>
    </w:tbl>
    <w:p w14:paraId="7A6B73B4" w14:textId="034B583A" w:rsidR="00686473" w:rsidRDefault="00686473" w:rsidP="00686473">
      <w:pPr>
        <w:tabs>
          <w:tab w:val="left" w:pos="5280"/>
        </w:tabs>
      </w:pPr>
    </w:p>
    <w:p w14:paraId="7C844F81" w14:textId="17A0E6F8" w:rsidR="00686473" w:rsidRDefault="00686473" w:rsidP="00686473">
      <w:pPr>
        <w:pStyle w:val="1"/>
        <w:jc w:val="center"/>
      </w:pPr>
      <w:r>
        <w:t>Вывод</w:t>
      </w:r>
    </w:p>
    <w:p w14:paraId="12C98007" w14:textId="2AA432C1" w:rsidR="000F0284" w:rsidRPr="000F0284" w:rsidRDefault="000F0284" w:rsidP="000F0284">
      <w:pPr>
        <w:jc w:val="right"/>
        <w:rPr>
          <w:color w:val="FF0000"/>
          <w:sz w:val="16"/>
          <w:szCs w:val="16"/>
        </w:rPr>
      </w:pPr>
      <w:r w:rsidRPr="000F0284">
        <w:rPr>
          <w:color w:val="FF0000"/>
          <w:sz w:val="16"/>
          <w:szCs w:val="16"/>
        </w:rPr>
        <w:t xml:space="preserve">Перезалив с </w:t>
      </w:r>
      <w:r>
        <w:rPr>
          <w:color w:val="FF0000"/>
          <w:sz w:val="16"/>
          <w:szCs w:val="16"/>
        </w:rPr>
        <w:t xml:space="preserve">добавлением </w:t>
      </w:r>
      <w:r w:rsidRPr="000F0284">
        <w:rPr>
          <w:color w:val="FF0000"/>
          <w:sz w:val="16"/>
          <w:szCs w:val="16"/>
        </w:rPr>
        <w:t>вывод</w:t>
      </w:r>
      <w:r>
        <w:rPr>
          <w:color w:val="FF0000"/>
          <w:sz w:val="16"/>
          <w:szCs w:val="16"/>
        </w:rPr>
        <w:t>а</w:t>
      </w:r>
    </w:p>
    <w:p w14:paraId="385CC6D3" w14:textId="17B10C6D" w:rsidR="00686473" w:rsidRDefault="00686473" w:rsidP="00686473">
      <w:r>
        <w:t xml:space="preserve">Выполнив данную лабораторную работу, я улучшил свои навыки составления </w:t>
      </w:r>
      <w:r>
        <w:rPr>
          <w:lang w:val="en-US"/>
        </w:rPr>
        <w:t>UML</w:t>
      </w:r>
      <w:r>
        <w:t>-диаграмм и прецедентов использования для информационных систем (и в теории, не только для информационных).</w:t>
      </w:r>
    </w:p>
    <w:p w14:paraId="695352D6" w14:textId="2B50A5A2" w:rsidR="00902000" w:rsidRDefault="00686473" w:rsidP="00686473">
      <w:r>
        <w:rPr>
          <w:lang w:val="en-US"/>
        </w:rPr>
        <w:t>UseCase</w:t>
      </w:r>
      <w:r w:rsidRPr="00686473">
        <w:t>-</w:t>
      </w:r>
      <w:r>
        <w:t xml:space="preserve">диаграммы (разновидность </w:t>
      </w:r>
      <w:r>
        <w:rPr>
          <w:lang w:val="en-US"/>
        </w:rPr>
        <w:t>UML</w:t>
      </w:r>
      <w:r w:rsidRPr="00686473">
        <w:t>-</w:t>
      </w:r>
      <w:r>
        <w:t xml:space="preserve">диаграмм) – отличный способ представления взаимодействия некий сущности (актора) с некой системой. Таким образов можно </w:t>
      </w:r>
      <w:r w:rsidR="008C1C03">
        <w:t>удобно и понятно описать, как то или иное действие выз</w:t>
      </w:r>
      <w:r w:rsidR="00546002">
        <w:t>ы</w:t>
      </w:r>
      <w:r w:rsidR="008C1C03">
        <w:t>вает другое действие и от чего оно может быть зависимо.</w:t>
      </w:r>
      <w:r w:rsidR="00546002">
        <w:t xml:space="preserve"> </w:t>
      </w:r>
      <w:r w:rsidR="00902000">
        <w:t>С</w:t>
      </w:r>
      <w:r w:rsidR="00546002">
        <w:t xml:space="preserve">редства </w:t>
      </w:r>
      <w:r w:rsidR="00546002">
        <w:rPr>
          <w:lang w:val="en-US"/>
        </w:rPr>
        <w:t>UML</w:t>
      </w:r>
      <w:r w:rsidR="00546002" w:rsidRPr="00546002">
        <w:t xml:space="preserve"> </w:t>
      </w:r>
      <w:r w:rsidR="00546002">
        <w:t>позволяют обобщать несколько похожий действий разных акторов к одному, что уменьшает диаграмму</w:t>
      </w:r>
      <w:r w:rsidR="00A1291E">
        <w:t>, а также задать область действия каждой системы на одной диаграмме, благодаря чему на общем файле можно удобно наблюдать полный цикл жизни системы.</w:t>
      </w:r>
    </w:p>
    <w:p w14:paraId="206BE614" w14:textId="5E56A459" w:rsidR="00902000" w:rsidRPr="00902000" w:rsidRDefault="00902000" w:rsidP="00686473">
      <w:r>
        <w:t xml:space="preserve">К тому же, из </w:t>
      </w:r>
      <w:r>
        <w:rPr>
          <w:lang w:val="en-US"/>
        </w:rPr>
        <w:t>UseCase</w:t>
      </w:r>
      <w:r w:rsidRPr="00902000">
        <w:t xml:space="preserve"> </w:t>
      </w:r>
      <w:r>
        <w:t>можно выйти на составление прецедентов использования, что уже будет полезно для разработчиков будущей системы, так как содержит подробную информацию по действию.</w:t>
      </w:r>
    </w:p>
    <w:sectPr w:rsidR="00902000" w:rsidRPr="00902000" w:rsidSect="00836998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139344" w14:textId="77777777" w:rsidR="00A63CA7" w:rsidRDefault="00A63CA7" w:rsidP="00836998">
      <w:pPr>
        <w:spacing w:after="0" w:line="240" w:lineRule="auto"/>
      </w:pPr>
      <w:r>
        <w:separator/>
      </w:r>
    </w:p>
  </w:endnote>
  <w:endnote w:type="continuationSeparator" w:id="0">
    <w:p w14:paraId="61DF2A51" w14:textId="77777777" w:rsidR="00A63CA7" w:rsidRDefault="00A63CA7" w:rsidP="00836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67135198"/>
      <w:docPartObj>
        <w:docPartGallery w:val="Page Numbers (Bottom of Page)"/>
        <w:docPartUnique/>
      </w:docPartObj>
    </w:sdtPr>
    <w:sdtEndPr/>
    <w:sdtContent>
      <w:p w14:paraId="1A9028E6" w14:textId="63037E94" w:rsidR="00836998" w:rsidRDefault="00836998" w:rsidP="0083699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D7C73" w14:textId="41411E52" w:rsidR="00836998" w:rsidRDefault="00836998" w:rsidP="00836998">
    <w:pPr>
      <w:pStyle w:val="a5"/>
      <w:jc w:val="center"/>
    </w:pPr>
    <w:r>
      <w:t>Санкт-Петербург,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15E9D3" w14:textId="77777777" w:rsidR="00A63CA7" w:rsidRDefault="00A63CA7" w:rsidP="00836998">
      <w:pPr>
        <w:spacing w:after="0" w:line="240" w:lineRule="auto"/>
      </w:pPr>
      <w:r>
        <w:separator/>
      </w:r>
    </w:p>
  </w:footnote>
  <w:footnote w:type="continuationSeparator" w:id="0">
    <w:p w14:paraId="7D57013E" w14:textId="77777777" w:rsidR="00A63CA7" w:rsidRDefault="00A63CA7" w:rsidP="00836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F0C6A"/>
    <w:multiLevelType w:val="hybridMultilevel"/>
    <w:tmpl w:val="E5ACB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B7317"/>
    <w:multiLevelType w:val="hybridMultilevel"/>
    <w:tmpl w:val="FE56E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B3A77"/>
    <w:multiLevelType w:val="hybridMultilevel"/>
    <w:tmpl w:val="47E0A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644"/>
    <w:rsid w:val="000C5535"/>
    <w:rsid w:val="000C7F16"/>
    <w:rsid w:val="000F0284"/>
    <w:rsid w:val="00121E98"/>
    <w:rsid w:val="00144346"/>
    <w:rsid w:val="00152615"/>
    <w:rsid w:val="00160644"/>
    <w:rsid w:val="001858A5"/>
    <w:rsid w:val="001A7A02"/>
    <w:rsid w:val="001F20BF"/>
    <w:rsid w:val="00206F76"/>
    <w:rsid w:val="00226CA8"/>
    <w:rsid w:val="0025045B"/>
    <w:rsid w:val="00252157"/>
    <w:rsid w:val="00296943"/>
    <w:rsid w:val="002B1E90"/>
    <w:rsid w:val="002B4816"/>
    <w:rsid w:val="002C7912"/>
    <w:rsid w:val="00325BE2"/>
    <w:rsid w:val="00326A72"/>
    <w:rsid w:val="003428FC"/>
    <w:rsid w:val="00362EDE"/>
    <w:rsid w:val="0037028E"/>
    <w:rsid w:val="003719A6"/>
    <w:rsid w:val="00377072"/>
    <w:rsid w:val="00377D9E"/>
    <w:rsid w:val="003904E1"/>
    <w:rsid w:val="003F772A"/>
    <w:rsid w:val="00425008"/>
    <w:rsid w:val="0048419E"/>
    <w:rsid w:val="004D7062"/>
    <w:rsid w:val="00514595"/>
    <w:rsid w:val="0051640C"/>
    <w:rsid w:val="00546002"/>
    <w:rsid w:val="00555830"/>
    <w:rsid w:val="005775C3"/>
    <w:rsid w:val="00586008"/>
    <w:rsid w:val="005E1240"/>
    <w:rsid w:val="00611881"/>
    <w:rsid w:val="00621ABD"/>
    <w:rsid w:val="00624B95"/>
    <w:rsid w:val="00652858"/>
    <w:rsid w:val="00686473"/>
    <w:rsid w:val="00694802"/>
    <w:rsid w:val="00697F08"/>
    <w:rsid w:val="006A73CD"/>
    <w:rsid w:val="006E2563"/>
    <w:rsid w:val="006E4D9C"/>
    <w:rsid w:val="006F49A9"/>
    <w:rsid w:val="00706D8F"/>
    <w:rsid w:val="0073434D"/>
    <w:rsid w:val="007467DD"/>
    <w:rsid w:val="0078601D"/>
    <w:rsid w:val="00790CDB"/>
    <w:rsid w:val="007E6598"/>
    <w:rsid w:val="00805A39"/>
    <w:rsid w:val="00811AF2"/>
    <w:rsid w:val="0082626A"/>
    <w:rsid w:val="0083078B"/>
    <w:rsid w:val="00836998"/>
    <w:rsid w:val="00840FF8"/>
    <w:rsid w:val="00846AD9"/>
    <w:rsid w:val="008A0F79"/>
    <w:rsid w:val="008C1C03"/>
    <w:rsid w:val="00902000"/>
    <w:rsid w:val="00923EC3"/>
    <w:rsid w:val="009434FE"/>
    <w:rsid w:val="009529DE"/>
    <w:rsid w:val="009C6E5F"/>
    <w:rsid w:val="009F0C02"/>
    <w:rsid w:val="00A1291E"/>
    <w:rsid w:val="00A14C62"/>
    <w:rsid w:val="00A31FE8"/>
    <w:rsid w:val="00A466B5"/>
    <w:rsid w:val="00A63CA7"/>
    <w:rsid w:val="00A76339"/>
    <w:rsid w:val="00AB3D45"/>
    <w:rsid w:val="00AC24BF"/>
    <w:rsid w:val="00AC2ADA"/>
    <w:rsid w:val="00AC40D6"/>
    <w:rsid w:val="00B8011A"/>
    <w:rsid w:val="00BF0D31"/>
    <w:rsid w:val="00C82094"/>
    <w:rsid w:val="00D35615"/>
    <w:rsid w:val="00DE0ED4"/>
    <w:rsid w:val="00E02974"/>
    <w:rsid w:val="00E26A8F"/>
    <w:rsid w:val="00E9076F"/>
    <w:rsid w:val="00ED6876"/>
    <w:rsid w:val="00EF63FF"/>
    <w:rsid w:val="00F23F64"/>
    <w:rsid w:val="00F30978"/>
    <w:rsid w:val="00F67BEA"/>
    <w:rsid w:val="00F8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0B4EBB"/>
  <w15:chartTrackingRefBased/>
  <w15:docId w15:val="{6DA12564-1945-42C0-B259-575587D91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6B5"/>
    <w:pPr>
      <w:suppressAutoHyphens/>
      <w:autoSpaceDN w:val="0"/>
      <w:spacing w:line="242" w:lineRule="auto"/>
      <w:jc w:val="both"/>
      <w:textAlignment w:val="baseline"/>
    </w:pPr>
    <w:rPr>
      <w:rFonts w:ascii="DengXian" w:eastAsia="Calibri" w:hAnsi="DengXi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9480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05A3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6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36998"/>
    <w:rPr>
      <w:rFonts w:eastAsia="Calibri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836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36998"/>
    <w:rPr>
      <w:rFonts w:eastAsia="Calibri" w:cs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694802"/>
    <w:rPr>
      <w:rFonts w:ascii="DengXian" w:eastAsiaTheme="majorEastAsia" w:hAnsi="DengXian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05A39"/>
    <w:rPr>
      <w:rFonts w:ascii="DengXian" w:eastAsiaTheme="majorEastAsia" w:hAnsi="DengXian" w:cstheme="majorBidi"/>
      <w:color w:val="2F5496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48419E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A14C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1A7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32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EC929995-BD5C-49C8-8550-222A3D24B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1121</Words>
  <Characters>6394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Кульбако</dc:creator>
  <cp:keywords/>
  <dc:description/>
  <cp:lastModifiedBy>Артемий Кульбако</cp:lastModifiedBy>
  <cp:revision>82</cp:revision>
  <dcterms:created xsi:type="dcterms:W3CDTF">2020-10-30T09:22:00Z</dcterms:created>
  <dcterms:modified xsi:type="dcterms:W3CDTF">2020-12-09T19:35:00Z</dcterms:modified>
</cp:coreProperties>
</file>