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30AE" w:rsidRPr="00B830AE" w:rsidRDefault="00B830AE" w:rsidP="00B830AE">
      <w:pPr>
        <w:pStyle w:val="NormalWeb"/>
        <w:jc w:val="center"/>
        <w:rPr>
          <w:sz w:val="28"/>
        </w:rPr>
      </w:pPr>
      <w:proofErr w:type="spellStart"/>
      <w:r w:rsidRPr="009A50D0">
        <w:rPr>
          <w:rStyle w:val="Strong"/>
          <w:sz w:val="36"/>
        </w:rPr>
        <w:t>AssetFlow</w:t>
      </w:r>
      <w:proofErr w:type="spellEnd"/>
      <w:r w:rsidRPr="00B830AE">
        <w:rPr>
          <w:rStyle w:val="Strong"/>
          <w:sz w:val="28"/>
        </w:rPr>
        <w:t xml:space="preserve"> </w:t>
      </w:r>
      <w:r w:rsidRPr="009A50D0">
        <w:rPr>
          <w:rStyle w:val="Strong"/>
          <w:sz w:val="32"/>
        </w:rPr>
        <w:t>– Enterprise</w:t>
      </w:r>
      <w:r w:rsidRPr="009A50D0">
        <w:rPr>
          <w:rStyle w:val="Strong"/>
          <w:sz w:val="40"/>
        </w:rPr>
        <w:t xml:space="preserve"> </w:t>
      </w:r>
      <w:r w:rsidRPr="009A50D0">
        <w:rPr>
          <w:rStyle w:val="Strong"/>
          <w:sz w:val="32"/>
        </w:rPr>
        <w:t>Asset Tracking System</w:t>
      </w:r>
    </w:p>
    <w:p w:rsidR="00565BD3" w:rsidRDefault="00B830AE" w:rsidP="00565BD3">
      <w:r w:rsidRPr="00565BD3">
        <w:rPr>
          <w:b/>
          <w:sz w:val="24"/>
          <w:u w:val="single"/>
        </w:rPr>
        <w:t>Problem Statement</w:t>
      </w:r>
      <w:r>
        <w:t xml:space="preserve">: </w:t>
      </w:r>
      <w:r w:rsidRPr="00565BD3">
        <w:rPr>
          <w:sz w:val="24"/>
        </w:rPr>
        <w:t>There is currently no centralized system to track and manage organizational assets such as laptops, desktop systems, digita</w:t>
      </w:r>
      <w:r w:rsidRPr="00565BD3">
        <w:rPr>
          <w:sz w:val="24"/>
        </w:rPr>
        <w:t xml:space="preserve">l devices, and factory machines. </w:t>
      </w:r>
      <w:r w:rsidRPr="00565BD3">
        <w:rPr>
          <w:sz w:val="24"/>
        </w:rPr>
        <w:t>Asset records are maintained manually or inconsistently, making it difficult to identify asset ownership, monitor stock availability, and manage equipment efficiently. This results in poor asset visibility, increased risk of misplacement, and inefficient resource management</w:t>
      </w:r>
      <w:r w:rsidRPr="00565BD3">
        <w:rPr>
          <w:sz w:val="24"/>
        </w:rPr>
        <w:t>.</w:t>
      </w:r>
    </w:p>
    <w:p w:rsidR="00B830AE" w:rsidRPr="00B830AE" w:rsidRDefault="00B830AE" w:rsidP="00565BD3">
      <w:r w:rsidRPr="00565BD3">
        <w:rPr>
          <w:rFonts w:ascii="Times New Roman" w:eastAsia="Times New Roman" w:hAnsi="Times New Roman" w:cs="Times New Roman"/>
          <w:b/>
          <w:bCs/>
          <w:sz w:val="24"/>
          <w:szCs w:val="24"/>
          <w:u w:val="single"/>
        </w:rPr>
        <w:t>Objective of the System</w:t>
      </w:r>
      <w:r w:rsidR="00565BD3">
        <w:t>:</w:t>
      </w:r>
      <w:r w:rsidR="00F65853">
        <w:t xml:space="preserve"> </w:t>
      </w:r>
      <w:r w:rsidRPr="00B830AE">
        <w:rPr>
          <w:rFonts w:ascii="Times New Roman" w:eastAsia="Times New Roman" w:hAnsi="Times New Roman" w:cs="Times New Roman"/>
          <w:sz w:val="24"/>
          <w:szCs w:val="24"/>
        </w:rPr>
        <w:t>The objective of the proposed system is to design and develop a centralized digital asset management platform to efficiently track, monitor, and manage organizational assets such as laptops, desktop systems, digital devices, and manufacturing machines.</w:t>
      </w:r>
    </w:p>
    <w:p w:rsidR="00B830AE" w:rsidRPr="00B830AE" w:rsidRDefault="00B830AE" w:rsidP="00B830AE">
      <w:pPr>
        <w:spacing w:before="100" w:beforeAutospacing="1" w:after="100" w:afterAutospacing="1" w:line="240" w:lineRule="auto"/>
        <w:rPr>
          <w:rFonts w:ascii="Times New Roman" w:eastAsia="Times New Roman" w:hAnsi="Times New Roman" w:cs="Times New Roman"/>
          <w:sz w:val="24"/>
          <w:szCs w:val="24"/>
        </w:rPr>
      </w:pPr>
      <w:r w:rsidRPr="00B830AE">
        <w:rPr>
          <w:rFonts w:ascii="Times New Roman" w:eastAsia="Times New Roman" w:hAnsi="Times New Roman" w:cs="Times New Roman"/>
          <w:sz w:val="24"/>
          <w:szCs w:val="24"/>
        </w:rPr>
        <w:t>The system aims to provide real-time visibility of asset allocation, inventory availability, and equ</w:t>
      </w:r>
      <w:r w:rsidR="00565BD3">
        <w:rPr>
          <w:rFonts w:ascii="Times New Roman" w:eastAsia="Times New Roman" w:hAnsi="Times New Roman" w:cs="Times New Roman"/>
          <w:sz w:val="24"/>
          <w:szCs w:val="24"/>
        </w:rPr>
        <w:t>ipment status across department</w:t>
      </w:r>
      <w:r w:rsidRPr="00B830AE">
        <w:rPr>
          <w:rFonts w:ascii="Times New Roman" w:eastAsia="Times New Roman" w:hAnsi="Times New Roman" w:cs="Times New Roman"/>
          <w:sz w:val="24"/>
          <w:szCs w:val="24"/>
        </w:rPr>
        <w:t>. It will help ensure accurate asset tracking, simplify asset assignment to employees, and improve inventory management.</w:t>
      </w:r>
    </w:p>
    <w:p w:rsidR="00B830AE" w:rsidRPr="00B830AE" w:rsidRDefault="00B830AE" w:rsidP="00B830AE">
      <w:pPr>
        <w:spacing w:before="100" w:beforeAutospacing="1" w:after="100" w:afterAutospacing="1" w:line="240" w:lineRule="auto"/>
        <w:rPr>
          <w:rFonts w:ascii="Times New Roman" w:eastAsia="Times New Roman" w:hAnsi="Times New Roman" w:cs="Times New Roman"/>
          <w:sz w:val="24"/>
          <w:szCs w:val="24"/>
        </w:rPr>
      </w:pPr>
      <w:r w:rsidRPr="00B830AE">
        <w:rPr>
          <w:rFonts w:ascii="Times New Roman" w:eastAsia="Times New Roman" w:hAnsi="Times New Roman" w:cs="Times New Roman"/>
          <w:sz w:val="24"/>
          <w:szCs w:val="24"/>
        </w:rPr>
        <w:t>The system will also assist administrators and managers in generating reports, monitoring asset utilization, and maintaining proper records of all devices and machines within the organization.</w:t>
      </w:r>
    </w:p>
    <w:p w:rsidR="00B830AE" w:rsidRPr="00B830AE" w:rsidRDefault="00B830AE" w:rsidP="00B830AE">
      <w:pPr>
        <w:spacing w:before="100" w:beforeAutospacing="1" w:after="100" w:afterAutospacing="1" w:line="240" w:lineRule="auto"/>
        <w:outlineLvl w:val="2"/>
        <w:rPr>
          <w:rFonts w:ascii="Times New Roman" w:eastAsia="Times New Roman" w:hAnsi="Times New Roman" w:cs="Times New Roman"/>
          <w:b/>
          <w:bCs/>
          <w:sz w:val="25"/>
          <w:szCs w:val="27"/>
        </w:rPr>
      </w:pPr>
      <w:r w:rsidRPr="00B830AE">
        <w:rPr>
          <w:rFonts w:ascii="Times New Roman" w:eastAsia="Times New Roman" w:hAnsi="Times New Roman" w:cs="Times New Roman"/>
          <w:b/>
          <w:bCs/>
          <w:sz w:val="25"/>
          <w:szCs w:val="27"/>
        </w:rPr>
        <w:t>Key Objectives</w:t>
      </w:r>
    </w:p>
    <w:p w:rsidR="00B830AE" w:rsidRPr="00B830AE" w:rsidRDefault="00B830AE" w:rsidP="00B830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30AE">
        <w:rPr>
          <w:rFonts w:ascii="Times New Roman" w:eastAsia="Times New Roman" w:hAnsi="Times New Roman" w:cs="Times New Roman"/>
          <w:sz w:val="24"/>
          <w:szCs w:val="24"/>
        </w:rPr>
        <w:t xml:space="preserve">To create a </w:t>
      </w:r>
      <w:r w:rsidRPr="00B830AE">
        <w:rPr>
          <w:rFonts w:ascii="Times New Roman" w:eastAsia="Times New Roman" w:hAnsi="Times New Roman" w:cs="Times New Roman"/>
          <w:b/>
          <w:bCs/>
          <w:sz w:val="24"/>
          <w:szCs w:val="24"/>
        </w:rPr>
        <w:t>centralized asset tracking system</w:t>
      </w:r>
      <w:r w:rsidRPr="00B830AE">
        <w:rPr>
          <w:rFonts w:ascii="Times New Roman" w:eastAsia="Times New Roman" w:hAnsi="Times New Roman" w:cs="Times New Roman"/>
          <w:sz w:val="24"/>
          <w:szCs w:val="24"/>
        </w:rPr>
        <w:t xml:space="preserve"> for all IT and production equipment.</w:t>
      </w:r>
    </w:p>
    <w:p w:rsidR="00B830AE" w:rsidRPr="00B830AE" w:rsidRDefault="00B830AE" w:rsidP="00B830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30AE">
        <w:rPr>
          <w:rFonts w:ascii="Times New Roman" w:eastAsia="Times New Roman" w:hAnsi="Times New Roman" w:cs="Times New Roman"/>
          <w:sz w:val="24"/>
          <w:szCs w:val="24"/>
        </w:rPr>
        <w:t xml:space="preserve">To track </w:t>
      </w:r>
      <w:r w:rsidRPr="00B830AE">
        <w:rPr>
          <w:rFonts w:ascii="Times New Roman" w:eastAsia="Times New Roman" w:hAnsi="Times New Roman" w:cs="Times New Roman"/>
          <w:b/>
          <w:bCs/>
          <w:sz w:val="24"/>
          <w:szCs w:val="24"/>
        </w:rPr>
        <w:t>which asset is assigned to which employee</w:t>
      </w:r>
      <w:r w:rsidRPr="00B830AE">
        <w:rPr>
          <w:rFonts w:ascii="Times New Roman" w:eastAsia="Times New Roman" w:hAnsi="Times New Roman" w:cs="Times New Roman"/>
          <w:sz w:val="24"/>
          <w:szCs w:val="24"/>
        </w:rPr>
        <w:t>.</w:t>
      </w:r>
    </w:p>
    <w:p w:rsidR="00B830AE" w:rsidRPr="00B830AE" w:rsidRDefault="00B830AE" w:rsidP="00B830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30AE">
        <w:rPr>
          <w:rFonts w:ascii="Times New Roman" w:eastAsia="Times New Roman" w:hAnsi="Times New Roman" w:cs="Times New Roman"/>
          <w:sz w:val="24"/>
          <w:szCs w:val="24"/>
        </w:rPr>
        <w:t xml:space="preserve">To monitor </w:t>
      </w:r>
      <w:r w:rsidRPr="00B830AE">
        <w:rPr>
          <w:rFonts w:ascii="Times New Roman" w:eastAsia="Times New Roman" w:hAnsi="Times New Roman" w:cs="Times New Roman"/>
          <w:b/>
          <w:bCs/>
          <w:sz w:val="24"/>
          <w:szCs w:val="24"/>
        </w:rPr>
        <w:t>available stock and inventory levels</w:t>
      </w:r>
      <w:r w:rsidRPr="00B830AE">
        <w:rPr>
          <w:rFonts w:ascii="Times New Roman" w:eastAsia="Times New Roman" w:hAnsi="Times New Roman" w:cs="Times New Roman"/>
          <w:sz w:val="24"/>
          <w:szCs w:val="24"/>
        </w:rPr>
        <w:t>.</w:t>
      </w:r>
    </w:p>
    <w:p w:rsidR="00B830AE" w:rsidRPr="00B830AE" w:rsidRDefault="00B830AE" w:rsidP="00B830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30AE">
        <w:rPr>
          <w:rFonts w:ascii="Times New Roman" w:eastAsia="Times New Roman" w:hAnsi="Times New Roman" w:cs="Times New Roman"/>
          <w:sz w:val="24"/>
          <w:szCs w:val="24"/>
        </w:rPr>
        <w:t xml:space="preserve">To maintain records of </w:t>
      </w:r>
      <w:r w:rsidRPr="00B830AE">
        <w:rPr>
          <w:rFonts w:ascii="Times New Roman" w:eastAsia="Times New Roman" w:hAnsi="Times New Roman" w:cs="Times New Roman"/>
          <w:b/>
          <w:bCs/>
          <w:sz w:val="24"/>
          <w:szCs w:val="24"/>
        </w:rPr>
        <w:t>machines and digital devices used in the factory</w:t>
      </w:r>
      <w:r w:rsidRPr="00B830AE">
        <w:rPr>
          <w:rFonts w:ascii="Times New Roman" w:eastAsia="Times New Roman" w:hAnsi="Times New Roman" w:cs="Times New Roman"/>
          <w:sz w:val="24"/>
          <w:szCs w:val="24"/>
        </w:rPr>
        <w:t>.</w:t>
      </w:r>
    </w:p>
    <w:p w:rsidR="00B830AE" w:rsidRPr="00B830AE" w:rsidRDefault="00B830AE" w:rsidP="00565BD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830AE">
        <w:rPr>
          <w:rFonts w:ascii="Times New Roman" w:eastAsia="Times New Roman" w:hAnsi="Times New Roman" w:cs="Times New Roman"/>
          <w:sz w:val="24"/>
          <w:szCs w:val="24"/>
        </w:rPr>
        <w:t xml:space="preserve">To improve </w:t>
      </w:r>
      <w:r w:rsidRPr="00B830AE">
        <w:rPr>
          <w:rFonts w:ascii="Times New Roman" w:eastAsia="Times New Roman" w:hAnsi="Times New Roman" w:cs="Times New Roman"/>
          <w:b/>
          <w:bCs/>
          <w:sz w:val="24"/>
          <w:szCs w:val="24"/>
        </w:rPr>
        <w:t>transparency, efficiency, and accountability</w:t>
      </w:r>
      <w:r w:rsidRPr="00B830AE">
        <w:rPr>
          <w:rFonts w:ascii="Times New Roman" w:eastAsia="Times New Roman" w:hAnsi="Times New Roman" w:cs="Times New Roman"/>
          <w:sz w:val="24"/>
          <w:szCs w:val="24"/>
        </w:rPr>
        <w:t xml:space="preserve"> in asset management.</w:t>
      </w:r>
    </w:p>
    <w:p w:rsidR="00B830AE" w:rsidRPr="00B830AE" w:rsidRDefault="00B830AE" w:rsidP="00B830AE">
      <w:pPr>
        <w:spacing w:before="100" w:beforeAutospacing="1" w:after="100" w:afterAutospacing="1" w:line="240" w:lineRule="auto"/>
        <w:rPr>
          <w:rFonts w:ascii="Times New Roman" w:eastAsia="Times New Roman" w:hAnsi="Times New Roman" w:cs="Times New Roman"/>
          <w:sz w:val="24"/>
          <w:szCs w:val="24"/>
        </w:rPr>
      </w:pPr>
      <w:r w:rsidRPr="00F65853">
        <w:rPr>
          <w:rFonts w:ascii="Times New Roman" w:eastAsia="Times New Roman" w:hAnsi="Times New Roman" w:cs="Times New Roman"/>
          <w:b/>
          <w:bCs/>
          <w:sz w:val="26"/>
          <w:szCs w:val="24"/>
          <w:u w:val="single"/>
        </w:rPr>
        <w:t>Scope of the Project</w:t>
      </w:r>
      <w:r w:rsidR="00565BD3" w:rsidRPr="00F65853">
        <w:rPr>
          <w:rFonts w:ascii="Times New Roman" w:eastAsia="Times New Roman" w:hAnsi="Times New Roman" w:cs="Times New Roman"/>
          <w:b/>
          <w:sz w:val="26"/>
          <w:szCs w:val="24"/>
        </w:rPr>
        <w:t>:</w:t>
      </w:r>
      <w:r w:rsidR="00565BD3" w:rsidRPr="00565BD3">
        <w:rPr>
          <w:rFonts w:ascii="Times New Roman" w:eastAsia="Times New Roman" w:hAnsi="Times New Roman" w:cs="Times New Roman"/>
          <w:sz w:val="26"/>
          <w:szCs w:val="24"/>
        </w:rPr>
        <w:t xml:space="preserve"> </w:t>
      </w:r>
      <w:r w:rsidRPr="00B830AE">
        <w:rPr>
          <w:rFonts w:ascii="Times New Roman" w:eastAsia="Times New Roman" w:hAnsi="Times New Roman" w:cs="Times New Roman"/>
          <w:sz w:val="24"/>
          <w:szCs w:val="24"/>
        </w:rPr>
        <w:t>The scope of the proposed system is focused on managing and monitoring assets used. The system will initially track IT assets such as laptops, desktop systems, and other digital devices assigned to em</w:t>
      </w:r>
      <w:bookmarkStart w:id="0" w:name="_GoBack"/>
      <w:bookmarkEnd w:id="0"/>
      <w:r w:rsidRPr="00B830AE">
        <w:rPr>
          <w:rFonts w:ascii="Times New Roman" w:eastAsia="Times New Roman" w:hAnsi="Times New Roman" w:cs="Times New Roman"/>
          <w:sz w:val="24"/>
          <w:szCs w:val="24"/>
        </w:rPr>
        <w:t>ployees. It will also maintain records of factory machines and equipment used in manufacturing operations.</w:t>
      </w:r>
    </w:p>
    <w:p w:rsidR="00B830AE" w:rsidRPr="00B830AE" w:rsidRDefault="00B830AE" w:rsidP="00B830AE">
      <w:pPr>
        <w:spacing w:before="100" w:beforeAutospacing="1" w:after="100" w:afterAutospacing="1" w:line="240" w:lineRule="auto"/>
        <w:rPr>
          <w:rFonts w:ascii="Times New Roman" w:eastAsia="Times New Roman" w:hAnsi="Times New Roman" w:cs="Times New Roman"/>
          <w:sz w:val="24"/>
          <w:szCs w:val="24"/>
        </w:rPr>
      </w:pPr>
      <w:r w:rsidRPr="00B830AE">
        <w:rPr>
          <w:rFonts w:ascii="Times New Roman" w:eastAsia="Times New Roman" w:hAnsi="Times New Roman" w:cs="Times New Roman"/>
          <w:sz w:val="24"/>
          <w:szCs w:val="24"/>
        </w:rPr>
        <w:t>The system will provide functionalities for asset registration, asset assignment to employees, inventory monitoring, and report generation. Administrators will be able to add new assets, update asset status, and track asset usage across departments.</w:t>
      </w:r>
    </w:p>
    <w:p w:rsidR="00B830AE" w:rsidRPr="00B830AE" w:rsidRDefault="00B830AE" w:rsidP="00B830AE">
      <w:pPr>
        <w:spacing w:before="100" w:beforeAutospacing="1" w:after="100" w:afterAutospacing="1" w:line="240" w:lineRule="auto"/>
        <w:rPr>
          <w:rFonts w:ascii="Times New Roman" w:eastAsia="Times New Roman" w:hAnsi="Times New Roman" w:cs="Times New Roman"/>
          <w:sz w:val="24"/>
          <w:szCs w:val="24"/>
        </w:rPr>
      </w:pPr>
      <w:r w:rsidRPr="00B830AE">
        <w:rPr>
          <w:rFonts w:ascii="Times New Roman" w:eastAsia="Times New Roman" w:hAnsi="Times New Roman" w:cs="Times New Roman"/>
          <w:sz w:val="24"/>
          <w:szCs w:val="24"/>
        </w:rPr>
        <w:t>In future extensions, the system can be expanded to include additional features such as QR code or barcode-based asset tracking, maintenance scheduling for machines, and integration with other enterprise systems.</w:t>
      </w:r>
    </w:p>
    <w:p w:rsidR="00B830AE" w:rsidRPr="00B830AE" w:rsidRDefault="00B830AE" w:rsidP="00B830AE">
      <w:pPr>
        <w:spacing w:before="100" w:beforeAutospacing="1" w:after="100" w:afterAutospacing="1" w:line="240" w:lineRule="auto"/>
        <w:outlineLvl w:val="2"/>
        <w:rPr>
          <w:rFonts w:ascii="Times New Roman" w:eastAsia="Times New Roman" w:hAnsi="Times New Roman" w:cs="Times New Roman"/>
          <w:b/>
          <w:bCs/>
          <w:sz w:val="27"/>
          <w:szCs w:val="27"/>
        </w:rPr>
      </w:pPr>
      <w:r w:rsidRPr="00B830AE">
        <w:rPr>
          <w:rFonts w:ascii="Times New Roman" w:eastAsia="Times New Roman" w:hAnsi="Times New Roman" w:cs="Times New Roman"/>
          <w:b/>
          <w:bCs/>
          <w:sz w:val="27"/>
          <w:szCs w:val="27"/>
        </w:rPr>
        <w:t>Project Scope Includes</w:t>
      </w:r>
    </w:p>
    <w:p w:rsidR="00B830AE" w:rsidRPr="00B830AE" w:rsidRDefault="00B830AE" w:rsidP="00B830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30AE">
        <w:rPr>
          <w:rFonts w:ascii="Times New Roman" w:eastAsia="Times New Roman" w:hAnsi="Times New Roman" w:cs="Times New Roman"/>
          <w:sz w:val="24"/>
          <w:szCs w:val="24"/>
        </w:rPr>
        <w:t xml:space="preserve">Managing </w:t>
      </w:r>
      <w:r w:rsidRPr="00B830AE">
        <w:rPr>
          <w:rFonts w:ascii="Times New Roman" w:eastAsia="Times New Roman" w:hAnsi="Times New Roman" w:cs="Times New Roman"/>
          <w:b/>
          <w:bCs/>
          <w:sz w:val="24"/>
          <w:szCs w:val="24"/>
        </w:rPr>
        <w:t>IT assets (laptops, desktops, digital devices)</w:t>
      </w:r>
      <w:r w:rsidRPr="00B830AE">
        <w:rPr>
          <w:rFonts w:ascii="Times New Roman" w:eastAsia="Times New Roman" w:hAnsi="Times New Roman" w:cs="Times New Roman"/>
          <w:sz w:val="24"/>
          <w:szCs w:val="24"/>
        </w:rPr>
        <w:t>.</w:t>
      </w:r>
    </w:p>
    <w:p w:rsidR="00565BD3" w:rsidRPr="00B830AE" w:rsidRDefault="00B830AE" w:rsidP="00565B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30AE">
        <w:rPr>
          <w:rFonts w:ascii="Times New Roman" w:eastAsia="Times New Roman" w:hAnsi="Times New Roman" w:cs="Times New Roman"/>
          <w:sz w:val="24"/>
          <w:szCs w:val="24"/>
        </w:rPr>
        <w:t xml:space="preserve">Tracking </w:t>
      </w:r>
      <w:r w:rsidRPr="00B830AE">
        <w:rPr>
          <w:rFonts w:ascii="Times New Roman" w:eastAsia="Times New Roman" w:hAnsi="Times New Roman" w:cs="Times New Roman"/>
          <w:b/>
          <w:bCs/>
          <w:sz w:val="24"/>
          <w:szCs w:val="24"/>
        </w:rPr>
        <w:t>asset allocation to employees</w:t>
      </w:r>
      <w:r w:rsidRPr="00B830AE">
        <w:rPr>
          <w:rFonts w:ascii="Times New Roman" w:eastAsia="Times New Roman" w:hAnsi="Times New Roman" w:cs="Times New Roman"/>
          <w:sz w:val="24"/>
          <w:szCs w:val="24"/>
        </w:rPr>
        <w:t>.</w:t>
      </w:r>
    </w:p>
    <w:p w:rsidR="00B830AE" w:rsidRPr="00B830AE" w:rsidRDefault="00B830AE" w:rsidP="00B830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30AE">
        <w:rPr>
          <w:rFonts w:ascii="Times New Roman" w:eastAsia="Times New Roman" w:hAnsi="Times New Roman" w:cs="Times New Roman"/>
          <w:sz w:val="24"/>
          <w:szCs w:val="24"/>
        </w:rPr>
        <w:lastRenderedPageBreak/>
        <w:t xml:space="preserve">Monitoring </w:t>
      </w:r>
      <w:r w:rsidRPr="00B830AE">
        <w:rPr>
          <w:rFonts w:ascii="Times New Roman" w:eastAsia="Times New Roman" w:hAnsi="Times New Roman" w:cs="Times New Roman"/>
          <w:b/>
          <w:bCs/>
          <w:sz w:val="24"/>
          <w:szCs w:val="24"/>
        </w:rPr>
        <w:t>asset inventory and stock levels</w:t>
      </w:r>
      <w:r w:rsidRPr="00B830AE">
        <w:rPr>
          <w:rFonts w:ascii="Times New Roman" w:eastAsia="Times New Roman" w:hAnsi="Times New Roman" w:cs="Times New Roman"/>
          <w:sz w:val="24"/>
          <w:szCs w:val="24"/>
        </w:rPr>
        <w:t>.</w:t>
      </w:r>
    </w:p>
    <w:p w:rsidR="00B830AE" w:rsidRPr="00B830AE" w:rsidRDefault="00B830AE" w:rsidP="00B830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30AE">
        <w:rPr>
          <w:rFonts w:ascii="Times New Roman" w:eastAsia="Times New Roman" w:hAnsi="Times New Roman" w:cs="Times New Roman"/>
          <w:sz w:val="24"/>
          <w:szCs w:val="24"/>
        </w:rPr>
        <w:t xml:space="preserve">Maintaining records of </w:t>
      </w:r>
      <w:r w:rsidRPr="00B830AE">
        <w:rPr>
          <w:rFonts w:ascii="Times New Roman" w:eastAsia="Times New Roman" w:hAnsi="Times New Roman" w:cs="Times New Roman"/>
          <w:b/>
          <w:bCs/>
          <w:sz w:val="24"/>
          <w:szCs w:val="24"/>
        </w:rPr>
        <w:t>factory machines and equipment</w:t>
      </w:r>
      <w:r w:rsidRPr="00B830AE">
        <w:rPr>
          <w:rFonts w:ascii="Times New Roman" w:eastAsia="Times New Roman" w:hAnsi="Times New Roman" w:cs="Times New Roman"/>
          <w:sz w:val="24"/>
          <w:szCs w:val="24"/>
        </w:rPr>
        <w:t>.</w:t>
      </w:r>
    </w:p>
    <w:p w:rsidR="00B830AE" w:rsidRDefault="00B830AE" w:rsidP="00565BD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830AE">
        <w:rPr>
          <w:rFonts w:ascii="Times New Roman" w:eastAsia="Times New Roman" w:hAnsi="Times New Roman" w:cs="Times New Roman"/>
          <w:sz w:val="24"/>
          <w:szCs w:val="24"/>
        </w:rPr>
        <w:t xml:space="preserve">Providing </w:t>
      </w:r>
      <w:r w:rsidRPr="00B830AE">
        <w:rPr>
          <w:rFonts w:ascii="Times New Roman" w:eastAsia="Times New Roman" w:hAnsi="Times New Roman" w:cs="Times New Roman"/>
          <w:b/>
          <w:bCs/>
          <w:sz w:val="24"/>
          <w:szCs w:val="24"/>
        </w:rPr>
        <w:t>reports and dashboards for asset monitoring</w:t>
      </w:r>
      <w:r w:rsidRPr="00B830AE">
        <w:rPr>
          <w:rFonts w:ascii="Times New Roman" w:eastAsia="Times New Roman" w:hAnsi="Times New Roman" w:cs="Times New Roman"/>
          <w:sz w:val="24"/>
          <w:szCs w:val="24"/>
        </w:rPr>
        <w:t>.</w:t>
      </w:r>
    </w:p>
    <w:p w:rsidR="00565BD3" w:rsidRPr="000642FB" w:rsidRDefault="00565BD3" w:rsidP="000642FB"/>
    <w:sectPr w:rsidR="00565BD3" w:rsidRPr="000642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F2027"/>
    <w:multiLevelType w:val="multilevel"/>
    <w:tmpl w:val="62E66E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900C8"/>
    <w:multiLevelType w:val="multilevel"/>
    <w:tmpl w:val="6DA25CB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0E0F58"/>
    <w:multiLevelType w:val="multilevel"/>
    <w:tmpl w:val="903CE4C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76582C"/>
    <w:multiLevelType w:val="multilevel"/>
    <w:tmpl w:val="D2BA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A7C38"/>
    <w:multiLevelType w:val="multilevel"/>
    <w:tmpl w:val="84A89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942E1E"/>
    <w:multiLevelType w:val="multilevel"/>
    <w:tmpl w:val="DCB8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552A57"/>
    <w:multiLevelType w:val="multilevel"/>
    <w:tmpl w:val="23E6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C2518"/>
    <w:multiLevelType w:val="multilevel"/>
    <w:tmpl w:val="8208E91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EE5F46"/>
    <w:multiLevelType w:val="multilevel"/>
    <w:tmpl w:val="73ACEAF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B352F5"/>
    <w:multiLevelType w:val="multilevel"/>
    <w:tmpl w:val="8B0820A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F22B65"/>
    <w:multiLevelType w:val="multilevel"/>
    <w:tmpl w:val="0810AEE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B665AC"/>
    <w:multiLevelType w:val="multilevel"/>
    <w:tmpl w:val="9684F4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B639A7"/>
    <w:multiLevelType w:val="multilevel"/>
    <w:tmpl w:val="F08A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E128CB"/>
    <w:multiLevelType w:val="multilevel"/>
    <w:tmpl w:val="5E4265F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E40512"/>
    <w:multiLevelType w:val="multilevel"/>
    <w:tmpl w:val="4C3C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6F5D6D"/>
    <w:multiLevelType w:val="multilevel"/>
    <w:tmpl w:val="D1A8DB2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AC5FBC"/>
    <w:multiLevelType w:val="multilevel"/>
    <w:tmpl w:val="FB28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4F2A4D"/>
    <w:multiLevelType w:val="multilevel"/>
    <w:tmpl w:val="2AC06BE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F43DC3"/>
    <w:multiLevelType w:val="multilevel"/>
    <w:tmpl w:val="3646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7C4227"/>
    <w:multiLevelType w:val="multilevel"/>
    <w:tmpl w:val="226E579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AF4F28"/>
    <w:multiLevelType w:val="multilevel"/>
    <w:tmpl w:val="0BC2916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5970BF"/>
    <w:multiLevelType w:val="multilevel"/>
    <w:tmpl w:val="616C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4"/>
  </w:num>
  <w:num w:numId="3">
    <w:abstractNumId w:val="21"/>
  </w:num>
  <w:num w:numId="4">
    <w:abstractNumId w:val="4"/>
  </w:num>
  <w:num w:numId="5">
    <w:abstractNumId w:val="10"/>
  </w:num>
  <w:num w:numId="6">
    <w:abstractNumId w:val="5"/>
  </w:num>
  <w:num w:numId="7">
    <w:abstractNumId w:val="0"/>
  </w:num>
  <w:num w:numId="8">
    <w:abstractNumId w:val="1"/>
  </w:num>
  <w:num w:numId="9">
    <w:abstractNumId w:val="19"/>
  </w:num>
  <w:num w:numId="10">
    <w:abstractNumId w:val="11"/>
  </w:num>
  <w:num w:numId="11">
    <w:abstractNumId w:val="9"/>
  </w:num>
  <w:num w:numId="12">
    <w:abstractNumId w:val="2"/>
  </w:num>
  <w:num w:numId="13">
    <w:abstractNumId w:val="16"/>
  </w:num>
  <w:num w:numId="14">
    <w:abstractNumId w:val="7"/>
  </w:num>
  <w:num w:numId="15">
    <w:abstractNumId w:val="20"/>
  </w:num>
  <w:num w:numId="16">
    <w:abstractNumId w:val="12"/>
  </w:num>
  <w:num w:numId="17">
    <w:abstractNumId w:val="13"/>
  </w:num>
  <w:num w:numId="18">
    <w:abstractNumId w:val="8"/>
  </w:num>
  <w:num w:numId="19">
    <w:abstractNumId w:val="18"/>
  </w:num>
  <w:num w:numId="20">
    <w:abstractNumId w:val="15"/>
  </w:num>
  <w:num w:numId="21">
    <w:abstractNumId w:val="17"/>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30AE"/>
    <w:rsid w:val="0001160D"/>
    <w:rsid w:val="000642FB"/>
    <w:rsid w:val="00565BD3"/>
    <w:rsid w:val="009A50D0"/>
    <w:rsid w:val="00A53A8F"/>
    <w:rsid w:val="00B830AE"/>
    <w:rsid w:val="00D944D2"/>
    <w:rsid w:val="00F65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6986A"/>
  <w15:chartTrackingRefBased/>
  <w15:docId w15:val="{C1B20612-8F7D-4A54-BE42-E9074252A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830A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B830A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830A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30AE"/>
    <w:rPr>
      <w:b/>
      <w:bCs/>
    </w:rPr>
  </w:style>
  <w:style w:type="character" w:customStyle="1" w:styleId="whitespace-normal">
    <w:name w:val="whitespace-normal"/>
    <w:basedOn w:val="DefaultParagraphFont"/>
    <w:rsid w:val="00B830AE"/>
  </w:style>
  <w:style w:type="character" w:customStyle="1" w:styleId="Heading1Char">
    <w:name w:val="Heading 1 Char"/>
    <w:basedOn w:val="DefaultParagraphFont"/>
    <w:link w:val="Heading1"/>
    <w:uiPriority w:val="9"/>
    <w:rsid w:val="00B830AE"/>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B830AE"/>
    <w:rPr>
      <w:rFonts w:ascii="Times New Roman" w:eastAsia="Times New Roman" w:hAnsi="Times New Roman" w:cs="Times New Roman"/>
      <w:b/>
      <w:bCs/>
      <w:sz w:val="27"/>
      <w:szCs w:val="27"/>
    </w:rPr>
  </w:style>
  <w:style w:type="paragraph" w:styleId="HTMLPreformatted">
    <w:name w:val="HTML Preformatted"/>
    <w:basedOn w:val="Normal"/>
    <w:link w:val="HTMLPreformattedChar"/>
    <w:uiPriority w:val="99"/>
    <w:semiHidden/>
    <w:unhideWhenUsed/>
    <w:rsid w:val="00565B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65BD3"/>
    <w:rPr>
      <w:rFonts w:ascii="Courier New" w:eastAsia="Times New Roman" w:hAnsi="Courier New" w:cs="Courier New"/>
      <w:sz w:val="20"/>
      <w:szCs w:val="20"/>
    </w:rPr>
  </w:style>
  <w:style w:type="character" w:styleId="HTMLCode">
    <w:name w:val="HTML Code"/>
    <w:basedOn w:val="DefaultParagraphFont"/>
    <w:uiPriority w:val="99"/>
    <w:semiHidden/>
    <w:unhideWhenUsed/>
    <w:rsid w:val="00565B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7637528">
      <w:bodyDiv w:val="1"/>
      <w:marLeft w:val="0"/>
      <w:marRight w:val="0"/>
      <w:marTop w:val="0"/>
      <w:marBottom w:val="0"/>
      <w:divBdr>
        <w:top w:val="none" w:sz="0" w:space="0" w:color="auto"/>
        <w:left w:val="none" w:sz="0" w:space="0" w:color="auto"/>
        <w:bottom w:val="none" w:sz="0" w:space="0" w:color="auto"/>
        <w:right w:val="none" w:sz="0" w:space="0" w:color="auto"/>
      </w:divBdr>
    </w:div>
    <w:div w:id="1095707603">
      <w:bodyDiv w:val="1"/>
      <w:marLeft w:val="0"/>
      <w:marRight w:val="0"/>
      <w:marTop w:val="0"/>
      <w:marBottom w:val="0"/>
      <w:divBdr>
        <w:top w:val="none" w:sz="0" w:space="0" w:color="auto"/>
        <w:left w:val="none" w:sz="0" w:space="0" w:color="auto"/>
        <w:bottom w:val="none" w:sz="0" w:space="0" w:color="auto"/>
        <w:right w:val="none" w:sz="0" w:space="0" w:color="auto"/>
      </w:divBdr>
    </w:div>
    <w:div w:id="1539004270">
      <w:bodyDiv w:val="1"/>
      <w:marLeft w:val="0"/>
      <w:marRight w:val="0"/>
      <w:marTop w:val="0"/>
      <w:marBottom w:val="0"/>
      <w:divBdr>
        <w:top w:val="none" w:sz="0" w:space="0" w:color="auto"/>
        <w:left w:val="none" w:sz="0" w:space="0" w:color="auto"/>
        <w:bottom w:val="none" w:sz="0" w:space="0" w:color="auto"/>
        <w:right w:val="none" w:sz="0" w:space="0" w:color="auto"/>
      </w:divBdr>
      <w:divsChild>
        <w:div w:id="383070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5748137">
      <w:bodyDiv w:val="1"/>
      <w:marLeft w:val="0"/>
      <w:marRight w:val="0"/>
      <w:marTop w:val="0"/>
      <w:marBottom w:val="0"/>
      <w:divBdr>
        <w:top w:val="none" w:sz="0" w:space="0" w:color="auto"/>
        <w:left w:val="none" w:sz="0" w:space="0" w:color="auto"/>
        <w:bottom w:val="none" w:sz="0" w:space="0" w:color="auto"/>
        <w:right w:val="none" w:sz="0" w:space="0" w:color="auto"/>
      </w:divBdr>
      <w:divsChild>
        <w:div w:id="260841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840480">
      <w:bodyDiv w:val="1"/>
      <w:marLeft w:val="0"/>
      <w:marRight w:val="0"/>
      <w:marTop w:val="0"/>
      <w:marBottom w:val="0"/>
      <w:divBdr>
        <w:top w:val="none" w:sz="0" w:space="0" w:color="auto"/>
        <w:left w:val="none" w:sz="0" w:space="0" w:color="auto"/>
        <w:bottom w:val="none" w:sz="0" w:space="0" w:color="auto"/>
        <w:right w:val="none" w:sz="0" w:space="0" w:color="auto"/>
      </w:divBdr>
      <w:divsChild>
        <w:div w:id="241379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1</Pages>
  <Words>393</Words>
  <Characters>2243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Yadav</dc:creator>
  <cp:keywords/>
  <dc:description/>
  <cp:lastModifiedBy>Rohit Yadav</cp:lastModifiedBy>
  <cp:revision>3</cp:revision>
  <dcterms:created xsi:type="dcterms:W3CDTF">2026-03-12T08:47:00Z</dcterms:created>
  <dcterms:modified xsi:type="dcterms:W3CDTF">2026-03-12T12:36:00Z</dcterms:modified>
</cp:coreProperties>
</file>