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13" w:rsidRDefault="007D2A02">
      <w:r>
        <w:t>Please enable editing and content to view the content</w:t>
      </w:r>
      <w:r w:rsidR="005A2306">
        <w:t>.</w:t>
      </w:r>
      <w:bookmarkStart w:id="0" w:name="_GoBack"/>
      <w:bookmarkEnd w:id="0"/>
    </w:p>
    <w:sectPr w:rsidR="00EC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32"/>
    <w:rsid w:val="00457632"/>
    <w:rsid w:val="005A2306"/>
    <w:rsid w:val="007D2A02"/>
    <w:rsid w:val="00997A28"/>
    <w:rsid w:val="00E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7818"/>
  <w15:chartTrackingRefBased/>
  <w15:docId w15:val="{D75E8350-4C3D-43B0-B4C5-3516805A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Infosys Ltd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explorer</dc:creator>
  <cp:keywords/>
  <dc:description/>
  <cp:lastModifiedBy>explorer</cp:lastModifiedBy>
  <cp:revision>3</cp:revision>
  <dcterms:created xsi:type="dcterms:W3CDTF">2019-12-25T10:35:00Z</dcterms:created>
  <dcterms:modified xsi:type="dcterms:W3CDTF">2019-12-25T10:35:00Z</dcterms:modified>
</cp:coreProperties>
</file>