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B73244" w14:paraId="567AE811" w14:textId="77777777" w:rsidTr="006674ED">
        <w:trPr>
          <w:trHeight w:val="3967"/>
        </w:trPr>
        <w:tc>
          <w:tcPr>
            <w:tcW w:w="9344" w:type="dxa"/>
            <w:gridSpan w:val="2"/>
          </w:tcPr>
          <w:p w14:paraId="6600DA6A" w14:textId="4E7D7557" w:rsidR="00B73244" w:rsidRPr="00146D1A" w:rsidRDefault="00C93FF0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proofErr w:type="spellStart"/>
            <w:r>
              <w:rPr>
                <w:rFonts w:cs="Times New Roman"/>
                <w:b/>
                <w:color w:val="auto"/>
                <w:szCs w:val="28"/>
              </w:rPr>
              <w:t>э</w:t>
            </w:r>
            <w:r w:rsidR="00B73244" w:rsidRPr="00146D1A">
              <w:rPr>
                <w:rFonts w:cs="Times New Roman"/>
                <w:b/>
                <w:color w:val="auto"/>
                <w:szCs w:val="28"/>
              </w:rPr>
              <w:t>Российский</w:t>
            </w:r>
            <w:proofErr w:type="spellEnd"/>
            <w:r w:rsidR="00B73244" w:rsidRPr="00146D1A">
              <w:rPr>
                <w:rFonts w:cs="Times New Roman"/>
                <w:b/>
                <w:color w:val="auto"/>
                <w:szCs w:val="28"/>
              </w:rPr>
              <w:t xml:space="preserve"> университет транспорта (МИИТ)</w:t>
            </w:r>
          </w:p>
          <w:p w14:paraId="49C7F23E" w14:textId="77777777" w:rsidR="00B73244" w:rsidRPr="00115DE7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16A51748" w14:textId="77777777" w:rsidR="00B73244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B73244" w14:paraId="793F43AA" w14:textId="77777777" w:rsidTr="006674ED">
        <w:trPr>
          <w:trHeight w:val="3541"/>
        </w:trPr>
        <w:tc>
          <w:tcPr>
            <w:tcW w:w="9344" w:type="dxa"/>
            <w:gridSpan w:val="2"/>
          </w:tcPr>
          <w:p w14:paraId="4425B5E2" w14:textId="77777777" w:rsidR="00B73244" w:rsidRPr="00115DE7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75BF738B" w14:textId="77777777" w:rsidR="00B73244" w:rsidRPr="00115DE7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4CC09089" w14:textId="77777777" w:rsidR="00B73244" w:rsidRPr="00115DE7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Pr="005E3F5E">
              <w:rPr>
                <w:rFonts w:cs="Times New Roman"/>
                <w:b/>
                <w:color w:val="auto"/>
                <w:szCs w:val="28"/>
              </w:rPr>
              <w:t>Разработка с использованием Vue.js</w:t>
            </w:r>
            <w:r w:rsidRPr="005A28E3">
              <w:rPr>
                <w:rFonts w:cs="Times New Roman"/>
                <w:b/>
                <w:color w:val="auto"/>
                <w:szCs w:val="28"/>
              </w:rPr>
              <w:t xml:space="preserve">. </w:t>
            </w:r>
            <w:r>
              <w:rPr>
                <w:rFonts w:cs="Times New Roman"/>
                <w:b/>
                <w:color w:val="auto"/>
                <w:szCs w:val="28"/>
              </w:rPr>
              <w:t>Задание 4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1275A71F" w14:textId="77777777" w:rsidR="00B73244" w:rsidRPr="00115DE7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46991173" w14:textId="77777777" w:rsidR="00B73244" w:rsidRDefault="00B73244" w:rsidP="006674ED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B73244" w14:paraId="5725445F" w14:textId="77777777" w:rsidTr="006674ED">
        <w:trPr>
          <w:trHeight w:val="6243"/>
        </w:trPr>
        <w:tc>
          <w:tcPr>
            <w:tcW w:w="4672" w:type="dxa"/>
          </w:tcPr>
          <w:p w14:paraId="0B13B743" w14:textId="77777777" w:rsidR="00B73244" w:rsidRDefault="00B73244" w:rsidP="006674ED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0E6A4B67" w14:textId="77777777" w:rsidR="00B73244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1EDB5B87" w14:textId="77777777" w:rsidR="00B73244" w:rsidRPr="00115DE7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  <w:lang w:val="en-US"/>
              </w:rPr>
              <w:t>C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тудент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группы ТКИ-</w:t>
            </w:r>
            <w:r>
              <w:rPr>
                <w:rFonts w:cs="Times New Roman"/>
                <w:color w:val="auto"/>
                <w:szCs w:val="28"/>
              </w:rPr>
              <w:t>54</w:t>
            </w:r>
            <w:r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60530ADB" w14:textId="03A74179" w:rsidR="00B73244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Николаев А.М.</w:t>
            </w:r>
          </w:p>
          <w:p w14:paraId="6CD451F7" w14:textId="77777777" w:rsidR="00B73244" w:rsidRPr="00115DE7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28596BD7" w14:textId="77777777" w:rsidR="00B73244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098ADB5E" w14:textId="77777777" w:rsidR="00B73244" w:rsidRPr="00115DE7" w:rsidRDefault="00B73244" w:rsidP="006674ED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Доцент</w:t>
            </w:r>
            <w:r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к</w:t>
            </w:r>
            <w:r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2F0E6AD5" w14:textId="77777777" w:rsidR="00B73244" w:rsidRDefault="00B73244" w:rsidP="006674ED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B73244" w14:paraId="24021800" w14:textId="77777777" w:rsidTr="006674ED">
        <w:tc>
          <w:tcPr>
            <w:tcW w:w="9344" w:type="dxa"/>
            <w:gridSpan w:val="2"/>
          </w:tcPr>
          <w:p w14:paraId="4BBCC5EE" w14:textId="77777777" w:rsidR="00B73244" w:rsidRDefault="00B73244" w:rsidP="006674ED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5F77FC" w14:textId="77777777" w:rsidR="00B73244" w:rsidRPr="005E7A63" w:rsidRDefault="00B73244" w:rsidP="00B73244">
          <w:pPr>
            <w:pStyle w:val="12"/>
            <w:outlineLvl w:val="9"/>
          </w:pPr>
          <w:r w:rsidRPr="005E7A63">
            <w:t>ОГЛАВЛЕНИЕ</w:t>
          </w:r>
        </w:p>
        <w:p w14:paraId="7FE8CFB7" w14:textId="3E910E12" w:rsidR="00E474CD" w:rsidRDefault="00B7324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9431" w:history="1">
            <w:r w:rsidR="00E474CD" w:rsidRPr="00CC6F38">
              <w:rPr>
                <w:rStyle w:val="a3"/>
                <w:noProof/>
              </w:rPr>
              <w:t>Цель</w:t>
            </w:r>
            <w:r w:rsidR="00E474CD" w:rsidRPr="00CC6F38">
              <w:rPr>
                <w:rStyle w:val="a3"/>
                <w:noProof/>
                <w:lang w:val="en-US"/>
              </w:rPr>
              <w:t xml:space="preserve"> </w:t>
            </w:r>
            <w:r w:rsidR="00E474CD" w:rsidRPr="00CC6F38">
              <w:rPr>
                <w:rStyle w:val="a3"/>
                <w:noProof/>
              </w:rPr>
              <w:t>работы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_Toc147319431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3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2175A574" w14:textId="4528FE2F" w:rsidR="00E474CD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2" w:history="1">
            <w:r w:rsidR="00E474CD" w:rsidRPr="00CC6F38">
              <w:rPr>
                <w:rStyle w:val="a3"/>
                <w:noProof/>
              </w:rPr>
              <w:t>Формулировка задачи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_Toc147319432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3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3959244A" w14:textId="2C012256" w:rsidR="00E474CD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3" w:history="1">
            <w:r w:rsidR="00E474CD" w:rsidRPr="00CC6F38">
              <w:rPr>
                <w:rStyle w:val="a3"/>
                <w:noProof/>
              </w:rPr>
              <w:t xml:space="preserve">Технология локального подключения фреймворка </w:t>
            </w:r>
            <w:r w:rsidR="00E474CD" w:rsidRPr="00CC6F38">
              <w:rPr>
                <w:rStyle w:val="a3"/>
                <w:i/>
                <w:noProof/>
                <w:lang w:val="en-US"/>
              </w:rPr>
              <w:t>Vue</w:t>
            </w:r>
            <w:r w:rsidR="00E474CD" w:rsidRPr="00CC6F38">
              <w:rPr>
                <w:rStyle w:val="a3"/>
                <w:i/>
                <w:noProof/>
              </w:rPr>
              <w:t>.</w:t>
            </w:r>
            <w:r w:rsidR="00E474CD" w:rsidRPr="00CC6F38">
              <w:rPr>
                <w:rStyle w:val="a3"/>
                <w:i/>
                <w:noProof/>
                <w:lang w:val="en-US"/>
              </w:rPr>
              <w:t>js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_Toc147319433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3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2BD1F9DC" w14:textId="18E3B8FE" w:rsidR="00E474CD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4" w:history="1">
            <w:r w:rsidR="00E474CD" w:rsidRPr="00CC6F38">
              <w:rPr>
                <w:rStyle w:val="a3"/>
                <w:noProof/>
              </w:rPr>
              <w:t>Таблица соответствия переменных и методов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_Toc147319434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4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316B31A2" w14:textId="660833C7" w:rsidR="00E474CD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5" w:history="1">
            <w:r w:rsidR="00E474CD" w:rsidRPr="00CC6F38">
              <w:rPr>
                <w:rStyle w:val="a3"/>
                <w:noProof/>
              </w:rPr>
              <w:t>ХОД РАБОТЫ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_Toc147319435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4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785BDCFA" w14:textId="56E5A2A3" w:rsidR="00E474CD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6" w:history="1">
            <w:r w:rsidR="00E474CD" w:rsidRPr="00CC6F38">
              <w:rPr>
                <w:rStyle w:val="a3"/>
                <w:noProof/>
              </w:rPr>
              <w:t>Содержательная часть по параметрической вставке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_Toc147319436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4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77396DCF" w14:textId="7C222022" w:rsidR="00E474CD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319437" w:history="1">
            <w:r w:rsidR="00E474CD" w:rsidRPr="00CC6F38">
              <w:rPr>
                <w:rStyle w:val="a3"/>
                <w:noProof/>
              </w:rPr>
              <w:t>ВЫВОД</w:t>
            </w:r>
            <w:r w:rsidR="00E474CD">
              <w:rPr>
                <w:noProof/>
                <w:webHidden/>
              </w:rPr>
              <w:tab/>
            </w:r>
            <w:r w:rsidR="00E474CD">
              <w:rPr>
                <w:noProof/>
                <w:webHidden/>
              </w:rPr>
              <w:fldChar w:fldCharType="begin"/>
            </w:r>
            <w:r w:rsidR="00E474CD">
              <w:rPr>
                <w:noProof/>
                <w:webHidden/>
              </w:rPr>
              <w:instrText xml:space="preserve"> PAGEREF _Toc147319437 \h </w:instrText>
            </w:r>
            <w:r w:rsidR="00E474CD">
              <w:rPr>
                <w:noProof/>
                <w:webHidden/>
              </w:rPr>
            </w:r>
            <w:r w:rsidR="00E474CD">
              <w:rPr>
                <w:noProof/>
                <w:webHidden/>
              </w:rPr>
              <w:fldChar w:fldCharType="separate"/>
            </w:r>
            <w:r w:rsidR="00E474CD">
              <w:rPr>
                <w:noProof/>
                <w:webHidden/>
              </w:rPr>
              <w:t>9</w:t>
            </w:r>
            <w:r w:rsidR="00E474CD">
              <w:rPr>
                <w:noProof/>
                <w:webHidden/>
              </w:rPr>
              <w:fldChar w:fldCharType="end"/>
            </w:r>
          </w:hyperlink>
        </w:p>
        <w:p w14:paraId="4DB14689" w14:textId="71369C4D" w:rsidR="00B73244" w:rsidRDefault="00B73244" w:rsidP="00B73244">
          <w:r>
            <w:fldChar w:fldCharType="end"/>
          </w:r>
        </w:p>
      </w:sdtContent>
    </w:sdt>
    <w:p w14:paraId="24EBE75D" w14:textId="77777777" w:rsidR="00B73244" w:rsidRPr="00115DE7" w:rsidRDefault="00B73244" w:rsidP="00B73244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9179C5A" w14:textId="67BFC46F" w:rsidR="00B73244" w:rsidRPr="00B209EC" w:rsidRDefault="00B73244" w:rsidP="00B73244">
      <w:pPr>
        <w:pStyle w:val="12"/>
      </w:pPr>
      <w:bookmarkStart w:id="1" w:name="_Toc147319431"/>
      <w:r>
        <w:lastRenderedPageBreak/>
        <w:t>Ц</w:t>
      </w:r>
      <w:r w:rsidR="00E17EBD">
        <w:t>ель</w:t>
      </w:r>
      <w:r w:rsidR="00B209EC">
        <w:rPr>
          <w:lang w:val="en-US"/>
        </w:rPr>
        <w:t xml:space="preserve"> </w:t>
      </w:r>
      <w:r w:rsidR="00B209EC">
        <w:t>работы</w:t>
      </w:r>
      <w:bookmarkEnd w:id="1"/>
    </w:p>
    <w:p w14:paraId="6600950B" w14:textId="79AE2B5A" w:rsidR="00B209EC" w:rsidRDefault="00B209EC" w:rsidP="00B209EC">
      <w:r w:rsidRPr="00B209EC">
        <w:t>Разработать два локальных одностраничных веб-приложения (LSPWA) с использованием фреймворка Vue.js, демонстрирующих использование директив v-</w:t>
      </w:r>
      <w:proofErr w:type="spellStart"/>
      <w:r w:rsidRPr="00B209EC">
        <w:t>bind</w:t>
      </w:r>
      <w:proofErr w:type="spellEnd"/>
      <w:r w:rsidRPr="00B209EC">
        <w:t xml:space="preserve"> и v-</w:t>
      </w:r>
      <w:proofErr w:type="spellStart"/>
      <w:r w:rsidRPr="00B209EC">
        <w:t>on</w:t>
      </w:r>
      <w:proofErr w:type="spellEnd"/>
      <w:r w:rsidRPr="00B209EC">
        <w:t xml:space="preserve"> для реализации интерактивности на клиентской стороне без перезагрузки страницы.</w:t>
      </w:r>
    </w:p>
    <w:p w14:paraId="4C0D79EC" w14:textId="6EA33D64" w:rsidR="00B73244" w:rsidRDefault="00B209EC" w:rsidP="00B73244">
      <w:pPr>
        <w:pStyle w:val="12"/>
      </w:pPr>
      <w:bookmarkStart w:id="2" w:name="_Toc147319432"/>
      <w:r>
        <w:t>Формулировка з</w:t>
      </w:r>
      <w:r w:rsidR="00E34FFF">
        <w:t>адач</w:t>
      </w:r>
      <w:r w:rsidR="002112A9">
        <w:t>и</w:t>
      </w:r>
      <w:bookmarkEnd w:id="2"/>
    </w:p>
    <w:p w14:paraId="2D5C7DF9" w14:textId="485DE410" w:rsidR="00857789" w:rsidRDefault="00857789" w:rsidP="00857789">
      <w:r>
        <w:t>Приложение 1:</w:t>
      </w:r>
      <w:r w:rsidR="002C09FB">
        <w:t xml:space="preserve"> </w:t>
      </w:r>
      <w:r>
        <w:t>Реализовать параметрическую подстановку в тег &lt;</w:t>
      </w:r>
      <w:proofErr w:type="spellStart"/>
      <w:r>
        <w:t>ol</w:t>
      </w:r>
      <w:proofErr w:type="spellEnd"/>
      <w:r>
        <w:t>&gt;, установив начальное число и тип нумерации через v-</w:t>
      </w:r>
      <w:proofErr w:type="spellStart"/>
      <w:r>
        <w:t>bind</w:t>
      </w:r>
      <w:proofErr w:type="spellEnd"/>
      <w:r>
        <w:t>.</w:t>
      </w:r>
    </w:p>
    <w:p w14:paraId="3CD2E5B6" w14:textId="77777777" w:rsidR="00857789" w:rsidRDefault="00857789" w:rsidP="00857789">
      <w:r>
        <w:t xml:space="preserve">Приложение 2: Создать интерфейс с кнопками, позволяющими изменять значение </w:t>
      </w:r>
      <w:proofErr w:type="spellStart"/>
      <w:r>
        <w:t>input</w:t>
      </w:r>
      <w:proofErr w:type="spellEnd"/>
      <w:r>
        <w:t xml:space="preserve"> типа </w:t>
      </w:r>
      <w:proofErr w:type="spellStart"/>
      <w:r>
        <w:t>range</w:t>
      </w:r>
      <w:proofErr w:type="spellEnd"/>
      <w:r>
        <w:t xml:space="preserve"> с использованием v-</w:t>
      </w:r>
      <w:proofErr w:type="spellStart"/>
      <w:r>
        <w:t>on</w:t>
      </w:r>
      <w:proofErr w:type="spellEnd"/>
      <w:r>
        <w:t xml:space="preserve"> для обработки событий клика.</w:t>
      </w:r>
    </w:p>
    <w:p w14:paraId="16CA91C5" w14:textId="14F958DD" w:rsidR="00B73244" w:rsidRDefault="00B73244" w:rsidP="00857789">
      <w:r w:rsidRPr="00F7525D">
        <w:rPr>
          <w:b/>
        </w:rPr>
        <w:t>Не использовать:</w:t>
      </w:r>
      <w:r>
        <w:t xml:space="preserve"> </w:t>
      </w:r>
      <w:proofErr w:type="spellStart"/>
      <w:r w:rsidRPr="00F7525D">
        <w:rPr>
          <w:i/>
          <w:lang w:val="en-US"/>
        </w:rPr>
        <w:t>jQuerry</w:t>
      </w:r>
      <w:proofErr w:type="spellEnd"/>
      <w:r>
        <w:t xml:space="preserve">, «чистый» </w:t>
      </w:r>
      <w:r w:rsidRPr="00F7525D">
        <w:rPr>
          <w:i/>
          <w:lang w:val="en-US"/>
        </w:rPr>
        <w:t>JavaScript</w:t>
      </w:r>
      <w:r>
        <w:rPr>
          <w:i/>
        </w:rPr>
        <w:t xml:space="preserve">, </w:t>
      </w:r>
      <w:r w:rsidRPr="00D057A7">
        <w:t>ка</w:t>
      </w:r>
      <w:r>
        <w:t xml:space="preserve">скадные таблицы стилей </w:t>
      </w:r>
      <w:r w:rsidRPr="00D057A7">
        <w:t>(</w:t>
      </w:r>
      <w:r w:rsidRPr="00D057A7">
        <w:rPr>
          <w:i/>
          <w:lang w:val="en-US"/>
        </w:rPr>
        <w:t>CSS</w:t>
      </w:r>
      <w:r w:rsidRPr="00D057A7">
        <w:t>)</w:t>
      </w:r>
      <w:r>
        <w:t xml:space="preserve">, директиву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for</w:t>
      </w:r>
      <w:r w:rsidRPr="00D057A7">
        <w:t xml:space="preserve">, </w:t>
      </w:r>
      <w:r>
        <w:t xml:space="preserve">директивы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>
        <w:t xml:space="preserve">, </w:t>
      </w:r>
      <w:r w:rsidRPr="001F0672">
        <w:rPr>
          <w:i/>
          <w:lang w:val="en-US"/>
        </w:rPr>
        <w:t>v</w:t>
      </w:r>
      <w:r w:rsidRPr="001F0672">
        <w:rPr>
          <w:i/>
        </w:rPr>
        <w:t>-</w:t>
      </w:r>
      <w:r w:rsidRPr="001F0672">
        <w:rPr>
          <w:i/>
          <w:lang w:val="en-US"/>
        </w:rPr>
        <w:t>model</w:t>
      </w:r>
      <w:r w:rsidRPr="001F0672">
        <w:t>,</w:t>
      </w:r>
      <w:r>
        <w:t xml:space="preserve"> теги </w:t>
      </w:r>
      <w:r w:rsidRPr="00D057A7">
        <w:t>&lt;</w:t>
      </w:r>
      <w:r w:rsidRPr="00D057A7">
        <w:rPr>
          <w:i/>
          <w:lang w:val="en-US"/>
        </w:rPr>
        <w:t>template</w:t>
      </w:r>
      <w:r w:rsidRPr="00D057A7">
        <w:t>&gt;</w:t>
      </w:r>
      <w:r w:rsidRPr="00F7525D">
        <w:t>.</w:t>
      </w:r>
    </w:p>
    <w:p w14:paraId="7446FF71" w14:textId="77777777" w:rsidR="00B73244" w:rsidRDefault="00B73244" w:rsidP="00B73244">
      <w:r w:rsidRPr="00487DD1">
        <w:rPr>
          <w:b/>
        </w:rPr>
        <w:t>Реализовать:</w:t>
      </w:r>
      <w:r>
        <w:t xml:space="preserve"> </w:t>
      </w:r>
    </w:p>
    <w:p w14:paraId="62C279D3" w14:textId="77777777" w:rsidR="00B73244" w:rsidRDefault="00B73244" w:rsidP="00B73244">
      <w:pPr>
        <w:rPr>
          <w:lang w:val="en-US"/>
        </w:rPr>
      </w:pPr>
      <w:r>
        <w:t>– локально (</w:t>
      </w:r>
      <w:r w:rsidRPr="00885EC9">
        <w:rPr>
          <w:i/>
          <w:lang w:val="en-US"/>
        </w:rPr>
        <w:t>LSPWA</w:t>
      </w:r>
      <w:r>
        <w:t xml:space="preserve">), не прибегая к инструментарию 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>.</w:t>
      </w:r>
      <w:r w:rsidRPr="00487DD1">
        <w:rPr>
          <w:i/>
          <w:lang w:val="en-US"/>
        </w:rPr>
        <w:t>js</w:t>
      </w:r>
      <w:r w:rsidRPr="00885EC9">
        <w:rPr>
          <w:lang w:val="en-US"/>
        </w:rPr>
        <w:t xml:space="preserve"> </w:t>
      </w:r>
      <w:r>
        <w:t>и</w:t>
      </w:r>
      <w:r w:rsidRPr="00885EC9">
        <w:rPr>
          <w:lang w:val="en-US"/>
        </w:rPr>
        <w:t xml:space="preserve"> </w:t>
      </w:r>
      <w:proofErr w:type="spellStart"/>
      <w:r w:rsidRPr="00487DD1">
        <w:rPr>
          <w:i/>
          <w:lang w:val="en-US"/>
        </w:rPr>
        <w:t>npm</w:t>
      </w:r>
      <w:proofErr w:type="spellEnd"/>
      <w:r w:rsidRPr="00885EC9">
        <w:rPr>
          <w:lang w:val="en-US"/>
        </w:rPr>
        <w:t xml:space="preserve"> (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Package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Manager</w:t>
      </w:r>
      <w:r w:rsidRPr="00885EC9">
        <w:rPr>
          <w:lang w:val="en-US"/>
        </w:rPr>
        <w:t>);</w:t>
      </w:r>
    </w:p>
    <w:p w14:paraId="59C88385" w14:textId="77777777" w:rsidR="00B73244" w:rsidRDefault="00B73244" w:rsidP="00B73244">
      <w:pPr>
        <w:rPr>
          <w:i/>
          <w:lang w:val="en-US"/>
        </w:rPr>
      </w:pPr>
      <w:r>
        <w:t xml:space="preserve">– в файле с именем </w:t>
      </w:r>
      <w:r w:rsidRPr="00885EC9">
        <w:rPr>
          <w:i/>
          <w:lang w:val="en-US"/>
        </w:rPr>
        <w:t>index</w:t>
      </w:r>
      <w:r w:rsidRPr="00885EC9">
        <w:rPr>
          <w:i/>
        </w:rPr>
        <w:t>_</w:t>
      </w:r>
      <w:proofErr w:type="spellStart"/>
      <w:r w:rsidRPr="00885EC9">
        <w:rPr>
          <w:i/>
          <w:lang w:val="en-US"/>
        </w:rPr>
        <w:t>Familiya</w:t>
      </w:r>
      <w:proofErr w:type="spellEnd"/>
      <w:r w:rsidRPr="00885EC9">
        <w:rPr>
          <w:i/>
        </w:rPr>
        <w:t>_</w:t>
      </w:r>
      <w:r w:rsidRPr="00885EC9">
        <w:rPr>
          <w:i/>
          <w:lang w:val="en-US"/>
        </w:rPr>
        <w:t>I</w:t>
      </w:r>
      <w:r w:rsidRPr="00885EC9">
        <w:rPr>
          <w:i/>
        </w:rPr>
        <w:t>_</w:t>
      </w:r>
      <w:r w:rsidRPr="00885EC9">
        <w:rPr>
          <w:i/>
          <w:lang w:val="en-US"/>
        </w:rPr>
        <w:t>O</w:t>
      </w:r>
      <w:r w:rsidRPr="00885EC9">
        <w:rPr>
          <w:i/>
        </w:rPr>
        <w:t>.</w:t>
      </w:r>
      <w:r w:rsidRPr="00885EC9">
        <w:rPr>
          <w:i/>
          <w:lang w:val="en-US"/>
        </w:rPr>
        <w:t>html</w:t>
      </w:r>
    </w:p>
    <w:p w14:paraId="7C6A666C" w14:textId="77777777" w:rsidR="00B73244" w:rsidRPr="00B73244" w:rsidRDefault="00B73244" w:rsidP="002A6315">
      <w:pPr>
        <w:pStyle w:val="1"/>
        <w:numPr>
          <w:ilvl w:val="0"/>
          <w:numId w:val="0"/>
        </w:numPr>
        <w:rPr>
          <w:i/>
        </w:rPr>
      </w:pPr>
      <w:bookmarkStart w:id="3" w:name="_Toc147319433"/>
      <w:r>
        <w:t>Технология</w:t>
      </w:r>
      <w:r w:rsidRPr="00BD0C7D">
        <w:t xml:space="preserve"> </w:t>
      </w:r>
      <w:r>
        <w:t xml:space="preserve">локального подключения фреймворка </w:t>
      </w:r>
      <w:r w:rsidRPr="00DE0270">
        <w:rPr>
          <w:i/>
          <w:lang w:val="en-US"/>
        </w:rPr>
        <w:t>Vue</w:t>
      </w:r>
      <w:r w:rsidRPr="00DE0270">
        <w:rPr>
          <w:i/>
        </w:rPr>
        <w:t>.</w:t>
      </w:r>
      <w:r w:rsidRPr="00DE0270">
        <w:rPr>
          <w:i/>
          <w:lang w:val="en-US"/>
        </w:rPr>
        <w:t>js</w:t>
      </w:r>
      <w:bookmarkEnd w:id="3"/>
    </w:p>
    <w:p w14:paraId="77454140" w14:textId="77777777" w:rsidR="002A6315" w:rsidRPr="002A6315" w:rsidRDefault="002A6315" w:rsidP="002A6315">
      <w:r w:rsidRPr="002A6315">
        <w:t xml:space="preserve">Vue.js можно подключить локально, добавив в ваш HTML следующий тег </w:t>
      </w:r>
      <w:proofErr w:type="spellStart"/>
      <w:r w:rsidRPr="002A6315">
        <w:t>script</w:t>
      </w:r>
      <w:proofErr w:type="spellEnd"/>
      <w:r w:rsidRPr="002A6315">
        <w:t>:</w:t>
      </w:r>
    </w:p>
    <w:p w14:paraId="36E53534" w14:textId="77777777" w:rsidR="002A6315" w:rsidRPr="002A6315" w:rsidRDefault="002A6315" w:rsidP="002A6315">
      <w:pPr>
        <w:rPr>
          <w:lang w:val="en-US"/>
        </w:rPr>
      </w:pPr>
      <w:r w:rsidRPr="002A6315">
        <w:rPr>
          <w:lang w:val="en-US"/>
        </w:rPr>
        <w:t xml:space="preserve">&lt;script </w:t>
      </w:r>
      <w:proofErr w:type="spellStart"/>
      <w:r w:rsidRPr="002A6315">
        <w:rPr>
          <w:lang w:val="en-US"/>
        </w:rPr>
        <w:t>src</w:t>
      </w:r>
      <w:proofErr w:type="spellEnd"/>
      <w:r w:rsidRPr="002A6315">
        <w:rPr>
          <w:lang w:val="en-US"/>
        </w:rPr>
        <w:t>="https://cdn.jsdelivr.net/</w:t>
      </w:r>
      <w:proofErr w:type="spellStart"/>
      <w:r w:rsidRPr="002A6315">
        <w:rPr>
          <w:lang w:val="en-US"/>
        </w:rPr>
        <w:t>npm</w:t>
      </w:r>
      <w:proofErr w:type="spellEnd"/>
      <w:r w:rsidRPr="002A6315">
        <w:rPr>
          <w:lang w:val="en-US"/>
        </w:rPr>
        <w:t>/vue@2"&gt;&lt;/script&gt;</w:t>
      </w:r>
    </w:p>
    <w:p w14:paraId="2E2D30F4" w14:textId="77777777" w:rsidR="002A6315" w:rsidRDefault="002A6315" w:rsidP="002A6315">
      <w:r w:rsidRPr="002A6315">
        <w:t xml:space="preserve">Этот тег подключает Vue.js напрямую из CDN, и нет необходимости устанавливать что-либо через Node.js или </w:t>
      </w:r>
      <w:proofErr w:type="spellStart"/>
      <w:r w:rsidRPr="002A6315">
        <w:t>npm</w:t>
      </w:r>
      <w:proofErr w:type="spellEnd"/>
      <w:r w:rsidRPr="002A6315">
        <w:t>.</w:t>
      </w:r>
    </w:p>
    <w:p w14:paraId="0B1B2E9D" w14:textId="77777777" w:rsidR="009508A1" w:rsidRPr="002A6315" w:rsidRDefault="009508A1" w:rsidP="002A6315">
      <w:pPr>
        <w:rPr>
          <w:rFonts w:eastAsiaTheme="majorEastAsia" w:cstheme="majorBidi"/>
          <w:b/>
          <w:szCs w:val="26"/>
        </w:rPr>
      </w:pPr>
    </w:p>
    <w:p w14:paraId="2F8F2C8B" w14:textId="77777777" w:rsidR="00B73244" w:rsidRDefault="00B73244" w:rsidP="00485210">
      <w:pPr>
        <w:pStyle w:val="1"/>
        <w:numPr>
          <w:ilvl w:val="0"/>
          <w:numId w:val="0"/>
        </w:numPr>
      </w:pPr>
      <w:bookmarkStart w:id="4" w:name="_Toc147319434"/>
      <w:r w:rsidRPr="002F7DAC">
        <w:lastRenderedPageBreak/>
        <w:t>Таблица соответствия переменных и методов</w:t>
      </w:r>
      <w:bookmarkEnd w:id="4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B73244" w14:paraId="065A3A6B" w14:textId="77777777" w:rsidTr="006674ED">
        <w:trPr>
          <w:trHeight w:val="567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22ACA88A" w14:textId="701554D7" w:rsidR="00B73244" w:rsidRPr="008076A1" w:rsidRDefault="00B73244" w:rsidP="009508A1">
            <w:pPr>
              <w:ind w:firstLine="0"/>
              <w:jc w:val="center"/>
              <w:rPr>
                <w:highlight w:val="yellow"/>
              </w:rPr>
            </w:pPr>
            <w:r w:rsidRPr="008076A1">
              <w:rPr>
                <w:highlight w:val="yellow"/>
              </w:rPr>
              <w:t>Переменная</w:t>
            </w:r>
            <w:r w:rsidR="00957E3F" w:rsidRPr="008076A1">
              <w:rPr>
                <w:highlight w:val="yellow"/>
                <w:lang w:val="en-US"/>
              </w:rPr>
              <w:t>/</w:t>
            </w:r>
            <w:r w:rsidR="00957E3F" w:rsidRPr="008076A1">
              <w:rPr>
                <w:highlight w:val="yellow"/>
              </w:rPr>
              <w:t>метод</w:t>
            </w:r>
          </w:p>
        </w:tc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54CA7A04" w14:textId="77777777" w:rsidR="00B73244" w:rsidRPr="008076A1" w:rsidRDefault="00B73244" w:rsidP="009508A1">
            <w:pPr>
              <w:ind w:firstLine="0"/>
              <w:jc w:val="center"/>
              <w:rPr>
                <w:highlight w:val="yellow"/>
              </w:rPr>
            </w:pPr>
            <w:r w:rsidRPr="008076A1">
              <w:rPr>
                <w:highlight w:val="yellow"/>
              </w:rPr>
              <w:t>Описание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76B7DB05" w14:textId="5C0515E4" w:rsidR="00B73244" w:rsidRPr="008076A1" w:rsidRDefault="00957E3F" w:rsidP="009508A1">
            <w:pPr>
              <w:ind w:firstLine="0"/>
              <w:jc w:val="center"/>
              <w:rPr>
                <w:highlight w:val="yellow"/>
              </w:rPr>
            </w:pPr>
            <w:r w:rsidRPr="008076A1">
              <w:rPr>
                <w:highlight w:val="yellow"/>
              </w:rPr>
              <w:t>Приложение</w:t>
            </w:r>
          </w:p>
        </w:tc>
      </w:tr>
      <w:tr w:rsidR="00957E3F" w14:paraId="62327A4E" w14:textId="77777777" w:rsidTr="006674ED">
        <w:trPr>
          <w:trHeight w:val="567"/>
        </w:trPr>
        <w:tc>
          <w:tcPr>
            <w:tcW w:w="1666" w:type="pct"/>
          </w:tcPr>
          <w:p w14:paraId="4E7FC80D" w14:textId="41C86F82" w:rsidR="00957E3F" w:rsidRDefault="00957E3F" w:rsidP="009508A1">
            <w:pPr>
              <w:ind w:firstLine="0"/>
              <w:jc w:val="center"/>
            </w:pPr>
            <w:proofErr w:type="spellStart"/>
            <w:r w:rsidRPr="0078770B">
              <w:t>startNumber</w:t>
            </w:r>
            <w:proofErr w:type="spellEnd"/>
          </w:p>
        </w:tc>
        <w:tc>
          <w:tcPr>
            <w:tcW w:w="1666" w:type="pct"/>
          </w:tcPr>
          <w:p w14:paraId="172A88DF" w14:textId="319F29C1" w:rsidR="00957E3F" w:rsidRDefault="00957E3F" w:rsidP="009508A1">
            <w:pPr>
              <w:ind w:firstLine="0"/>
              <w:jc w:val="center"/>
            </w:pPr>
            <w:r w:rsidRPr="0078770B">
              <w:t>Начальное число для нумерации списка</w:t>
            </w:r>
          </w:p>
        </w:tc>
        <w:tc>
          <w:tcPr>
            <w:tcW w:w="1667" w:type="pct"/>
          </w:tcPr>
          <w:p w14:paraId="55D186F0" w14:textId="3B50DEE2" w:rsidR="00957E3F" w:rsidRDefault="00957E3F" w:rsidP="009508A1">
            <w:pPr>
              <w:ind w:firstLine="0"/>
              <w:jc w:val="center"/>
            </w:pPr>
            <w:r w:rsidRPr="0078770B">
              <w:t>1</w:t>
            </w:r>
          </w:p>
        </w:tc>
      </w:tr>
      <w:tr w:rsidR="00957E3F" w14:paraId="0774D43F" w14:textId="77777777" w:rsidTr="006674ED">
        <w:trPr>
          <w:trHeight w:val="567"/>
        </w:trPr>
        <w:tc>
          <w:tcPr>
            <w:tcW w:w="1666" w:type="pct"/>
          </w:tcPr>
          <w:p w14:paraId="458AE95D" w14:textId="4FB55AE2" w:rsidR="00957E3F" w:rsidRDefault="00957E3F" w:rsidP="009508A1">
            <w:pPr>
              <w:ind w:firstLine="0"/>
              <w:jc w:val="center"/>
            </w:pPr>
            <w:proofErr w:type="spellStart"/>
            <w:r w:rsidRPr="0078770B">
              <w:t>numberType</w:t>
            </w:r>
            <w:proofErr w:type="spellEnd"/>
          </w:p>
        </w:tc>
        <w:tc>
          <w:tcPr>
            <w:tcW w:w="1666" w:type="pct"/>
          </w:tcPr>
          <w:p w14:paraId="7D276541" w14:textId="07E162F8" w:rsidR="00957E3F" w:rsidRDefault="00957E3F" w:rsidP="009508A1">
            <w:pPr>
              <w:ind w:firstLine="0"/>
              <w:jc w:val="center"/>
            </w:pPr>
            <w:r w:rsidRPr="0078770B">
              <w:t>Тип нумерации списка (римские цифры)</w:t>
            </w:r>
          </w:p>
        </w:tc>
        <w:tc>
          <w:tcPr>
            <w:tcW w:w="1667" w:type="pct"/>
          </w:tcPr>
          <w:p w14:paraId="6B6471F6" w14:textId="17B6DE32" w:rsidR="00957E3F" w:rsidRDefault="00957E3F" w:rsidP="009508A1">
            <w:pPr>
              <w:ind w:firstLine="0"/>
              <w:jc w:val="center"/>
            </w:pPr>
            <w:r w:rsidRPr="0078770B">
              <w:t>1</w:t>
            </w:r>
          </w:p>
        </w:tc>
      </w:tr>
      <w:tr w:rsidR="00957E3F" w:rsidRPr="00B73244" w14:paraId="587A2A23" w14:textId="77777777" w:rsidTr="006674ED">
        <w:trPr>
          <w:trHeight w:val="567"/>
        </w:trPr>
        <w:tc>
          <w:tcPr>
            <w:tcW w:w="1666" w:type="pct"/>
          </w:tcPr>
          <w:p w14:paraId="27FF1B54" w14:textId="33D0F987" w:rsidR="00957E3F" w:rsidRDefault="00957E3F" w:rsidP="009508A1">
            <w:pPr>
              <w:ind w:firstLine="0"/>
              <w:jc w:val="center"/>
            </w:pPr>
            <w:proofErr w:type="spellStart"/>
            <w:r w:rsidRPr="0078770B">
              <w:t>value</w:t>
            </w:r>
            <w:proofErr w:type="spellEnd"/>
          </w:p>
        </w:tc>
        <w:tc>
          <w:tcPr>
            <w:tcW w:w="1666" w:type="pct"/>
          </w:tcPr>
          <w:p w14:paraId="00C81FF7" w14:textId="19A3DC5A" w:rsidR="00957E3F" w:rsidRDefault="00957E3F" w:rsidP="009508A1">
            <w:pPr>
              <w:ind w:firstLine="0"/>
              <w:jc w:val="center"/>
            </w:pPr>
            <w:r w:rsidRPr="0078770B">
              <w:t>Текущее значение ползунка</w:t>
            </w:r>
          </w:p>
        </w:tc>
        <w:tc>
          <w:tcPr>
            <w:tcW w:w="1667" w:type="pct"/>
          </w:tcPr>
          <w:p w14:paraId="187EEDEC" w14:textId="14FB9EF8" w:rsidR="00957E3F" w:rsidRPr="00032558" w:rsidRDefault="00957E3F" w:rsidP="009508A1">
            <w:pPr>
              <w:ind w:firstLine="0"/>
              <w:jc w:val="center"/>
              <w:rPr>
                <w:lang w:val="en-US"/>
              </w:rPr>
            </w:pPr>
            <w:r w:rsidRPr="0078770B">
              <w:t>2</w:t>
            </w:r>
          </w:p>
        </w:tc>
      </w:tr>
      <w:tr w:rsidR="00ED0F56" w:rsidRPr="00B73244" w14:paraId="6A0CAD5F" w14:textId="77777777" w:rsidTr="006674ED">
        <w:trPr>
          <w:trHeight w:val="567"/>
        </w:trPr>
        <w:tc>
          <w:tcPr>
            <w:tcW w:w="1666" w:type="pct"/>
          </w:tcPr>
          <w:p w14:paraId="0CC77AF5" w14:textId="05359A3A" w:rsidR="00ED0F56" w:rsidRPr="0078770B" w:rsidRDefault="00ED0F56" w:rsidP="009508A1">
            <w:pPr>
              <w:ind w:firstLine="0"/>
              <w:jc w:val="center"/>
            </w:pPr>
            <w:proofErr w:type="spellStart"/>
            <w:r w:rsidRPr="009D6D3D">
              <w:t>min</w:t>
            </w:r>
            <w:proofErr w:type="spellEnd"/>
          </w:p>
        </w:tc>
        <w:tc>
          <w:tcPr>
            <w:tcW w:w="1666" w:type="pct"/>
          </w:tcPr>
          <w:p w14:paraId="5BC4C2B3" w14:textId="746A4CCD" w:rsidR="00ED0F56" w:rsidRPr="0078770B" w:rsidRDefault="00ED0F56" w:rsidP="009508A1">
            <w:pPr>
              <w:ind w:firstLine="0"/>
              <w:jc w:val="center"/>
            </w:pPr>
            <w:r w:rsidRPr="009D6D3D">
              <w:t>Минимальное значение ползунка</w:t>
            </w:r>
          </w:p>
        </w:tc>
        <w:tc>
          <w:tcPr>
            <w:tcW w:w="1667" w:type="pct"/>
          </w:tcPr>
          <w:p w14:paraId="266E21A0" w14:textId="2D115B58" w:rsidR="00ED0F56" w:rsidRPr="0078770B" w:rsidRDefault="00ED0F56" w:rsidP="009508A1">
            <w:pPr>
              <w:ind w:firstLine="0"/>
              <w:jc w:val="center"/>
            </w:pPr>
            <w:r w:rsidRPr="009D6D3D">
              <w:t>2</w:t>
            </w:r>
          </w:p>
        </w:tc>
      </w:tr>
      <w:tr w:rsidR="00ED0F56" w:rsidRPr="00B73244" w14:paraId="45E3B032" w14:textId="77777777" w:rsidTr="006674ED">
        <w:trPr>
          <w:trHeight w:val="567"/>
        </w:trPr>
        <w:tc>
          <w:tcPr>
            <w:tcW w:w="1666" w:type="pct"/>
          </w:tcPr>
          <w:p w14:paraId="52CEAD14" w14:textId="0DEA1703" w:rsidR="00ED0F56" w:rsidRPr="0078770B" w:rsidRDefault="00ED0F56" w:rsidP="009508A1">
            <w:pPr>
              <w:ind w:firstLine="0"/>
              <w:jc w:val="center"/>
            </w:pPr>
            <w:proofErr w:type="spellStart"/>
            <w:r w:rsidRPr="009D6D3D">
              <w:t>max</w:t>
            </w:r>
            <w:proofErr w:type="spellEnd"/>
          </w:p>
        </w:tc>
        <w:tc>
          <w:tcPr>
            <w:tcW w:w="1666" w:type="pct"/>
          </w:tcPr>
          <w:p w14:paraId="5DD2A91D" w14:textId="688191F9" w:rsidR="00ED0F56" w:rsidRPr="0078770B" w:rsidRDefault="00ED0F56" w:rsidP="009508A1">
            <w:pPr>
              <w:ind w:firstLine="0"/>
              <w:jc w:val="center"/>
            </w:pPr>
            <w:r w:rsidRPr="009D6D3D">
              <w:t>Максимальное значение ползунка</w:t>
            </w:r>
          </w:p>
        </w:tc>
        <w:tc>
          <w:tcPr>
            <w:tcW w:w="1667" w:type="pct"/>
          </w:tcPr>
          <w:p w14:paraId="75AE96FF" w14:textId="4DC9ED06" w:rsidR="00ED0F56" w:rsidRPr="0078770B" w:rsidRDefault="00ED0F56" w:rsidP="009508A1">
            <w:pPr>
              <w:ind w:firstLine="0"/>
              <w:jc w:val="center"/>
            </w:pPr>
            <w:r w:rsidRPr="009D6D3D">
              <w:t>2</w:t>
            </w:r>
          </w:p>
        </w:tc>
      </w:tr>
      <w:tr w:rsidR="00ED0F56" w:rsidRPr="00B73244" w14:paraId="02353AF8" w14:textId="77777777" w:rsidTr="006674ED">
        <w:trPr>
          <w:trHeight w:val="567"/>
        </w:trPr>
        <w:tc>
          <w:tcPr>
            <w:tcW w:w="1666" w:type="pct"/>
          </w:tcPr>
          <w:p w14:paraId="63B59A8C" w14:textId="5696EAC7" w:rsidR="00ED0F56" w:rsidRPr="0078770B" w:rsidRDefault="00ED0F56" w:rsidP="009508A1">
            <w:pPr>
              <w:ind w:firstLine="0"/>
              <w:jc w:val="center"/>
            </w:pPr>
            <w:proofErr w:type="spellStart"/>
            <w:r w:rsidRPr="009D6D3D">
              <w:t>changeValue</w:t>
            </w:r>
            <w:proofErr w:type="spellEnd"/>
            <w:r w:rsidRPr="009D6D3D">
              <w:t>(</w:t>
            </w:r>
            <w:proofErr w:type="spellStart"/>
            <w:r w:rsidRPr="009D6D3D">
              <w:t>step</w:t>
            </w:r>
            <w:proofErr w:type="spellEnd"/>
            <w:r w:rsidRPr="009D6D3D">
              <w:t>)</w:t>
            </w:r>
          </w:p>
        </w:tc>
        <w:tc>
          <w:tcPr>
            <w:tcW w:w="1666" w:type="pct"/>
          </w:tcPr>
          <w:p w14:paraId="48F6E738" w14:textId="76B9A7D6" w:rsidR="00ED0F56" w:rsidRPr="0078770B" w:rsidRDefault="00ED0F56" w:rsidP="009508A1">
            <w:pPr>
              <w:ind w:firstLine="0"/>
              <w:jc w:val="center"/>
            </w:pPr>
            <w:r w:rsidRPr="009D6D3D">
              <w:t>Метод изменения значения ползунка</w:t>
            </w:r>
          </w:p>
        </w:tc>
        <w:tc>
          <w:tcPr>
            <w:tcW w:w="1667" w:type="pct"/>
          </w:tcPr>
          <w:p w14:paraId="43111A92" w14:textId="4B68AAE3" w:rsidR="00ED0F56" w:rsidRPr="0078770B" w:rsidRDefault="00ED0F56" w:rsidP="009508A1">
            <w:pPr>
              <w:ind w:firstLine="0"/>
              <w:jc w:val="center"/>
            </w:pPr>
            <w:r w:rsidRPr="009D6D3D">
              <w:t>2</w:t>
            </w:r>
          </w:p>
        </w:tc>
      </w:tr>
      <w:tr w:rsidR="00ED0F56" w:rsidRPr="00B73244" w14:paraId="7D0B8EB0" w14:textId="77777777" w:rsidTr="006674ED">
        <w:trPr>
          <w:trHeight w:val="567"/>
        </w:trPr>
        <w:tc>
          <w:tcPr>
            <w:tcW w:w="1666" w:type="pct"/>
          </w:tcPr>
          <w:p w14:paraId="58FD1B0E" w14:textId="0970A0E8" w:rsidR="00ED0F56" w:rsidRPr="0078770B" w:rsidRDefault="00ED0F56" w:rsidP="009508A1">
            <w:pPr>
              <w:ind w:firstLine="0"/>
              <w:jc w:val="center"/>
            </w:pPr>
            <w:proofErr w:type="spellStart"/>
            <w:r w:rsidRPr="009D6D3D">
              <w:t>resetValue</w:t>
            </w:r>
            <w:proofErr w:type="spellEnd"/>
            <w:r w:rsidRPr="009D6D3D">
              <w:t>()</w:t>
            </w:r>
          </w:p>
        </w:tc>
        <w:tc>
          <w:tcPr>
            <w:tcW w:w="1666" w:type="pct"/>
          </w:tcPr>
          <w:p w14:paraId="0103DC27" w14:textId="40D9A0F9" w:rsidR="00ED0F56" w:rsidRPr="0078770B" w:rsidRDefault="00ED0F56" w:rsidP="009508A1">
            <w:pPr>
              <w:ind w:firstLine="0"/>
              <w:jc w:val="center"/>
            </w:pPr>
            <w:r w:rsidRPr="009D6D3D">
              <w:t>Метод сброса значения ползунка</w:t>
            </w:r>
          </w:p>
        </w:tc>
        <w:tc>
          <w:tcPr>
            <w:tcW w:w="1667" w:type="pct"/>
          </w:tcPr>
          <w:p w14:paraId="0C218582" w14:textId="78014F3D" w:rsidR="00ED0F56" w:rsidRPr="0078770B" w:rsidRDefault="00ED0F56" w:rsidP="009508A1">
            <w:pPr>
              <w:ind w:firstLine="0"/>
              <w:jc w:val="center"/>
            </w:pPr>
            <w:r w:rsidRPr="009D6D3D">
              <w:t>2</w:t>
            </w:r>
          </w:p>
        </w:tc>
      </w:tr>
    </w:tbl>
    <w:p w14:paraId="61AF56EB" w14:textId="77777777" w:rsidR="00B73244" w:rsidRDefault="00B73244" w:rsidP="00B73244">
      <w:pPr>
        <w:rPr>
          <w:lang w:val="en-US"/>
        </w:rPr>
      </w:pPr>
    </w:p>
    <w:p w14:paraId="4AEF2AD7" w14:textId="77777777" w:rsidR="00B73244" w:rsidRDefault="00B73244" w:rsidP="00957E3F">
      <w:pPr>
        <w:pStyle w:val="1"/>
        <w:numPr>
          <w:ilvl w:val="0"/>
          <w:numId w:val="0"/>
        </w:numPr>
      </w:pPr>
      <w:bookmarkStart w:id="5" w:name="_Toc147319435"/>
      <w:r>
        <w:t>ХОД РАБОТЫ</w:t>
      </w:r>
      <w:bookmarkEnd w:id="5"/>
    </w:p>
    <w:p w14:paraId="63CAA077" w14:textId="682AFC69" w:rsidR="009B231F" w:rsidRDefault="009B231F" w:rsidP="009B231F">
      <w:pPr>
        <w:pStyle w:val="2"/>
        <w:numPr>
          <w:ilvl w:val="0"/>
          <w:numId w:val="0"/>
        </w:numPr>
      </w:pPr>
      <w:bookmarkStart w:id="6" w:name="_Toc147319436"/>
      <w:r>
        <w:t>Содержательная часть по параметрической вставке</w:t>
      </w:r>
      <w:bookmarkEnd w:id="6"/>
    </w:p>
    <w:p w14:paraId="12A65B92" w14:textId="252A534E" w:rsidR="00B73244" w:rsidRPr="00256FE2" w:rsidRDefault="00256FE2" w:rsidP="00256FE2">
      <w:pPr>
        <w:ind w:firstLine="0"/>
        <w:jc w:val="left"/>
        <w:rPr>
          <w:lang w:val="en-US"/>
        </w:rPr>
      </w:pPr>
      <w:r>
        <w:t>Код</w:t>
      </w:r>
      <w:r w:rsidRPr="00256FE2">
        <w:rPr>
          <w:lang w:val="en-US"/>
        </w:rPr>
        <w:t xml:space="preserve"> </w:t>
      </w:r>
      <w:r>
        <w:rPr>
          <w:lang w:val="en-US"/>
        </w:rPr>
        <w:t>index_Nikolaev_A_M_1.html:</w:t>
      </w:r>
    </w:p>
    <w:p w14:paraId="5978D8DE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49E5C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BDD80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CD6C89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9B97B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D8B3C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Index_Nikolaev_A_M_1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3357B0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5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5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7BB13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0B453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2A79F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"app1"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565F1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:start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startNumber</w:t>
      </w:r>
      <w:proofErr w:type="spellEnd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:type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numberType</w:t>
      </w:r>
      <w:proofErr w:type="spellEnd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486AB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"item in </w:t>
      </w:r>
      <w:proofErr w:type="spellStart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listItems</w:t>
      </w:r>
      <w:proofErr w:type="spellEnd"/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item }}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0F5032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47497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9AA4F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5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5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"script1.js"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7704B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56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56F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EBADAF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6F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56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56F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0883A8" w14:textId="77777777" w:rsidR="00256FE2" w:rsidRDefault="00256FE2" w:rsidP="00256FE2">
      <w:pPr>
        <w:ind w:firstLine="0"/>
        <w:rPr>
          <w:lang w:val="en-US"/>
        </w:rPr>
      </w:pPr>
    </w:p>
    <w:p w14:paraId="5BCB049A" w14:textId="3143F0DE" w:rsidR="00256FE2" w:rsidRDefault="00256FE2" w:rsidP="00256FE2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script1.js:</w:t>
      </w:r>
    </w:p>
    <w:p w14:paraId="2DEF8A8E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59A33796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'#app1'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9852B3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A99BBC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startNumber</w:t>
      </w:r>
      <w:proofErr w:type="spellEnd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C834B1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numberType</w:t>
      </w:r>
      <w:proofErr w:type="spellEnd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9A4963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listItems</w:t>
      </w:r>
      <w:proofErr w:type="spellEnd"/>
      <w:r w:rsidRPr="0025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25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5'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0FE21B3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05F957D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6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6DF69E7F" w14:textId="77777777" w:rsidR="00256FE2" w:rsidRPr="00256FE2" w:rsidRDefault="00256FE2" w:rsidP="00256F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0CC0E2" w14:textId="77777777" w:rsidR="00256FE2" w:rsidRPr="00256FE2" w:rsidRDefault="00256FE2" w:rsidP="00256FE2">
      <w:pPr>
        <w:ind w:firstLine="0"/>
      </w:pPr>
    </w:p>
    <w:p w14:paraId="5AC462A7" w14:textId="77777777" w:rsidR="00256FE2" w:rsidRPr="00256FE2" w:rsidRDefault="00256FE2" w:rsidP="00256FE2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B73244" w14:paraId="7204E12D" w14:textId="77777777" w:rsidTr="006674ED">
        <w:tc>
          <w:tcPr>
            <w:tcW w:w="9346" w:type="dxa"/>
          </w:tcPr>
          <w:p w14:paraId="131399ED" w14:textId="322B946B" w:rsidR="00B73244" w:rsidRDefault="00C524F9" w:rsidP="006674ED">
            <w:pPr>
              <w:ind w:firstLine="0"/>
              <w:jc w:val="center"/>
              <w:rPr>
                <w:shd w:val="clear" w:color="auto" w:fill="FFFFFF"/>
              </w:rPr>
            </w:pPr>
            <w:r w:rsidRPr="00C524F9">
              <w:rPr>
                <w:noProof/>
                <w:shd w:val="clear" w:color="auto" w:fill="FFFFFF"/>
              </w:rPr>
              <w:drawing>
                <wp:inline distT="0" distB="0" distL="0" distR="0" wp14:anchorId="4CE98C09" wp14:editId="36AE13D4">
                  <wp:extent cx="3296110" cy="2000529"/>
                  <wp:effectExtent l="0" t="0" r="0" b="0"/>
                  <wp:docPr id="1384629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6290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44" w14:paraId="5CF2734C" w14:textId="77777777" w:rsidTr="006674ED">
        <w:tc>
          <w:tcPr>
            <w:tcW w:w="9346" w:type="dxa"/>
          </w:tcPr>
          <w:p w14:paraId="403F7183" w14:textId="41B12EFD" w:rsidR="00B73244" w:rsidRPr="00BF7696" w:rsidRDefault="00B73244" w:rsidP="006674ED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1 – Вид </w:t>
            </w:r>
            <w:r w:rsidR="00256FE2">
              <w:rPr>
                <w:shd w:val="clear" w:color="auto" w:fill="FFFFFF"/>
              </w:rPr>
              <w:t>страницы</w:t>
            </w:r>
          </w:p>
        </w:tc>
      </w:tr>
    </w:tbl>
    <w:p w14:paraId="5C3E1A1A" w14:textId="77777777" w:rsidR="00B73244" w:rsidRDefault="00B73244" w:rsidP="00B73244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CF58A1" w14:paraId="77F9A70B" w14:textId="77777777" w:rsidTr="006674ED">
        <w:tc>
          <w:tcPr>
            <w:tcW w:w="9346" w:type="dxa"/>
          </w:tcPr>
          <w:p w14:paraId="448D3366" w14:textId="03F74C31" w:rsidR="00CF58A1" w:rsidRDefault="009B231F" w:rsidP="006674ED">
            <w:pPr>
              <w:ind w:firstLine="0"/>
              <w:jc w:val="center"/>
              <w:rPr>
                <w:shd w:val="clear" w:color="auto" w:fill="FFFFFF"/>
              </w:rPr>
            </w:pPr>
            <w:r w:rsidRPr="009B231F">
              <w:rPr>
                <w:noProof/>
                <w:shd w:val="clear" w:color="auto" w:fill="FFFFFF"/>
              </w:rPr>
              <w:lastRenderedPageBreak/>
              <w:drawing>
                <wp:inline distT="0" distB="0" distL="0" distR="0" wp14:anchorId="41329E96" wp14:editId="4DFAAF77">
                  <wp:extent cx="3743847" cy="5906324"/>
                  <wp:effectExtent l="0" t="0" r="9525" b="0"/>
                  <wp:docPr id="16275812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5812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9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8A1" w14:paraId="37B04AD5" w14:textId="77777777" w:rsidTr="006674ED">
        <w:tc>
          <w:tcPr>
            <w:tcW w:w="9346" w:type="dxa"/>
          </w:tcPr>
          <w:p w14:paraId="3F8A4CC7" w14:textId="73339AC3" w:rsidR="00CF58A1" w:rsidRPr="00BF7696" w:rsidRDefault="00CF58A1" w:rsidP="006674ED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2 – </w:t>
            </w:r>
            <w:r w:rsidR="00E622F3">
              <w:rPr>
                <w:shd w:val="clear" w:color="auto" w:fill="FFFFFF"/>
              </w:rPr>
              <w:t xml:space="preserve">Сеть </w:t>
            </w:r>
            <w:proofErr w:type="spellStart"/>
            <w:r w:rsidR="00E622F3">
              <w:rPr>
                <w:shd w:val="clear" w:color="auto" w:fill="FFFFFF"/>
              </w:rPr>
              <w:t>Петрни</w:t>
            </w:r>
            <w:proofErr w:type="spellEnd"/>
          </w:p>
        </w:tc>
      </w:tr>
    </w:tbl>
    <w:p w14:paraId="5976FB22" w14:textId="77777777" w:rsidR="00CF58A1" w:rsidRDefault="00CF58A1" w:rsidP="00B73244"/>
    <w:p w14:paraId="557C3C13" w14:textId="77777777" w:rsidR="00B73244" w:rsidRDefault="00B73244" w:rsidP="00B73244"/>
    <w:p w14:paraId="2BAFAE3E" w14:textId="4BDD3B3C" w:rsidR="00B73244" w:rsidRDefault="00B73244" w:rsidP="00F530A8">
      <w:pPr>
        <w:ind w:firstLine="0"/>
      </w:pPr>
    </w:p>
    <w:p w14:paraId="1A26CE0E" w14:textId="77777777" w:rsidR="00F530A8" w:rsidRDefault="00F530A8" w:rsidP="00F530A8">
      <w:pPr>
        <w:ind w:firstLine="0"/>
      </w:pPr>
    </w:p>
    <w:p w14:paraId="02162E77" w14:textId="77777777" w:rsidR="00F530A8" w:rsidRDefault="00F530A8" w:rsidP="00F530A8">
      <w:pPr>
        <w:ind w:firstLine="0"/>
      </w:pPr>
    </w:p>
    <w:p w14:paraId="51E6A1E7" w14:textId="77777777" w:rsidR="00F530A8" w:rsidRDefault="00F530A8" w:rsidP="00F530A8">
      <w:pPr>
        <w:ind w:firstLine="0"/>
      </w:pPr>
    </w:p>
    <w:p w14:paraId="3AACF502" w14:textId="77777777" w:rsidR="00F530A8" w:rsidRDefault="00F530A8" w:rsidP="00F530A8">
      <w:pPr>
        <w:ind w:firstLine="0"/>
      </w:pPr>
    </w:p>
    <w:p w14:paraId="70BEF165" w14:textId="77777777" w:rsidR="00F530A8" w:rsidRDefault="00F530A8" w:rsidP="00F530A8">
      <w:pPr>
        <w:ind w:firstLine="0"/>
      </w:pPr>
    </w:p>
    <w:p w14:paraId="6E90B2D5" w14:textId="77777777" w:rsidR="00F530A8" w:rsidRDefault="00F530A8" w:rsidP="00F530A8">
      <w:pPr>
        <w:ind w:firstLine="0"/>
      </w:pPr>
    </w:p>
    <w:p w14:paraId="04E7E8EB" w14:textId="5D619A61" w:rsidR="00F530A8" w:rsidRDefault="005B0AA3" w:rsidP="00F530A8">
      <w:pPr>
        <w:ind w:firstLine="0"/>
      </w:pPr>
      <w:r>
        <w:lastRenderedPageBreak/>
        <w:t>Содержательная часть по методам и событиям</w:t>
      </w:r>
    </w:p>
    <w:p w14:paraId="09554291" w14:textId="02E624C4" w:rsidR="005B0AA3" w:rsidRDefault="008919D1" w:rsidP="00F530A8">
      <w:pPr>
        <w:ind w:firstLine="0"/>
        <w:rPr>
          <w:lang w:val="en-US"/>
        </w:rPr>
      </w:pPr>
      <w:r>
        <w:t>Код</w:t>
      </w:r>
      <w:r w:rsidRPr="008919D1">
        <w:rPr>
          <w:lang w:val="en-US"/>
        </w:rPr>
        <w:t xml:space="preserve"> </w:t>
      </w:r>
      <w:r>
        <w:rPr>
          <w:lang w:val="en-US"/>
        </w:rPr>
        <w:t>index_Nikoilaev_A_M_2.html:</w:t>
      </w:r>
    </w:p>
    <w:p w14:paraId="10257433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78440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935CF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226A1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0E5EE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17D1B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Index_Nikolaev_A_M_2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93DA4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D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E0D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E9C57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06E53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55340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"app2"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783B5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:min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:max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v-bind:value</w:t>
      </w:r>
      <w:proofErr w:type="spellEnd"/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proofErr w:type="spellEnd"/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49F33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value }}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C6FAC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v-on:click</w:t>
      </w:r>
      <w:proofErr w:type="spellEnd"/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changeValue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(0.1)"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+0.1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4F4F9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v-on:click</w:t>
      </w:r>
      <w:proofErr w:type="spellEnd"/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changeValue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(0.5)"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+0.5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6C5FB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v-on:click</w:t>
      </w:r>
      <w:proofErr w:type="spellEnd"/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changeValue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(1)"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+1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5F9A4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v-on:click</w:t>
      </w:r>
      <w:proofErr w:type="spellEnd"/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resetValue</w:t>
      </w:r>
      <w:proofErr w:type="spellEnd"/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Сброс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6B8AE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7DC94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D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0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E0D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"script2.js"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5ECDC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6C9E9E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D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D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E0669" w14:textId="77777777" w:rsidR="00DE0DA8" w:rsidRPr="00DE0DA8" w:rsidRDefault="00DE0DA8" w:rsidP="00DE0DA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42144F" w14:textId="77777777" w:rsidR="008919D1" w:rsidRDefault="008919D1" w:rsidP="00F530A8">
      <w:pPr>
        <w:ind w:firstLine="0"/>
        <w:rPr>
          <w:lang w:val="en-US"/>
        </w:rPr>
      </w:pPr>
    </w:p>
    <w:p w14:paraId="2EA697C2" w14:textId="6E86A759" w:rsidR="00DE0DA8" w:rsidRDefault="00DE0DA8" w:rsidP="00F530A8">
      <w:pPr>
        <w:ind w:firstLine="0"/>
        <w:rPr>
          <w:lang w:val="en-US"/>
        </w:rPr>
      </w:pPr>
      <w:r>
        <w:t>Код</w:t>
      </w:r>
      <w:r w:rsidRPr="00DE0DA8">
        <w:rPr>
          <w:lang w:val="en-US"/>
        </w:rPr>
        <w:t xml:space="preserve"> </w:t>
      </w:r>
      <w:r>
        <w:rPr>
          <w:lang w:val="en-US"/>
        </w:rPr>
        <w:t>script2.js:</w:t>
      </w:r>
    </w:p>
    <w:p w14:paraId="2FE6BE40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421D7D4F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'#app2'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5D144C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E05DDC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39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7D87E1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39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1D2AB78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7A08F9D3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45650EAF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F1334E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39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changeValue</w:t>
      </w:r>
      <w:proofErr w:type="spellEnd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4A081C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B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39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325ECAB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F53570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0FD0F1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B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CFA3CA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CB4822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C9B32B1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78F49154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39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resetValue</w:t>
      </w:r>
      <w:proofErr w:type="spellEnd"/>
      <w:r w:rsidRPr="006B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9784C55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39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B39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39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proofErr w:type="spellEnd"/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154CCA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72FE184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2EB2971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39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22A1BF80" w14:textId="77777777" w:rsidR="006B3973" w:rsidRPr="006B3973" w:rsidRDefault="006B3973" w:rsidP="006B397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C29336" w14:textId="77777777" w:rsidR="00DE0DA8" w:rsidRPr="00DE0DA8" w:rsidRDefault="00DE0DA8" w:rsidP="00F530A8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B73244" w14:paraId="0BDB2ADE" w14:textId="77777777" w:rsidTr="004E13F6">
        <w:tc>
          <w:tcPr>
            <w:tcW w:w="9346" w:type="dxa"/>
          </w:tcPr>
          <w:p w14:paraId="0DBC4CCE" w14:textId="7F61EE4A" w:rsidR="00B73244" w:rsidRDefault="00CF2CEA" w:rsidP="006674ED">
            <w:pPr>
              <w:ind w:firstLine="0"/>
              <w:jc w:val="center"/>
              <w:rPr>
                <w:shd w:val="clear" w:color="auto" w:fill="FFFFFF"/>
              </w:rPr>
            </w:pPr>
            <w:r w:rsidRPr="00CF2CEA">
              <w:rPr>
                <w:noProof/>
                <w:shd w:val="clear" w:color="auto" w:fill="FFFFFF"/>
              </w:rPr>
              <w:drawing>
                <wp:inline distT="0" distB="0" distL="0" distR="0" wp14:anchorId="6AFF8CB5" wp14:editId="5455A93B">
                  <wp:extent cx="2107096" cy="2390775"/>
                  <wp:effectExtent l="0" t="0" r="7620" b="0"/>
                  <wp:docPr id="1780656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56388" name=""/>
                          <pic:cNvPicPr/>
                        </pic:nvPicPr>
                        <pic:blipFill rotWithShape="1">
                          <a:blip r:embed="rId9"/>
                          <a:srcRect r="47703"/>
                          <a:stretch/>
                        </pic:blipFill>
                        <pic:spPr bwMode="auto">
                          <a:xfrm>
                            <a:off x="0" y="0"/>
                            <a:ext cx="2107390" cy="239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44" w14:paraId="4325F2B7" w14:textId="77777777" w:rsidTr="004E13F6">
        <w:tc>
          <w:tcPr>
            <w:tcW w:w="9346" w:type="dxa"/>
          </w:tcPr>
          <w:p w14:paraId="72084AAE" w14:textId="5DB52F8C" w:rsidR="00B73244" w:rsidRPr="00BF7696" w:rsidRDefault="00B73244" w:rsidP="006674ED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 w:rsidR="00DF2B0B">
              <w:rPr>
                <w:shd w:val="clear" w:color="auto" w:fill="FFFFFF"/>
                <w:lang w:val="en-US"/>
              </w:rPr>
              <w:t>3</w:t>
            </w:r>
            <w:r>
              <w:rPr>
                <w:shd w:val="clear" w:color="auto" w:fill="FFFFFF"/>
              </w:rPr>
              <w:t xml:space="preserve"> – Начальная страница сайта</w:t>
            </w:r>
          </w:p>
        </w:tc>
      </w:tr>
    </w:tbl>
    <w:p w14:paraId="08684F67" w14:textId="77777777" w:rsidR="00F4173A" w:rsidRDefault="00F4173A" w:rsidP="00F4173A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F4173A" w14:paraId="5C2D2622" w14:textId="77777777" w:rsidTr="004E13F6">
        <w:tc>
          <w:tcPr>
            <w:tcW w:w="9346" w:type="dxa"/>
          </w:tcPr>
          <w:p w14:paraId="2ADACBD3" w14:textId="77777777" w:rsidR="004E13F6" w:rsidRDefault="004E13F6" w:rsidP="006674ED">
            <w:pPr>
              <w:ind w:firstLine="0"/>
              <w:jc w:val="center"/>
              <w:rPr>
                <w:shd w:val="clear" w:color="auto" w:fill="FFFFFF"/>
              </w:rPr>
            </w:pPr>
          </w:p>
          <w:p w14:paraId="3BA5A163" w14:textId="617399A9" w:rsidR="00F4173A" w:rsidRDefault="009B6D82" w:rsidP="004E13F6">
            <w:pPr>
              <w:ind w:firstLine="0"/>
              <w:jc w:val="center"/>
              <w:rPr>
                <w:shd w:val="clear" w:color="auto" w:fill="FFFFFF"/>
              </w:rPr>
            </w:pPr>
            <w:r w:rsidRPr="009B6D82">
              <w:rPr>
                <w:noProof/>
                <w:shd w:val="clear" w:color="auto" w:fill="FFFFFF"/>
              </w:rPr>
              <w:drawing>
                <wp:inline distT="0" distB="0" distL="0" distR="0" wp14:anchorId="680893E7" wp14:editId="4F53EB38">
                  <wp:extent cx="2600077" cy="2333625"/>
                  <wp:effectExtent l="0" t="0" r="0" b="0"/>
                  <wp:docPr id="6812915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91535" name=""/>
                          <pic:cNvPicPr/>
                        </pic:nvPicPr>
                        <pic:blipFill rotWithShape="1">
                          <a:blip r:embed="rId10"/>
                          <a:srcRect r="50005"/>
                          <a:stretch/>
                        </pic:blipFill>
                        <pic:spPr bwMode="auto">
                          <a:xfrm>
                            <a:off x="0" y="0"/>
                            <a:ext cx="2600440" cy="233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73A" w14:paraId="2C980059" w14:textId="77777777" w:rsidTr="004E13F6">
        <w:tc>
          <w:tcPr>
            <w:tcW w:w="9346" w:type="dxa"/>
          </w:tcPr>
          <w:p w14:paraId="4B1CD804" w14:textId="5A90F4AE" w:rsidR="00F4173A" w:rsidRPr="00BF7696" w:rsidRDefault="00F4173A" w:rsidP="006674ED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>
              <w:rPr>
                <w:shd w:val="clear" w:color="auto" w:fill="FFFFFF"/>
                <w:lang w:val="en-US"/>
              </w:rPr>
              <w:t>4</w:t>
            </w:r>
            <w:r>
              <w:rPr>
                <w:shd w:val="clear" w:color="auto" w:fill="FFFFFF"/>
              </w:rPr>
              <w:t xml:space="preserve"> – </w:t>
            </w:r>
            <w:r w:rsidR="00A540D3">
              <w:rPr>
                <w:shd w:val="clear" w:color="auto" w:fill="FFFFFF"/>
              </w:rPr>
              <w:t>Изменение на сайте</w:t>
            </w:r>
          </w:p>
        </w:tc>
      </w:tr>
    </w:tbl>
    <w:p w14:paraId="7AE99F1C" w14:textId="77777777" w:rsidR="00F4173A" w:rsidRDefault="00F4173A" w:rsidP="00F4173A">
      <w:pPr>
        <w:ind w:firstLine="0"/>
      </w:pPr>
    </w:p>
    <w:tbl>
      <w:tblPr>
        <w:tblStyle w:val="a7"/>
        <w:tblW w:w="10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0"/>
      </w:tblGrid>
      <w:tr w:rsidR="00F4173A" w14:paraId="0F2CEFA0" w14:textId="77777777" w:rsidTr="004E13F6">
        <w:trPr>
          <w:jc w:val="center"/>
        </w:trPr>
        <w:tc>
          <w:tcPr>
            <w:tcW w:w="10910" w:type="dxa"/>
          </w:tcPr>
          <w:p w14:paraId="535F6EDD" w14:textId="7FED3818" w:rsidR="00F4173A" w:rsidRDefault="00402B04" w:rsidP="00402B04">
            <w:pPr>
              <w:ind w:left="-113" w:firstLine="0"/>
              <w:jc w:val="center"/>
              <w:rPr>
                <w:shd w:val="clear" w:color="auto" w:fill="FFFFFF"/>
              </w:rPr>
            </w:pPr>
            <w:r>
              <w:object w:dxaOrig="1885" w:dyaOrig="4320" w14:anchorId="193A63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7.85pt;height:418.05pt" o:ole="">
                  <v:imagedata r:id="rId11" o:title=""/>
                </v:shape>
                <o:OLEObject Type="Embed" ProgID="PBrush" ShapeID="_x0000_i1025" DrawAspect="Content" ObjectID="_1757932503" r:id="rId12"/>
              </w:object>
            </w:r>
          </w:p>
        </w:tc>
      </w:tr>
      <w:tr w:rsidR="00F4173A" w14:paraId="534969D0" w14:textId="77777777" w:rsidTr="004E13F6">
        <w:trPr>
          <w:jc w:val="center"/>
        </w:trPr>
        <w:tc>
          <w:tcPr>
            <w:tcW w:w="10910" w:type="dxa"/>
          </w:tcPr>
          <w:p w14:paraId="49F190B6" w14:textId="10C6B544" w:rsidR="00F4173A" w:rsidRPr="00BF7696" w:rsidRDefault="00F4173A" w:rsidP="006674ED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5 – </w:t>
            </w:r>
            <w:r w:rsidR="0019326B">
              <w:rPr>
                <w:shd w:val="clear" w:color="auto" w:fill="FFFFFF"/>
              </w:rPr>
              <w:t>Сеть Петри</w:t>
            </w:r>
          </w:p>
        </w:tc>
      </w:tr>
    </w:tbl>
    <w:p w14:paraId="5617352A" w14:textId="77777777" w:rsidR="00F4173A" w:rsidRPr="00BF7696" w:rsidRDefault="00F4173A" w:rsidP="00F4173A">
      <w:pPr>
        <w:ind w:firstLine="0"/>
      </w:pPr>
    </w:p>
    <w:p w14:paraId="7766D4A0" w14:textId="77777777" w:rsidR="00B73244" w:rsidRPr="005E3F5E" w:rsidRDefault="00B73244" w:rsidP="00B73244">
      <w:pPr>
        <w:pStyle w:val="12"/>
        <w:rPr>
          <w:rFonts w:ascii="Consolas" w:eastAsia="Times New Roman" w:hAnsi="Consolas"/>
          <w:sz w:val="21"/>
          <w:szCs w:val="21"/>
          <w:lang w:eastAsia="ru-RU"/>
        </w:rPr>
      </w:pPr>
      <w:bookmarkStart w:id="7" w:name="_Toc147319437"/>
      <w:r>
        <w:t>ВЫВОД</w:t>
      </w:r>
      <w:bookmarkEnd w:id="7"/>
    </w:p>
    <w:p w14:paraId="4028EADA" w14:textId="70CDAE69" w:rsidR="00FB46F4" w:rsidRPr="00957E3F" w:rsidRDefault="00050100">
      <w:pPr>
        <w:rPr>
          <w:lang w:val="en-US"/>
        </w:rPr>
      </w:pPr>
      <w:r w:rsidRPr="00050100">
        <w:t>Работа с фреймворком Vue.js позволяет эффективно и без значительных трудозатрат реализовывать динамическую интерактивность на клиентской стороне. Директивы v-</w:t>
      </w:r>
      <w:proofErr w:type="spellStart"/>
      <w:r w:rsidRPr="00050100">
        <w:t>bind</w:t>
      </w:r>
      <w:proofErr w:type="spellEnd"/>
      <w:r w:rsidRPr="00050100">
        <w:t xml:space="preserve"> и v-</w:t>
      </w:r>
      <w:proofErr w:type="spellStart"/>
      <w:r w:rsidRPr="00050100">
        <w:t>on</w:t>
      </w:r>
      <w:proofErr w:type="spellEnd"/>
      <w:r w:rsidRPr="00050100">
        <w:t xml:space="preserve"> предоставляют мощные инструменты для работы с атрибутами элементов и обработки событий соответственно, что демонстрируется в разработанных веб-приложениях.</w:t>
      </w:r>
    </w:p>
    <w:sectPr w:rsidR="00FB46F4" w:rsidRPr="00957E3F" w:rsidSect="00115DE7">
      <w:footerReference w:type="default" r:id="rId13"/>
      <w:footerReference w:type="first" r:id="rId14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6B4D" w14:textId="77777777" w:rsidR="004403AB" w:rsidRDefault="004403AB">
      <w:pPr>
        <w:spacing w:line="240" w:lineRule="auto"/>
      </w:pPr>
      <w:r>
        <w:separator/>
      </w:r>
    </w:p>
  </w:endnote>
  <w:endnote w:type="continuationSeparator" w:id="0">
    <w:p w14:paraId="4FA90CF6" w14:textId="77777777" w:rsidR="004403AB" w:rsidRDefault="00440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6DD5136F" w14:textId="77777777" w:rsidR="00891AFC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78269" w14:textId="77777777" w:rsidR="00891AFC" w:rsidRPr="00BA3762" w:rsidRDefault="00891AFC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E742" w14:textId="77777777" w:rsidR="00891AFC" w:rsidRDefault="00891AFC">
    <w:pPr>
      <w:pStyle w:val="a4"/>
      <w:jc w:val="right"/>
    </w:pPr>
  </w:p>
  <w:p w14:paraId="5A479FF9" w14:textId="77777777" w:rsidR="00891AFC" w:rsidRDefault="00891AF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4E03" w14:textId="77777777" w:rsidR="004403AB" w:rsidRDefault="004403AB">
      <w:pPr>
        <w:spacing w:line="240" w:lineRule="auto"/>
      </w:pPr>
      <w:r>
        <w:separator/>
      </w:r>
    </w:p>
  </w:footnote>
  <w:footnote w:type="continuationSeparator" w:id="0">
    <w:p w14:paraId="4EB7E10D" w14:textId="77777777" w:rsidR="004403AB" w:rsidRDefault="004403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F80"/>
    <w:multiLevelType w:val="multilevel"/>
    <w:tmpl w:val="62329F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12628620">
    <w:abstractNumId w:val="1"/>
  </w:num>
  <w:num w:numId="2" w16cid:durableId="90996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44"/>
    <w:rsid w:val="00050100"/>
    <w:rsid w:val="0019326B"/>
    <w:rsid w:val="002112A9"/>
    <w:rsid w:val="00256FE2"/>
    <w:rsid w:val="002A6315"/>
    <w:rsid w:val="002C09FB"/>
    <w:rsid w:val="003C3E36"/>
    <w:rsid w:val="00402B04"/>
    <w:rsid w:val="004279F7"/>
    <w:rsid w:val="004403AB"/>
    <w:rsid w:val="00485210"/>
    <w:rsid w:val="004E13F6"/>
    <w:rsid w:val="005B0AA3"/>
    <w:rsid w:val="006B2C3D"/>
    <w:rsid w:val="006B3973"/>
    <w:rsid w:val="00771C6C"/>
    <w:rsid w:val="008076A1"/>
    <w:rsid w:val="00857789"/>
    <w:rsid w:val="008919D1"/>
    <w:rsid w:val="00891AFC"/>
    <w:rsid w:val="00895878"/>
    <w:rsid w:val="009508A1"/>
    <w:rsid w:val="00957E3F"/>
    <w:rsid w:val="009B231F"/>
    <w:rsid w:val="009B6D82"/>
    <w:rsid w:val="00A540D3"/>
    <w:rsid w:val="00B209EC"/>
    <w:rsid w:val="00B73244"/>
    <w:rsid w:val="00B9585F"/>
    <w:rsid w:val="00C32A32"/>
    <w:rsid w:val="00C524F9"/>
    <w:rsid w:val="00C93FF0"/>
    <w:rsid w:val="00CD557C"/>
    <w:rsid w:val="00CF2CEA"/>
    <w:rsid w:val="00CF58A1"/>
    <w:rsid w:val="00D80A21"/>
    <w:rsid w:val="00DE0DA8"/>
    <w:rsid w:val="00DE4DF7"/>
    <w:rsid w:val="00DF2B0B"/>
    <w:rsid w:val="00E17EBD"/>
    <w:rsid w:val="00E34FFF"/>
    <w:rsid w:val="00E474CD"/>
    <w:rsid w:val="00E622F3"/>
    <w:rsid w:val="00E91FCB"/>
    <w:rsid w:val="00ED0F56"/>
    <w:rsid w:val="00F4173A"/>
    <w:rsid w:val="00F530A8"/>
    <w:rsid w:val="00F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F8BA"/>
  <w15:chartTrackingRefBased/>
  <w15:docId w15:val="{DC124ADD-667E-4DB2-B858-3D534EC3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A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B73244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244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3244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B73244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7324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73244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7324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3244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73244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7324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7324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7324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73244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73244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B73244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B7324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73244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a6">
    <w:name w:val="List Paragraph"/>
    <w:basedOn w:val="a"/>
    <w:uiPriority w:val="34"/>
    <w:qFormat/>
    <w:rsid w:val="00B73244"/>
    <w:pPr>
      <w:ind w:left="720"/>
      <w:contextualSpacing/>
    </w:pPr>
  </w:style>
  <w:style w:type="paragraph" w:customStyle="1" w:styleId="12">
    <w:name w:val="1ненум"/>
    <w:basedOn w:val="a"/>
    <w:link w:val="13"/>
    <w:qFormat/>
    <w:rsid w:val="00B73244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B73244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7">
    <w:name w:val="Table Grid"/>
    <w:basedOn w:val="a1"/>
    <w:uiPriority w:val="39"/>
    <w:rsid w:val="00B732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rueue</dc:creator>
  <cp:keywords/>
  <dc:description/>
  <cp:lastModifiedBy>rueue</cp:lastModifiedBy>
  <cp:revision>3</cp:revision>
  <dcterms:created xsi:type="dcterms:W3CDTF">2023-10-04T10:48:00Z</dcterms:created>
  <dcterms:modified xsi:type="dcterms:W3CDTF">2023-10-04T10:49:00Z</dcterms:modified>
</cp:coreProperties>
</file>