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0F" w:rsidRPr="00425EAD" w:rsidRDefault="00833E0C" w:rsidP="00C7105B">
      <w:pPr>
        <w:jc w:val="center"/>
        <w:rPr>
          <w:b/>
        </w:rPr>
      </w:pPr>
      <w:r w:rsidRPr="00425EAD">
        <w:rPr>
          <w:b/>
        </w:rPr>
        <w:t>Задачи курса «</w:t>
      </w:r>
      <w:r w:rsidR="00377984" w:rsidRPr="00425EAD">
        <w:rPr>
          <w:b/>
          <w:lang w:val="en-US"/>
        </w:rPr>
        <w:t>Web-</w:t>
      </w:r>
      <w:r w:rsidR="00377984" w:rsidRPr="00425EAD">
        <w:rPr>
          <w:b/>
        </w:rPr>
        <w:t>программирование</w:t>
      </w:r>
      <w:r w:rsidRPr="00425EAD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7463"/>
      </w:tblGrid>
      <w:tr w:rsidR="00833E0C" w:rsidRPr="00885EC9" w:rsidTr="00BD0C7D">
        <w:tc>
          <w:tcPr>
            <w:tcW w:w="1882" w:type="dxa"/>
          </w:tcPr>
          <w:p w:rsidR="00833E0C" w:rsidRPr="009C325B" w:rsidRDefault="00833E0C" w:rsidP="001B7071">
            <w:pPr>
              <w:rPr>
                <w:b/>
              </w:rPr>
            </w:pPr>
            <w:r w:rsidRPr="00425EAD">
              <w:rPr>
                <w:b/>
              </w:rPr>
              <w:t xml:space="preserve">Задание </w:t>
            </w:r>
            <w:r w:rsidR="001B7071">
              <w:rPr>
                <w:b/>
              </w:rPr>
              <w:t>6</w:t>
            </w:r>
          </w:p>
        </w:tc>
        <w:tc>
          <w:tcPr>
            <w:tcW w:w="7463" w:type="dxa"/>
          </w:tcPr>
          <w:p w:rsidR="00410659" w:rsidRPr="00D56936" w:rsidRDefault="00BD0C7D" w:rsidP="00410659">
            <w:pPr>
              <w:jc w:val="both"/>
            </w:pPr>
            <w:r>
              <w:t>Разработать локальное одностраничное веб-приложение (</w:t>
            </w:r>
            <w:r w:rsidRPr="00BD0C7D">
              <w:rPr>
                <w:i/>
                <w:lang w:val="en-US"/>
              </w:rPr>
              <w:t>LSPWA</w:t>
            </w:r>
            <w:r>
              <w:t>)</w:t>
            </w:r>
            <w:r w:rsidRPr="00BD0C7D">
              <w:t xml:space="preserve"> </w:t>
            </w:r>
            <w:r>
              <w:t xml:space="preserve">под управлением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proofErr w:type="spellStart"/>
            <w:r w:rsidRPr="00BD0C7D">
              <w:rPr>
                <w:i/>
                <w:lang w:val="en-US"/>
              </w:rPr>
              <w:t>Vue</w:t>
            </w:r>
            <w:proofErr w:type="spellEnd"/>
            <w:r w:rsidRPr="00BD0C7D">
              <w:rPr>
                <w:i/>
              </w:rPr>
              <w:t>.</w:t>
            </w:r>
            <w:proofErr w:type="spellStart"/>
            <w:r w:rsidRPr="00BD0C7D">
              <w:rPr>
                <w:i/>
                <w:lang w:val="en-US"/>
              </w:rPr>
              <w:t>js</w:t>
            </w:r>
            <w:proofErr w:type="spellEnd"/>
            <w:r w:rsidRPr="00BD0C7D">
              <w:t xml:space="preserve"> </w:t>
            </w:r>
            <w:r>
              <w:t xml:space="preserve">на языке </w:t>
            </w:r>
            <w:r w:rsidRPr="00BD0C7D">
              <w:rPr>
                <w:i/>
                <w:lang w:val="en-US"/>
              </w:rPr>
              <w:t>JavaScript</w:t>
            </w:r>
            <w:r w:rsidR="00885EC9" w:rsidRPr="00885EC9">
              <w:rPr>
                <w:i/>
              </w:rPr>
              <w:t xml:space="preserve"> </w:t>
            </w:r>
            <w:r w:rsidR="00885EC9" w:rsidRPr="00885EC9">
              <w:t>в</w:t>
            </w:r>
            <w:r w:rsidR="00885EC9">
              <w:t xml:space="preserve"> соответствии с указаниями вариантов индивидуального задания (покрывают </w:t>
            </w:r>
            <w:r w:rsidR="000E1B36">
              <w:t>два</w:t>
            </w:r>
            <w:r w:rsidR="00885EC9">
              <w:t xml:space="preserve"> раздела)</w:t>
            </w:r>
            <w:r w:rsidR="00031B34" w:rsidRPr="00DC4984">
              <w:t xml:space="preserve">. </w:t>
            </w:r>
          </w:p>
          <w:p w:rsidR="00031B34" w:rsidRDefault="00031B34" w:rsidP="00031B34">
            <w:pPr>
              <w:jc w:val="both"/>
            </w:pPr>
          </w:p>
          <w:p w:rsidR="00010D80" w:rsidRDefault="00031B34" w:rsidP="00031B34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</w:p>
          <w:p w:rsidR="00010D80" w:rsidRDefault="00010D80" w:rsidP="00031B34">
            <w:pPr>
              <w:jc w:val="both"/>
            </w:pPr>
          </w:p>
          <w:p w:rsidR="00010D80" w:rsidRDefault="00BD0C7D" w:rsidP="00031B34">
            <w:pPr>
              <w:jc w:val="both"/>
            </w:pPr>
            <w:r>
              <w:t>1. </w:t>
            </w:r>
            <w:r w:rsidR="00031B34">
              <w:t xml:space="preserve">Цель работы. </w:t>
            </w:r>
          </w:p>
          <w:p w:rsidR="00010D80" w:rsidRDefault="00BD0C7D" w:rsidP="00031B34">
            <w:pPr>
              <w:jc w:val="both"/>
            </w:pPr>
            <w:r>
              <w:t>2. </w:t>
            </w:r>
            <w:r w:rsidR="00414863">
              <w:t>Формулировка задачи.</w:t>
            </w:r>
          </w:p>
          <w:p w:rsidR="00010D80" w:rsidRDefault="00BD0C7D" w:rsidP="00031B34">
            <w:pPr>
              <w:jc w:val="both"/>
            </w:pPr>
            <w:r>
              <w:t>3. </w:t>
            </w:r>
            <w:r w:rsidR="008B579E">
              <w:t>Технология</w:t>
            </w:r>
            <w:r w:rsidRPr="00BD0C7D">
              <w:t xml:space="preserve"> </w:t>
            </w:r>
            <w:r>
              <w:t>локального</w:t>
            </w:r>
            <w:r w:rsidR="008B579E">
              <w:t xml:space="preserve"> подключения</w:t>
            </w:r>
            <w:r w:rsidR="00930FC3">
              <w:t xml:space="preserve"> </w:t>
            </w:r>
            <w:proofErr w:type="spellStart"/>
            <w:r w:rsidR="00930FC3">
              <w:t>фреймворка</w:t>
            </w:r>
            <w:proofErr w:type="spellEnd"/>
            <w:r w:rsidR="008B579E">
              <w:t xml:space="preserve"> </w:t>
            </w:r>
            <w:proofErr w:type="spellStart"/>
            <w:r w:rsidR="008B579E" w:rsidRPr="008B579E">
              <w:rPr>
                <w:i/>
                <w:lang w:val="en-US"/>
              </w:rPr>
              <w:t>Vue</w:t>
            </w:r>
            <w:proofErr w:type="spellEnd"/>
            <w:r w:rsidR="008B579E" w:rsidRPr="00930FC3">
              <w:rPr>
                <w:i/>
              </w:rPr>
              <w:t>.</w:t>
            </w:r>
            <w:proofErr w:type="spellStart"/>
            <w:r w:rsidR="008B579E" w:rsidRPr="008B579E">
              <w:rPr>
                <w:i/>
                <w:lang w:val="en-US"/>
              </w:rPr>
              <w:t>js</w:t>
            </w:r>
            <w:proofErr w:type="spellEnd"/>
            <w:r w:rsidR="00930FC3">
              <w:rPr>
                <w:i/>
              </w:rPr>
              <w:t>.</w:t>
            </w:r>
          </w:p>
          <w:p w:rsidR="00010D80" w:rsidRDefault="00BD0C7D" w:rsidP="00031B34">
            <w:pPr>
              <w:jc w:val="both"/>
            </w:pPr>
            <w:r>
              <w:t>4. </w:t>
            </w:r>
            <w:r w:rsidR="00031B34">
              <w:t>Таблица соответствия переменных</w:t>
            </w:r>
            <w:r w:rsidR="00930FC3">
              <w:t xml:space="preserve"> и методов, используемых</w:t>
            </w:r>
            <w:r w:rsidR="00AF0042">
              <w:t xml:space="preserve"> в </w:t>
            </w:r>
            <w:r w:rsidRPr="00BD0C7D">
              <w:t>веб</w:t>
            </w:r>
            <w:r w:rsidR="00AF0042" w:rsidRPr="00AF0042">
              <w:t>-</w:t>
            </w:r>
            <w:r w:rsidR="00AF0042">
              <w:t>приложении</w:t>
            </w:r>
            <w:r w:rsidR="00031B34">
              <w:t xml:space="preserve">. </w:t>
            </w:r>
          </w:p>
          <w:p w:rsidR="00BD0C7D" w:rsidRDefault="00BD0C7D" w:rsidP="00031B34">
            <w:pPr>
              <w:jc w:val="both"/>
            </w:pPr>
            <w:r>
              <w:t>5</w:t>
            </w:r>
            <w:r w:rsidR="00031B34">
              <w:t>.</w:t>
            </w:r>
            <w:r>
              <w:t> </w:t>
            </w:r>
            <w:r w:rsidR="00031B34">
              <w:t>Содержательная часть</w:t>
            </w:r>
            <w:r>
              <w:t xml:space="preserve"> по </w:t>
            </w:r>
            <w:r w:rsidR="000E1B36">
              <w:t xml:space="preserve">циклической </w:t>
            </w:r>
            <w:proofErr w:type="spellStart"/>
            <w:r w:rsidR="000E1B36">
              <w:t>отрисовке</w:t>
            </w:r>
            <w:proofErr w:type="spellEnd"/>
            <w:r w:rsidR="00031B34">
              <w:t xml:space="preserve"> (код </w:t>
            </w:r>
            <w:r w:rsidRPr="00BD0C7D">
              <w:t>веб</w:t>
            </w:r>
            <w:r w:rsidR="00031B34" w:rsidRPr="00E33618">
              <w:t>-</w:t>
            </w:r>
            <w:r w:rsidR="00031B34">
              <w:t>приложения + отображение в браузере + Сеть Петри).</w:t>
            </w:r>
          </w:p>
          <w:p w:rsidR="00010D80" w:rsidRDefault="00BD0C7D" w:rsidP="00031B34">
            <w:pPr>
              <w:jc w:val="both"/>
            </w:pPr>
            <w:r>
              <w:t xml:space="preserve">6. Содержательная часть по </w:t>
            </w:r>
            <w:r w:rsidR="00C27A42">
              <w:t>наблюдателям</w:t>
            </w:r>
            <w:r>
              <w:t xml:space="preserve"> (код </w:t>
            </w:r>
            <w:r w:rsidRPr="00BD0C7D">
              <w:t>веб</w:t>
            </w:r>
            <w:r w:rsidRPr="00E33618">
              <w:t>-</w:t>
            </w:r>
            <w:r>
              <w:t>приложения + отображение в браузере + Сеть Петри).</w:t>
            </w:r>
            <w:r w:rsidR="00031B34">
              <w:t xml:space="preserve"> </w:t>
            </w:r>
          </w:p>
          <w:p w:rsidR="00031B34" w:rsidRDefault="000E1B36" w:rsidP="00031B34">
            <w:pPr>
              <w:jc w:val="both"/>
            </w:pPr>
            <w:r>
              <w:t>7</w:t>
            </w:r>
            <w:r w:rsidR="00031B34">
              <w:t>. Вывод.</w:t>
            </w:r>
          </w:p>
          <w:p w:rsidR="00031B34" w:rsidRDefault="00031B34" w:rsidP="00031B34">
            <w:pPr>
              <w:jc w:val="both"/>
            </w:pPr>
          </w:p>
          <w:p w:rsidR="00031B34" w:rsidRDefault="00031B34" w:rsidP="00031B34">
            <w:pPr>
              <w:jc w:val="both"/>
            </w:pPr>
            <w:r w:rsidRPr="00F7525D">
              <w:rPr>
                <w:b/>
              </w:rPr>
              <w:t>Не использовать:</w:t>
            </w:r>
            <w:r>
              <w:t xml:space="preserve"> </w:t>
            </w:r>
            <w:proofErr w:type="spellStart"/>
            <w:r w:rsidRPr="00F7525D">
              <w:rPr>
                <w:i/>
                <w:lang w:val="en-US"/>
              </w:rPr>
              <w:t>jQuerry</w:t>
            </w:r>
            <w:proofErr w:type="spellEnd"/>
            <w:r w:rsidR="00930FC3">
              <w:t>,</w:t>
            </w:r>
            <w:r>
              <w:t xml:space="preserve"> </w:t>
            </w:r>
            <w:r w:rsidR="00487DD1">
              <w:t>«</w:t>
            </w:r>
            <w:r>
              <w:t>чистый</w:t>
            </w:r>
            <w:r w:rsidR="00487DD1">
              <w:t>»</w:t>
            </w:r>
            <w:r>
              <w:t xml:space="preserve"> </w:t>
            </w:r>
            <w:r w:rsidRPr="00F7525D">
              <w:rPr>
                <w:i/>
                <w:lang w:val="en-US"/>
              </w:rPr>
              <w:t>JavaScript</w:t>
            </w:r>
            <w:r w:rsidRPr="00F7525D">
              <w:t>.</w:t>
            </w:r>
          </w:p>
          <w:p w:rsidR="00487DD1" w:rsidRDefault="00487DD1" w:rsidP="00031B34">
            <w:pPr>
              <w:jc w:val="both"/>
            </w:pPr>
          </w:p>
          <w:p w:rsidR="00885EC9" w:rsidRDefault="00487DD1" w:rsidP="00885EC9">
            <w:pPr>
              <w:jc w:val="both"/>
            </w:pPr>
            <w:r w:rsidRPr="00487DD1">
              <w:rPr>
                <w:b/>
              </w:rPr>
              <w:t>Реализовать:</w:t>
            </w:r>
            <w:r>
              <w:t xml:space="preserve"> </w:t>
            </w:r>
          </w:p>
          <w:p w:rsidR="002A6A1A" w:rsidRDefault="00885EC9" w:rsidP="00885EC9">
            <w:pPr>
              <w:jc w:val="both"/>
              <w:rPr>
                <w:lang w:val="en-US"/>
              </w:rPr>
            </w:pPr>
            <w:r>
              <w:t xml:space="preserve">– </w:t>
            </w:r>
            <w:r w:rsidR="00487DD1">
              <w:t>локально</w:t>
            </w:r>
            <w:r>
              <w:t xml:space="preserve"> (</w:t>
            </w:r>
            <w:r w:rsidRPr="00885EC9">
              <w:rPr>
                <w:i/>
                <w:lang w:val="en-US"/>
              </w:rPr>
              <w:t>LSPWA</w:t>
            </w:r>
            <w:r>
              <w:t>)</w:t>
            </w:r>
            <w:r w:rsidR="00487DD1">
              <w:t xml:space="preserve">, не прибегая к инструментарию </w:t>
            </w:r>
            <w:r w:rsidR="00487DD1" w:rsidRPr="00487DD1">
              <w:rPr>
                <w:i/>
                <w:lang w:val="en-US"/>
              </w:rPr>
              <w:t>Node</w:t>
            </w:r>
            <w:r w:rsidR="00487DD1" w:rsidRPr="00885EC9">
              <w:rPr>
                <w:i/>
                <w:lang w:val="en-US"/>
              </w:rPr>
              <w:t>.</w:t>
            </w:r>
            <w:r w:rsidR="00487DD1" w:rsidRPr="00487DD1">
              <w:rPr>
                <w:i/>
                <w:lang w:val="en-US"/>
              </w:rPr>
              <w:t>js</w:t>
            </w:r>
            <w:r w:rsidR="00487DD1" w:rsidRPr="00885EC9">
              <w:rPr>
                <w:lang w:val="en-US"/>
              </w:rPr>
              <w:t xml:space="preserve"> </w:t>
            </w:r>
            <w:r w:rsidR="00487DD1">
              <w:t>и</w:t>
            </w:r>
            <w:r w:rsidR="00487DD1" w:rsidRPr="00885EC9">
              <w:rPr>
                <w:lang w:val="en-US"/>
              </w:rPr>
              <w:t xml:space="preserve"> </w:t>
            </w:r>
            <w:proofErr w:type="spellStart"/>
            <w:r w:rsidR="00487DD1" w:rsidRPr="00487DD1">
              <w:rPr>
                <w:i/>
                <w:lang w:val="en-US"/>
              </w:rPr>
              <w:t>npm</w:t>
            </w:r>
            <w:proofErr w:type="spellEnd"/>
            <w:r w:rsidR="00487DD1" w:rsidRPr="00885EC9">
              <w:rPr>
                <w:lang w:val="en-US"/>
              </w:rPr>
              <w:t xml:space="preserve"> (</w:t>
            </w:r>
            <w:r w:rsidR="00487DD1" w:rsidRPr="00487DD1">
              <w:rPr>
                <w:i/>
                <w:lang w:val="en-US"/>
              </w:rPr>
              <w:t>Node</w:t>
            </w:r>
            <w:r w:rsidR="00487DD1" w:rsidRPr="00885EC9">
              <w:rPr>
                <w:i/>
                <w:lang w:val="en-US"/>
              </w:rPr>
              <w:t xml:space="preserve"> </w:t>
            </w:r>
            <w:r w:rsidR="00487DD1" w:rsidRPr="00487DD1">
              <w:rPr>
                <w:i/>
                <w:lang w:val="en-US"/>
              </w:rPr>
              <w:t>Package</w:t>
            </w:r>
            <w:r w:rsidR="00487DD1" w:rsidRPr="00885EC9">
              <w:rPr>
                <w:i/>
                <w:lang w:val="en-US"/>
              </w:rPr>
              <w:t xml:space="preserve"> </w:t>
            </w:r>
            <w:r w:rsidR="00487DD1" w:rsidRPr="00487DD1">
              <w:rPr>
                <w:i/>
                <w:lang w:val="en-US"/>
              </w:rPr>
              <w:t>Manager</w:t>
            </w:r>
            <w:r w:rsidR="00487DD1" w:rsidRPr="00885EC9">
              <w:rPr>
                <w:lang w:val="en-US"/>
              </w:rPr>
              <w:t>)</w:t>
            </w:r>
            <w:r w:rsidRPr="00885EC9">
              <w:rPr>
                <w:lang w:val="en-US"/>
              </w:rPr>
              <w:t>;</w:t>
            </w:r>
          </w:p>
          <w:p w:rsidR="00885EC9" w:rsidRPr="00885EC9" w:rsidRDefault="00885EC9" w:rsidP="00885EC9">
            <w:pPr>
              <w:jc w:val="both"/>
              <w:rPr>
                <w:lang w:val="en-US"/>
              </w:rPr>
            </w:pPr>
            <w:r>
              <w:t xml:space="preserve">– в файле с именем </w:t>
            </w:r>
            <w:r w:rsidRPr="00885EC9">
              <w:rPr>
                <w:i/>
                <w:lang w:val="en-US"/>
              </w:rPr>
              <w:t>index</w:t>
            </w:r>
            <w:r w:rsidRPr="00885EC9">
              <w:rPr>
                <w:i/>
              </w:rPr>
              <w:t>_</w:t>
            </w:r>
            <w:proofErr w:type="spellStart"/>
            <w:r w:rsidRPr="00885EC9">
              <w:rPr>
                <w:i/>
                <w:lang w:val="en-US"/>
              </w:rPr>
              <w:t>Familiya</w:t>
            </w:r>
            <w:proofErr w:type="spellEnd"/>
            <w:r w:rsidRPr="00885EC9">
              <w:rPr>
                <w:i/>
              </w:rPr>
              <w:t>_</w:t>
            </w:r>
            <w:r w:rsidRPr="00885EC9">
              <w:rPr>
                <w:i/>
                <w:lang w:val="en-US"/>
              </w:rPr>
              <w:t>I</w:t>
            </w:r>
            <w:r w:rsidRPr="00885EC9">
              <w:rPr>
                <w:i/>
              </w:rPr>
              <w:t>_</w:t>
            </w:r>
            <w:r w:rsidRPr="00885EC9">
              <w:rPr>
                <w:i/>
                <w:lang w:val="en-US"/>
              </w:rPr>
              <w:t>O</w:t>
            </w:r>
            <w:r w:rsidRPr="00885EC9">
              <w:rPr>
                <w:i/>
              </w:rPr>
              <w:t>.</w:t>
            </w:r>
            <w:r w:rsidRPr="00885EC9">
              <w:rPr>
                <w:i/>
                <w:lang w:val="en-US"/>
              </w:rPr>
              <w:t>html</w:t>
            </w:r>
          </w:p>
        </w:tc>
      </w:tr>
    </w:tbl>
    <w:p w:rsidR="00885EC9" w:rsidRDefault="00885EC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DD4107" w:rsidRPr="002608A7" w:rsidTr="002608A7">
        <w:tc>
          <w:tcPr>
            <w:tcW w:w="1947" w:type="dxa"/>
            <w:shd w:val="clear" w:color="auto" w:fill="FFFF00"/>
          </w:tcPr>
          <w:p w:rsidR="00DD4107" w:rsidRPr="002608A7" w:rsidRDefault="001B7071" w:rsidP="00DD4107">
            <w:pPr>
              <w:rPr>
                <w:b/>
              </w:rPr>
            </w:pPr>
            <w:r w:rsidRPr="002608A7">
              <w:rPr>
                <w:b/>
              </w:rPr>
              <w:lastRenderedPageBreak/>
              <w:t>Списки, перебор</w:t>
            </w:r>
          </w:p>
          <w:p w:rsidR="002A563C" w:rsidRPr="002608A7" w:rsidRDefault="002A563C" w:rsidP="00DD4107">
            <w:pPr>
              <w:rPr>
                <w:b/>
                <w:i/>
                <w:lang w:val="en-US"/>
              </w:rPr>
            </w:pPr>
            <w:r w:rsidRPr="002608A7">
              <w:rPr>
                <w:b/>
                <w:i/>
                <w:lang w:val="en-US"/>
              </w:rPr>
              <w:t>v-for</w:t>
            </w:r>
          </w:p>
        </w:tc>
        <w:tc>
          <w:tcPr>
            <w:tcW w:w="7398" w:type="dxa"/>
          </w:tcPr>
          <w:p w:rsidR="00DD4107" w:rsidRPr="002608A7" w:rsidRDefault="00DD4107" w:rsidP="00DD4107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1.</w:t>
            </w:r>
            <w:r w:rsidRPr="002608A7">
              <w:rPr>
                <w:rFonts w:cs="Times New Roman"/>
                <w:szCs w:val="28"/>
              </w:rPr>
              <w:t> </w:t>
            </w:r>
            <w:r w:rsidR="00A34F6B" w:rsidRPr="002608A7">
              <w:rPr>
                <w:rFonts w:cs="Times New Roman"/>
                <w:szCs w:val="28"/>
              </w:rPr>
              <w:t>В области для размещения масштабируемой векторной графики</w:t>
            </w:r>
            <w:r w:rsidR="00A47003" w:rsidRPr="002608A7">
              <w:rPr>
                <w:rFonts w:cs="Times New Roman"/>
                <w:szCs w:val="28"/>
              </w:rPr>
              <w:t xml:space="preserve"> &lt;</w:t>
            </w:r>
            <w:proofErr w:type="spellStart"/>
            <w:r w:rsidR="00A47003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A47003" w:rsidRPr="002608A7">
              <w:rPr>
                <w:rFonts w:cs="Times New Roman"/>
                <w:szCs w:val="28"/>
              </w:rPr>
              <w:t>&gt;</w:t>
            </w:r>
            <w:r w:rsidR="00A34F6B" w:rsidRPr="002608A7">
              <w:rPr>
                <w:rFonts w:cs="Times New Roman"/>
                <w:szCs w:val="28"/>
              </w:rPr>
              <w:t xml:space="preserve"> размером 400 на 400 пикселей по контуру, отстоящему на 100 пикселей внутрь</w:t>
            </w:r>
            <w:r w:rsidR="00B114A6" w:rsidRPr="002608A7">
              <w:rPr>
                <w:rFonts w:cs="Times New Roman"/>
                <w:szCs w:val="28"/>
              </w:rPr>
              <w:t>,</w:t>
            </w:r>
            <w:r w:rsidR="00A34F6B" w:rsidRPr="002608A7">
              <w:rPr>
                <w:rFonts w:cs="Times New Roman"/>
                <w:szCs w:val="28"/>
              </w:rPr>
              <w:t xml:space="preserve"> разместить окружности радиуса 2 с шагом 5 пикселей. Предоставить </w:t>
            </w:r>
            <w:r w:rsidR="00B114A6" w:rsidRPr="002608A7">
              <w:rPr>
                <w:rFonts w:cs="Times New Roman"/>
                <w:szCs w:val="28"/>
              </w:rPr>
              <w:t xml:space="preserve">оператору </w:t>
            </w:r>
            <w:r w:rsidR="00A34F6B" w:rsidRPr="002608A7">
              <w:rPr>
                <w:rFonts w:cs="Times New Roman"/>
                <w:szCs w:val="28"/>
              </w:rPr>
              <w:t>возможность для изменения радиусов</w:t>
            </w:r>
            <w:r w:rsidR="00B114A6" w:rsidRPr="002608A7">
              <w:rPr>
                <w:rFonts w:cs="Times New Roman"/>
                <w:szCs w:val="28"/>
              </w:rPr>
              <w:t xml:space="preserve"> сразу</w:t>
            </w:r>
            <w:r w:rsidR="00A34F6B" w:rsidRPr="002608A7">
              <w:rPr>
                <w:rFonts w:cs="Times New Roman"/>
                <w:szCs w:val="28"/>
              </w:rPr>
              <w:t xml:space="preserve"> всех окружностей</w:t>
            </w:r>
            <w:r w:rsidR="0030542B" w:rsidRPr="002608A7">
              <w:rPr>
                <w:rFonts w:cs="Times New Roman"/>
                <w:szCs w:val="28"/>
              </w:rPr>
              <w:t xml:space="preserve"> </w:t>
            </w:r>
            <w:r w:rsidR="00B114A6" w:rsidRPr="002608A7">
              <w:rPr>
                <w:rFonts w:cs="Times New Roman"/>
                <w:szCs w:val="28"/>
              </w:rPr>
              <w:t>посредством</w:t>
            </w:r>
            <w:r w:rsidR="0030542B" w:rsidRPr="002608A7">
              <w:rPr>
                <w:rFonts w:cs="Times New Roman"/>
                <w:szCs w:val="28"/>
              </w:rPr>
              <w:t xml:space="preserve"> элемент</w:t>
            </w:r>
            <w:r w:rsidR="00B114A6" w:rsidRPr="002608A7">
              <w:rPr>
                <w:rFonts w:cs="Times New Roman"/>
                <w:szCs w:val="28"/>
              </w:rPr>
              <w:t>а</w:t>
            </w:r>
            <w:r w:rsidR="0030542B" w:rsidRPr="002608A7">
              <w:rPr>
                <w:rFonts w:cs="Times New Roman"/>
                <w:szCs w:val="28"/>
              </w:rPr>
              <w:t xml:space="preserve"> &lt;</w:t>
            </w:r>
            <w:r w:rsidR="0030542B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30542B" w:rsidRPr="002608A7">
              <w:rPr>
                <w:rFonts w:cs="Times New Roman"/>
                <w:szCs w:val="28"/>
              </w:rPr>
              <w:t xml:space="preserve">&gt; в режиме </w:t>
            </w:r>
            <w:r w:rsidR="0030542B" w:rsidRPr="002608A7">
              <w:rPr>
                <w:rFonts w:cs="Times New Roman"/>
                <w:i/>
                <w:szCs w:val="28"/>
                <w:lang w:val="en-US"/>
              </w:rPr>
              <w:t>range</w:t>
            </w:r>
            <w:r w:rsidR="0030542B" w:rsidRPr="002608A7">
              <w:rPr>
                <w:rFonts w:cs="Times New Roman"/>
                <w:szCs w:val="28"/>
              </w:rPr>
              <w:t xml:space="preserve"> с единичным шагом</w:t>
            </w:r>
            <w:r w:rsidR="00A34F6B" w:rsidRPr="002608A7">
              <w:rPr>
                <w:rFonts w:cs="Times New Roman"/>
                <w:szCs w:val="28"/>
              </w:rPr>
              <w:t>.</w:t>
            </w:r>
            <w:r w:rsidR="0030542B" w:rsidRPr="002608A7">
              <w:rPr>
                <w:rFonts w:cs="Times New Roman"/>
                <w:szCs w:val="28"/>
              </w:rPr>
              <w:t xml:space="preserve"> Диапазон измен</w:t>
            </w:r>
            <w:r w:rsidR="00B114A6" w:rsidRPr="002608A7">
              <w:rPr>
                <w:rFonts w:cs="Times New Roman"/>
                <w:szCs w:val="28"/>
              </w:rPr>
              <w:t xml:space="preserve">ения радиуса автор определяет </w:t>
            </w:r>
            <w:r w:rsidR="0030542B" w:rsidRPr="002608A7">
              <w:rPr>
                <w:rFonts w:cs="Times New Roman"/>
                <w:szCs w:val="28"/>
              </w:rPr>
              <w:t>самостоятельно, но</w:t>
            </w:r>
            <w:r w:rsidR="00B114A6" w:rsidRPr="002608A7">
              <w:rPr>
                <w:rFonts w:cs="Times New Roman"/>
                <w:szCs w:val="28"/>
              </w:rPr>
              <w:t xml:space="preserve"> руководствуясь</w:t>
            </w:r>
            <w:r w:rsidR="0030542B" w:rsidRPr="002608A7">
              <w:rPr>
                <w:rFonts w:cs="Times New Roman"/>
                <w:szCs w:val="28"/>
              </w:rPr>
              <w:t xml:space="preserve"> рациональн</w:t>
            </w:r>
            <w:r w:rsidR="00B114A6" w:rsidRPr="002608A7">
              <w:rPr>
                <w:rFonts w:cs="Times New Roman"/>
                <w:szCs w:val="28"/>
              </w:rPr>
              <w:t>ыми и аргументированными соображениями</w:t>
            </w:r>
            <w:r w:rsidR="0030542B" w:rsidRPr="002608A7">
              <w:rPr>
                <w:rFonts w:cs="Times New Roman"/>
                <w:szCs w:val="28"/>
              </w:rPr>
              <w:t>.</w:t>
            </w:r>
          </w:p>
          <w:p w:rsidR="00DD4107" w:rsidRPr="002608A7" w:rsidRDefault="00DD4107" w:rsidP="0092791D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2.</w:t>
            </w:r>
            <w:r w:rsidRPr="002608A7">
              <w:rPr>
                <w:rFonts w:cs="Times New Roman"/>
                <w:szCs w:val="28"/>
              </w:rPr>
              <w:t> </w:t>
            </w:r>
            <w:r w:rsidR="00573D60" w:rsidRPr="002608A7">
              <w:rPr>
                <w:rFonts w:cs="Times New Roman"/>
                <w:szCs w:val="28"/>
              </w:rPr>
              <w:t>Сделать</w:t>
            </w:r>
            <w:r w:rsidR="00A34F6B" w:rsidRPr="002608A7">
              <w:rPr>
                <w:rFonts w:cs="Times New Roman"/>
                <w:szCs w:val="28"/>
              </w:rPr>
              <w:t xml:space="preserve"> статический, нумерованный</w:t>
            </w:r>
            <w:r w:rsidR="00573D60" w:rsidRPr="002608A7">
              <w:rPr>
                <w:rFonts w:cs="Times New Roman"/>
                <w:szCs w:val="28"/>
              </w:rPr>
              <w:t xml:space="preserve"> список</w:t>
            </w:r>
            <w:r w:rsidR="00A34F6B" w:rsidRPr="002608A7">
              <w:rPr>
                <w:rFonts w:cs="Times New Roman"/>
                <w:szCs w:val="28"/>
              </w:rPr>
              <w:t xml:space="preserve"> (гипертекстовая разметка</w:t>
            </w:r>
            <w:r w:rsidR="00C45F42" w:rsidRPr="002608A7">
              <w:rPr>
                <w:rFonts w:cs="Times New Roman"/>
                <w:szCs w:val="28"/>
              </w:rPr>
              <w:t xml:space="preserve"> – &lt;</w:t>
            </w:r>
            <w:proofErr w:type="spellStart"/>
            <w:r w:rsidR="00C45F42" w:rsidRPr="002608A7">
              <w:rPr>
                <w:rFonts w:cs="Times New Roman"/>
                <w:i/>
                <w:szCs w:val="28"/>
                <w:lang w:val="en-US"/>
              </w:rPr>
              <w:t>ol</w:t>
            </w:r>
            <w:proofErr w:type="spellEnd"/>
            <w:r w:rsidR="00C45F42" w:rsidRPr="002608A7">
              <w:rPr>
                <w:rFonts w:cs="Times New Roman"/>
                <w:szCs w:val="28"/>
              </w:rPr>
              <w:t>&gt;</w:t>
            </w:r>
            <w:r w:rsidR="00A34F6B" w:rsidRPr="002608A7">
              <w:rPr>
                <w:rFonts w:cs="Times New Roman"/>
                <w:szCs w:val="28"/>
              </w:rPr>
              <w:t>)</w:t>
            </w:r>
            <w:r w:rsidR="00573D60" w:rsidRPr="002608A7">
              <w:rPr>
                <w:rFonts w:cs="Times New Roman"/>
                <w:szCs w:val="28"/>
              </w:rPr>
              <w:t xml:space="preserve"> по тематике </w:t>
            </w:r>
            <w:r w:rsidR="00A34F6B" w:rsidRPr="002608A7">
              <w:rPr>
                <w:rFonts w:cs="Times New Roman"/>
                <w:szCs w:val="28"/>
              </w:rPr>
              <w:t>«Марки автомобилей»</w:t>
            </w:r>
            <w:r w:rsidR="00573D60" w:rsidRPr="002608A7">
              <w:rPr>
                <w:rFonts w:cs="Times New Roman"/>
                <w:szCs w:val="28"/>
              </w:rPr>
              <w:t xml:space="preserve">. </w:t>
            </w:r>
            <w:r w:rsidR="00C45F42" w:rsidRPr="002608A7">
              <w:rPr>
                <w:rFonts w:cs="Times New Roman"/>
                <w:szCs w:val="28"/>
              </w:rPr>
              <w:t>Предоставить возможность добавления</w:t>
            </w:r>
            <w:r w:rsidR="00573D60" w:rsidRPr="002608A7">
              <w:rPr>
                <w:rFonts w:cs="Times New Roman"/>
                <w:szCs w:val="28"/>
              </w:rPr>
              <w:t xml:space="preserve"> в список элемент</w:t>
            </w:r>
            <w:r w:rsidR="00C45F42" w:rsidRPr="002608A7">
              <w:rPr>
                <w:rFonts w:cs="Times New Roman"/>
                <w:szCs w:val="28"/>
              </w:rPr>
              <w:t>ов</w:t>
            </w:r>
            <w:r w:rsidR="00A34F6B" w:rsidRPr="002608A7">
              <w:rPr>
                <w:rFonts w:cs="Times New Roman"/>
                <w:szCs w:val="28"/>
              </w:rPr>
              <w:t xml:space="preserve"> – для ввода наименований</w:t>
            </w:r>
            <w:r w:rsidR="00C45F42" w:rsidRPr="002608A7">
              <w:rPr>
                <w:rFonts w:cs="Times New Roman"/>
                <w:szCs w:val="28"/>
              </w:rPr>
              <w:t xml:space="preserve"> автомобилей</w:t>
            </w:r>
            <w:r w:rsidR="00A34F6B" w:rsidRPr="002608A7">
              <w:rPr>
                <w:rFonts w:cs="Times New Roman"/>
                <w:szCs w:val="28"/>
              </w:rPr>
              <w:t xml:space="preserve"> использовать</w:t>
            </w:r>
            <w:r w:rsidR="00C45F42" w:rsidRPr="002608A7">
              <w:rPr>
                <w:rFonts w:cs="Times New Roman"/>
                <w:szCs w:val="28"/>
              </w:rPr>
              <w:t xml:space="preserve"> окно</w:t>
            </w:r>
            <w:r w:rsidR="00A34F6B" w:rsidRPr="002608A7">
              <w:rPr>
                <w:rFonts w:cs="Times New Roman"/>
                <w:szCs w:val="28"/>
              </w:rPr>
              <w:t xml:space="preserve"> </w:t>
            </w:r>
            <w:r w:rsidR="00A34F6B" w:rsidRPr="002608A7">
              <w:rPr>
                <w:rFonts w:cs="Times New Roman"/>
                <w:i/>
                <w:szCs w:val="28"/>
                <w:lang w:val="en-US"/>
              </w:rPr>
              <w:t>prompt</w:t>
            </w:r>
            <w:r w:rsidR="00573D60" w:rsidRPr="002608A7">
              <w:rPr>
                <w:rFonts w:cs="Times New Roman"/>
                <w:szCs w:val="28"/>
              </w:rPr>
              <w:t>.</w:t>
            </w:r>
            <w:r w:rsidR="00A34F6B" w:rsidRPr="002608A7">
              <w:rPr>
                <w:rFonts w:cs="Times New Roman"/>
                <w:szCs w:val="28"/>
              </w:rPr>
              <w:t xml:space="preserve"> </w:t>
            </w:r>
            <w:r w:rsidR="00C45F42" w:rsidRPr="002608A7">
              <w:rPr>
                <w:rFonts w:cs="Times New Roman"/>
                <w:szCs w:val="28"/>
              </w:rPr>
              <w:t>Предоставить возможность у</w:t>
            </w:r>
            <w:r w:rsidR="00A34F6B" w:rsidRPr="002608A7">
              <w:rPr>
                <w:rFonts w:cs="Times New Roman"/>
                <w:szCs w:val="28"/>
              </w:rPr>
              <w:t>дал</w:t>
            </w:r>
            <w:r w:rsidR="00C45F42" w:rsidRPr="002608A7">
              <w:rPr>
                <w:rFonts w:cs="Times New Roman"/>
                <w:szCs w:val="28"/>
              </w:rPr>
              <w:t>ения</w:t>
            </w:r>
            <w:r w:rsidR="00A34F6B" w:rsidRPr="002608A7">
              <w:rPr>
                <w:rFonts w:cs="Times New Roman"/>
                <w:szCs w:val="28"/>
              </w:rPr>
              <w:t xml:space="preserve"> из списка элемент</w:t>
            </w:r>
            <w:r w:rsidR="00C45F42" w:rsidRPr="002608A7">
              <w:rPr>
                <w:rFonts w:cs="Times New Roman"/>
                <w:szCs w:val="28"/>
              </w:rPr>
              <w:t>ов</w:t>
            </w:r>
            <w:r w:rsidR="00A34F6B" w:rsidRPr="002608A7">
              <w:rPr>
                <w:rFonts w:cs="Times New Roman"/>
                <w:szCs w:val="28"/>
              </w:rPr>
              <w:t xml:space="preserve">, но, если в </w:t>
            </w:r>
            <w:r w:rsidR="00C45F42" w:rsidRPr="002608A7">
              <w:rPr>
                <w:rFonts w:cs="Times New Roman"/>
                <w:szCs w:val="28"/>
              </w:rPr>
              <w:t>списке</w:t>
            </w:r>
            <w:r w:rsidR="00A34F6B" w:rsidRPr="002608A7">
              <w:rPr>
                <w:rFonts w:cs="Times New Roman"/>
                <w:szCs w:val="28"/>
              </w:rPr>
              <w:t xml:space="preserve"> остаётся только один</w:t>
            </w:r>
            <w:r w:rsidR="00C45F42" w:rsidRPr="002608A7">
              <w:rPr>
                <w:rFonts w:cs="Times New Roman"/>
                <w:szCs w:val="28"/>
              </w:rPr>
              <w:t xml:space="preserve"> элемент</w:t>
            </w:r>
            <w:r w:rsidR="00A34F6B" w:rsidRPr="002608A7">
              <w:rPr>
                <w:rFonts w:cs="Times New Roman"/>
                <w:szCs w:val="28"/>
              </w:rPr>
              <w:t xml:space="preserve"> – запретить удаление.</w:t>
            </w:r>
            <w:r w:rsidR="00C45F42" w:rsidRPr="002608A7">
              <w:rPr>
                <w:rFonts w:cs="Times New Roman"/>
                <w:szCs w:val="28"/>
              </w:rPr>
              <w:t xml:space="preserve"> Для удаления / добавления использовать экранные кнопки &lt;</w:t>
            </w:r>
            <w:r w:rsidR="00C45F42" w:rsidRPr="002608A7">
              <w:rPr>
                <w:rFonts w:cs="Times New Roman"/>
                <w:i/>
                <w:szCs w:val="28"/>
                <w:lang w:val="en-US"/>
              </w:rPr>
              <w:t>button</w:t>
            </w:r>
            <w:r w:rsidR="00C45F42" w:rsidRPr="002608A7">
              <w:rPr>
                <w:rFonts w:cs="Times New Roman"/>
                <w:szCs w:val="28"/>
              </w:rPr>
              <w:t>&gt;.</w:t>
            </w:r>
          </w:p>
          <w:p w:rsidR="00DD4107" w:rsidRPr="002608A7" w:rsidRDefault="00DD4107" w:rsidP="00DD4107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3.</w:t>
            </w:r>
            <w:r w:rsidRPr="002608A7">
              <w:rPr>
                <w:rFonts w:cs="Times New Roman"/>
                <w:szCs w:val="28"/>
              </w:rPr>
              <w:t> </w:t>
            </w:r>
            <w:r w:rsidR="00AE079E" w:rsidRPr="002608A7">
              <w:rPr>
                <w:rFonts w:cs="Times New Roman"/>
                <w:szCs w:val="28"/>
              </w:rPr>
              <w:t>В</w:t>
            </w:r>
            <w:r w:rsidR="00BA3FCA" w:rsidRPr="002608A7">
              <w:rPr>
                <w:rFonts w:cs="Times New Roman"/>
                <w:szCs w:val="28"/>
              </w:rPr>
              <w:t xml:space="preserve"> обрамлённую</w:t>
            </w:r>
            <w:r w:rsidR="00AE079E" w:rsidRPr="002608A7">
              <w:rPr>
                <w:rFonts w:cs="Times New Roman"/>
                <w:szCs w:val="28"/>
              </w:rPr>
              <w:t xml:space="preserve"> таблицу</w:t>
            </w:r>
            <w:r w:rsidR="00BA3FCA" w:rsidRPr="002608A7">
              <w:rPr>
                <w:rFonts w:cs="Times New Roman"/>
                <w:szCs w:val="28"/>
              </w:rPr>
              <w:t xml:space="preserve"> &lt;</w:t>
            </w:r>
            <w:r w:rsidR="00BA3FCA"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="00BA3FCA" w:rsidRPr="002608A7">
              <w:rPr>
                <w:rFonts w:cs="Times New Roman"/>
                <w:szCs w:val="28"/>
              </w:rPr>
              <w:t>&gt;</w:t>
            </w:r>
            <w:r w:rsidR="00330A2D" w:rsidRPr="002608A7">
              <w:rPr>
                <w:rFonts w:cs="Times New Roman"/>
                <w:szCs w:val="28"/>
              </w:rPr>
              <w:t>, состоящую из одного столбца</w:t>
            </w:r>
            <w:r w:rsidR="00AE079E" w:rsidRPr="002608A7">
              <w:rPr>
                <w:rFonts w:cs="Times New Roman"/>
                <w:szCs w:val="28"/>
              </w:rPr>
              <w:t xml:space="preserve"> выводится список зарегистрированных пользователей</w:t>
            </w:r>
            <w:r w:rsidR="00BA3FCA" w:rsidRPr="002608A7">
              <w:rPr>
                <w:rFonts w:cs="Times New Roman"/>
                <w:szCs w:val="28"/>
              </w:rPr>
              <w:t xml:space="preserve"> в формате [Фамилия</w:t>
            </w:r>
            <w:proofErr w:type="gramStart"/>
            <w:r w:rsidR="00BA3FCA" w:rsidRPr="002608A7">
              <w:rPr>
                <w:rFonts w:cs="Times New Roman"/>
                <w:szCs w:val="28"/>
              </w:rPr>
              <w:t>];[</w:t>
            </w:r>
            <w:proofErr w:type="gramEnd"/>
            <w:r w:rsidR="00BA3FCA" w:rsidRPr="002608A7">
              <w:rPr>
                <w:rFonts w:cs="Times New Roman"/>
                <w:szCs w:val="28"/>
              </w:rPr>
              <w:t>Имя];[Отчество];[Телефон]. Под таблицей размещены поля для ввода &lt;</w:t>
            </w:r>
            <w:r w:rsidR="00BA3FCA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BA3FCA" w:rsidRPr="002608A7">
              <w:rPr>
                <w:rFonts w:cs="Times New Roman"/>
                <w:szCs w:val="28"/>
              </w:rPr>
              <w:t>&gt; соответствующих значений фамилии, имени, отчества и телефона пользователя. Нажатие на «</w:t>
            </w:r>
            <w:r w:rsidR="00BA3FCA" w:rsidRPr="002608A7">
              <w:rPr>
                <w:rFonts w:cs="Times New Roman"/>
                <w:i/>
                <w:szCs w:val="28"/>
                <w:lang w:val="en-US"/>
              </w:rPr>
              <w:t>Enter</w:t>
            </w:r>
            <w:r w:rsidR="00BA3FCA" w:rsidRPr="002608A7">
              <w:rPr>
                <w:rFonts w:cs="Times New Roman"/>
                <w:szCs w:val="28"/>
              </w:rPr>
              <w:t xml:space="preserve">» в любом из полей – сигнал для ввода данных. При этом каждое из полей контролируется не отсутствие пустого значения. Если хотя бы одно из полей остаётся пустым – запрещать ввод и демонстрировать уведомление в </w:t>
            </w:r>
            <w:r w:rsidR="00BA3FCA" w:rsidRPr="002608A7">
              <w:rPr>
                <w:rFonts w:cs="Times New Roman"/>
                <w:i/>
                <w:szCs w:val="28"/>
                <w:lang w:val="en-US"/>
              </w:rPr>
              <w:t>alert</w:t>
            </w:r>
            <w:r w:rsidR="00BA3FCA" w:rsidRPr="002608A7">
              <w:rPr>
                <w:rFonts w:cs="Times New Roman"/>
                <w:szCs w:val="28"/>
              </w:rPr>
              <w:t>. Удачный ввод сопровождается отображением нового пользователя в таблице. Содержимое полей &lt;</w:t>
            </w:r>
            <w:r w:rsidR="00BA3FCA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BA3FCA" w:rsidRPr="002608A7">
              <w:rPr>
                <w:rFonts w:cs="Times New Roman"/>
                <w:szCs w:val="28"/>
              </w:rPr>
              <w:t>&gt; после удачного ввода сбрасывается.</w:t>
            </w:r>
          </w:p>
          <w:p w:rsidR="00DD4107" w:rsidRPr="002608A7" w:rsidRDefault="00DD4107" w:rsidP="00DD4107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4.</w:t>
            </w:r>
            <w:r w:rsidRPr="002608A7">
              <w:rPr>
                <w:rFonts w:cs="Times New Roman"/>
                <w:szCs w:val="28"/>
              </w:rPr>
              <w:t> </w:t>
            </w:r>
            <w:r w:rsidR="002208D8" w:rsidRPr="002608A7">
              <w:rPr>
                <w:rFonts w:cs="Times New Roman"/>
                <w:szCs w:val="28"/>
              </w:rPr>
              <w:t>Дан кубический массив размерности, указываемой пользователем в &lt;</w:t>
            </w:r>
            <w:r w:rsidR="002208D8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2208D8" w:rsidRPr="002608A7">
              <w:rPr>
                <w:rFonts w:cs="Times New Roman"/>
                <w:szCs w:val="28"/>
              </w:rPr>
              <w:t>&gt;. Массив заполняется и перезаполняется псевдослучайным образом каждый раз, как только меняется значение в &lt;</w:t>
            </w:r>
            <w:r w:rsidR="002208D8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2208D8" w:rsidRPr="002608A7">
              <w:rPr>
                <w:rFonts w:cs="Times New Roman"/>
                <w:szCs w:val="28"/>
              </w:rPr>
              <w:t xml:space="preserve">&gt;, но только после потери </w:t>
            </w:r>
            <w:r w:rsidR="00A7545C" w:rsidRPr="002608A7">
              <w:rPr>
                <w:rFonts w:cs="Times New Roman"/>
                <w:szCs w:val="28"/>
              </w:rPr>
              <w:t>этим элементо</w:t>
            </w:r>
            <w:r w:rsidR="002208D8" w:rsidRPr="002608A7">
              <w:rPr>
                <w:rFonts w:cs="Times New Roman"/>
                <w:szCs w:val="28"/>
              </w:rPr>
              <w:t>м фокуса. Все генерируемые значения лежат в диапазоне не более, чем</w:t>
            </w:r>
            <w:r w:rsidR="00A7545C" w:rsidRPr="002608A7">
              <w:rPr>
                <w:rFonts w:cs="Times New Roman"/>
                <w:szCs w:val="28"/>
              </w:rPr>
              <w:t xml:space="preserve"> с</w:t>
            </w:r>
            <w:r w:rsidR="002208D8" w:rsidRPr="002608A7">
              <w:rPr>
                <w:rFonts w:cs="Times New Roman"/>
                <w:szCs w:val="28"/>
              </w:rPr>
              <w:t xml:space="preserve"> трёхразрядными целыми десятичными значениями. Продумать способ вывода этих значений в обрамлённую таблицу по спирали. Под таблицей для контроля её заполнения выводить те же значения друг за другом в абзац текста &lt;</w:t>
            </w:r>
            <w:r w:rsidR="002208D8" w:rsidRPr="002608A7">
              <w:rPr>
                <w:rFonts w:cs="Times New Roman"/>
                <w:i/>
                <w:szCs w:val="28"/>
                <w:lang w:val="en-US"/>
              </w:rPr>
              <w:t>p</w:t>
            </w:r>
            <w:r w:rsidR="002208D8" w:rsidRPr="002608A7">
              <w:rPr>
                <w:rFonts w:cs="Times New Roman"/>
                <w:szCs w:val="28"/>
              </w:rPr>
              <w:t>&gt;&lt;</w:t>
            </w:r>
            <w:r w:rsidR="002208D8" w:rsidRPr="002608A7">
              <w:rPr>
                <w:rFonts w:cs="Times New Roman"/>
                <w:i/>
                <w:szCs w:val="28"/>
              </w:rPr>
              <w:t>/</w:t>
            </w:r>
            <w:r w:rsidR="002208D8" w:rsidRPr="002608A7">
              <w:rPr>
                <w:rFonts w:cs="Times New Roman"/>
                <w:i/>
                <w:szCs w:val="28"/>
                <w:lang w:val="en-US"/>
              </w:rPr>
              <w:t>p</w:t>
            </w:r>
            <w:r w:rsidR="002208D8" w:rsidRPr="002608A7">
              <w:rPr>
                <w:rFonts w:cs="Times New Roman"/>
                <w:szCs w:val="28"/>
              </w:rPr>
              <w:t>&gt; в порядке увеличения индексов в</w:t>
            </w:r>
            <w:r w:rsidR="00A7545C" w:rsidRPr="002608A7">
              <w:rPr>
                <w:rFonts w:cs="Times New Roman"/>
                <w:szCs w:val="28"/>
              </w:rPr>
              <w:t xml:space="preserve"> традиционной</w:t>
            </w:r>
            <w:r w:rsidR="002208D8" w:rsidRPr="002608A7">
              <w:rPr>
                <w:rFonts w:cs="Times New Roman"/>
                <w:szCs w:val="28"/>
              </w:rPr>
              <w:t xml:space="preserve"> последовательности</w:t>
            </w:r>
            <w:r w:rsidR="00A7545C" w:rsidRPr="002608A7">
              <w:rPr>
                <w:rFonts w:cs="Times New Roman"/>
                <w:szCs w:val="28"/>
              </w:rPr>
              <w:t xml:space="preserve"> чтения книги</w:t>
            </w:r>
            <w:r w:rsidR="002208D8" w:rsidRPr="002608A7">
              <w:rPr>
                <w:rFonts w:cs="Times New Roman"/>
                <w:szCs w:val="28"/>
              </w:rPr>
              <w:t>: столбец, строка, слой</w:t>
            </w:r>
            <w:r w:rsidR="00A7545C" w:rsidRPr="002608A7">
              <w:rPr>
                <w:rFonts w:cs="Times New Roman"/>
                <w:szCs w:val="28"/>
              </w:rPr>
              <w:t>.</w:t>
            </w:r>
            <w:r w:rsidR="002208D8" w:rsidRPr="002608A7">
              <w:rPr>
                <w:rFonts w:cs="Times New Roman"/>
                <w:szCs w:val="28"/>
              </w:rPr>
              <w:t xml:space="preserve"> </w:t>
            </w:r>
            <w:r w:rsidR="00A7545C" w:rsidRPr="002608A7">
              <w:rPr>
                <w:rFonts w:cs="Times New Roman"/>
                <w:szCs w:val="28"/>
              </w:rPr>
              <w:t>Ч</w:t>
            </w:r>
            <w:r w:rsidR="002208D8" w:rsidRPr="002608A7">
              <w:rPr>
                <w:rFonts w:cs="Times New Roman"/>
                <w:szCs w:val="28"/>
              </w:rPr>
              <w:t xml:space="preserve">ерез разделитель «$».  </w:t>
            </w:r>
          </w:p>
          <w:p w:rsidR="002A563C" w:rsidRPr="002608A7" w:rsidRDefault="00DD4107" w:rsidP="00A7545C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5.</w:t>
            </w:r>
            <w:r w:rsidRPr="002608A7">
              <w:rPr>
                <w:rFonts w:cs="Times New Roman"/>
                <w:szCs w:val="28"/>
              </w:rPr>
              <w:t> </w:t>
            </w:r>
            <w:r w:rsidR="00A7545C" w:rsidRPr="002608A7">
              <w:rPr>
                <w:rFonts w:cs="Times New Roman"/>
                <w:szCs w:val="28"/>
              </w:rPr>
              <w:t>Некоторое изображение нарезано стык в стык на 9 частей таким образом, чтобы оно фрагментарно размещалось в необрамлённой таблице</w:t>
            </w:r>
            <w:r w:rsidR="00513D47" w:rsidRPr="002608A7">
              <w:rPr>
                <w:rFonts w:cs="Times New Roman"/>
                <w:szCs w:val="28"/>
              </w:rPr>
              <w:t xml:space="preserve"> &lt;</w:t>
            </w:r>
            <w:r w:rsidR="00513D47"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="00513D47" w:rsidRPr="002608A7">
              <w:rPr>
                <w:rFonts w:cs="Times New Roman"/>
                <w:szCs w:val="28"/>
              </w:rPr>
              <w:t>&gt;</w:t>
            </w:r>
            <w:r w:rsidR="00A7545C" w:rsidRPr="002608A7">
              <w:rPr>
                <w:rFonts w:cs="Times New Roman"/>
                <w:szCs w:val="28"/>
              </w:rPr>
              <w:t xml:space="preserve"> размерности [</w:t>
            </w:r>
            <w:r w:rsidR="00A7545C" w:rsidRPr="002608A7">
              <w:rPr>
                <w:rFonts w:cs="Times New Roman"/>
                <w:i/>
                <w:szCs w:val="28"/>
              </w:rPr>
              <w:t xml:space="preserve">3 </w:t>
            </w:r>
            <w:r w:rsidR="00A7545C"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="00A7545C" w:rsidRPr="002608A7">
              <w:rPr>
                <w:rFonts w:cs="Times New Roman"/>
                <w:i/>
                <w:szCs w:val="28"/>
              </w:rPr>
              <w:t xml:space="preserve"> 3</w:t>
            </w:r>
            <w:r w:rsidR="00A7545C" w:rsidRPr="002608A7">
              <w:rPr>
                <w:rFonts w:cs="Times New Roman"/>
                <w:szCs w:val="28"/>
              </w:rPr>
              <w:t xml:space="preserve">] при помощи директивы </w:t>
            </w:r>
            <w:r w:rsidR="00A7545C" w:rsidRPr="002608A7">
              <w:rPr>
                <w:rFonts w:cs="Times New Roman"/>
                <w:i/>
                <w:szCs w:val="28"/>
                <w:lang w:val="en-US"/>
              </w:rPr>
              <w:t>v</w:t>
            </w:r>
            <w:r w:rsidR="00A7545C" w:rsidRPr="002608A7">
              <w:rPr>
                <w:rFonts w:cs="Times New Roman"/>
                <w:i/>
                <w:szCs w:val="28"/>
              </w:rPr>
              <w:t>-</w:t>
            </w:r>
            <w:r w:rsidR="00A7545C" w:rsidRPr="002608A7">
              <w:rPr>
                <w:rFonts w:cs="Times New Roman"/>
                <w:i/>
                <w:szCs w:val="28"/>
                <w:lang w:val="en-US"/>
              </w:rPr>
              <w:t>for</w:t>
            </w:r>
            <w:r w:rsidR="00A7545C" w:rsidRPr="002608A7">
              <w:rPr>
                <w:rFonts w:cs="Times New Roman"/>
                <w:szCs w:val="28"/>
              </w:rPr>
              <w:t>.</w:t>
            </w:r>
          </w:p>
        </w:tc>
      </w:tr>
    </w:tbl>
    <w:p w:rsidR="00A7545C" w:rsidRPr="002608A7" w:rsidRDefault="00A7545C">
      <w:r w:rsidRPr="002608A7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A7545C" w:rsidRPr="002608A7" w:rsidTr="00A7545C">
        <w:tc>
          <w:tcPr>
            <w:tcW w:w="1947" w:type="dxa"/>
          </w:tcPr>
          <w:p w:rsidR="00A7545C" w:rsidRPr="002608A7" w:rsidRDefault="00A7545C" w:rsidP="00A7545C">
            <w:pPr>
              <w:rPr>
                <w:b/>
              </w:rPr>
            </w:pPr>
            <w:r w:rsidRPr="002608A7">
              <w:rPr>
                <w:b/>
              </w:rPr>
              <w:lastRenderedPageBreak/>
              <w:t>Списки, перебор</w:t>
            </w:r>
          </w:p>
          <w:p w:rsidR="00A7545C" w:rsidRPr="002608A7" w:rsidRDefault="00A7545C" w:rsidP="00A7545C">
            <w:pPr>
              <w:rPr>
                <w:b/>
              </w:rPr>
            </w:pPr>
            <w:r w:rsidRPr="002608A7">
              <w:rPr>
                <w:b/>
                <w:i/>
                <w:lang w:val="en-US"/>
              </w:rPr>
              <w:t>v-for</w:t>
            </w:r>
          </w:p>
        </w:tc>
        <w:tc>
          <w:tcPr>
            <w:tcW w:w="7398" w:type="dxa"/>
          </w:tcPr>
          <w:p w:rsidR="00A7545C" w:rsidRPr="002608A7" w:rsidRDefault="00A7545C" w:rsidP="00A7545C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6.</w:t>
            </w:r>
            <w:r w:rsidRPr="002608A7">
              <w:rPr>
                <w:rFonts w:cs="Times New Roman"/>
                <w:szCs w:val="28"/>
              </w:rPr>
              <w:t> </w:t>
            </w:r>
            <w:r w:rsidR="001D04A3" w:rsidRPr="002608A7">
              <w:rPr>
                <w:rFonts w:cs="Times New Roman"/>
                <w:szCs w:val="28"/>
              </w:rPr>
              <w:t>Изобразить в области масштабируемой векторной графики &lt;</w:t>
            </w:r>
            <w:proofErr w:type="spellStart"/>
            <w:r w:rsidR="001D04A3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1D04A3" w:rsidRPr="002608A7">
              <w:rPr>
                <w:rFonts w:cs="Times New Roman"/>
                <w:szCs w:val="28"/>
              </w:rPr>
              <w:t>&gt; размерности 960 на 540 пикселей по ширине и высоте, соответственно,</w:t>
            </w:r>
            <w:r w:rsidR="000F219D" w:rsidRPr="002608A7">
              <w:rPr>
                <w:rFonts w:cs="Times New Roman"/>
                <w:szCs w:val="28"/>
              </w:rPr>
              <w:t xml:space="preserve"> горизонтальную</w:t>
            </w:r>
            <w:r w:rsidR="001D04A3" w:rsidRPr="002608A7">
              <w:rPr>
                <w:rFonts w:cs="Times New Roman"/>
                <w:szCs w:val="28"/>
              </w:rPr>
              <w:t xml:space="preserve"> координатную ось со стрелкой и засечками. Ось отстаёт от рамок &lt;</w:t>
            </w:r>
            <w:proofErr w:type="spellStart"/>
            <w:r w:rsidR="001D04A3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1D04A3" w:rsidRPr="002608A7">
              <w:rPr>
                <w:rFonts w:cs="Times New Roman"/>
                <w:szCs w:val="28"/>
              </w:rPr>
              <w:t>&gt; на 20 пикселей, соответственно. Стрелка всегда фиксированных размеров, устанавливаемых автором (пользователь не управляет настройками вида этого элемента).</w:t>
            </w:r>
            <w:r w:rsidR="005922F7" w:rsidRPr="002608A7">
              <w:rPr>
                <w:rFonts w:cs="Times New Roman"/>
                <w:szCs w:val="28"/>
              </w:rPr>
              <w:t xml:space="preserve"> Пользователь меняет шаг засечек, а также их высоту посредством элементов &lt;</w:t>
            </w:r>
            <w:r w:rsidR="005922F7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5922F7" w:rsidRPr="002608A7">
              <w:rPr>
                <w:rFonts w:cs="Times New Roman"/>
                <w:szCs w:val="28"/>
              </w:rPr>
              <w:t xml:space="preserve">&gt; в режиме </w:t>
            </w:r>
            <w:r w:rsidR="005922F7" w:rsidRPr="002608A7">
              <w:rPr>
                <w:rFonts w:cs="Times New Roman"/>
                <w:i/>
                <w:szCs w:val="28"/>
                <w:lang w:val="en-US"/>
              </w:rPr>
              <w:t>range</w:t>
            </w:r>
            <w:r w:rsidR="005922F7" w:rsidRPr="002608A7">
              <w:rPr>
                <w:rFonts w:cs="Times New Roman"/>
                <w:szCs w:val="28"/>
              </w:rPr>
              <w:t xml:space="preserve"> в разумных пределах. В качестве элементов внутри &lt;</w:t>
            </w:r>
            <w:proofErr w:type="spellStart"/>
            <w:r w:rsidR="005922F7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5922F7" w:rsidRPr="002608A7">
              <w:rPr>
                <w:rFonts w:cs="Times New Roman"/>
                <w:szCs w:val="28"/>
              </w:rPr>
              <w:t>&gt; использовать только &lt;</w:t>
            </w:r>
            <w:r w:rsidR="005922F7" w:rsidRPr="002608A7">
              <w:rPr>
                <w:rFonts w:cs="Times New Roman"/>
                <w:i/>
                <w:szCs w:val="28"/>
                <w:lang w:val="en-US"/>
              </w:rPr>
              <w:t>line</w:t>
            </w:r>
            <w:r w:rsidR="005922F7" w:rsidRPr="002608A7">
              <w:rPr>
                <w:rFonts w:cs="Times New Roman"/>
                <w:szCs w:val="28"/>
              </w:rPr>
              <w:t>&gt;.</w:t>
            </w:r>
          </w:p>
          <w:p w:rsidR="00A7545C" w:rsidRPr="002608A7" w:rsidRDefault="00A7545C" w:rsidP="00A7545C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7. </w:t>
            </w:r>
            <w:r w:rsidR="005922F7" w:rsidRPr="002608A7">
              <w:rPr>
                <w:rFonts w:cs="Times New Roman"/>
                <w:szCs w:val="28"/>
              </w:rPr>
              <w:t>Сделать статический, маркированный, двухуровневый список (гипертекстовая разметка – &lt;</w:t>
            </w:r>
            <w:proofErr w:type="spellStart"/>
            <w:r w:rsidR="005922F7" w:rsidRPr="002608A7">
              <w:rPr>
                <w:rFonts w:cs="Times New Roman"/>
                <w:i/>
                <w:szCs w:val="28"/>
                <w:lang w:val="en-US"/>
              </w:rPr>
              <w:t>ul</w:t>
            </w:r>
            <w:proofErr w:type="spellEnd"/>
            <w:r w:rsidR="005922F7" w:rsidRPr="002608A7">
              <w:rPr>
                <w:rFonts w:cs="Times New Roman"/>
                <w:szCs w:val="28"/>
              </w:rPr>
              <w:t>&gt;) с маркерами различного типа на разных уровнях по тематике «Транспорт». Верхний уровень – «Категория», например, водный, железнодорожный и так далее; нижний уровень «</w:t>
            </w:r>
            <w:r w:rsidR="00051230" w:rsidRPr="002608A7">
              <w:rPr>
                <w:rFonts w:cs="Times New Roman"/>
                <w:szCs w:val="28"/>
              </w:rPr>
              <w:t>Р</w:t>
            </w:r>
            <w:r w:rsidR="005922F7" w:rsidRPr="002608A7">
              <w:rPr>
                <w:rFonts w:cs="Times New Roman"/>
                <w:szCs w:val="28"/>
              </w:rPr>
              <w:t xml:space="preserve">азновидность, относящаяся к категории», например, «лодка», «катер», «дрезина», «поезд пригородного сообщения» и т.д. Предоставить возможность добавления в список элементов на каждый уровень списка при помощи окна </w:t>
            </w:r>
            <w:r w:rsidR="005922F7" w:rsidRPr="002608A7">
              <w:rPr>
                <w:rFonts w:cs="Times New Roman"/>
                <w:i/>
                <w:szCs w:val="28"/>
                <w:lang w:val="en-US"/>
              </w:rPr>
              <w:t>prompt</w:t>
            </w:r>
            <w:r w:rsidR="005922F7" w:rsidRPr="002608A7">
              <w:rPr>
                <w:rFonts w:cs="Times New Roman"/>
                <w:szCs w:val="28"/>
              </w:rPr>
              <w:t>. Способ разграничения добавления элементов на уровни автору необх</w:t>
            </w:r>
            <w:r w:rsidR="00051230" w:rsidRPr="002608A7">
              <w:rPr>
                <w:rFonts w:cs="Times New Roman"/>
                <w:szCs w:val="28"/>
              </w:rPr>
              <w:t>одимо продумать самостоятельно.</w:t>
            </w:r>
          </w:p>
          <w:p w:rsidR="00A7545C" w:rsidRPr="002608A7" w:rsidRDefault="00A7545C" w:rsidP="00A7545C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8.</w:t>
            </w:r>
            <w:r w:rsidR="005922F7" w:rsidRPr="002608A7">
              <w:rPr>
                <w:rFonts w:cs="Times New Roman"/>
                <w:szCs w:val="28"/>
              </w:rPr>
              <w:t xml:space="preserve"> Дан массив размерности [</w:t>
            </w:r>
            <w:r w:rsidR="005922F7" w:rsidRPr="002608A7">
              <w:rPr>
                <w:rFonts w:cs="Times New Roman"/>
                <w:i/>
                <w:szCs w:val="28"/>
              </w:rPr>
              <w:t xml:space="preserve">3 </w:t>
            </w:r>
            <w:r w:rsidR="005922F7"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="005922F7" w:rsidRPr="002608A7">
              <w:rPr>
                <w:rFonts w:cs="Times New Roman"/>
                <w:i/>
                <w:szCs w:val="28"/>
              </w:rPr>
              <w:t xml:space="preserve"> 3</w:t>
            </w:r>
            <w:r w:rsidR="005922F7" w:rsidRPr="002608A7">
              <w:rPr>
                <w:rFonts w:cs="Times New Roman"/>
                <w:szCs w:val="28"/>
              </w:rPr>
              <w:t>], содержащий целые числа</w:t>
            </w:r>
            <w:r w:rsidR="00063B75" w:rsidRPr="002608A7">
              <w:rPr>
                <w:rFonts w:cs="Times New Roman"/>
                <w:szCs w:val="28"/>
              </w:rPr>
              <w:t>. Выводить его содержимое в нумерованный список. Предоставлять возможность добавления в него элементов, причём сразу строкой из трёх значений, разделённых запятыми в &lt;</w:t>
            </w:r>
            <w:r w:rsidR="00063B75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063B75" w:rsidRPr="002608A7">
              <w:rPr>
                <w:rFonts w:cs="Times New Roman"/>
                <w:szCs w:val="28"/>
              </w:rPr>
              <w:t>&gt;. Подтверждать ввод по «</w:t>
            </w:r>
            <w:r w:rsidR="00063B75" w:rsidRPr="002608A7">
              <w:rPr>
                <w:rFonts w:cs="Times New Roman"/>
                <w:i/>
                <w:szCs w:val="28"/>
                <w:lang w:val="en-US"/>
              </w:rPr>
              <w:t>Ctrl</w:t>
            </w:r>
            <w:r w:rsidR="00063B75" w:rsidRPr="002608A7">
              <w:rPr>
                <w:rFonts w:cs="Times New Roman"/>
                <w:szCs w:val="28"/>
              </w:rPr>
              <w:t>» + «</w:t>
            </w:r>
            <w:r w:rsidR="00063B75" w:rsidRPr="002608A7">
              <w:rPr>
                <w:rFonts w:cs="Times New Roman"/>
                <w:i/>
                <w:szCs w:val="28"/>
                <w:lang w:val="en-US"/>
              </w:rPr>
              <w:t>Enter</w:t>
            </w:r>
            <w:r w:rsidR="00063B75" w:rsidRPr="002608A7">
              <w:rPr>
                <w:rFonts w:cs="Times New Roman"/>
                <w:szCs w:val="28"/>
              </w:rPr>
              <w:t>». Предоставить возможность удаления из массива значений построчно по нажатии «</w:t>
            </w:r>
            <w:r w:rsidR="00063B75" w:rsidRPr="002608A7">
              <w:rPr>
                <w:rFonts w:cs="Times New Roman"/>
                <w:i/>
                <w:szCs w:val="28"/>
                <w:lang w:val="en-US"/>
              </w:rPr>
              <w:t>Shift</w:t>
            </w:r>
            <w:r w:rsidR="00063B75" w:rsidRPr="002608A7">
              <w:rPr>
                <w:rFonts w:cs="Times New Roman"/>
                <w:szCs w:val="28"/>
              </w:rPr>
              <w:t>» + «</w:t>
            </w:r>
            <w:r w:rsidR="00063B75" w:rsidRPr="002608A7">
              <w:rPr>
                <w:rFonts w:cs="Times New Roman"/>
                <w:i/>
                <w:szCs w:val="28"/>
                <w:lang w:val="en-US"/>
              </w:rPr>
              <w:t>Enter</w:t>
            </w:r>
            <w:r w:rsidR="00063B75" w:rsidRPr="002608A7">
              <w:rPr>
                <w:rFonts w:cs="Times New Roman"/>
                <w:szCs w:val="28"/>
              </w:rPr>
              <w:t>» при наличии фокуса в &lt;</w:t>
            </w:r>
            <w:r w:rsidR="00063B75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063B75" w:rsidRPr="002608A7">
              <w:rPr>
                <w:rFonts w:cs="Times New Roman"/>
                <w:szCs w:val="28"/>
              </w:rPr>
              <w:t>&gt;.</w:t>
            </w:r>
          </w:p>
          <w:p w:rsidR="00A7545C" w:rsidRPr="002608A7" w:rsidRDefault="00A7545C" w:rsidP="00CE67AC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9.</w:t>
            </w:r>
            <w:r w:rsidRPr="002608A7">
              <w:rPr>
                <w:rFonts w:cs="Times New Roman"/>
                <w:b/>
                <w:szCs w:val="28"/>
                <w:lang w:val="en-US"/>
              </w:rPr>
              <w:t> </w:t>
            </w:r>
            <w:r w:rsidR="00D0778B" w:rsidRPr="002608A7">
              <w:rPr>
                <w:rFonts w:cs="Times New Roman"/>
                <w:szCs w:val="28"/>
              </w:rPr>
              <w:t>В обрамлённую таблицу &lt;</w:t>
            </w:r>
            <w:r w:rsidR="00D0778B"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="00D0778B" w:rsidRPr="002608A7">
              <w:rPr>
                <w:rFonts w:cs="Times New Roman"/>
                <w:szCs w:val="28"/>
              </w:rPr>
              <w:t>&gt;</w:t>
            </w:r>
            <w:r w:rsidR="00330A2D" w:rsidRPr="002608A7">
              <w:rPr>
                <w:rFonts w:cs="Times New Roman"/>
                <w:szCs w:val="28"/>
              </w:rPr>
              <w:t>, состоящую из четырёх столбцов</w:t>
            </w:r>
            <w:r w:rsidR="00D0778B" w:rsidRPr="002608A7">
              <w:rPr>
                <w:rFonts w:cs="Times New Roman"/>
                <w:szCs w:val="28"/>
              </w:rPr>
              <w:t xml:space="preserve"> выводится список товаров в формате [Наименование</w:t>
            </w:r>
            <w:r w:rsidR="00330A2D" w:rsidRPr="002608A7">
              <w:rPr>
                <w:rFonts w:cs="Times New Roman"/>
                <w:szCs w:val="28"/>
              </w:rPr>
              <w:t xml:space="preserve">] [Производитель] </w:t>
            </w:r>
            <w:r w:rsidR="00D0778B" w:rsidRPr="002608A7">
              <w:rPr>
                <w:rFonts w:cs="Times New Roman"/>
                <w:szCs w:val="28"/>
              </w:rPr>
              <w:t>[Количество</w:t>
            </w:r>
            <w:r w:rsidR="00330A2D" w:rsidRPr="002608A7">
              <w:rPr>
                <w:rFonts w:cs="Times New Roman"/>
                <w:szCs w:val="28"/>
              </w:rPr>
              <w:t xml:space="preserve">] </w:t>
            </w:r>
            <w:r w:rsidR="00D0778B" w:rsidRPr="002608A7">
              <w:rPr>
                <w:rFonts w:cs="Times New Roman"/>
                <w:szCs w:val="28"/>
              </w:rPr>
              <w:t>[Цена]. Под таблицей размещены поля для ввода &lt;</w:t>
            </w:r>
            <w:r w:rsidR="00D0778B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D0778B" w:rsidRPr="002608A7">
              <w:rPr>
                <w:rFonts w:cs="Times New Roman"/>
                <w:szCs w:val="28"/>
              </w:rPr>
              <w:t xml:space="preserve">&gt; соответствующих значений </w:t>
            </w:r>
            <w:r w:rsidR="00330A2D" w:rsidRPr="002608A7">
              <w:rPr>
                <w:rFonts w:cs="Times New Roman"/>
                <w:szCs w:val="28"/>
              </w:rPr>
              <w:t>наименования товара</w:t>
            </w:r>
            <w:r w:rsidR="00D0778B" w:rsidRPr="002608A7">
              <w:rPr>
                <w:rFonts w:cs="Times New Roman"/>
                <w:szCs w:val="28"/>
              </w:rPr>
              <w:t xml:space="preserve">, </w:t>
            </w:r>
            <w:r w:rsidR="00330A2D" w:rsidRPr="002608A7">
              <w:rPr>
                <w:rFonts w:cs="Times New Roman"/>
                <w:szCs w:val="28"/>
              </w:rPr>
              <w:t>производителя</w:t>
            </w:r>
            <w:r w:rsidR="00D0778B" w:rsidRPr="002608A7">
              <w:rPr>
                <w:rFonts w:cs="Times New Roman"/>
                <w:szCs w:val="28"/>
              </w:rPr>
              <w:t xml:space="preserve">, </w:t>
            </w:r>
            <w:r w:rsidR="00330A2D" w:rsidRPr="002608A7">
              <w:rPr>
                <w:rFonts w:cs="Times New Roman"/>
                <w:szCs w:val="28"/>
              </w:rPr>
              <w:t>количества</w:t>
            </w:r>
            <w:r w:rsidR="00D0778B" w:rsidRPr="002608A7">
              <w:rPr>
                <w:rFonts w:cs="Times New Roman"/>
                <w:szCs w:val="28"/>
              </w:rPr>
              <w:t xml:space="preserve"> и </w:t>
            </w:r>
            <w:r w:rsidR="00330A2D" w:rsidRPr="002608A7">
              <w:rPr>
                <w:rFonts w:cs="Times New Roman"/>
                <w:szCs w:val="28"/>
              </w:rPr>
              <w:t>цены</w:t>
            </w:r>
            <w:r w:rsidR="00D0778B" w:rsidRPr="002608A7">
              <w:rPr>
                <w:rFonts w:cs="Times New Roman"/>
                <w:szCs w:val="28"/>
              </w:rPr>
              <w:t>. Нажатие на «</w:t>
            </w:r>
            <w:r w:rsidR="00D0778B" w:rsidRPr="002608A7">
              <w:rPr>
                <w:rFonts w:cs="Times New Roman"/>
                <w:i/>
                <w:szCs w:val="28"/>
                <w:lang w:val="en-US"/>
              </w:rPr>
              <w:t>Enter</w:t>
            </w:r>
            <w:r w:rsidR="00D0778B" w:rsidRPr="002608A7">
              <w:rPr>
                <w:rFonts w:cs="Times New Roman"/>
                <w:szCs w:val="28"/>
              </w:rPr>
              <w:t>» в любом из полей – сигнал для ввода данных. При этом каждое из полей контролируется не отсутствие пустого значения.</w:t>
            </w:r>
            <w:r w:rsidR="00330A2D" w:rsidRPr="002608A7">
              <w:rPr>
                <w:rFonts w:cs="Times New Roman"/>
                <w:szCs w:val="28"/>
              </w:rPr>
              <w:t xml:space="preserve"> Для наименования и производителя пустоту менять на серию из пяти подряд идущих дефисов «-»</w:t>
            </w:r>
            <w:r w:rsidR="00D0778B" w:rsidRPr="002608A7">
              <w:rPr>
                <w:rFonts w:cs="Times New Roman"/>
                <w:szCs w:val="28"/>
              </w:rPr>
              <w:t>.</w:t>
            </w:r>
            <w:r w:rsidR="00330A2D" w:rsidRPr="002608A7">
              <w:rPr>
                <w:rFonts w:cs="Times New Roman"/>
                <w:szCs w:val="28"/>
              </w:rPr>
              <w:t xml:space="preserve"> Для количества и цены пустоту менять на нули.</w:t>
            </w:r>
            <w:r w:rsidR="00D0778B" w:rsidRPr="002608A7">
              <w:rPr>
                <w:rFonts w:cs="Times New Roman"/>
                <w:szCs w:val="28"/>
              </w:rPr>
              <w:t xml:space="preserve"> </w:t>
            </w:r>
            <w:r w:rsidR="00330A2D" w:rsidRPr="002608A7">
              <w:rPr>
                <w:rFonts w:cs="Times New Roman"/>
                <w:szCs w:val="28"/>
              </w:rPr>
              <w:t>В</w:t>
            </w:r>
            <w:r w:rsidR="00D0778B" w:rsidRPr="002608A7">
              <w:rPr>
                <w:rFonts w:cs="Times New Roman"/>
                <w:szCs w:val="28"/>
              </w:rPr>
              <w:t xml:space="preserve">вод сопровождается отображением нового </w:t>
            </w:r>
            <w:r w:rsidR="00330A2D" w:rsidRPr="002608A7">
              <w:rPr>
                <w:rFonts w:cs="Times New Roman"/>
                <w:szCs w:val="28"/>
              </w:rPr>
              <w:t>товара</w:t>
            </w:r>
            <w:r w:rsidR="00D0778B" w:rsidRPr="002608A7">
              <w:rPr>
                <w:rFonts w:cs="Times New Roman"/>
                <w:szCs w:val="28"/>
              </w:rPr>
              <w:t xml:space="preserve"> в таблице. Содержимое полей &lt;</w:t>
            </w:r>
            <w:r w:rsidR="00D0778B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D0778B" w:rsidRPr="002608A7">
              <w:rPr>
                <w:rFonts w:cs="Times New Roman"/>
                <w:szCs w:val="28"/>
              </w:rPr>
              <w:t>&gt; после ввода сбрасывается.</w:t>
            </w:r>
          </w:p>
        </w:tc>
      </w:tr>
    </w:tbl>
    <w:p w:rsidR="00330A2D" w:rsidRPr="002608A7" w:rsidRDefault="00330A2D">
      <w:r w:rsidRPr="002608A7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330A2D" w:rsidRPr="002608A7" w:rsidTr="00A7545C">
        <w:tc>
          <w:tcPr>
            <w:tcW w:w="1947" w:type="dxa"/>
          </w:tcPr>
          <w:p w:rsidR="00330A2D" w:rsidRPr="002608A7" w:rsidRDefault="00330A2D" w:rsidP="00330A2D">
            <w:pPr>
              <w:rPr>
                <w:b/>
              </w:rPr>
            </w:pPr>
            <w:r w:rsidRPr="002608A7">
              <w:rPr>
                <w:b/>
              </w:rPr>
              <w:lastRenderedPageBreak/>
              <w:t>Списки, перебор</w:t>
            </w:r>
          </w:p>
          <w:p w:rsidR="00330A2D" w:rsidRPr="002608A7" w:rsidRDefault="00330A2D" w:rsidP="00330A2D">
            <w:pPr>
              <w:rPr>
                <w:b/>
              </w:rPr>
            </w:pPr>
            <w:r w:rsidRPr="002608A7">
              <w:rPr>
                <w:b/>
                <w:i/>
                <w:lang w:val="en-US"/>
              </w:rPr>
              <w:t>v-for</w:t>
            </w:r>
          </w:p>
        </w:tc>
        <w:tc>
          <w:tcPr>
            <w:tcW w:w="7398" w:type="dxa"/>
          </w:tcPr>
          <w:p w:rsidR="00330A2D" w:rsidRPr="002608A7" w:rsidRDefault="00330A2D" w:rsidP="00330A2D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10.</w:t>
            </w:r>
            <w:r w:rsidRPr="002608A7">
              <w:rPr>
                <w:rFonts w:cs="Times New Roman"/>
                <w:szCs w:val="28"/>
              </w:rPr>
              <w:t xml:space="preserve"> Некоторое изображение нарезано стык в стык на 6 частей таким образом, чтобы оно фрагментарно размещалось в обрамлённой таблице</w:t>
            </w:r>
            <w:r w:rsidR="00513D47" w:rsidRPr="002608A7">
              <w:rPr>
                <w:rFonts w:cs="Times New Roman"/>
                <w:szCs w:val="28"/>
              </w:rPr>
              <w:t xml:space="preserve"> &lt;</w:t>
            </w:r>
            <w:r w:rsidR="00513D47"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="00513D47" w:rsidRPr="002608A7">
              <w:rPr>
                <w:rFonts w:cs="Times New Roman"/>
                <w:szCs w:val="28"/>
              </w:rPr>
              <w:t>&gt;</w:t>
            </w:r>
            <w:r w:rsidRPr="002608A7">
              <w:rPr>
                <w:rFonts w:cs="Times New Roman"/>
                <w:szCs w:val="28"/>
              </w:rPr>
              <w:t xml:space="preserve"> размерности [</w:t>
            </w:r>
            <w:r w:rsidRPr="002608A7">
              <w:rPr>
                <w:rFonts w:cs="Times New Roman"/>
                <w:i/>
                <w:szCs w:val="28"/>
              </w:rPr>
              <w:t xml:space="preserve">2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 3</w:t>
            </w:r>
            <w:r w:rsidRPr="002608A7">
              <w:rPr>
                <w:rFonts w:cs="Times New Roman"/>
                <w:szCs w:val="28"/>
              </w:rPr>
              <w:t xml:space="preserve">] при помощи директивы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v</w:t>
            </w:r>
            <w:r w:rsidRPr="002608A7">
              <w:rPr>
                <w:rFonts w:cs="Times New Roman"/>
                <w:i/>
                <w:szCs w:val="28"/>
              </w:rPr>
              <w:t>-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for</w:t>
            </w:r>
            <w:r w:rsidRPr="002608A7">
              <w:rPr>
                <w:rFonts w:cs="Times New Roman"/>
                <w:szCs w:val="28"/>
              </w:rPr>
              <w:t>. При указании пользователем в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Pr="002608A7">
              <w:rPr>
                <w:rFonts w:cs="Times New Roman"/>
                <w:szCs w:val="28"/>
              </w:rPr>
              <w:t>&gt; меньшей и сопоставимой размерности</w:t>
            </w:r>
            <w:r w:rsidR="00513D47" w:rsidRPr="002608A7">
              <w:rPr>
                <w:rFonts w:cs="Times New Roman"/>
                <w:szCs w:val="28"/>
              </w:rPr>
              <w:t xml:space="preserve"> таблицы</w:t>
            </w:r>
            <w:r w:rsidRPr="002608A7">
              <w:rPr>
                <w:rFonts w:cs="Times New Roman"/>
                <w:szCs w:val="28"/>
              </w:rPr>
              <w:t xml:space="preserve"> не производить изменений </w:t>
            </w:r>
            <w:r w:rsidR="00513D47" w:rsidRPr="002608A7">
              <w:rPr>
                <w:rFonts w:cs="Times New Roman"/>
                <w:szCs w:val="28"/>
              </w:rPr>
              <w:t>при</w:t>
            </w:r>
            <w:r w:rsidRPr="002608A7">
              <w:rPr>
                <w:rFonts w:cs="Times New Roman"/>
                <w:szCs w:val="28"/>
              </w:rPr>
              <w:t xml:space="preserve"> выводе</w:t>
            </w:r>
            <w:r w:rsidR="00513D47" w:rsidRPr="002608A7">
              <w:rPr>
                <w:rFonts w:cs="Times New Roman"/>
                <w:szCs w:val="28"/>
              </w:rPr>
              <w:t xml:space="preserve"> фрагментированного</w:t>
            </w:r>
            <w:r w:rsidRPr="002608A7">
              <w:rPr>
                <w:rFonts w:cs="Times New Roman"/>
                <w:szCs w:val="28"/>
              </w:rPr>
              <w:t xml:space="preserve"> изображения</w:t>
            </w:r>
            <w:r w:rsidR="00513D47" w:rsidRPr="002608A7">
              <w:rPr>
                <w:rFonts w:cs="Times New Roman"/>
                <w:szCs w:val="28"/>
              </w:rPr>
              <w:t>. При указании большей размерности – стараться, на сколько это возможно, центрировать фрагментированное изображение в таблице.</w:t>
            </w:r>
          </w:p>
          <w:p w:rsidR="00330A2D" w:rsidRPr="002608A7" w:rsidRDefault="00513D47" w:rsidP="00330A2D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11.</w:t>
            </w:r>
            <w:r w:rsidRPr="002608A7">
              <w:rPr>
                <w:rFonts w:cs="Times New Roman"/>
                <w:b/>
                <w:szCs w:val="28"/>
                <w:lang w:val="en-US"/>
              </w:rPr>
              <w:t> </w:t>
            </w:r>
            <w:r w:rsidR="00DE58B1" w:rsidRPr="002608A7">
              <w:rPr>
                <w:rFonts w:cs="Times New Roman"/>
                <w:szCs w:val="28"/>
              </w:rPr>
              <w:t>Константно задан</w:t>
            </w:r>
            <w:r w:rsidR="00330A2D" w:rsidRPr="002608A7">
              <w:rPr>
                <w:rFonts w:cs="Times New Roman"/>
                <w:szCs w:val="28"/>
              </w:rPr>
              <w:t xml:space="preserve"> трёхмерный массив</w:t>
            </w:r>
            <w:r w:rsidR="00DE58B1" w:rsidRPr="002608A7">
              <w:rPr>
                <w:rFonts w:cs="Times New Roman"/>
                <w:szCs w:val="28"/>
              </w:rPr>
              <w:t xml:space="preserve"> размерности [</w:t>
            </w:r>
            <w:r w:rsidR="00DE58B1" w:rsidRPr="002608A7">
              <w:rPr>
                <w:rFonts w:cs="Times New Roman"/>
                <w:i/>
                <w:szCs w:val="28"/>
              </w:rPr>
              <w:t>3</w:t>
            </w:r>
            <w:r w:rsidR="00DE58B1" w:rsidRPr="002608A7">
              <w:rPr>
                <w:rFonts w:cs="Times New Roman"/>
                <w:i/>
                <w:szCs w:val="28"/>
                <w:lang w:val="en-US"/>
              </w:rPr>
              <w:t> x </w:t>
            </w:r>
            <w:r w:rsidR="00DE58B1" w:rsidRPr="002608A7">
              <w:rPr>
                <w:rFonts w:cs="Times New Roman"/>
                <w:i/>
                <w:szCs w:val="28"/>
              </w:rPr>
              <w:t>3</w:t>
            </w:r>
            <w:r w:rsidR="00DE58B1" w:rsidRPr="002608A7">
              <w:rPr>
                <w:rFonts w:cs="Times New Roman"/>
                <w:i/>
                <w:szCs w:val="28"/>
                <w:lang w:val="en-US"/>
              </w:rPr>
              <w:t> x </w:t>
            </w:r>
            <w:r w:rsidR="00DE58B1" w:rsidRPr="002608A7">
              <w:rPr>
                <w:rFonts w:cs="Times New Roman"/>
                <w:i/>
                <w:szCs w:val="28"/>
              </w:rPr>
              <w:t>3</w:t>
            </w:r>
            <w:r w:rsidR="00DE58B1" w:rsidRPr="002608A7">
              <w:rPr>
                <w:rFonts w:cs="Times New Roman"/>
                <w:szCs w:val="28"/>
              </w:rPr>
              <w:t>]</w:t>
            </w:r>
            <w:r w:rsidR="00D112BE" w:rsidRPr="002608A7">
              <w:rPr>
                <w:rFonts w:cs="Times New Roman"/>
                <w:szCs w:val="28"/>
              </w:rPr>
              <w:t>,</w:t>
            </w:r>
            <w:r w:rsidRPr="002608A7">
              <w:rPr>
                <w:rFonts w:cs="Times New Roman"/>
                <w:szCs w:val="28"/>
              </w:rPr>
              <w:t xml:space="preserve"> </w:t>
            </w:r>
            <w:r w:rsidR="00D112BE" w:rsidRPr="002608A7">
              <w:rPr>
                <w:rFonts w:cs="Times New Roman"/>
                <w:szCs w:val="28"/>
              </w:rPr>
              <w:t>содержащий</w:t>
            </w:r>
            <w:r w:rsidRPr="002608A7">
              <w:rPr>
                <w:rFonts w:cs="Times New Roman"/>
                <w:szCs w:val="28"/>
              </w:rPr>
              <w:t xml:space="preserve"> строковы</w:t>
            </w:r>
            <w:r w:rsidR="00D112BE" w:rsidRPr="002608A7">
              <w:rPr>
                <w:rFonts w:cs="Times New Roman"/>
                <w:szCs w:val="28"/>
              </w:rPr>
              <w:t>е</w:t>
            </w:r>
            <w:r w:rsidRPr="002608A7">
              <w:rPr>
                <w:rFonts w:cs="Times New Roman"/>
                <w:szCs w:val="28"/>
              </w:rPr>
              <w:t xml:space="preserve"> значени</w:t>
            </w:r>
            <w:r w:rsidR="00D112BE" w:rsidRPr="002608A7">
              <w:rPr>
                <w:rFonts w:cs="Times New Roman"/>
                <w:szCs w:val="28"/>
              </w:rPr>
              <w:t>я (слова)</w:t>
            </w:r>
            <w:r w:rsidRPr="002608A7">
              <w:rPr>
                <w:rFonts w:cs="Times New Roman"/>
                <w:szCs w:val="28"/>
              </w:rPr>
              <w:t>, иметь возможность</w:t>
            </w:r>
            <w:r w:rsidR="00330A2D" w:rsidRPr="002608A7">
              <w:rPr>
                <w:rFonts w:cs="Times New Roman"/>
                <w:szCs w:val="28"/>
              </w:rPr>
              <w:t xml:space="preserve"> </w:t>
            </w:r>
            <w:r w:rsidRPr="002608A7">
              <w:rPr>
                <w:rFonts w:cs="Times New Roman"/>
                <w:szCs w:val="28"/>
              </w:rPr>
              <w:t xml:space="preserve">«прокручивать» </w:t>
            </w:r>
            <w:r w:rsidR="00D112BE" w:rsidRPr="002608A7">
              <w:rPr>
                <w:rFonts w:cs="Times New Roman"/>
                <w:szCs w:val="28"/>
              </w:rPr>
              <w:t>этот массив</w:t>
            </w:r>
            <w:r w:rsidR="00330A2D" w:rsidRPr="002608A7">
              <w:rPr>
                <w:rFonts w:cs="Times New Roman"/>
                <w:szCs w:val="28"/>
              </w:rPr>
              <w:t xml:space="preserve"> в таблице</w:t>
            </w:r>
            <w:r w:rsidR="008B01AD" w:rsidRPr="002608A7">
              <w:rPr>
                <w:rFonts w:cs="Times New Roman"/>
                <w:szCs w:val="28"/>
              </w:rPr>
              <w:t xml:space="preserve"> &lt;</w:t>
            </w:r>
            <w:r w:rsidR="008B01AD"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="008B01AD" w:rsidRPr="002608A7">
              <w:rPr>
                <w:rFonts w:cs="Times New Roman"/>
                <w:szCs w:val="28"/>
              </w:rPr>
              <w:t>&gt;</w:t>
            </w:r>
            <w:r w:rsidR="00D112BE" w:rsidRPr="002608A7">
              <w:rPr>
                <w:rFonts w:cs="Times New Roman"/>
                <w:szCs w:val="28"/>
              </w:rPr>
              <w:t xml:space="preserve"> размерности, задаваемой пользователем через &lt;</w:t>
            </w:r>
            <w:r w:rsidR="00D112BE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D112BE" w:rsidRPr="002608A7">
              <w:rPr>
                <w:rFonts w:cs="Times New Roman"/>
                <w:szCs w:val="28"/>
              </w:rPr>
              <w:t>&gt; (не обязательно квадратной размерности)</w:t>
            </w:r>
            <w:r w:rsidR="008B01AD" w:rsidRPr="002608A7">
              <w:rPr>
                <w:rFonts w:cs="Times New Roman"/>
                <w:szCs w:val="28"/>
              </w:rPr>
              <w:t xml:space="preserve">. Под </w:t>
            </w:r>
            <w:r w:rsidR="00D112BE" w:rsidRPr="002608A7">
              <w:rPr>
                <w:rFonts w:cs="Times New Roman"/>
                <w:szCs w:val="28"/>
              </w:rPr>
              <w:t>«</w:t>
            </w:r>
            <w:r w:rsidR="008B01AD" w:rsidRPr="002608A7">
              <w:rPr>
                <w:rFonts w:cs="Times New Roman"/>
                <w:szCs w:val="28"/>
              </w:rPr>
              <w:t>прокруткой</w:t>
            </w:r>
            <w:r w:rsidR="00D112BE" w:rsidRPr="002608A7">
              <w:rPr>
                <w:rFonts w:cs="Times New Roman"/>
                <w:szCs w:val="28"/>
              </w:rPr>
              <w:t>»</w:t>
            </w:r>
            <w:r w:rsidR="008B01AD" w:rsidRPr="002608A7">
              <w:rPr>
                <w:rFonts w:cs="Times New Roman"/>
                <w:szCs w:val="28"/>
              </w:rPr>
              <w:t xml:space="preserve"> понимать </w:t>
            </w:r>
            <w:r w:rsidR="00D112BE" w:rsidRPr="002608A7">
              <w:rPr>
                <w:rFonts w:cs="Times New Roman"/>
                <w:szCs w:val="28"/>
              </w:rPr>
              <w:t>изменение посредством экранных кнопок &lt;</w:t>
            </w:r>
            <w:r w:rsidR="00D112BE" w:rsidRPr="002608A7">
              <w:rPr>
                <w:rFonts w:cs="Times New Roman"/>
                <w:i/>
                <w:szCs w:val="28"/>
                <w:lang w:val="en-US"/>
              </w:rPr>
              <w:t>button</w:t>
            </w:r>
            <w:r w:rsidR="00D112BE" w:rsidRPr="002608A7">
              <w:rPr>
                <w:rFonts w:cs="Times New Roman"/>
                <w:szCs w:val="28"/>
              </w:rPr>
              <w:t>&gt; «Вперёд» / «Назад» величины сдвига по индексам массива относительно начального элемента с комбинацией индексов [0, 0, 0].</w:t>
            </w:r>
          </w:p>
          <w:p w:rsidR="00330A2D" w:rsidRPr="002608A7" w:rsidRDefault="00330A2D" w:rsidP="00330A2D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12. </w:t>
            </w:r>
            <w:r w:rsidRPr="002608A7">
              <w:rPr>
                <w:rFonts w:cs="Times New Roman"/>
                <w:szCs w:val="28"/>
              </w:rPr>
              <w:t>Изобразить в области масштабируемой векторной графики &lt;</w:t>
            </w:r>
            <w:proofErr w:type="spellStart"/>
            <w:r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2608A7">
              <w:rPr>
                <w:rFonts w:cs="Times New Roman"/>
                <w:szCs w:val="28"/>
              </w:rPr>
              <w:t>&gt; размерности 1000 на 200 пикселей по ширине и высоте, соответственно,</w:t>
            </w:r>
            <w:r w:rsidR="000F219D" w:rsidRPr="002608A7">
              <w:rPr>
                <w:rFonts w:cs="Times New Roman"/>
                <w:szCs w:val="28"/>
              </w:rPr>
              <w:t xml:space="preserve"> горизонтальную</w:t>
            </w:r>
            <w:r w:rsidRPr="002608A7">
              <w:rPr>
                <w:rFonts w:cs="Times New Roman"/>
                <w:szCs w:val="28"/>
              </w:rPr>
              <w:t xml:space="preserve"> координатную ось со стрелкой, засечками, числовыми значениями под засечками и особой, более жирной засечкой в ноле (присутствует всегда, когда указан диапазон с различными знаками в начале и конце, даже в ситуациях, когда шаг засечек в точности не попадает в ноль), разграничивающей области отрицательных и положительных значений. Ось отстаёт от рамок &lt;</w:t>
            </w:r>
            <w:proofErr w:type="spellStart"/>
            <w:r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2608A7">
              <w:rPr>
                <w:rFonts w:cs="Times New Roman"/>
                <w:szCs w:val="28"/>
              </w:rPr>
              <w:t>&gt; на 100 пикселей, соответственно. Стрелка всегда фиксированных размеров, устанавливаемых автором (пользователь не управляет настройками вида этого элемента). Пользователь меняет шаг засечек, указывает начало и конец диапазона, указывает значение округления для текста маркеров под засечками посредством элементов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Pr="002608A7">
              <w:rPr>
                <w:rFonts w:cs="Times New Roman"/>
                <w:szCs w:val="28"/>
              </w:rPr>
              <w:t>&gt;. В качестве основных элементов внутри &lt;</w:t>
            </w:r>
            <w:proofErr w:type="spellStart"/>
            <w:r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2608A7">
              <w:rPr>
                <w:rFonts w:cs="Times New Roman"/>
                <w:szCs w:val="28"/>
              </w:rPr>
              <w:t>&gt; использовать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line</w:t>
            </w:r>
            <w:r w:rsidRPr="002608A7">
              <w:rPr>
                <w:rFonts w:cs="Times New Roman"/>
                <w:szCs w:val="28"/>
              </w:rPr>
              <w:t>&gt;, для маркеров, соответственно, использовать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text</w:t>
            </w:r>
            <w:r w:rsidRPr="002608A7">
              <w:rPr>
                <w:rFonts w:cs="Times New Roman"/>
                <w:szCs w:val="28"/>
              </w:rPr>
              <w:t>&gt;.</w:t>
            </w:r>
          </w:p>
          <w:p w:rsidR="00330A2D" w:rsidRPr="002608A7" w:rsidRDefault="00FD37C7" w:rsidP="000F219D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13. </w:t>
            </w:r>
            <w:r w:rsidR="00330A2D" w:rsidRPr="002608A7">
              <w:rPr>
                <w:rFonts w:cs="Times New Roman"/>
                <w:szCs w:val="28"/>
              </w:rPr>
              <w:t>Изобразить</w:t>
            </w:r>
            <w:r w:rsidR="00D112BE" w:rsidRPr="002608A7">
              <w:rPr>
                <w:rFonts w:cs="Times New Roman"/>
                <w:szCs w:val="28"/>
              </w:rPr>
              <w:t xml:space="preserve"> внутри обрамлённой области масштабируемой векторной графики &lt;</w:t>
            </w:r>
            <w:proofErr w:type="spellStart"/>
            <w:r w:rsidR="00D112BE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D112BE" w:rsidRPr="002608A7">
              <w:rPr>
                <w:rFonts w:cs="Times New Roman"/>
                <w:szCs w:val="28"/>
              </w:rPr>
              <w:t>&gt; с фиксированными значениями ширины и высоты</w:t>
            </w:r>
            <w:r w:rsidR="00330A2D" w:rsidRPr="002608A7">
              <w:rPr>
                <w:rFonts w:cs="Times New Roman"/>
                <w:szCs w:val="28"/>
              </w:rPr>
              <w:t xml:space="preserve"> функцию</w:t>
            </w:r>
            <w:r w:rsidR="000F219D" w:rsidRPr="002608A7">
              <w:rPr>
                <w:rFonts w:cs="Times New Roman"/>
                <w:szCs w:val="28"/>
              </w:rPr>
              <w:t xml:space="preserve"> вида</w:t>
            </w:r>
            <w:r w:rsidR="00330A2D" w:rsidRPr="002608A7">
              <w:rPr>
                <w:rFonts w:cs="Times New Roman"/>
                <w:szCs w:val="28"/>
              </w:rPr>
              <w:t xml:space="preserve"> </w:t>
            </w:r>
            <w:r w:rsidR="000337CF" w:rsidRPr="002608A7">
              <w:rPr>
                <w:rFonts w:cs="Times New Roman"/>
                <w:i/>
                <w:szCs w:val="28"/>
                <w:lang w:val="en-US"/>
              </w:rPr>
              <w:t>y</w:t>
            </w:r>
            <w:r w:rsidR="000337CF" w:rsidRPr="002608A7">
              <w:rPr>
                <w:rFonts w:cs="Times New Roman"/>
                <w:i/>
                <w:szCs w:val="28"/>
              </w:rPr>
              <w:t>(</w:t>
            </w:r>
            <w:r w:rsidR="000337CF"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="000337CF" w:rsidRPr="002608A7">
              <w:rPr>
                <w:rFonts w:cs="Times New Roman"/>
                <w:i/>
                <w:szCs w:val="28"/>
              </w:rPr>
              <w:t xml:space="preserve">) = </w:t>
            </w:r>
            <w:r w:rsidR="00330A2D" w:rsidRPr="002608A7">
              <w:rPr>
                <w:rFonts w:cs="Times New Roman"/>
                <w:i/>
                <w:szCs w:val="28"/>
                <w:lang w:val="en-US"/>
              </w:rPr>
              <w:t>sin</w:t>
            </w:r>
            <w:r w:rsidR="000337CF" w:rsidRPr="002608A7">
              <w:rPr>
                <w:rFonts w:cs="Times New Roman"/>
                <w:i/>
                <w:szCs w:val="28"/>
              </w:rPr>
              <w:t>(</w:t>
            </w:r>
            <w:r w:rsidR="000337CF"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="000337CF" w:rsidRPr="002608A7">
              <w:rPr>
                <w:rFonts w:cs="Times New Roman"/>
                <w:i/>
                <w:szCs w:val="28"/>
              </w:rPr>
              <w:t>)</w:t>
            </w:r>
            <w:r w:rsidR="000337CF" w:rsidRPr="002608A7">
              <w:rPr>
                <w:rFonts w:cs="Times New Roman"/>
                <w:szCs w:val="28"/>
              </w:rPr>
              <w:t xml:space="preserve"> окружностями настраиваемого радиуса</w:t>
            </w:r>
            <w:r w:rsidR="000F219D" w:rsidRPr="002608A7">
              <w:rPr>
                <w:rFonts w:cs="Times New Roman"/>
                <w:szCs w:val="28"/>
              </w:rPr>
              <w:t xml:space="preserve"> (2</w:t>
            </w:r>
            <w:r w:rsidR="000F219D" w:rsidRPr="002608A7">
              <w:rPr>
                <w:lang w:val="en-US"/>
              </w:rPr>
              <w:t> </w:t>
            </w:r>
            <w:r w:rsidR="000F219D" w:rsidRPr="002608A7">
              <w:rPr>
                <w:rFonts w:cs="Times New Roman"/>
                <w:szCs w:val="28"/>
              </w:rPr>
              <w:t>–</w:t>
            </w:r>
            <w:r w:rsidR="000F219D" w:rsidRPr="002608A7">
              <w:rPr>
                <w:rFonts w:cs="Times New Roman"/>
                <w:szCs w:val="28"/>
                <w:lang w:val="en-US"/>
              </w:rPr>
              <w:t> </w:t>
            </w:r>
            <w:r w:rsidR="000F219D" w:rsidRPr="002608A7">
              <w:rPr>
                <w:rFonts w:cs="Times New Roman"/>
                <w:szCs w:val="28"/>
              </w:rPr>
              <w:t>10 пикселей с единичным шагом в &lt;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0F219D" w:rsidRPr="002608A7">
              <w:rPr>
                <w:rFonts w:cs="Times New Roman"/>
                <w:szCs w:val="28"/>
              </w:rPr>
              <w:t xml:space="preserve">&gt; в режиме 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range</w:t>
            </w:r>
            <w:r w:rsidR="000F219D" w:rsidRPr="002608A7">
              <w:rPr>
                <w:rFonts w:cs="Times New Roman"/>
                <w:szCs w:val="28"/>
              </w:rPr>
              <w:t>)</w:t>
            </w:r>
            <w:r w:rsidR="00330A2D" w:rsidRPr="002608A7">
              <w:rPr>
                <w:rFonts w:cs="Times New Roman"/>
                <w:szCs w:val="28"/>
              </w:rPr>
              <w:t xml:space="preserve"> на белом фоне без осей. Иметь возможность масштабирова</w:t>
            </w:r>
            <w:r w:rsidR="000F219D" w:rsidRPr="002608A7">
              <w:rPr>
                <w:rFonts w:cs="Times New Roman"/>
                <w:szCs w:val="28"/>
              </w:rPr>
              <w:t>ния</w:t>
            </w:r>
            <w:r w:rsidR="00330A2D" w:rsidRPr="002608A7">
              <w:rPr>
                <w:rFonts w:cs="Times New Roman"/>
                <w:szCs w:val="28"/>
              </w:rPr>
              <w:t xml:space="preserve"> функци</w:t>
            </w:r>
            <w:r w:rsidR="000F219D" w:rsidRPr="002608A7">
              <w:rPr>
                <w:rFonts w:cs="Times New Roman"/>
                <w:szCs w:val="28"/>
              </w:rPr>
              <w:t>и</w:t>
            </w:r>
            <w:r w:rsidR="000337CF" w:rsidRPr="002608A7">
              <w:rPr>
                <w:rFonts w:cs="Times New Roman"/>
                <w:szCs w:val="28"/>
              </w:rPr>
              <w:t xml:space="preserve"> в фиксированном диапазоне 10</w:t>
            </w:r>
            <w:r w:rsidR="000F219D" w:rsidRPr="002608A7">
              <w:rPr>
                <w:rFonts w:cs="Times New Roman"/>
                <w:szCs w:val="28"/>
              </w:rPr>
              <w:t>%–</w:t>
            </w:r>
            <w:r w:rsidR="000337CF" w:rsidRPr="002608A7">
              <w:rPr>
                <w:rFonts w:cs="Times New Roman"/>
                <w:szCs w:val="28"/>
              </w:rPr>
              <w:t>100% с единичным шагом</w:t>
            </w:r>
            <w:r w:rsidR="000F219D" w:rsidRPr="002608A7">
              <w:rPr>
                <w:rFonts w:cs="Times New Roman"/>
                <w:szCs w:val="28"/>
              </w:rPr>
              <w:t xml:space="preserve"> в &lt;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0F219D" w:rsidRPr="002608A7">
              <w:rPr>
                <w:rFonts w:cs="Times New Roman"/>
                <w:szCs w:val="28"/>
              </w:rPr>
              <w:t xml:space="preserve">&gt; в режиме 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range</w:t>
            </w:r>
            <w:r w:rsidR="00330A2D" w:rsidRPr="002608A7">
              <w:rPr>
                <w:rFonts w:cs="Times New Roman"/>
                <w:szCs w:val="28"/>
              </w:rPr>
              <w:t>.</w:t>
            </w:r>
          </w:p>
        </w:tc>
      </w:tr>
    </w:tbl>
    <w:p w:rsidR="000F219D" w:rsidRPr="002608A7" w:rsidRDefault="000F219D">
      <w:r w:rsidRPr="002608A7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0F219D" w:rsidRPr="002608A7" w:rsidTr="00A7545C">
        <w:tc>
          <w:tcPr>
            <w:tcW w:w="1947" w:type="dxa"/>
          </w:tcPr>
          <w:p w:rsidR="000F219D" w:rsidRPr="002608A7" w:rsidRDefault="000F219D" w:rsidP="000F219D">
            <w:pPr>
              <w:rPr>
                <w:b/>
              </w:rPr>
            </w:pPr>
            <w:r w:rsidRPr="002608A7">
              <w:rPr>
                <w:b/>
              </w:rPr>
              <w:lastRenderedPageBreak/>
              <w:t>Списки, перебор</w:t>
            </w:r>
          </w:p>
          <w:p w:rsidR="000F219D" w:rsidRPr="002608A7" w:rsidRDefault="000F219D" w:rsidP="000F219D">
            <w:pPr>
              <w:rPr>
                <w:b/>
              </w:rPr>
            </w:pPr>
            <w:r w:rsidRPr="002608A7">
              <w:rPr>
                <w:b/>
                <w:i/>
                <w:lang w:val="en-US"/>
              </w:rPr>
              <w:t>v-for</w:t>
            </w:r>
          </w:p>
        </w:tc>
        <w:tc>
          <w:tcPr>
            <w:tcW w:w="7398" w:type="dxa"/>
          </w:tcPr>
          <w:p w:rsidR="000F219D" w:rsidRPr="002608A7" w:rsidRDefault="00EC60B3" w:rsidP="000F219D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14.</w:t>
            </w:r>
            <w:r w:rsidRPr="002608A7">
              <w:rPr>
                <w:rFonts w:cs="Times New Roman"/>
                <w:b/>
                <w:szCs w:val="28"/>
                <w:lang w:val="en-US"/>
              </w:rPr>
              <w:t> </w:t>
            </w:r>
            <w:r w:rsidR="000F219D" w:rsidRPr="002608A7">
              <w:rPr>
                <w:rFonts w:cs="Times New Roman"/>
                <w:szCs w:val="28"/>
              </w:rPr>
              <w:t>Изобразить в области масштабируемой векторной графики &lt;</w:t>
            </w:r>
            <w:proofErr w:type="spellStart"/>
            <w:r w:rsidR="000F219D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0F219D" w:rsidRPr="002608A7">
              <w:rPr>
                <w:rFonts w:cs="Times New Roman"/>
                <w:szCs w:val="28"/>
              </w:rPr>
              <w:t>&gt; размерности 540 на 960 пикселей по ширине и высоте, соответственно, вертикальную координатную ось со стрелкой и засечками. Ось отстаёт от рамок &lt;</w:t>
            </w:r>
            <w:proofErr w:type="spellStart"/>
            <w:r w:rsidR="000F219D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0F219D" w:rsidRPr="002608A7">
              <w:rPr>
                <w:rFonts w:cs="Times New Roman"/>
                <w:szCs w:val="28"/>
              </w:rPr>
              <w:t>&gt; на 50 пикселей, соответственно. Стрелка всегда фиксированных размеров, устанавливаемых автором (пользователь не управляет настройками вида этого элемента). Пользователь меняет шаг засечек посредством элементов &lt;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0F219D" w:rsidRPr="002608A7">
              <w:rPr>
                <w:rFonts w:cs="Times New Roman"/>
                <w:szCs w:val="28"/>
              </w:rPr>
              <w:t xml:space="preserve">&gt; в режиме 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range</w:t>
            </w:r>
            <w:r w:rsidR="000F219D" w:rsidRPr="002608A7">
              <w:rPr>
                <w:rFonts w:cs="Times New Roman"/>
                <w:szCs w:val="28"/>
              </w:rPr>
              <w:t xml:space="preserve"> в разумных пределах. Между засечками посередине всегда размещаются промежуточные засечки точно посередине.</w:t>
            </w:r>
            <w:r w:rsidR="0094198A" w:rsidRPr="002608A7">
              <w:rPr>
                <w:rFonts w:cs="Times New Roman"/>
                <w:szCs w:val="28"/>
              </w:rPr>
              <w:t xml:space="preserve"> Пользователь также указывает начало и конец диапазона вывода числовых маркеров под засечками посредством элементов &lt;</w:t>
            </w:r>
            <w:r w:rsidR="0094198A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94198A" w:rsidRPr="002608A7">
              <w:rPr>
                <w:rFonts w:cs="Times New Roman"/>
                <w:szCs w:val="28"/>
              </w:rPr>
              <w:t>&gt;; посредством &lt;</w:t>
            </w:r>
            <w:r w:rsidR="0094198A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94198A" w:rsidRPr="002608A7">
              <w:rPr>
                <w:rFonts w:cs="Times New Roman"/>
                <w:szCs w:val="28"/>
              </w:rPr>
              <w:t xml:space="preserve">&gt; в режиме </w:t>
            </w:r>
            <w:r w:rsidR="0094198A" w:rsidRPr="002608A7">
              <w:rPr>
                <w:rFonts w:cs="Times New Roman"/>
                <w:i/>
                <w:szCs w:val="28"/>
                <w:lang w:val="en-US"/>
              </w:rPr>
              <w:t>checkbox</w:t>
            </w:r>
            <w:r w:rsidR="0094198A" w:rsidRPr="002608A7">
              <w:rPr>
                <w:rFonts w:cs="Times New Roman"/>
                <w:szCs w:val="28"/>
              </w:rPr>
              <w:t xml:space="preserve"> меняет направление стрелки: положительное направление либо снизу-вверх, либо сверху-вниз.</w:t>
            </w:r>
            <w:r w:rsidR="000F219D" w:rsidRPr="002608A7">
              <w:rPr>
                <w:rFonts w:cs="Times New Roman"/>
                <w:szCs w:val="28"/>
              </w:rPr>
              <w:t xml:space="preserve"> В качестве элементов внутри &lt;</w:t>
            </w:r>
            <w:proofErr w:type="spellStart"/>
            <w:r w:rsidR="000F219D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0F219D" w:rsidRPr="002608A7">
              <w:rPr>
                <w:rFonts w:cs="Times New Roman"/>
                <w:szCs w:val="28"/>
              </w:rPr>
              <w:t>&gt; использовать только &lt;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line</w:t>
            </w:r>
            <w:r w:rsidR="000F219D" w:rsidRPr="002608A7">
              <w:rPr>
                <w:rFonts w:cs="Times New Roman"/>
                <w:szCs w:val="28"/>
              </w:rPr>
              <w:t>&gt; и &lt;</w:t>
            </w:r>
            <w:r w:rsidR="000F219D" w:rsidRPr="002608A7">
              <w:rPr>
                <w:rFonts w:cs="Times New Roman"/>
                <w:i/>
                <w:szCs w:val="28"/>
                <w:lang w:val="en-US"/>
              </w:rPr>
              <w:t>text</w:t>
            </w:r>
            <w:r w:rsidR="000F219D" w:rsidRPr="002608A7">
              <w:rPr>
                <w:rFonts w:cs="Times New Roman"/>
                <w:szCs w:val="28"/>
              </w:rPr>
              <w:t>&gt;.</w:t>
            </w:r>
          </w:p>
          <w:p w:rsidR="000F219D" w:rsidRPr="002608A7" w:rsidRDefault="000F219D" w:rsidP="000F219D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15.</w:t>
            </w:r>
            <w:r w:rsidR="00446794" w:rsidRPr="002608A7">
              <w:rPr>
                <w:rFonts w:cs="Times New Roman"/>
                <w:b/>
                <w:szCs w:val="28"/>
                <w:lang w:val="en-US"/>
              </w:rPr>
              <w:t> </w:t>
            </w:r>
            <w:r w:rsidRPr="002608A7">
              <w:rPr>
                <w:rFonts w:cs="Times New Roman"/>
                <w:szCs w:val="28"/>
              </w:rPr>
              <w:t>Заполнять</w:t>
            </w:r>
            <w:r w:rsidR="00446794" w:rsidRPr="002608A7">
              <w:rPr>
                <w:rFonts w:cs="Times New Roman"/>
                <w:szCs w:val="28"/>
              </w:rPr>
              <w:t xml:space="preserve"> обрамлённую</w:t>
            </w:r>
            <w:r w:rsidRPr="002608A7">
              <w:rPr>
                <w:rFonts w:cs="Times New Roman"/>
                <w:szCs w:val="28"/>
              </w:rPr>
              <w:t xml:space="preserve"> область масштабируемой векторной графики</w:t>
            </w:r>
            <w:r w:rsidR="00446794" w:rsidRPr="002608A7">
              <w:rPr>
                <w:rFonts w:cs="Times New Roman"/>
                <w:szCs w:val="28"/>
              </w:rPr>
              <w:t xml:space="preserve"> &lt;</w:t>
            </w:r>
            <w:proofErr w:type="spellStart"/>
            <w:r w:rsidR="00446794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446794" w:rsidRPr="002608A7">
              <w:rPr>
                <w:rFonts w:cs="Times New Roman"/>
                <w:szCs w:val="28"/>
              </w:rPr>
              <w:t>&gt;</w:t>
            </w:r>
            <w:r w:rsidRPr="002608A7">
              <w:rPr>
                <w:rFonts w:cs="Times New Roman"/>
                <w:szCs w:val="28"/>
              </w:rPr>
              <w:t xml:space="preserve"> с отступом в 10 пикселей </w:t>
            </w:r>
            <w:r w:rsidR="00446794" w:rsidRPr="002608A7">
              <w:rPr>
                <w:rFonts w:cs="Times New Roman"/>
                <w:szCs w:val="28"/>
              </w:rPr>
              <w:t xml:space="preserve">целыми, десятичными, одноразрядными значениями псевдослучайной генерацией по размеру эквивалентными тексту в 14 пунктов в текстовом редакторе </w:t>
            </w:r>
            <w:r w:rsidR="00446794" w:rsidRPr="002608A7">
              <w:rPr>
                <w:rFonts w:cs="Times New Roman"/>
                <w:i/>
                <w:szCs w:val="28"/>
                <w:lang w:val="en-US"/>
              </w:rPr>
              <w:t>Microsoft</w:t>
            </w:r>
            <w:r w:rsidR="00446794" w:rsidRPr="002608A7">
              <w:rPr>
                <w:rFonts w:cs="Times New Roman"/>
                <w:i/>
                <w:szCs w:val="28"/>
              </w:rPr>
              <w:t xml:space="preserve"> </w:t>
            </w:r>
            <w:r w:rsidR="00446794" w:rsidRPr="002608A7">
              <w:rPr>
                <w:rFonts w:cs="Times New Roman"/>
                <w:i/>
                <w:szCs w:val="28"/>
                <w:lang w:val="en-US"/>
              </w:rPr>
              <w:t>Office</w:t>
            </w:r>
            <w:r w:rsidR="00446794" w:rsidRPr="002608A7">
              <w:rPr>
                <w:rFonts w:cs="Times New Roman"/>
                <w:i/>
                <w:szCs w:val="28"/>
              </w:rPr>
              <w:t xml:space="preserve"> </w:t>
            </w:r>
            <w:r w:rsidR="00446794" w:rsidRPr="002608A7">
              <w:rPr>
                <w:rFonts w:cs="Times New Roman"/>
                <w:i/>
                <w:szCs w:val="28"/>
                <w:lang w:val="en-US"/>
              </w:rPr>
              <w:t>Word</w:t>
            </w:r>
            <w:r w:rsidR="00446794" w:rsidRPr="002608A7">
              <w:rPr>
                <w:rFonts w:cs="Times New Roman"/>
                <w:szCs w:val="28"/>
              </w:rPr>
              <w:t>. Предоставить пользователю возможность изменения размеров области масштабируемой векторной графики по ширине и высоте посредством &lt;</w:t>
            </w:r>
            <w:r w:rsidR="00446794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446794" w:rsidRPr="002608A7">
              <w:rPr>
                <w:rFonts w:cs="Times New Roman"/>
                <w:szCs w:val="28"/>
              </w:rPr>
              <w:t>&gt;.</w:t>
            </w:r>
          </w:p>
          <w:p w:rsidR="000F219D" w:rsidRPr="002608A7" w:rsidRDefault="000F219D" w:rsidP="000F219D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16.</w:t>
            </w:r>
            <w:r w:rsidRPr="002608A7">
              <w:rPr>
                <w:rFonts w:cs="Times New Roman"/>
                <w:szCs w:val="28"/>
              </w:rPr>
              <w:t> Дан массив размерности [</w:t>
            </w:r>
            <w:r w:rsidRPr="002608A7">
              <w:rPr>
                <w:rFonts w:cs="Times New Roman"/>
                <w:i/>
                <w:szCs w:val="28"/>
              </w:rPr>
              <w:t>4 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> 7</w:t>
            </w:r>
            <w:r w:rsidRPr="002608A7">
              <w:rPr>
                <w:rFonts w:cs="Times New Roman"/>
                <w:szCs w:val="28"/>
              </w:rPr>
              <w:t>], содержащий наименования изображений, планируемых к подстановке в ячейки таблицы. Все изображения подобрать одного размера, но различные по содержанию. Добиться эффекта, чтобы зазор между изображениями оказался минимален. Границы таблицы сделать невидимыми.</w:t>
            </w:r>
          </w:p>
          <w:p w:rsidR="000F219D" w:rsidRPr="002608A7" w:rsidRDefault="000F219D" w:rsidP="000F219D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17.</w:t>
            </w:r>
            <w:r w:rsidR="00446794" w:rsidRPr="002608A7">
              <w:rPr>
                <w:rFonts w:cs="Times New Roman"/>
                <w:b/>
                <w:szCs w:val="28"/>
                <w:lang w:val="en-US"/>
              </w:rPr>
              <w:t> </w:t>
            </w:r>
            <w:r w:rsidR="00446794" w:rsidRPr="002608A7">
              <w:rPr>
                <w:rFonts w:cs="Times New Roman"/>
                <w:szCs w:val="28"/>
              </w:rPr>
              <w:t>В области масштабируемой векторной графики &lt;</w:t>
            </w:r>
            <w:proofErr w:type="spellStart"/>
            <w:r w:rsidR="00446794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446794" w:rsidRPr="002608A7">
              <w:rPr>
                <w:rFonts w:cs="Times New Roman"/>
                <w:szCs w:val="28"/>
              </w:rPr>
              <w:t>&gt; фиксированных размеров 640 на 480 пикселей по ширине и высоте, соответственно, строить отрезками с единичным шагом функцию</w:t>
            </w:r>
            <w:r w:rsidRPr="002608A7">
              <w:rPr>
                <w:rFonts w:cs="Times New Roman"/>
                <w:szCs w:val="28"/>
              </w:rPr>
              <w:t xml:space="preserve">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y</w:t>
            </w:r>
            <w:r w:rsidRPr="002608A7">
              <w:rPr>
                <w:rFonts w:cs="Times New Roman"/>
                <w:i/>
                <w:szCs w:val="28"/>
              </w:rPr>
              <w:t>(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) =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 *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="00446794" w:rsidRPr="002608A7">
              <w:rPr>
                <w:rFonts w:cs="Times New Roman"/>
                <w:szCs w:val="28"/>
              </w:rPr>
              <w:t>. Предоставить пользователю вводить параметры диапазонов рассмотрения как по абсциссе, так и по ординате</w:t>
            </w:r>
            <w:r w:rsidR="00EC60B3" w:rsidRPr="002608A7">
              <w:rPr>
                <w:rFonts w:cs="Times New Roman"/>
                <w:szCs w:val="28"/>
              </w:rPr>
              <w:t>, намечать засечки на осях с численными значениями под ними</w:t>
            </w:r>
            <w:r w:rsidRPr="002608A7">
              <w:rPr>
                <w:rFonts w:cs="Times New Roman"/>
                <w:szCs w:val="28"/>
              </w:rPr>
              <w:t>.</w:t>
            </w:r>
            <w:r w:rsidR="00EC60B3" w:rsidRPr="002608A7">
              <w:rPr>
                <w:rFonts w:cs="Times New Roman"/>
                <w:szCs w:val="28"/>
              </w:rPr>
              <w:t xml:space="preserve"> Предусмотреть возможность отключения осей по отдельности, отключения подписей с числовыми значениями, отключения засечек. Для каждого состояния отключения ввести элемент &lt;</w:t>
            </w:r>
            <w:r w:rsidR="00EC60B3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EC60B3" w:rsidRPr="002608A7">
              <w:rPr>
                <w:rFonts w:cs="Times New Roman"/>
                <w:szCs w:val="28"/>
              </w:rPr>
              <w:t xml:space="preserve">&gt; в режиме </w:t>
            </w:r>
            <w:r w:rsidR="00EC60B3" w:rsidRPr="002608A7">
              <w:rPr>
                <w:rFonts w:cs="Times New Roman"/>
                <w:i/>
                <w:szCs w:val="28"/>
                <w:lang w:val="en-US"/>
              </w:rPr>
              <w:t>checkbox</w:t>
            </w:r>
            <w:r w:rsidR="00EC60B3" w:rsidRPr="002608A7">
              <w:rPr>
                <w:rFonts w:cs="Times New Roman"/>
                <w:szCs w:val="28"/>
              </w:rPr>
              <w:t>.</w:t>
            </w:r>
          </w:p>
        </w:tc>
      </w:tr>
    </w:tbl>
    <w:p w:rsidR="00EC60B3" w:rsidRPr="002608A7" w:rsidRDefault="00EC60B3">
      <w:r w:rsidRPr="002608A7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EC60B3" w:rsidRPr="002608A7" w:rsidTr="00A7545C">
        <w:tc>
          <w:tcPr>
            <w:tcW w:w="1947" w:type="dxa"/>
          </w:tcPr>
          <w:p w:rsidR="00051230" w:rsidRPr="002608A7" w:rsidRDefault="00051230" w:rsidP="00051230">
            <w:pPr>
              <w:rPr>
                <w:b/>
              </w:rPr>
            </w:pPr>
            <w:r w:rsidRPr="002608A7">
              <w:rPr>
                <w:b/>
              </w:rPr>
              <w:lastRenderedPageBreak/>
              <w:t>Списки, перебор</w:t>
            </w:r>
          </w:p>
          <w:p w:rsidR="00EC60B3" w:rsidRPr="002608A7" w:rsidRDefault="00051230" w:rsidP="00051230">
            <w:pPr>
              <w:rPr>
                <w:b/>
              </w:rPr>
            </w:pPr>
            <w:r w:rsidRPr="002608A7">
              <w:rPr>
                <w:b/>
                <w:i/>
                <w:lang w:val="en-US"/>
              </w:rPr>
              <w:t>v-for</w:t>
            </w:r>
          </w:p>
        </w:tc>
        <w:tc>
          <w:tcPr>
            <w:tcW w:w="7398" w:type="dxa"/>
          </w:tcPr>
          <w:p w:rsidR="00EC60B3" w:rsidRPr="002608A7" w:rsidRDefault="00EC60B3" w:rsidP="00EC60B3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18.</w:t>
            </w:r>
            <w:r w:rsidRPr="002608A7">
              <w:rPr>
                <w:rFonts w:cs="Times New Roman"/>
                <w:b/>
                <w:szCs w:val="28"/>
                <w:lang w:val="en-US"/>
              </w:rPr>
              <w:t> </w:t>
            </w:r>
            <w:r w:rsidRPr="002608A7">
              <w:rPr>
                <w:rFonts w:cs="Times New Roman"/>
                <w:szCs w:val="28"/>
              </w:rPr>
              <w:t>Некоторое изображение нарезано стык в стык на 15 частей таким образом, чтобы оно фрагментарно размещалось в обрамлённой таблице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Pr="002608A7">
              <w:rPr>
                <w:rFonts w:cs="Times New Roman"/>
                <w:szCs w:val="28"/>
              </w:rPr>
              <w:t>&gt; размерности [</w:t>
            </w:r>
            <w:r w:rsidRPr="002608A7">
              <w:rPr>
                <w:rFonts w:cs="Times New Roman"/>
                <w:i/>
                <w:szCs w:val="28"/>
              </w:rPr>
              <w:t xml:space="preserve">5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 3</w:t>
            </w:r>
            <w:r w:rsidRPr="002608A7">
              <w:rPr>
                <w:rFonts w:cs="Times New Roman"/>
                <w:szCs w:val="28"/>
              </w:rPr>
              <w:t xml:space="preserve">] при помощи директивы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v</w:t>
            </w:r>
            <w:r w:rsidRPr="002608A7">
              <w:rPr>
                <w:rFonts w:cs="Times New Roman"/>
                <w:i/>
                <w:szCs w:val="28"/>
              </w:rPr>
              <w:t>-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for</w:t>
            </w:r>
            <w:r w:rsidRPr="002608A7">
              <w:rPr>
                <w:rFonts w:cs="Times New Roman"/>
                <w:szCs w:val="28"/>
              </w:rPr>
              <w:t>. При указании меньшей размерности не выводить ни изображение, ни таблицу на страницу. При указании сопоставимой и большей размерности через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Pr="002608A7">
              <w:rPr>
                <w:rFonts w:cs="Times New Roman"/>
                <w:szCs w:val="28"/>
              </w:rPr>
              <w:t>&gt; размещать фрагментированное изображение справа снизу в таблице.</w:t>
            </w:r>
          </w:p>
          <w:p w:rsidR="00EC60B3" w:rsidRPr="002608A7" w:rsidRDefault="00EC60B3" w:rsidP="00EC60B3">
            <w:pPr>
              <w:jc w:val="both"/>
              <w:rPr>
                <w:rFonts w:cs="Times New Roman"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1</w:t>
            </w:r>
            <w:r w:rsidR="00051230" w:rsidRPr="002608A7">
              <w:rPr>
                <w:rFonts w:cs="Times New Roman"/>
                <w:b/>
                <w:szCs w:val="28"/>
              </w:rPr>
              <w:t>9. </w:t>
            </w:r>
            <w:r w:rsidRPr="002608A7">
              <w:rPr>
                <w:rFonts w:cs="Times New Roman"/>
                <w:szCs w:val="28"/>
              </w:rPr>
              <w:t>Иметь в наличии клетчатую область</w:t>
            </w:r>
            <w:r w:rsidR="00657D2F" w:rsidRPr="002608A7">
              <w:rPr>
                <w:rFonts w:cs="Times New Roman"/>
                <w:szCs w:val="28"/>
              </w:rPr>
              <w:t xml:space="preserve"> масштабируемой векторной графики &lt;</w:t>
            </w:r>
            <w:proofErr w:type="spellStart"/>
            <w:r w:rsidR="00657D2F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657D2F" w:rsidRPr="002608A7">
              <w:rPr>
                <w:rFonts w:cs="Times New Roman"/>
                <w:szCs w:val="28"/>
              </w:rPr>
              <w:t>&gt;</w:t>
            </w:r>
            <w:r w:rsidRPr="002608A7">
              <w:rPr>
                <w:rFonts w:cs="Times New Roman"/>
                <w:szCs w:val="28"/>
              </w:rPr>
              <w:t>.</w:t>
            </w:r>
            <w:r w:rsidR="00657D2F" w:rsidRPr="002608A7">
              <w:rPr>
                <w:rFonts w:cs="Times New Roman"/>
                <w:szCs w:val="28"/>
              </w:rPr>
              <w:t xml:space="preserve"> По умолчанию клетка выполнена с единичным шагом.</w:t>
            </w:r>
            <w:r w:rsidRPr="002608A7">
              <w:rPr>
                <w:rFonts w:cs="Times New Roman"/>
                <w:szCs w:val="28"/>
              </w:rPr>
              <w:t xml:space="preserve"> Иметь возможность масштабировать клетчатую область.</w:t>
            </w:r>
            <w:r w:rsidR="00657D2F" w:rsidRPr="002608A7">
              <w:rPr>
                <w:rFonts w:cs="Times New Roman"/>
                <w:szCs w:val="28"/>
              </w:rPr>
              <w:t xml:space="preserve"> Иметь возможность изменения размеров &lt;</w:t>
            </w:r>
            <w:proofErr w:type="spellStart"/>
            <w:r w:rsidR="00657D2F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657D2F" w:rsidRPr="002608A7">
              <w:rPr>
                <w:rFonts w:cs="Times New Roman"/>
                <w:szCs w:val="28"/>
              </w:rPr>
              <w:t>&gt; по ширине и по высоте.</w:t>
            </w:r>
          </w:p>
          <w:p w:rsidR="00EC60B3" w:rsidRPr="002608A7" w:rsidRDefault="00051230" w:rsidP="00EC60B3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20. </w:t>
            </w:r>
            <w:r w:rsidRPr="002608A7">
              <w:rPr>
                <w:rFonts w:cs="Times New Roman"/>
                <w:szCs w:val="28"/>
              </w:rPr>
              <w:t>Сделать статический, маркированный, трёхуровневый список (гипертекстовая разметка – &lt;</w:t>
            </w:r>
            <w:proofErr w:type="spellStart"/>
            <w:r w:rsidRPr="002608A7">
              <w:rPr>
                <w:rFonts w:cs="Times New Roman"/>
                <w:i/>
                <w:szCs w:val="28"/>
                <w:lang w:val="en-US"/>
              </w:rPr>
              <w:t>ul</w:t>
            </w:r>
            <w:proofErr w:type="spellEnd"/>
            <w:r w:rsidRPr="002608A7">
              <w:rPr>
                <w:rFonts w:cs="Times New Roman"/>
                <w:szCs w:val="28"/>
              </w:rPr>
              <w:t xml:space="preserve">&gt;) с маркерами различного типа на разных уровнях по тематике «Территориально-административное деление города». Верхний уровень – «Административный округ», например, «САО», «ЗАО», «ЮВАО» и так далее; средний уровень «Район», например, «Аэропорт», «Ярославский», «Раменки», и так далее. Нижний уровень – проспекты / бульвары / улицы / проезды / переулки / тупики и так далее. Предоставить пользователю возможность добавления в список элементов на каждый уровень списка при помощи окна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prompt</w:t>
            </w:r>
            <w:r w:rsidRPr="002608A7">
              <w:rPr>
                <w:rFonts w:cs="Times New Roman"/>
                <w:szCs w:val="28"/>
              </w:rPr>
              <w:t>. Способ разграничения добавления элементов на уровни автору необходимо продумать самостоятельно.</w:t>
            </w:r>
          </w:p>
          <w:p w:rsidR="00EC60B3" w:rsidRPr="002608A7" w:rsidRDefault="00EC60B3" w:rsidP="00EC60B3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21.</w:t>
            </w:r>
            <w:r w:rsidR="003A6E99" w:rsidRPr="002608A7">
              <w:t> </w:t>
            </w:r>
            <w:r w:rsidR="003A6E99" w:rsidRPr="002608A7">
              <w:rPr>
                <w:rFonts w:cs="Times New Roman"/>
                <w:szCs w:val="28"/>
              </w:rPr>
              <w:t>Изобразить внутри обрамлённой области масштабируемой векторной графики &lt;</w:t>
            </w:r>
            <w:proofErr w:type="spellStart"/>
            <w:r w:rsidR="003A6E99"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3A6E99" w:rsidRPr="002608A7">
              <w:rPr>
                <w:rFonts w:cs="Times New Roman"/>
                <w:szCs w:val="28"/>
              </w:rPr>
              <w:t>&gt; с фиксированными значениями ширины и высоты функцию вида</w:t>
            </w:r>
            <w:r w:rsidRPr="002608A7">
              <w:rPr>
                <w:rFonts w:cs="Times New Roman"/>
                <w:szCs w:val="28"/>
              </w:rPr>
              <w:t xml:space="preserve">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y</w:t>
            </w:r>
            <w:r w:rsidRPr="002608A7">
              <w:rPr>
                <w:rFonts w:cs="Times New Roman"/>
                <w:i/>
                <w:szCs w:val="28"/>
              </w:rPr>
              <w:t>(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) =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cos</w:t>
            </w:r>
            <w:r w:rsidRPr="002608A7">
              <w:rPr>
                <w:rFonts w:cs="Times New Roman"/>
                <w:i/>
                <w:szCs w:val="28"/>
              </w:rPr>
              <w:t>(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>)</w:t>
            </w:r>
            <w:r w:rsidRPr="002608A7">
              <w:rPr>
                <w:rFonts w:cs="Times New Roman"/>
                <w:szCs w:val="28"/>
              </w:rPr>
              <w:t xml:space="preserve"> </w:t>
            </w:r>
            <w:r w:rsidR="003A6E99" w:rsidRPr="002608A7">
              <w:rPr>
                <w:rFonts w:cs="Times New Roman"/>
                <w:szCs w:val="28"/>
              </w:rPr>
              <w:t xml:space="preserve">отрезками </w:t>
            </w:r>
            <w:r w:rsidRPr="002608A7">
              <w:rPr>
                <w:rFonts w:cs="Times New Roman"/>
                <w:szCs w:val="28"/>
              </w:rPr>
              <w:t>на белом фоне без осей. Иметь возможность масштабировать функцию в фиксированном диапазоне 100-200% с шагом 10%</w:t>
            </w:r>
            <w:r w:rsidR="003A6E99" w:rsidRPr="002608A7">
              <w:rPr>
                <w:rFonts w:cs="Times New Roman"/>
                <w:szCs w:val="28"/>
              </w:rPr>
              <w:t xml:space="preserve"> в &lt;</w:t>
            </w:r>
            <w:r w:rsidR="003A6E99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3A6E99" w:rsidRPr="002608A7">
              <w:rPr>
                <w:rFonts w:cs="Times New Roman"/>
                <w:szCs w:val="28"/>
              </w:rPr>
              <w:t xml:space="preserve">&gt; в режиме </w:t>
            </w:r>
            <w:r w:rsidR="003A6E99" w:rsidRPr="002608A7">
              <w:rPr>
                <w:rFonts w:cs="Times New Roman"/>
                <w:i/>
                <w:szCs w:val="28"/>
                <w:lang w:val="en-US"/>
              </w:rPr>
              <w:t>range</w:t>
            </w:r>
            <w:r w:rsidRPr="002608A7">
              <w:rPr>
                <w:rFonts w:cs="Times New Roman"/>
                <w:szCs w:val="28"/>
              </w:rPr>
              <w:t>.</w:t>
            </w:r>
          </w:p>
          <w:p w:rsidR="00EC60B3" w:rsidRPr="002608A7" w:rsidRDefault="00EC60B3" w:rsidP="00EC60B3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22.</w:t>
            </w:r>
            <w:r w:rsidR="003A6E99" w:rsidRPr="002608A7">
              <w:rPr>
                <w:rFonts w:cs="Times New Roman"/>
                <w:szCs w:val="28"/>
              </w:rPr>
              <w:t> </w:t>
            </w:r>
            <w:r w:rsidRPr="002608A7">
              <w:rPr>
                <w:rFonts w:cs="Times New Roman"/>
                <w:szCs w:val="28"/>
              </w:rPr>
              <w:t>Дан</w:t>
            </w:r>
            <w:r w:rsidR="003A6E99" w:rsidRPr="002608A7">
              <w:rPr>
                <w:rFonts w:cs="Times New Roman"/>
                <w:szCs w:val="28"/>
              </w:rPr>
              <w:t>а обрамлённая таблица &lt;</w:t>
            </w:r>
            <w:r w:rsidR="003A6E99"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="003A6E99" w:rsidRPr="002608A7">
              <w:rPr>
                <w:rFonts w:cs="Times New Roman"/>
                <w:szCs w:val="28"/>
              </w:rPr>
              <w:t>&gt; в каждой ячейке которой располагается &lt;</w:t>
            </w:r>
            <w:r w:rsidR="003A6E99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3A6E99" w:rsidRPr="002608A7">
              <w:rPr>
                <w:rFonts w:cs="Times New Roman"/>
                <w:szCs w:val="28"/>
              </w:rPr>
              <w:t>&gt;</w:t>
            </w:r>
            <w:r w:rsidR="002608A7" w:rsidRPr="002608A7">
              <w:rPr>
                <w:rFonts w:cs="Times New Roman"/>
                <w:szCs w:val="28"/>
              </w:rPr>
              <w:t xml:space="preserve"> в режиме </w:t>
            </w:r>
            <w:r w:rsidR="002608A7" w:rsidRPr="002608A7">
              <w:rPr>
                <w:rFonts w:cs="Times New Roman"/>
                <w:i/>
                <w:szCs w:val="28"/>
                <w:lang w:val="en-US"/>
              </w:rPr>
              <w:t>number</w:t>
            </w:r>
            <w:r w:rsidR="002608A7" w:rsidRPr="002608A7">
              <w:rPr>
                <w:rFonts w:cs="Times New Roman"/>
                <w:szCs w:val="28"/>
              </w:rPr>
              <w:t>. Исходно это</w:t>
            </w:r>
            <w:r w:rsidRPr="002608A7">
              <w:rPr>
                <w:rFonts w:cs="Times New Roman"/>
                <w:szCs w:val="28"/>
              </w:rPr>
              <w:t xml:space="preserve"> пустой</w:t>
            </w:r>
            <w:r w:rsidR="003A6E99" w:rsidRPr="002608A7">
              <w:rPr>
                <w:rFonts w:cs="Times New Roman"/>
                <w:szCs w:val="28"/>
              </w:rPr>
              <w:t xml:space="preserve"> двумерный</w:t>
            </w:r>
            <w:r w:rsidRPr="002608A7">
              <w:rPr>
                <w:rFonts w:cs="Times New Roman"/>
                <w:szCs w:val="28"/>
              </w:rPr>
              <w:t xml:space="preserve"> массив</w:t>
            </w:r>
            <w:r w:rsidR="002608A7" w:rsidRPr="002608A7">
              <w:rPr>
                <w:rFonts w:cs="Times New Roman"/>
                <w:szCs w:val="28"/>
              </w:rPr>
              <w:t xml:space="preserve"> указанного пользователем размера по строкам и столбцам в &lt;</w:t>
            </w:r>
            <w:r w:rsidR="002608A7"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="002608A7" w:rsidRPr="002608A7">
              <w:rPr>
                <w:rFonts w:cs="Times New Roman"/>
                <w:szCs w:val="28"/>
              </w:rPr>
              <w:t xml:space="preserve">&gt; в режиме </w:t>
            </w:r>
            <w:r w:rsidR="002608A7" w:rsidRPr="002608A7">
              <w:rPr>
                <w:rFonts w:cs="Times New Roman"/>
                <w:i/>
                <w:szCs w:val="28"/>
                <w:lang w:val="en-US"/>
              </w:rPr>
              <w:t>number</w:t>
            </w:r>
            <w:r w:rsidRPr="002608A7">
              <w:rPr>
                <w:rFonts w:cs="Times New Roman"/>
                <w:szCs w:val="28"/>
              </w:rPr>
              <w:t>.</w:t>
            </w:r>
            <w:r w:rsidR="002608A7" w:rsidRPr="002608A7">
              <w:rPr>
                <w:rFonts w:cs="Times New Roman"/>
                <w:szCs w:val="28"/>
              </w:rPr>
              <w:t xml:space="preserve"> Предусмотреть экранную кнопку вывода заполненного массива. Пока массив полностью не заполнен значениями – по экранной кнопке выводится </w:t>
            </w:r>
            <w:r w:rsidR="002608A7" w:rsidRPr="002608A7">
              <w:rPr>
                <w:rFonts w:cs="Times New Roman"/>
                <w:i/>
                <w:szCs w:val="28"/>
                <w:lang w:val="en-US"/>
              </w:rPr>
              <w:t>alert</w:t>
            </w:r>
            <w:r w:rsidR="002608A7" w:rsidRPr="002608A7">
              <w:rPr>
                <w:rFonts w:cs="Times New Roman"/>
                <w:i/>
                <w:szCs w:val="28"/>
              </w:rPr>
              <w:t xml:space="preserve"> </w:t>
            </w:r>
            <w:r w:rsidR="002608A7" w:rsidRPr="002608A7">
              <w:rPr>
                <w:rFonts w:cs="Times New Roman"/>
                <w:szCs w:val="28"/>
              </w:rPr>
              <w:t>с побуждающим сообщением для пользователя.</w:t>
            </w:r>
            <w:r w:rsidRPr="002608A7">
              <w:rPr>
                <w:rFonts w:cs="Times New Roman"/>
                <w:szCs w:val="28"/>
              </w:rPr>
              <w:t xml:space="preserve"> </w:t>
            </w:r>
            <w:r w:rsidR="002608A7" w:rsidRPr="002608A7">
              <w:rPr>
                <w:rFonts w:cs="Times New Roman"/>
                <w:szCs w:val="28"/>
              </w:rPr>
              <w:t>Как только все желаемые значения введены в массив – нажатие на экранную кнопку приводит к демонстрации другой обрамлённой таблицы, в которой все ранее введённые значения – статичны.</w:t>
            </w:r>
          </w:p>
        </w:tc>
      </w:tr>
    </w:tbl>
    <w:p w:rsidR="002608A7" w:rsidRPr="002608A7" w:rsidRDefault="002608A7">
      <w:r w:rsidRPr="002608A7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2608A7" w:rsidRPr="00425EAD" w:rsidTr="00A7545C">
        <w:tc>
          <w:tcPr>
            <w:tcW w:w="1947" w:type="dxa"/>
          </w:tcPr>
          <w:p w:rsidR="002608A7" w:rsidRPr="002608A7" w:rsidRDefault="002608A7" w:rsidP="002608A7">
            <w:pPr>
              <w:rPr>
                <w:b/>
              </w:rPr>
            </w:pPr>
            <w:r w:rsidRPr="002608A7">
              <w:rPr>
                <w:b/>
              </w:rPr>
              <w:lastRenderedPageBreak/>
              <w:t>Списки, перебор</w:t>
            </w:r>
          </w:p>
          <w:p w:rsidR="002608A7" w:rsidRPr="002608A7" w:rsidRDefault="002608A7" w:rsidP="002608A7">
            <w:pPr>
              <w:rPr>
                <w:b/>
              </w:rPr>
            </w:pPr>
            <w:r w:rsidRPr="002608A7">
              <w:rPr>
                <w:b/>
                <w:i/>
                <w:lang w:val="en-US"/>
              </w:rPr>
              <w:t>v-for</w:t>
            </w:r>
          </w:p>
        </w:tc>
        <w:tc>
          <w:tcPr>
            <w:tcW w:w="7398" w:type="dxa"/>
          </w:tcPr>
          <w:p w:rsidR="002608A7" w:rsidRPr="002608A7" w:rsidRDefault="002608A7" w:rsidP="002608A7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23. </w:t>
            </w:r>
            <w:r w:rsidRPr="002608A7">
              <w:rPr>
                <w:rFonts w:cs="Times New Roman"/>
                <w:szCs w:val="28"/>
              </w:rPr>
              <w:t>Некоторое изображение нарезано стык в стык на 12 частей таким образом, чтобы оно фрагментарно размещалось в обрамлённой таблице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table</w:t>
            </w:r>
            <w:r w:rsidRPr="002608A7">
              <w:rPr>
                <w:rFonts w:cs="Times New Roman"/>
                <w:szCs w:val="28"/>
              </w:rPr>
              <w:t>&gt; размерности [</w:t>
            </w:r>
            <w:r w:rsidRPr="002608A7">
              <w:rPr>
                <w:rFonts w:cs="Times New Roman"/>
                <w:i/>
                <w:szCs w:val="28"/>
              </w:rPr>
              <w:t>6 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 2</w:t>
            </w:r>
            <w:r w:rsidRPr="002608A7">
              <w:rPr>
                <w:rFonts w:cs="Times New Roman"/>
                <w:szCs w:val="28"/>
              </w:rPr>
              <w:t xml:space="preserve">] при помощи директивы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v</w:t>
            </w:r>
            <w:r w:rsidRPr="002608A7">
              <w:rPr>
                <w:rFonts w:cs="Times New Roman"/>
                <w:i/>
                <w:szCs w:val="28"/>
              </w:rPr>
              <w:t>-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for</w:t>
            </w:r>
            <w:r w:rsidRPr="002608A7">
              <w:rPr>
                <w:rFonts w:cs="Times New Roman"/>
                <w:szCs w:val="28"/>
              </w:rPr>
              <w:t xml:space="preserve">. При указании меньшей размерности выдавать сообщение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alert</w:t>
            </w:r>
            <w:r w:rsidRPr="002608A7">
              <w:rPr>
                <w:rFonts w:cs="Times New Roman"/>
                <w:i/>
                <w:szCs w:val="28"/>
              </w:rPr>
              <w:t xml:space="preserve"> </w:t>
            </w:r>
            <w:r w:rsidRPr="002608A7">
              <w:rPr>
                <w:rFonts w:cs="Times New Roman"/>
                <w:szCs w:val="28"/>
              </w:rPr>
              <w:t>и возвращать значения по умолчанию. При указании сопоставимой и большей размерности через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Pr="002608A7">
              <w:rPr>
                <w:rFonts w:cs="Times New Roman"/>
                <w:szCs w:val="28"/>
              </w:rPr>
              <w:t>&gt; размещать фрагментированное изображение слева снизу в таблице.</w:t>
            </w:r>
          </w:p>
          <w:p w:rsidR="002608A7" w:rsidRPr="002608A7" w:rsidRDefault="002608A7" w:rsidP="002608A7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24.</w:t>
            </w:r>
            <w:r w:rsidRPr="002608A7">
              <w:rPr>
                <w:rFonts w:cs="Times New Roman"/>
                <w:szCs w:val="28"/>
              </w:rPr>
              <w:t> В области масштабируемой векторной графики &lt;</w:t>
            </w:r>
            <w:proofErr w:type="spellStart"/>
            <w:r w:rsidRPr="002608A7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2608A7">
              <w:rPr>
                <w:rFonts w:cs="Times New Roman"/>
                <w:szCs w:val="28"/>
              </w:rPr>
              <w:t xml:space="preserve">&gt; фиксированных размеров 200 на 600 пикселей по ширине и высоте, соответственно, строить окружностями радиуса 2 с единичным шагом функцию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y</w:t>
            </w:r>
            <w:r w:rsidRPr="002608A7">
              <w:rPr>
                <w:rFonts w:cs="Times New Roman"/>
                <w:i/>
                <w:szCs w:val="28"/>
              </w:rPr>
              <w:t>(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i/>
                <w:szCs w:val="28"/>
              </w:rPr>
              <w:t xml:space="preserve">) =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x</w:t>
            </w:r>
            <w:r w:rsidRPr="002608A7">
              <w:rPr>
                <w:rFonts w:cs="Times New Roman"/>
                <w:szCs w:val="28"/>
              </w:rPr>
              <w:t>. Предоставить пользователю вводить параметры диапазонов рассмотрения как по абсциссе, так и по ординате, намечать засечки на осях с численными значениями под ними. Предусмотреть возможность отключения осей по отдельности, отключения подписей с числовыми значениями, отключения засечек. Для каждого состояния включения / отключения ввести парные элементы &lt;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input</w:t>
            </w:r>
            <w:r w:rsidRPr="002608A7">
              <w:rPr>
                <w:rFonts w:cs="Times New Roman"/>
                <w:szCs w:val="28"/>
              </w:rPr>
              <w:t xml:space="preserve">&gt; в режиме </w:t>
            </w:r>
            <w:r w:rsidRPr="002608A7">
              <w:rPr>
                <w:rFonts w:cs="Times New Roman"/>
                <w:i/>
                <w:szCs w:val="28"/>
                <w:lang w:val="en-US"/>
              </w:rPr>
              <w:t>radio</w:t>
            </w:r>
            <w:r w:rsidRPr="002608A7">
              <w:rPr>
                <w:rFonts w:cs="Times New Roman"/>
                <w:szCs w:val="28"/>
              </w:rPr>
              <w:t>.</w:t>
            </w:r>
          </w:p>
          <w:p w:rsidR="002608A7" w:rsidRPr="002608A7" w:rsidRDefault="002608A7" w:rsidP="002608A7">
            <w:pPr>
              <w:jc w:val="both"/>
              <w:rPr>
                <w:rFonts w:cs="Times New Roman"/>
                <w:b/>
                <w:szCs w:val="28"/>
              </w:rPr>
            </w:pPr>
            <w:r w:rsidRPr="002608A7">
              <w:rPr>
                <w:rFonts w:cs="Times New Roman"/>
                <w:b/>
                <w:szCs w:val="28"/>
              </w:rPr>
              <w:t>25. </w:t>
            </w:r>
            <w:r w:rsidRPr="002608A7">
              <w:t>Разметить обрамлённую табличную &lt;</w:t>
            </w:r>
            <w:r w:rsidRPr="002608A7">
              <w:rPr>
                <w:i/>
                <w:lang w:val="en-US"/>
              </w:rPr>
              <w:t>table</w:t>
            </w:r>
            <w:r w:rsidRPr="002608A7">
              <w:t>&gt; область указанной пользователем в &lt;</w:t>
            </w:r>
            <w:r w:rsidRPr="002608A7">
              <w:rPr>
                <w:i/>
                <w:lang w:val="en-US"/>
              </w:rPr>
              <w:t>input</w:t>
            </w:r>
            <w:r w:rsidRPr="002608A7">
              <w:t>&gt; размерности. Каждая ячейка таблицы должна содержать в себе свои и индексы в формате «</w:t>
            </w:r>
            <w:r w:rsidRPr="002608A7">
              <w:rPr>
                <w:i/>
              </w:rPr>
              <w:t>(</w:t>
            </w:r>
            <w:proofErr w:type="spellStart"/>
            <w:r w:rsidRPr="002608A7">
              <w:rPr>
                <w:i/>
                <w:lang w:val="en-US"/>
              </w:rPr>
              <w:t>i</w:t>
            </w:r>
            <w:proofErr w:type="spellEnd"/>
            <w:r w:rsidRPr="002608A7">
              <w:rPr>
                <w:i/>
              </w:rPr>
              <w:t xml:space="preserve">, </w:t>
            </w:r>
            <w:r w:rsidRPr="002608A7">
              <w:rPr>
                <w:i/>
                <w:lang w:val="en-US"/>
              </w:rPr>
              <w:t>j</w:t>
            </w:r>
            <w:r w:rsidRPr="002608A7">
              <w:rPr>
                <w:i/>
              </w:rPr>
              <w:t>)</w:t>
            </w:r>
            <w:proofErr w:type="gramStart"/>
            <w:r w:rsidRPr="002608A7">
              <w:rPr>
                <w:i/>
              </w:rPr>
              <w:t xml:space="preserve">: </w:t>
            </w:r>
            <w:r w:rsidRPr="002608A7">
              <w:t>»</w:t>
            </w:r>
            <w:proofErr w:type="gramEnd"/>
            <w:r w:rsidRPr="002608A7">
              <w:t>. Только после этой конструкции указывается соответствующее значение, содержащееся в массиве. Значения в массиве генерируются псевдослучайным образом после того, как один из элементов &lt;</w:t>
            </w:r>
            <w:r w:rsidRPr="002608A7">
              <w:rPr>
                <w:i/>
                <w:lang w:val="en-US"/>
              </w:rPr>
              <w:t>input</w:t>
            </w:r>
            <w:r w:rsidRPr="002608A7">
              <w:t>&gt;, задающих размерность, теряет фокус.</w:t>
            </w:r>
          </w:p>
        </w:tc>
      </w:tr>
    </w:tbl>
    <w:p w:rsidR="002608A7" w:rsidRDefault="002608A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2A563C" w:rsidRPr="009632EB" w:rsidTr="00FD63B5">
        <w:tc>
          <w:tcPr>
            <w:tcW w:w="1947" w:type="dxa"/>
            <w:shd w:val="clear" w:color="auto" w:fill="FFFF00"/>
          </w:tcPr>
          <w:p w:rsidR="002A563C" w:rsidRPr="009632EB" w:rsidRDefault="002A563C" w:rsidP="00DD4107">
            <w:pPr>
              <w:rPr>
                <w:b/>
              </w:rPr>
            </w:pPr>
            <w:bookmarkStart w:id="0" w:name="_GoBack"/>
            <w:r w:rsidRPr="009632EB">
              <w:rPr>
                <w:b/>
              </w:rPr>
              <w:lastRenderedPageBreak/>
              <w:t>Наблюдатели</w:t>
            </w:r>
          </w:p>
          <w:p w:rsidR="00B33C7C" w:rsidRPr="009632EB" w:rsidRDefault="00B33C7C" w:rsidP="00DD4107">
            <w:pPr>
              <w:rPr>
                <w:b/>
                <w:i/>
              </w:rPr>
            </w:pPr>
            <w:r w:rsidRPr="009632EB">
              <w:rPr>
                <w:b/>
                <w:i/>
                <w:lang w:val="en-US"/>
              </w:rPr>
              <w:t>watch</w:t>
            </w:r>
            <w:bookmarkEnd w:id="0"/>
          </w:p>
        </w:tc>
        <w:tc>
          <w:tcPr>
            <w:tcW w:w="7398" w:type="dxa"/>
            <w:shd w:val="clear" w:color="auto" w:fill="auto"/>
          </w:tcPr>
          <w:p w:rsidR="002A563C" w:rsidRPr="009632EB" w:rsidRDefault="002A563C" w:rsidP="00DD4107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1.</w:t>
            </w:r>
            <w:r w:rsidR="0092791D" w:rsidRPr="009632EB">
              <w:rPr>
                <w:rFonts w:cs="Times New Roman"/>
                <w:szCs w:val="28"/>
              </w:rPr>
              <w:t xml:space="preserve"> Организовать транслитерацию с кириллицы на латиницу в &lt;</w:t>
            </w:r>
            <w:r w:rsidR="0092791D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92791D" w:rsidRPr="009632EB">
              <w:rPr>
                <w:rFonts w:cs="Times New Roman"/>
                <w:szCs w:val="28"/>
              </w:rPr>
              <w:t>&gt;. Ни при каких обстоятельствах не показывать символы кириллицы – сразу переводить их в латиницу внутри &lt;</w:t>
            </w:r>
            <w:r w:rsidR="0092791D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92791D" w:rsidRPr="009632EB">
              <w:rPr>
                <w:rFonts w:cs="Times New Roman"/>
                <w:szCs w:val="28"/>
              </w:rPr>
              <w:t xml:space="preserve">&gt;. При этом текст на латинице вводить запрещено. Об этом должны уведомлять стандартные окна </w:t>
            </w:r>
            <w:r w:rsidR="0092791D" w:rsidRPr="009632EB">
              <w:rPr>
                <w:rFonts w:cs="Times New Roman"/>
                <w:i/>
                <w:szCs w:val="28"/>
                <w:lang w:val="en-US"/>
              </w:rPr>
              <w:t>confirm</w:t>
            </w:r>
            <w:r w:rsidR="0092791D" w:rsidRPr="009632EB">
              <w:rPr>
                <w:rFonts w:cs="Times New Roman"/>
                <w:szCs w:val="28"/>
              </w:rPr>
              <w:t>.</w:t>
            </w:r>
            <w:r w:rsidR="009D5A3C" w:rsidRPr="009632EB">
              <w:rPr>
                <w:rFonts w:cs="Times New Roman"/>
                <w:szCs w:val="28"/>
              </w:rPr>
              <w:t xml:space="preserve"> Если пользователь с этим</w:t>
            </w:r>
            <w:r w:rsidR="00672F12" w:rsidRPr="009632EB">
              <w:rPr>
                <w:rFonts w:cs="Times New Roman"/>
                <w:szCs w:val="28"/>
              </w:rPr>
              <w:t xml:space="preserve"> сообщением</w:t>
            </w:r>
            <w:r w:rsidR="009D5A3C" w:rsidRPr="009632EB">
              <w:rPr>
                <w:rFonts w:cs="Times New Roman"/>
                <w:szCs w:val="28"/>
              </w:rPr>
              <w:t xml:space="preserve"> соглашается – продолжение ввода возможно, если нет – реализовать сброс всего накопленного</w:t>
            </w:r>
            <w:r w:rsidR="00672F12" w:rsidRPr="009632EB">
              <w:rPr>
                <w:rFonts w:cs="Times New Roman"/>
                <w:szCs w:val="28"/>
              </w:rPr>
              <w:t xml:space="preserve"> текста</w:t>
            </w:r>
            <w:r w:rsidR="009D5A3C" w:rsidRPr="009632EB">
              <w:rPr>
                <w:rFonts w:cs="Times New Roman"/>
                <w:szCs w:val="28"/>
              </w:rPr>
              <w:t xml:space="preserve"> в &lt;</w:t>
            </w:r>
            <w:r w:rsidR="009D5A3C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9D5A3C" w:rsidRPr="009632EB">
              <w:rPr>
                <w:rFonts w:cs="Times New Roman"/>
                <w:szCs w:val="28"/>
              </w:rPr>
              <w:t>&gt; и запретить</w:t>
            </w:r>
            <w:r w:rsidR="00672F12" w:rsidRPr="009632EB">
              <w:rPr>
                <w:rFonts w:cs="Times New Roman"/>
                <w:szCs w:val="28"/>
              </w:rPr>
              <w:t xml:space="preserve"> дальнейший</w:t>
            </w:r>
            <w:r w:rsidR="009D5A3C" w:rsidRPr="009632EB">
              <w:rPr>
                <w:rFonts w:cs="Times New Roman"/>
                <w:szCs w:val="28"/>
              </w:rPr>
              <w:t xml:space="preserve"> ввод.</w:t>
            </w:r>
          </w:p>
          <w:p w:rsidR="002A563C" w:rsidRPr="009632EB" w:rsidRDefault="002A563C" w:rsidP="009632EB">
            <w:pPr>
              <w:jc w:val="both"/>
              <w:rPr>
                <w:rFonts w:cs="Times New Roman"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2.</w:t>
            </w:r>
            <w:r w:rsidR="0054452C" w:rsidRPr="009632EB">
              <w:rPr>
                <w:rFonts w:cs="Times New Roman"/>
                <w:szCs w:val="28"/>
              </w:rPr>
              <w:t> </w:t>
            </w:r>
            <w:r w:rsidR="00853239" w:rsidRPr="009632EB">
              <w:rPr>
                <w:rFonts w:cs="Times New Roman"/>
                <w:szCs w:val="28"/>
              </w:rPr>
              <w:t>Размеры обрамлённого элемента для размещения масштабируемой векторной графики</w:t>
            </w:r>
            <w:r w:rsidR="00636470" w:rsidRPr="009632EB">
              <w:rPr>
                <w:rFonts w:cs="Times New Roman"/>
                <w:szCs w:val="28"/>
              </w:rPr>
              <w:t xml:space="preserve"> &lt;</w:t>
            </w:r>
            <w:proofErr w:type="spellStart"/>
            <w:r w:rsidR="00636470" w:rsidRPr="009632EB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636470" w:rsidRPr="009632EB">
              <w:rPr>
                <w:rFonts w:cs="Times New Roman"/>
                <w:szCs w:val="28"/>
              </w:rPr>
              <w:t>&gt;</w:t>
            </w:r>
            <w:r w:rsidR="00853239" w:rsidRPr="009632EB">
              <w:rPr>
                <w:rFonts w:cs="Times New Roman"/>
                <w:szCs w:val="28"/>
              </w:rPr>
              <w:t xml:space="preserve"> настраиваются двумя элементами &lt;</w:t>
            </w:r>
            <w:r w:rsidR="00853239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853239" w:rsidRPr="009632EB">
              <w:rPr>
                <w:rFonts w:cs="Times New Roman"/>
                <w:szCs w:val="28"/>
              </w:rPr>
              <w:t xml:space="preserve">&gt; в режиме </w:t>
            </w:r>
            <w:r w:rsidR="00853239" w:rsidRPr="009632EB">
              <w:rPr>
                <w:rFonts w:cs="Times New Roman"/>
                <w:i/>
                <w:szCs w:val="28"/>
                <w:lang w:val="en-US"/>
              </w:rPr>
              <w:t>range</w:t>
            </w:r>
            <w:r w:rsidR="00853239" w:rsidRPr="009632EB">
              <w:rPr>
                <w:rFonts w:cs="Times New Roman"/>
                <w:szCs w:val="28"/>
              </w:rPr>
              <w:t xml:space="preserve"> с единичным шагом в диапазонах 0…640 и 0…480 по ширине и высоте, соответственно.</w:t>
            </w:r>
            <w:r w:rsidR="00636470" w:rsidRPr="009632EB">
              <w:rPr>
                <w:rFonts w:cs="Times New Roman"/>
                <w:szCs w:val="28"/>
              </w:rPr>
              <w:t xml:space="preserve"> Организовать проверку и запретить превышение совокупных размеров &lt;</w:t>
            </w:r>
            <w:proofErr w:type="spellStart"/>
            <w:r w:rsidR="00636470" w:rsidRPr="009632EB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="00636470" w:rsidRPr="009632EB">
              <w:rPr>
                <w:rFonts w:cs="Times New Roman"/>
                <w:szCs w:val="28"/>
              </w:rPr>
              <w:t>&gt; над</w:t>
            </w:r>
            <w:r w:rsidR="00672F12" w:rsidRPr="009632EB">
              <w:rPr>
                <w:rFonts w:cs="Times New Roman"/>
                <w:szCs w:val="28"/>
              </w:rPr>
              <w:t>,</w:t>
            </w:r>
            <w:r w:rsidR="00636470" w:rsidRPr="009632EB">
              <w:rPr>
                <w:rFonts w:cs="Times New Roman"/>
                <w:szCs w:val="28"/>
              </w:rPr>
              <w:t xml:space="preserve"> в точности</w:t>
            </w:r>
            <w:r w:rsidR="00672F12" w:rsidRPr="009632EB">
              <w:rPr>
                <w:rFonts w:cs="Times New Roman"/>
                <w:szCs w:val="28"/>
              </w:rPr>
              <w:t>,</w:t>
            </w:r>
            <w:r w:rsidR="00636470" w:rsidRPr="009632EB">
              <w:rPr>
                <w:rFonts w:cs="Times New Roman"/>
                <w:szCs w:val="28"/>
              </w:rPr>
              <w:t xml:space="preserve"> 0,3 мегапикселями.</w:t>
            </w:r>
          </w:p>
          <w:p w:rsidR="002A563C" w:rsidRPr="009632EB" w:rsidRDefault="002A563C" w:rsidP="00DD4107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3.</w:t>
            </w:r>
            <w:r w:rsidR="007D7DA1" w:rsidRPr="009632EB">
              <w:rPr>
                <w:rFonts w:cs="Times New Roman"/>
                <w:szCs w:val="28"/>
              </w:rPr>
              <w:t> Организовать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7D7DA1" w:rsidRPr="009632EB">
              <w:rPr>
                <w:rFonts w:cs="Times New Roman"/>
                <w:szCs w:val="28"/>
              </w:rPr>
              <w:t>&gt; со свойствами калькулятора. Вводить в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7D7DA1" w:rsidRPr="009632EB">
              <w:rPr>
                <w:rFonts w:cs="Times New Roman"/>
                <w:szCs w:val="28"/>
              </w:rPr>
              <w:t>&gt; можно что угодно, но как только там появляется конструкции вида: «</w:t>
            </w:r>
            <w:r w:rsidR="007D7DA1" w:rsidRPr="009632EB">
              <w:rPr>
                <w:rFonts w:cs="Times New Roman"/>
                <w:szCs w:val="28"/>
                <w:lang w:val="en-US"/>
              </w:rPr>
              <w:t>a</w:t>
            </w:r>
            <w:r w:rsidR="007D7DA1" w:rsidRPr="009632EB">
              <w:rPr>
                <w:rFonts w:cs="Times New Roman"/>
                <w:szCs w:val="28"/>
              </w:rPr>
              <w:t xml:space="preserve"> + </w:t>
            </w:r>
            <w:r w:rsidR="007D7DA1" w:rsidRPr="009632EB">
              <w:rPr>
                <w:rFonts w:cs="Times New Roman"/>
                <w:szCs w:val="28"/>
                <w:lang w:val="en-US"/>
              </w:rPr>
              <w:t>b</w:t>
            </w:r>
            <w:r w:rsidR="007D7DA1" w:rsidRPr="009632EB">
              <w:rPr>
                <w:rFonts w:cs="Times New Roman"/>
                <w:szCs w:val="28"/>
              </w:rPr>
              <w:t xml:space="preserve">», «a – </w:t>
            </w:r>
            <w:r w:rsidR="007D7DA1" w:rsidRPr="009632EB">
              <w:rPr>
                <w:rFonts w:cs="Times New Roman"/>
                <w:szCs w:val="28"/>
                <w:lang w:val="en-US"/>
              </w:rPr>
              <w:t>b</w:t>
            </w:r>
            <w:r w:rsidR="007D7DA1" w:rsidRPr="009632EB">
              <w:rPr>
                <w:rFonts w:cs="Times New Roman"/>
                <w:szCs w:val="28"/>
              </w:rPr>
              <w:t>», «</w:t>
            </w:r>
            <w:r w:rsidR="007D7DA1" w:rsidRPr="009632EB">
              <w:rPr>
                <w:rFonts w:cs="Times New Roman"/>
                <w:szCs w:val="28"/>
                <w:lang w:val="en-US"/>
              </w:rPr>
              <w:t>a</w:t>
            </w:r>
            <w:r w:rsidR="007D7DA1" w:rsidRPr="009632EB">
              <w:rPr>
                <w:rFonts w:cs="Times New Roman"/>
                <w:szCs w:val="28"/>
              </w:rPr>
              <w:t xml:space="preserve"> * </w:t>
            </w:r>
            <w:r w:rsidR="007D7DA1" w:rsidRPr="009632EB">
              <w:rPr>
                <w:rFonts w:cs="Times New Roman"/>
                <w:szCs w:val="28"/>
                <w:lang w:val="en-US"/>
              </w:rPr>
              <w:t>b</w:t>
            </w:r>
            <w:r w:rsidR="007D7DA1" w:rsidRPr="009632EB">
              <w:rPr>
                <w:rFonts w:cs="Times New Roman"/>
                <w:szCs w:val="28"/>
              </w:rPr>
              <w:t>» или «</w:t>
            </w:r>
            <w:r w:rsidR="007D7DA1" w:rsidRPr="009632EB">
              <w:rPr>
                <w:rFonts w:cs="Times New Roman"/>
                <w:szCs w:val="28"/>
                <w:lang w:val="en-US"/>
              </w:rPr>
              <w:t>a</w:t>
            </w:r>
            <w:r w:rsidR="007D7DA1" w:rsidRPr="009632EB">
              <w:rPr>
                <w:rFonts w:cs="Times New Roman"/>
                <w:szCs w:val="28"/>
              </w:rPr>
              <w:t xml:space="preserve"> / </w:t>
            </w:r>
            <w:r w:rsidR="007D7DA1" w:rsidRPr="009632EB">
              <w:rPr>
                <w:rFonts w:cs="Times New Roman"/>
                <w:szCs w:val="28"/>
                <w:lang w:val="en-US"/>
              </w:rPr>
              <w:t>b</w:t>
            </w:r>
            <w:r w:rsidR="007D7DA1" w:rsidRPr="009632EB">
              <w:rPr>
                <w:rFonts w:cs="Times New Roman"/>
                <w:szCs w:val="28"/>
              </w:rPr>
              <w:t>», – выводить в этот же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7D7DA1" w:rsidRPr="009632EB">
              <w:rPr>
                <w:rFonts w:cs="Times New Roman"/>
                <w:szCs w:val="28"/>
              </w:rPr>
              <w:t>&gt; результат выполнения арифметической операции. В «</w:t>
            </w:r>
            <w:r w:rsidR="007D7DA1" w:rsidRPr="009632EB">
              <w:rPr>
                <w:rFonts w:cs="Times New Roman"/>
                <w:szCs w:val="28"/>
                <w:lang w:val="en-US"/>
              </w:rPr>
              <w:t>a</w:t>
            </w:r>
            <w:r w:rsidR="007D7DA1" w:rsidRPr="009632EB">
              <w:rPr>
                <w:rFonts w:cs="Times New Roman"/>
                <w:szCs w:val="28"/>
              </w:rPr>
              <w:t>» и «</w:t>
            </w:r>
            <w:r w:rsidR="007D7DA1" w:rsidRPr="009632EB">
              <w:rPr>
                <w:rFonts w:cs="Times New Roman"/>
                <w:szCs w:val="28"/>
                <w:lang w:val="en-US"/>
              </w:rPr>
              <w:t>b</w:t>
            </w:r>
            <w:r w:rsidR="007D7DA1" w:rsidRPr="009632EB">
              <w:rPr>
                <w:rFonts w:cs="Times New Roman"/>
                <w:szCs w:val="28"/>
              </w:rPr>
              <w:t>» подразумеваются только десятичные, одноразрядные целые значения.</w:t>
            </w:r>
          </w:p>
          <w:p w:rsidR="002A563C" w:rsidRPr="009632EB" w:rsidRDefault="002A563C" w:rsidP="00DD4107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4.</w:t>
            </w:r>
            <w:r w:rsidR="007D7DA1" w:rsidRPr="009632EB">
              <w:rPr>
                <w:rFonts w:cs="Times New Roman"/>
                <w:szCs w:val="28"/>
              </w:rPr>
              <w:t> Подобрать шесть идентичных по ширине и высоте иллюстраций, выводимых в &lt;</w:t>
            </w:r>
            <w:proofErr w:type="spellStart"/>
            <w:r w:rsidR="007D7DA1" w:rsidRPr="009632EB">
              <w:rPr>
                <w:rFonts w:cs="Times New Roman"/>
                <w:i/>
                <w:szCs w:val="28"/>
                <w:lang w:val="en-US"/>
              </w:rPr>
              <w:t>img</w:t>
            </w:r>
            <w:proofErr w:type="spellEnd"/>
            <w:r w:rsidR="007D7DA1" w:rsidRPr="009632EB">
              <w:rPr>
                <w:rFonts w:cs="Times New Roman"/>
                <w:szCs w:val="28"/>
              </w:rPr>
              <w:t>&gt; фиксированного размера. Седьмое изображение тех же размеров содержит надпись «изображение отсутствует». Вводить в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7D7DA1" w:rsidRPr="009632EB">
              <w:rPr>
                <w:rFonts w:cs="Times New Roman"/>
                <w:szCs w:val="28"/>
              </w:rPr>
              <w:t>&gt; название (без расширения) иллюстрации. Если оно соответствует одному из шести имеющихся наименований – выводить соответствующую иллюстрацию, а если нет – выводить иллюстрацию с надписью «изображение отсутствует».</w:t>
            </w:r>
          </w:p>
          <w:p w:rsidR="002A563C" w:rsidRPr="009632EB" w:rsidRDefault="002A563C" w:rsidP="009632EB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5.</w:t>
            </w:r>
            <w:r w:rsidR="0092791D" w:rsidRPr="009632EB">
              <w:rPr>
                <w:rFonts w:cs="Times New Roman"/>
                <w:b/>
                <w:szCs w:val="28"/>
              </w:rPr>
              <w:t> </w:t>
            </w:r>
            <w:r w:rsidR="007D7DA1" w:rsidRPr="009632EB">
              <w:rPr>
                <w:rFonts w:cs="Times New Roman"/>
                <w:szCs w:val="28"/>
              </w:rPr>
              <w:t>Список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select</w:t>
            </w:r>
            <w:r w:rsidR="007D7DA1" w:rsidRPr="009632EB">
              <w:rPr>
                <w:rFonts w:cs="Times New Roman"/>
                <w:szCs w:val="28"/>
              </w:rPr>
              <w:t>&gt; наполняется последовательно пунктами, наименование которых вводятся в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7D7DA1" w:rsidRPr="009632EB">
              <w:rPr>
                <w:rFonts w:cs="Times New Roman"/>
                <w:szCs w:val="28"/>
              </w:rPr>
              <w:t>&gt; и подтверждается нажатием на «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Enter</w:t>
            </w:r>
            <w:r w:rsidR="007D7DA1" w:rsidRPr="009632EB">
              <w:rPr>
                <w:rFonts w:cs="Times New Roman"/>
                <w:szCs w:val="28"/>
              </w:rPr>
              <w:t>». Выставляется ограничение на ввод – запрещено вводить более 10 символов. Под это условие подобрать соответствующую, фиксированную ширину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select</w:t>
            </w:r>
            <w:r w:rsidR="007D7DA1" w:rsidRPr="009632EB">
              <w:rPr>
                <w:rFonts w:cs="Times New Roman"/>
                <w:szCs w:val="28"/>
              </w:rPr>
              <w:t>&gt;. Учесть при подборе ширины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select</w:t>
            </w:r>
            <w:r w:rsidR="007D7DA1" w:rsidRPr="009632EB">
              <w:rPr>
                <w:rFonts w:cs="Times New Roman"/>
                <w:szCs w:val="28"/>
              </w:rPr>
              <w:t>&gt;, что могут вводиться и все заглавные символы.</w:t>
            </w:r>
          </w:p>
          <w:p w:rsidR="002A563C" w:rsidRPr="009632EB" w:rsidRDefault="002A563C" w:rsidP="00C80F7D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6.</w:t>
            </w:r>
            <w:r w:rsidR="007D7DA1" w:rsidRPr="009632EB">
              <w:rPr>
                <w:rFonts w:cs="Times New Roman"/>
                <w:szCs w:val="28"/>
              </w:rPr>
              <w:t> В начале страницы в абзаце текста (&lt;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p</w:t>
            </w:r>
            <w:r w:rsidR="007D7DA1" w:rsidRPr="009632EB">
              <w:rPr>
                <w:rFonts w:cs="Times New Roman"/>
                <w:szCs w:val="28"/>
              </w:rPr>
              <w:t>&gt;&lt;</w:t>
            </w:r>
            <w:r w:rsidR="007D7DA1" w:rsidRPr="009632EB">
              <w:rPr>
                <w:rFonts w:cs="Times New Roman"/>
                <w:i/>
                <w:szCs w:val="28"/>
              </w:rPr>
              <w:t>/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p</w:t>
            </w:r>
            <w:r w:rsidR="007D7DA1" w:rsidRPr="009632EB">
              <w:rPr>
                <w:rFonts w:cs="Times New Roman"/>
                <w:szCs w:val="28"/>
              </w:rPr>
              <w:t>&gt;) выводится последний заложенный (на этапе загрузк</w:t>
            </w:r>
            <w:r w:rsidR="006C5281" w:rsidRPr="009632EB">
              <w:rPr>
                <w:rFonts w:cs="Times New Roman"/>
                <w:szCs w:val="28"/>
              </w:rPr>
              <w:t>и</w:t>
            </w:r>
            <w:r w:rsidR="007D7DA1" w:rsidRPr="009632EB">
              <w:rPr>
                <w:rFonts w:cs="Times New Roman"/>
                <w:szCs w:val="28"/>
              </w:rPr>
              <w:t>) или последний введённый (на этапе работы) строковый элемент массива. Элементы в массив вводятся через элемент &lt;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7D7DA1" w:rsidRPr="009632EB">
              <w:rPr>
                <w:rFonts w:cs="Times New Roman"/>
                <w:szCs w:val="28"/>
              </w:rPr>
              <w:t>&gt; по нажатии сочетания клавиш «</w:t>
            </w:r>
            <w:r w:rsidR="007D7DA1" w:rsidRPr="009632EB">
              <w:rPr>
                <w:rFonts w:cs="Times New Roman"/>
                <w:i/>
                <w:szCs w:val="28"/>
                <w:lang w:val="en-US"/>
              </w:rPr>
              <w:t>Ctrl</w:t>
            </w:r>
            <w:r w:rsidR="007D7DA1" w:rsidRPr="009632EB">
              <w:rPr>
                <w:rFonts w:cs="Times New Roman"/>
                <w:szCs w:val="28"/>
              </w:rPr>
              <w:t>» + «пробел». Как только в элементе ввода появляется значение-команда «@половина» или «@полный» на страницу</w:t>
            </w:r>
            <w:r w:rsidR="006C5281" w:rsidRPr="009632EB">
              <w:rPr>
                <w:rFonts w:cs="Times New Roman"/>
                <w:szCs w:val="28"/>
              </w:rPr>
              <w:t>,</w:t>
            </w:r>
            <w:r w:rsidR="007D7DA1" w:rsidRPr="009632EB">
              <w:rPr>
                <w:rFonts w:cs="Times New Roman"/>
                <w:szCs w:val="28"/>
              </w:rPr>
              <w:t xml:space="preserve"> в абзацы текста выводится, соответственно, либо последняя половина имеющихся в массиве значений, либо полный перечень хранимых</w:t>
            </w:r>
            <w:r w:rsidR="006C5281" w:rsidRPr="009632EB">
              <w:rPr>
                <w:rFonts w:cs="Times New Roman"/>
                <w:szCs w:val="28"/>
              </w:rPr>
              <w:t xml:space="preserve"> в массиве</w:t>
            </w:r>
            <w:r w:rsidR="007D7DA1" w:rsidRPr="009632EB">
              <w:rPr>
                <w:rFonts w:cs="Times New Roman"/>
                <w:szCs w:val="28"/>
              </w:rPr>
              <w:t xml:space="preserve"> значений.</w:t>
            </w:r>
          </w:p>
        </w:tc>
      </w:tr>
    </w:tbl>
    <w:p w:rsidR="006C5281" w:rsidRPr="009632EB" w:rsidRDefault="006C5281">
      <w:r w:rsidRPr="009632EB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6C5281" w:rsidRPr="00425EAD" w:rsidTr="00A7545C">
        <w:tc>
          <w:tcPr>
            <w:tcW w:w="1947" w:type="dxa"/>
          </w:tcPr>
          <w:p w:rsidR="006C5281" w:rsidRPr="009632EB" w:rsidRDefault="006C5281" w:rsidP="006C5281">
            <w:pPr>
              <w:rPr>
                <w:b/>
              </w:rPr>
            </w:pPr>
            <w:r w:rsidRPr="009632EB">
              <w:rPr>
                <w:b/>
              </w:rPr>
              <w:lastRenderedPageBreak/>
              <w:t>Наблюдатели</w:t>
            </w:r>
          </w:p>
          <w:p w:rsidR="006C5281" w:rsidRPr="009632EB" w:rsidRDefault="006C5281" w:rsidP="006C5281">
            <w:pPr>
              <w:rPr>
                <w:b/>
              </w:rPr>
            </w:pPr>
            <w:r w:rsidRPr="009632EB">
              <w:rPr>
                <w:b/>
                <w:i/>
                <w:lang w:val="en-US"/>
              </w:rPr>
              <w:t>watch</w:t>
            </w:r>
          </w:p>
        </w:tc>
        <w:tc>
          <w:tcPr>
            <w:tcW w:w="7398" w:type="dxa"/>
          </w:tcPr>
          <w:p w:rsidR="006C5281" w:rsidRPr="009632EB" w:rsidRDefault="006C5281" w:rsidP="006C5281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7.</w:t>
            </w:r>
            <w:r w:rsidRPr="009632EB">
              <w:rPr>
                <w:rFonts w:cs="Times New Roman"/>
                <w:szCs w:val="28"/>
              </w:rPr>
              <w:t> Посредством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 последовательно заполняется статический, нумерованный список по нажатии на </w:t>
            </w:r>
            <w:r w:rsidR="00132553" w:rsidRPr="009632EB">
              <w:rPr>
                <w:rFonts w:cs="Times New Roman"/>
                <w:szCs w:val="28"/>
              </w:rPr>
              <w:t>«</w:t>
            </w:r>
            <w:r w:rsidRPr="009632EB">
              <w:rPr>
                <w:rFonts w:cs="Times New Roman"/>
                <w:szCs w:val="28"/>
              </w:rPr>
              <w:t>пробел</w:t>
            </w:r>
            <w:r w:rsidR="00132553" w:rsidRPr="009632EB">
              <w:rPr>
                <w:rFonts w:cs="Times New Roman"/>
                <w:szCs w:val="28"/>
              </w:rPr>
              <w:t>»</w:t>
            </w:r>
            <w:r w:rsidRPr="009632EB">
              <w:rPr>
                <w:rFonts w:cs="Times New Roman"/>
                <w:szCs w:val="28"/>
              </w:rPr>
              <w:t xml:space="preserve"> (</w:t>
            </w:r>
            <w:r w:rsidR="00132553" w:rsidRPr="009632EB">
              <w:rPr>
                <w:rFonts w:cs="Times New Roman"/>
                <w:szCs w:val="28"/>
              </w:rPr>
              <w:t>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Spacebar</w:t>
            </w:r>
            <w:r w:rsidR="00132553" w:rsidRPr="009632EB">
              <w:rPr>
                <w:rFonts w:cs="Times New Roman"/>
                <w:szCs w:val="28"/>
              </w:rPr>
              <w:t>»</w:t>
            </w:r>
            <w:r w:rsidRPr="009632EB">
              <w:rPr>
                <w:rFonts w:cs="Times New Roman"/>
                <w:szCs w:val="28"/>
              </w:rPr>
              <w:t>). Позиции в списке – семантически значимые. Имеется ограничение на ввод пяти символов. Как только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вводится значение, превышающее 5 символов – содержимое нумерованного списка принудительно опустошается без возможности восстановления.</w:t>
            </w:r>
          </w:p>
          <w:p w:rsidR="006C5281" w:rsidRPr="009632EB" w:rsidRDefault="006C5281" w:rsidP="006C5281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8.</w:t>
            </w:r>
            <w:r w:rsidRPr="009632EB">
              <w:rPr>
                <w:rFonts w:cs="Times New Roman"/>
                <w:szCs w:val="28"/>
              </w:rPr>
              <w:t xml:space="preserve"> Работа программы начинается с вывода окна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confirm</w:t>
            </w:r>
            <w:r w:rsidRPr="009632EB">
              <w:rPr>
                <w:rFonts w:cs="Times New Roman"/>
                <w:szCs w:val="28"/>
              </w:rPr>
              <w:t>, призывающего ввести количество попыток. Далее пресекать попытки ввода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 пользователем числовых значений. На каждое числовое значение выдавать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alert</w:t>
            </w:r>
            <w:r w:rsidRPr="009632EB">
              <w:rPr>
                <w:rFonts w:cs="Times New Roman"/>
                <w:szCs w:val="28"/>
              </w:rPr>
              <w:t xml:space="preserve"> с предупреждением, что ввод будет заблокирован через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N</w:t>
            </w:r>
            <w:r w:rsidRPr="009632EB">
              <w:rPr>
                <w:rFonts w:cs="Times New Roman"/>
                <w:szCs w:val="28"/>
              </w:rPr>
              <w:t xml:space="preserve"> попыток. После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N</w:t>
            </w:r>
            <w:r w:rsidRPr="009632EB">
              <w:rPr>
                <w:rFonts w:cs="Times New Roman"/>
                <w:szCs w:val="28"/>
              </w:rPr>
              <w:t xml:space="preserve"> попыток ввести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числовые значения блокировать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 на ввод чего-либо, но не средствами атрибута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disabled</w:t>
            </w:r>
            <w:r w:rsidRPr="009632EB">
              <w:rPr>
                <w:rFonts w:cs="Times New Roman"/>
                <w:szCs w:val="28"/>
              </w:rPr>
              <w:t xml:space="preserve">, а теми же средствами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watch</w:t>
            </w:r>
            <w:r w:rsidRPr="009632EB">
              <w:rPr>
                <w:rFonts w:cs="Times New Roman"/>
                <w:szCs w:val="28"/>
              </w:rPr>
              <w:t xml:space="preserve">, встроенными во 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Vue</w:t>
            </w:r>
            <w:proofErr w:type="spellEnd"/>
            <w:r w:rsidRPr="009632EB">
              <w:rPr>
                <w:rFonts w:cs="Times New Roman"/>
                <w:i/>
                <w:szCs w:val="28"/>
              </w:rPr>
              <w:t>.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js</w:t>
            </w:r>
            <w:proofErr w:type="spellEnd"/>
            <w:r w:rsidRPr="009632EB">
              <w:rPr>
                <w:rFonts w:cs="Times New Roman"/>
                <w:szCs w:val="28"/>
              </w:rPr>
              <w:t>.</w:t>
            </w:r>
          </w:p>
          <w:p w:rsidR="006C5281" w:rsidRPr="009632EB" w:rsidRDefault="006C5281" w:rsidP="006C5281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9.</w:t>
            </w:r>
            <w:r w:rsidR="00594DB9" w:rsidRPr="009632EB">
              <w:rPr>
                <w:rFonts w:cs="Times New Roman"/>
                <w:b/>
                <w:szCs w:val="28"/>
              </w:rPr>
              <w:t> </w:t>
            </w:r>
            <w:r w:rsidR="00594DB9" w:rsidRPr="009632EB">
              <w:rPr>
                <w:rFonts w:cs="Times New Roman"/>
                <w:szCs w:val="28"/>
              </w:rPr>
              <w:t>На страницу выводится обрамлённый элемент масштабируемой векторной графики с значениями ширины и высоты в пропорции 16:9. Начальные приближения ширины и высоты записаны в переменные, значения которых выводятся в соответствующие элементы &lt;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594DB9" w:rsidRPr="009632EB">
              <w:rPr>
                <w:rFonts w:cs="Times New Roman"/>
                <w:szCs w:val="28"/>
              </w:rPr>
              <w:t>&gt; Синхронно подгонять под пропорции 16:9 любые изменения, связанные как с шириной, так и с высотой.</w:t>
            </w:r>
          </w:p>
          <w:p w:rsidR="006C5281" w:rsidRPr="009632EB" w:rsidRDefault="006C5281" w:rsidP="006C5281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10.</w:t>
            </w:r>
            <w:r w:rsidR="00594DB9" w:rsidRPr="009632EB">
              <w:rPr>
                <w:rFonts w:cs="Times New Roman"/>
                <w:szCs w:val="28"/>
              </w:rPr>
              <w:t> Организовать &lt;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594DB9" w:rsidRPr="009632EB">
              <w:rPr>
                <w:rFonts w:cs="Times New Roman"/>
                <w:szCs w:val="28"/>
              </w:rPr>
              <w:t>&gt; со свойствами калькулятора. Вводить в &lt;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594DB9" w:rsidRPr="009632EB">
              <w:rPr>
                <w:rFonts w:cs="Times New Roman"/>
                <w:szCs w:val="28"/>
              </w:rPr>
              <w:t>&gt; можно что угодно, но реакция на изменение содержимого будет выполняться лишь в случаях соответствия текста одному из шаблонов: «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a</w:t>
            </w:r>
            <w:r w:rsidR="00594DB9" w:rsidRPr="009632EB">
              <w:rPr>
                <w:rFonts w:cs="Times New Roman"/>
                <w:i/>
                <w:szCs w:val="28"/>
              </w:rPr>
              <w:t>+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b</w:t>
            </w:r>
            <w:r w:rsidR="00594DB9" w:rsidRPr="009632EB">
              <w:rPr>
                <w:rFonts w:cs="Times New Roman"/>
                <w:szCs w:val="28"/>
              </w:rPr>
              <w:t>», «</w:t>
            </w:r>
            <w:r w:rsidR="00594DB9" w:rsidRPr="009632EB">
              <w:rPr>
                <w:rFonts w:cs="Times New Roman"/>
                <w:i/>
                <w:szCs w:val="28"/>
              </w:rPr>
              <w:t>a–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b</w:t>
            </w:r>
            <w:r w:rsidR="00594DB9" w:rsidRPr="009632EB">
              <w:rPr>
                <w:rFonts w:cs="Times New Roman"/>
                <w:szCs w:val="28"/>
              </w:rPr>
              <w:t>», «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a</w:t>
            </w:r>
            <w:r w:rsidR="00594DB9" w:rsidRPr="009632EB">
              <w:rPr>
                <w:rFonts w:cs="Times New Roman"/>
                <w:i/>
                <w:szCs w:val="28"/>
              </w:rPr>
              <w:t>*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b</w:t>
            </w:r>
            <w:r w:rsidR="00594DB9" w:rsidRPr="009632EB">
              <w:rPr>
                <w:rFonts w:cs="Times New Roman"/>
                <w:szCs w:val="28"/>
              </w:rPr>
              <w:t>» или «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a</w:t>
            </w:r>
            <w:r w:rsidR="00594DB9" w:rsidRPr="009632EB">
              <w:rPr>
                <w:rFonts w:cs="Times New Roman"/>
                <w:i/>
                <w:szCs w:val="28"/>
              </w:rPr>
              <w:t>/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b</w:t>
            </w:r>
            <w:r w:rsidR="00594DB9" w:rsidRPr="009632EB">
              <w:rPr>
                <w:rFonts w:cs="Times New Roman"/>
                <w:szCs w:val="28"/>
              </w:rPr>
              <w:t>», – выводить в этот же &lt;</w:t>
            </w:r>
            <w:r w:rsidR="00594DB9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594DB9" w:rsidRPr="009632EB">
              <w:rPr>
                <w:rFonts w:cs="Times New Roman"/>
                <w:szCs w:val="28"/>
              </w:rPr>
              <w:t>&gt; результат выполнения арифметической операции. В «</w:t>
            </w:r>
            <w:r w:rsidR="00594DB9" w:rsidRPr="009632EB">
              <w:rPr>
                <w:rFonts w:cs="Times New Roman"/>
                <w:szCs w:val="28"/>
                <w:lang w:val="en-US"/>
              </w:rPr>
              <w:t>a</w:t>
            </w:r>
            <w:r w:rsidR="00594DB9" w:rsidRPr="009632EB">
              <w:rPr>
                <w:rFonts w:cs="Times New Roman"/>
                <w:szCs w:val="28"/>
              </w:rPr>
              <w:t>» и «</w:t>
            </w:r>
            <w:r w:rsidR="00594DB9" w:rsidRPr="009632EB">
              <w:rPr>
                <w:rFonts w:cs="Times New Roman"/>
                <w:szCs w:val="28"/>
                <w:lang w:val="en-US"/>
              </w:rPr>
              <w:t>b</w:t>
            </w:r>
            <w:r w:rsidR="00594DB9" w:rsidRPr="009632EB">
              <w:rPr>
                <w:rFonts w:cs="Times New Roman"/>
                <w:szCs w:val="28"/>
              </w:rPr>
              <w:t xml:space="preserve">» могут быть любые вещественные значения. Десятичный разделитель – «,». </w:t>
            </w:r>
            <w:r w:rsidR="00265B9E" w:rsidRPr="009632EB">
              <w:rPr>
                <w:rFonts w:cs="Times New Roman"/>
                <w:szCs w:val="28"/>
              </w:rPr>
              <w:t>Предусмотреть настройки, когда к</w:t>
            </w:r>
            <w:r w:rsidR="00594DB9" w:rsidRPr="009632EB">
              <w:rPr>
                <w:rFonts w:cs="Times New Roman"/>
                <w:szCs w:val="28"/>
              </w:rPr>
              <w:t>оличество пробелов в начале и в конце шаблона не име</w:t>
            </w:r>
            <w:r w:rsidR="00265B9E" w:rsidRPr="009632EB">
              <w:rPr>
                <w:rFonts w:cs="Times New Roman"/>
                <w:szCs w:val="28"/>
              </w:rPr>
              <w:t>ет абсолютно</w:t>
            </w:r>
            <w:r w:rsidR="00594DB9" w:rsidRPr="009632EB">
              <w:rPr>
                <w:rFonts w:cs="Times New Roman"/>
                <w:szCs w:val="28"/>
              </w:rPr>
              <w:t xml:space="preserve"> никакого значения.</w:t>
            </w:r>
          </w:p>
          <w:p w:rsidR="006C5281" w:rsidRPr="009632EB" w:rsidRDefault="006C5281" w:rsidP="006C5281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11.</w:t>
            </w:r>
            <w:r w:rsidR="00265B9E" w:rsidRPr="009632EB">
              <w:rPr>
                <w:rFonts w:cs="Times New Roman"/>
                <w:szCs w:val="28"/>
              </w:rPr>
              <w:t> </w:t>
            </w:r>
            <w:r w:rsidR="00641B0E" w:rsidRPr="009632EB">
              <w:rPr>
                <w:rFonts w:cs="Times New Roman"/>
                <w:szCs w:val="28"/>
              </w:rPr>
              <w:t>Создать конвертер градусы / радианы / грады. Любая вводимая величина влияет на остальные. Отдельных кнопок конвертации не предусмотрено. Оформить конвертер таблично.</w:t>
            </w:r>
          </w:p>
          <w:p w:rsidR="006C5281" w:rsidRPr="00480755" w:rsidRDefault="006C5281" w:rsidP="00134E5B">
            <w:pPr>
              <w:jc w:val="both"/>
              <w:rPr>
                <w:rFonts w:cs="Times New Roman"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12.</w:t>
            </w:r>
            <w:r w:rsidR="00265B9E" w:rsidRPr="009632EB">
              <w:rPr>
                <w:rFonts w:cs="Times New Roman"/>
                <w:b/>
                <w:szCs w:val="28"/>
              </w:rPr>
              <w:t> </w:t>
            </w:r>
            <w:r w:rsidR="00265B9E" w:rsidRPr="009632EB">
              <w:rPr>
                <w:rFonts w:cs="Times New Roman"/>
                <w:szCs w:val="28"/>
              </w:rPr>
              <w:t>Заполняется статический маркированный список &lt;</w:t>
            </w:r>
            <w:proofErr w:type="spellStart"/>
            <w:r w:rsidR="00265B9E" w:rsidRPr="009632EB">
              <w:rPr>
                <w:rFonts w:cs="Times New Roman"/>
                <w:i/>
                <w:szCs w:val="28"/>
                <w:lang w:val="en-US"/>
              </w:rPr>
              <w:t>ul</w:t>
            </w:r>
            <w:proofErr w:type="spellEnd"/>
            <w:r w:rsidR="00265B9E" w:rsidRPr="009632EB">
              <w:rPr>
                <w:rFonts w:cs="Times New Roman"/>
                <w:szCs w:val="28"/>
              </w:rPr>
              <w:t>&gt;. Ввод новых значений предусмотрен через &lt;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265B9E" w:rsidRPr="009632EB">
              <w:rPr>
                <w:rFonts w:cs="Times New Roman"/>
                <w:szCs w:val="28"/>
              </w:rPr>
              <w:t>&gt; по нажатии сочетания «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Ctrl</w:t>
            </w:r>
            <w:r w:rsidR="00265B9E" w:rsidRPr="009632EB">
              <w:rPr>
                <w:rFonts w:cs="Times New Roman"/>
                <w:szCs w:val="28"/>
              </w:rPr>
              <w:t>» + «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Enter</w:t>
            </w:r>
            <w:r w:rsidR="00265B9E" w:rsidRPr="009632EB">
              <w:rPr>
                <w:rFonts w:cs="Times New Roman"/>
                <w:szCs w:val="28"/>
              </w:rPr>
              <w:t>». Как только в поле &lt;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="00265B9E" w:rsidRPr="009632EB">
              <w:rPr>
                <w:rFonts w:cs="Times New Roman"/>
                <w:szCs w:val="28"/>
              </w:rPr>
              <w:t>&gt; возникает значение-команда «#редактировать#» статический список меняется на функциональный &lt;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select</w:t>
            </w:r>
            <w:r w:rsidR="00265B9E" w:rsidRPr="009632EB">
              <w:rPr>
                <w:rFonts w:cs="Times New Roman"/>
                <w:szCs w:val="28"/>
              </w:rPr>
              <w:t>&gt;, в котором можно выбирать желаемую для редактирования позицию, её текст передаётся в &lt;</w:t>
            </w:r>
            <w:r w:rsidR="00265B9E" w:rsidRPr="009632EB">
              <w:rPr>
                <w:rFonts w:cs="Times New Roman"/>
                <w:szCs w:val="28"/>
                <w:lang w:val="en-US"/>
              </w:rPr>
              <w:t>input</w:t>
            </w:r>
            <w:r w:rsidR="00265B9E" w:rsidRPr="009632EB">
              <w:rPr>
                <w:rFonts w:cs="Times New Roman"/>
                <w:szCs w:val="28"/>
              </w:rPr>
              <w:t>&gt;, где можно его отредактировать и по «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Ctrl</w:t>
            </w:r>
            <w:r w:rsidR="00265B9E" w:rsidRPr="009632EB">
              <w:rPr>
                <w:rFonts w:cs="Times New Roman"/>
                <w:szCs w:val="28"/>
              </w:rPr>
              <w:t>» + «</w:t>
            </w:r>
            <w:r w:rsidR="00265B9E" w:rsidRPr="009632EB">
              <w:rPr>
                <w:rFonts w:cs="Times New Roman"/>
                <w:i/>
                <w:szCs w:val="28"/>
                <w:lang w:val="en-US"/>
              </w:rPr>
              <w:t>Enter</w:t>
            </w:r>
            <w:r w:rsidR="00265B9E" w:rsidRPr="009632EB">
              <w:rPr>
                <w:rFonts w:cs="Times New Roman"/>
                <w:szCs w:val="28"/>
              </w:rPr>
              <w:t>» изменить в перечне. Значение-команда «#вводить#» переводит список обратно в состояние статического, маркированного.</w:t>
            </w:r>
          </w:p>
        </w:tc>
      </w:tr>
      <w:tr w:rsidR="00480755" w:rsidRPr="00425EAD" w:rsidTr="00A7545C">
        <w:tc>
          <w:tcPr>
            <w:tcW w:w="1947" w:type="dxa"/>
          </w:tcPr>
          <w:p w:rsidR="00480755" w:rsidRPr="009632EB" w:rsidRDefault="00480755" w:rsidP="00480755">
            <w:pPr>
              <w:rPr>
                <w:b/>
              </w:rPr>
            </w:pPr>
            <w:r w:rsidRPr="009632EB">
              <w:rPr>
                <w:b/>
              </w:rPr>
              <w:lastRenderedPageBreak/>
              <w:t>Наблюдатели</w:t>
            </w:r>
          </w:p>
          <w:p w:rsidR="00480755" w:rsidRPr="009632EB" w:rsidRDefault="00480755" w:rsidP="00480755">
            <w:pPr>
              <w:rPr>
                <w:b/>
              </w:rPr>
            </w:pPr>
            <w:r w:rsidRPr="009632EB">
              <w:rPr>
                <w:b/>
                <w:i/>
                <w:lang w:val="en-US"/>
              </w:rPr>
              <w:t>watch</w:t>
            </w:r>
          </w:p>
        </w:tc>
        <w:tc>
          <w:tcPr>
            <w:tcW w:w="7398" w:type="dxa"/>
          </w:tcPr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13.</w:t>
            </w:r>
            <w:r w:rsidRPr="009632EB">
              <w:rPr>
                <w:rFonts w:cs="Times New Roman"/>
                <w:szCs w:val="28"/>
              </w:rPr>
              <w:t> Создать конвертер валют. Любая вводимая величина влияет на остальные. Отдельных кнопок конвертации не предусмотрено. В процессе конвертации участвуют рубли, доллары, евро, йены, юани, рупии. Взять к рассмотрению курс, зафиксированный на момент: 10 января 2023 года. Оформить конвертер таблично.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14.</w:t>
            </w:r>
            <w:r w:rsidRPr="009632EB">
              <w:rPr>
                <w:rFonts w:cs="Times New Roman"/>
                <w:szCs w:val="28"/>
              </w:rPr>
              <w:t> Организовать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со свойствами калькулятора. Вводить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можно что угодно, но как только там, среди текста, появляется конструкции вида: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Sin</w:t>
            </w:r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Cos</w:t>
            </w:r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Tg</w:t>
            </w:r>
            <w:proofErr w:type="spellEnd"/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Ctg</w:t>
            </w:r>
            <w:proofErr w:type="spellEnd"/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pi</w:t>
            </w:r>
            <w:r w:rsidRPr="009632EB">
              <w:rPr>
                <w:rFonts w:cs="Times New Roman"/>
                <w:szCs w:val="28"/>
              </w:rPr>
              <w:t>» – выводить в этот же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на соответствующих позициях расчётные значения тригонометрических функций и константы.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15. </w:t>
            </w:r>
            <w:r w:rsidRPr="009632EB">
              <w:rPr>
                <w:rFonts w:cs="Times New Roman"/>
                <w:szCs w:val="28"/>
              </w:rPr>
              <w:t>Пресекать попытки ввода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пользователем кириллицы. Ни при каких обстоятельствах даже не демонстрировать кириллицу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&gt;. На каждый кириллический символ выдавать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alert</w:t>
            </w:r>
            <w:r w:rsidRPr="009632EB">
              <w:rPr>
                <w:rFonts w:cs="Times New Roman"/>
                <w:szCs w:val="28"/>
              </w:rPr>
              <w:t xml:space="preserve"> с предупреждением, что ввод будет заблокирован. После трёх попыток ввести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кириллицу. Блокировать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 на ввод чего-либо, но не средствами атрибута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disabled</w:t>
            </w:r>
            <w:r w:rsidRPr="009632EB">
              <w:rPr>
                <w:rFonts w:cs="Times New Roman"/>
                <w:szCs w:val="28"/>
              </w:rPr>
              <w:t xml:space="preserve">, а теми же средствами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watch</w:t>
            </w:r>
            <w:r w:rsidRPr="009632EB">
              <w:rPr>
                <w:rFonts w:cs="Times New Roman"/>
                <w:szCs w:val="28"/>
              </w:rPr>
              <w:t xml:space="preserve">, встроенными во 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Vue</w:t>
            </w:r>
            <w:proofErr w:type="spellEnd"/>
            <w:r w:rsidRPr="009632EB">
              <w:rPr>
                <w:rFonts w:cs="Times New Roman"/>
                <w:i/>
                <w:szCs w:val="28"/>
              </w:rPr>
              <w:t>.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js</w:t>
            </w:r>
            <w:proofErr w:type="spellEnd"/>
            <w:r w:rsidRPr="009632EB">
              <w:rPr>
                <w:rFonts w:cs="Times New Roman"/>
                <w:szCs w:val="28"/>
              </w:rPr>
              <w:t>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16.</w:t>
            </w:r>
            <w:r w:rsidRPr="009632EB">
              <w:rPr>
                <w:rFonts w:cs="Times New Roman"/>
                <w:szCs w:val="28"/>
              </w:rPr>
              <w:t xml:space="preserve"> Создать конвертер температур. Любая вводимая величина влияет на остальные. Отдельных кнопок конвертации не предусмотрено. В процессе конвертации участвуют: </w:t>
            </w:r>
            <w:proofErr w:type="spellStart"/>
            <w:r w:rsidRPr="009632EB">
              <w:rPr>
                <w:rFonts w:cs="Times New Roman"/>
                <w:szCs w:val="28"/>
              </w:rPr>
              <w:t>цельсии</w:t>
            </w:r>
            <w:proofErr w:type="spellEnd"/>
            <w:r w:rsidRPr="009632EB">
              <w:rPr>
                <w:rFonts w:cs="Times New Roman"/>
                <w:szCs w:val="28"/>
              </w:rPr>
              <w:t xml:space="preserve">, кельвины, </w:t>
            </w:r>
            <w:proofErr w:type="spellStart"/>
            <w:r w:rsidRPr="009632EB">
              <w:rPr>
                <w:rFonts w:cs="Times New Roman"/>
                <w:szCs w:val="28"/>
              </w:rPr>
              <w:t>рёмеры</w:t>
            </w:r>
            <w:proofErr w:type="spellEnd"/>
            <w:r w:rsidRPr="009632EB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9632EB">
              <w:rPr>
                <w:rFonts w:cs="Times New Roman"/>
                <w:szCs w:val="28"/>
              </w:rPr>
              <w:t>реомюры</w:t>
            </w:r>
            <w:proofErr w:type="spellEnd"/>
            <w:r w:rsidRPr="009632EB">
              <w:rPr>
                <w:rFonts w:cs="Times New Roman"/>
                <w:szCs w:val="28"/>
              </w:rPr>
              <w:t>, ньютоны, делили и фаренгейты.  Оформить конвертер таблично.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17.</w:t>
            </w:r>
            <w:r w:rsidRPr="009632EB">
              <w:rPr>
                <w:rFonts w:cs="Times New Roman"/>
                <w:szCs w:val="28"/>
              </w:rPr>
              <w:t xml:space="preserve"> Список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select</w:t>
            </w:r>
            <w:r w:rsidRPr="009632EB">
              <w:rPr>
                <w:rFonts w:cs="Times New Roman"/>
                <w:szCs w:val="28"/>
              </w:rPr>
              <w:t>&gt; наполняется последовательно пунктами, наименование которых вводятся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и подтверждается нажатием на «пробел» («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Spacebar</w:t>
            </w:r>
            <w:r w:rsidRPr="009632EB">
              <w:rPr>
                <w:rFonts w:cs="Times New Roman"/>
                <w:szCs w:val="28"/>
              </w:rPr>
              <w:t>»). Выставляется ограничение на ввод – запрещено вводить более 15 символов. Как только очередной вводимый элемент составляет более 15 символов – содержимое списка очищается. Предусмотреть возможность возврата значений списка по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Ctrl</w:t>
            </w:r>
            <w:r w:rsidRPr="009632EB">
              <w:rPr>
                <w:rFonts w:cs="Times New Roman"/>
                <w:szCs w:val="28"/>
              </w:rPr>
              <w:t>» +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z</w:t>
            </w:r>
            <w:r w:rsidRPr="009632EB">
              <w:rPr>
                <w:rFonts w:cs="Times New Roman"/>
                <w:szCs w:val="28"/>
              </w:rPr>
              <w:t>» при фокусе на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18.</w:t>
            </w:r>
            <w:r w:rsidRPr="009632EB">
              <w:rPr>
                <w:rFonts w:cs="Times New Roman"/>
                <w:szCs w:val="28"/>
              </w:rPr>
              <w:t> Подобрать четыре идентичных по ширине и высоте иллюстрации, выводимые в &lt;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img</w:t>
            </w:r>
            <w:proofErr w:type="spellEnd"/>
            <w:r w:rsidRPr="009632EB">
              <w:rPr>
                <w:rFonts w:cs="Times New Roman"/>
                <w:szCs w:val="28"/>
              </w:rPr>
              <w:t>&gt; фиксированного размера. Пятое изображение тех же размеров содержит надпись «изображение отсутствует». Частично вводить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название (без расширения) иллюстрации. По нажатии на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Ctrl</w:t>
            </w:r>
            <w:r w:rsidRPr="009632EB">
              <w:rPr>
                <w:rFonts w:cs="Times New Roman"/>
                <w:szCs w:val="28"/>
              </w:rPr>
              <w:t>» +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Enter</w:t>
            </w:r>
            <w:r w:rsidRPr="009632EB">
              <w:rPr>
                <w:rFonts w:cs="Times New Roman"/>
                <w:szCs w:val="28"/>
              </w:rPr>
              <w:t>» пытаться подобрать подходящее из известного перечня. Если таковое находится среди имеющихся наименований – выводить соответствующую иллюстрацию и дополнять текст недостающим фрагментом, а если нет – выводить иллюстрацию с надписью «изображение отсутствует» и сбрасывать ранее введённый фрагмент.</w:t>
            </w:r>
          </w:p>
        </w:tc>
      </w:tr>
    </w:tbl>
    <w:p w:rsidR="00FD63B5" w:rsidRDefault="00FD63B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480755" w:rsidRPr="00425EAD" w:rsidTr="00A7545C">
        <w:tc>
          <w:tcPr>
            <w:tcW w:w="1947" w:type="dxa"/>
          </w:tcPr>
          <w:p w:rsidR="00FD63B5" w:rsidRPr="009632EB" w:rsidRDefault="00FD63B5" w:rsidP="00FD63B5">
            <w:pPr>
              <w:rPr>
                <w:b/>
              </w:rPr>
            </w:pPr>
            <w:r w:rsidRPr="009632EB">
              <w:rPr>
                <w:b/>
              </w:rPr>
              <w:lastRenderedPageBreak/>
              <w:t>Наблюдатели</w:t>
            </w:r>
          </w:p>
          <w:p w:rsidR="00480755" w:rsidRPr="009632EB" w:rsidRDefault="00FD63B5" w:rsidP="00FD63B5">
            <w:pPr>
              <w:rPr>
                <w:b/>
              </w:rPr>
            </w:pPr>
            <w:r w:rsidRPr="009632EB">
              <w:rPr>
                <w:b/>
                <w:i/>
                <w:lang w:val="en-US"/>
              </w:rPr>
              <w:t>watch</w:t>
            </w:r>
          </w:p>
        </w:tc>
        <w:tc>
          <w:tcPr>
            <w:tcW w:w="7398" w:type="dxa"/>
          </w:tcPr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19.</w:t>
            </w:r>
            <w:r w:rsidRPr="009632EB">
              <w:rPr>
                <w:rFonts w:cs="Times New Roman"/>
                <w:b/>
                <w:szCs w:val="28"/>
                <w:lang w:val="en-US"/>
              </w:rPr>
              <w:t> </w:t>
            </w:r>
            <w:r w:rsidRPr="009632EB">
              <w:rPr>
                <w:rFonts w:cs="Times New Roman"/>
                <w:szCs w:val="28"/>
              </w:rPr>
              <w:t xml:space="preserve">Создать конвертер единиц информации. Любая вводимая величина влияет на остальные. Отдельных кнопок конвертации не предусмотрено. В процессе конвертации участвуют: биты, байты, килобайты, мегабайты, гигабайты, терабайты, петабайты, экзабайты, </w:t>
            </w:r>
            <w:proofErr w:type="spellStart"/>
            <w:r w:rsidRPr="009632EB">
              <w:rPr>
                <w:rFonts w:cs="Times New Roman"/>
                <w:szCs w:val="28"/>
              </w:rPr>
              <w:t>зеттабайты</w:t>
            </w:r>
            <w:proofErr w:type="spellEnd"/>
            <w:r w:rsidRPr="009632EB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9632EB">
              <w:rPr>
                <w:rFonts w:cs="Times New Roman"/>
                <w:szCs w:val="28"/>
              </w:rPr>
              <w:t>йоттабайты</w:t>
            </w:r>
            <w:proofErr w:type="spellEnd"/>
            <w:r w:rsidRPr="009632EB">
              <w:rPr>
                <w:rFonts w:cs="Times New Roman"/>
                <w:szCs w:val="28"/>
              </w:rPr>
              <w:t>.  Оформить конвертер таблично.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20.</w:t>
            </w:r>
            <w:r w:rsidR="00FD63B5">
              <w:rPr>
                <w:rFonts w:cs="Times New Roman"/>
                <w:szCs w:val="28"/>
              </w:rPr>
              <w:t> </w:t>
            </w:r>
            <w:r w:rsidRPr="009632EB">
              <w:rPr>
                <w:rFonts w:cs="Times New Roman"/>
                <w:szCs w:val="28"/>
              </w:rPr>
              <w:t>Размеры обрамлённого элемента для размещения масштабируемой векторной графики &lt;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9632EB">
              <w:rPr>
                <w:rFonts w:cs="Times New Roman"/>
                <w:szCs w:val="28"/>
              </w:rPr>
              <w:t>&gt; настраиваются двумя элементами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 в режиме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number</w:t>
            </w:r>
            <w:r w:rsidRPr="009632EB">
              <w:rPr>
                <w:rFonts w:cs="Times New Roman"/>
                <w:szCs w:val="28"/>
              </w:rPr>
              <w:t xml:space="preserve"> с единичным шагом в диапазонах 0…1280 и 0…720 по ширине и высоте, соответственно. Организовать проверку и запретить превышение совокупных размеров &lt;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9632EB">
              <w:rPr>
                <w:rFonts w:cs="Times New Roman"/>
                <w:szCs w:val="28"/>
              </w:rPr>
              <w:t>&gt; над значением, которое считается 1-м мегапикселем (0,9 мегапикселя).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21.</w:t>
            </w:r>
            <w:r w:rsidRPr="009632EB">
              <w:rPr>
                <w:rFonts w:cs="Times New Roman"/>
                <w:szCs w:val="28"/>
              </w:rPr>
              <w:t> На страницу выводится обрамлённый элемент масштабируемой векторной графики с значениями ширины и высоты в пропорции 3:4. Начальные приближения ширины и высоты записаны в переменные, значения которых выводятся в соответствующие элементы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Синхронно подгонять под пропорции 3:4 любые изменения, связанные как с шириной, так и с высотой. Выводить попарно только целые значения. При получении дробных значений не округлять результат, а подводить оба значения ширины и высоты под ближайшие целые значения.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22. </w:t>
            </w:r>
            <w:r w:rsidRPr="009632EB">
              <w:rPr>
                <w:rFonts w:cs="Times New Roman"/>
                <w:szCs w:val="28"/>
              </w:rPr>
              <w:t>Создать конвертер по «традиционным» системам счисления. Любая вводимая величина влияет на остальные. Отдельных кнопок конвертации не предусмотрено. В процессе конвертации участвуют: двоичная, восьмеричная, десятичная и шестнадцатеричная системы.  Оформить конвертер таблично.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23.</w:t>
            </w:r>
            <w:r w:rsidRPr="009632EB">
              <w:rPr>
                <w:rFonts w:cs="Times New Roman"/>
                <w:szCs w:val="28"/>
              </w:rPr>
              <w:t> Организовать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со свойствами калькулятора. Вводить в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можно что угодно, но, когда там появляется только одна из конструкций вида: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Ln</w:t>
            </w:r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Lg</w:t>
            </w:r>
            <w:proofErr w:type="spellEnd"/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Log</w:t>
            </w:r>
            <w:r w:rsidRPr="009632EB">
              <w:rPr>
                <w:rFonts w:cs="Times New Roman"/>
                <w:i/>
                <w:szCs w:val="28"/>
              </w:rPr>
              <w:t>(</w:t>
            </w:r>
            <w:proofErr w:type="gramStart"/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,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y</w:t>
            </w:r>
            <w:proofErr w:type="gramEnd"/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Exp</w:t>
            </w:r>
            <w:proofErr w:type="spellEnd"/>
            <w:r w:rsidRPr="009632EB">
              <w:rPr>
                <w:rFonts w:cs="Times New Roman"/>
                <w:i/>
                <w:szCs w:val="28"/>
              </w:rPr>
              <w:t>(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x</w:t>
            </w:r>
            <w:r w:rsidRPr="009632EB">
              <w:rPr>
                <w:rFonts w:cs="Times New Roman"/>
                <w:i/>
                <w:szCs w:val="28"/>
              </w:rPr>
              <w:t>)</w:t>
            </w:r>
            <w:r w:rsidRPr="009632EB">
              <w:rPr>
                <w:rFonts w:cs="Times New Roman"/>
                <w:szCs w:val="28"/>
              </w:rPr>
              <w:t>»,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exponent</w:t>
            </w:r>
            <w:r w:rsidRPr="009632EB">
              <w:rPr>
                <w:rFonts w:cs="Times New Roman"/>
                <w:szCs w:val="28"/>
              </w:rPr>
              <w:t>» – выводить в этот же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расчётные значения логарифмических функций и константы.</w:t>
            </w:r>
          </w:p>
          <w:p w:rsidR="00480755" w:rsidRPr="009632EB" w:rsidRDefault="0048075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24.</w:t>
            </w:r>
            <w:r w:rsidRPr="009632EB">
              <w:rPr>
                <w:rFonts w:cs="Times New Roman"/>
                <w:szCs w:val="28"/>
              </w:rPr>
              <w:t xml:space="preserve"> В начале страницы в абзаце текста (&lt;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p</w:t>
            </w:r>
            <w:r w:rsidRPr="009632EB">
              <w:rPr>
                <w:rFonts w:cs="Times New Roman"/>
                <w:szCs w:val="28"/>
              </w:rPr>
              <w:t>&gt;&lt;</w:t>
            </w:r>
            <w:r w:rsidRPr="009632EB">
              <w:rPr>
                <w:rFonts w:cs="Times New Roman"/>
                <w:i/>
                <w:szCs w:val="28"/>
              </w:rPr>
              <w:t>/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p</w:t>
            </w:r>
            <w:r w:rsidRPr="009632EB">
              <w:rPr>
                <w:rFonts w:cs="Times New Roman"/>
                <w:szCs w:val="28"/>
              </w:rPr>
              <w:t>&gt;) выводится последний заложенный (на этапе загрузки) или последний введённый (на этапе работы) строковый элемент массива. Элементы в массив вводятся через элемент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>&gt; по нажатии сочетания клавиш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Ctrl</w:t>
            </w:r>
            <w:r w:rsidRPr="009632EB">
              <w:rPr>
                <w:rFonts w:cs="Times New Roman"/>
                <w:szCs w:val="28"/>
              </w:rPr>
              <w:t>» + «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p</w:t>
            </w:r>
            <w:r w:rsidRPr="009632EB">
              <w:rPr>
                <w:rFonts w:cs="Times New Roman"/>
                <w:szCs w:val="28"/>
              </w:rPr>
              <w:t xml:space="preserve">». Как только в элементе ввода появляется значение-команда «$четверть$», </w:t>
            </w:r>
            <w:proofErr w:type="gramStart"/>
            <w:r w:rsidRPr="009632EB">
              <w:rPr>
                <w:rFonts w:cs="Times New Roman"/>
                <w:szCs w:val="28"/>
              </w:rPr>
              <w:t>«!четверть</w:t>
            </w:r>
            <w:proofErr w:type="gramEnd"/>
            <w:r w:rsidRPr="009632EB">
              <w:rPr>
                <w:rFonts w:cs="Times New Roman"/>
                <w:szCs w:val="28"/>
              </w:rPr>
              <w:t>!», «%четверть%» «&amp;четверть&amp;» на страницу, в абзацы текста выводится, соответственно, либо первая, вторая, третья или четвёртая четверть имеющихся в массиве значений. Полный перечень хранимых в массиве значений выводится при появлении значения-команды «$!%&amp;».</w:t>
            </w:r>
          </w:p>
        </w:tc>
      </w:tr>
    </w:tbl>
    <w:p w:rsidR="00FD63B5" w:rsidRDefault="00FD63B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7398"/>
      </w:tblGrid>
      <w:tr w:rsidR="00FD63B5" w:rsidRPr="00425EAD" w:rsidTr="00A7545C">
        <w:tc>
          <w:tcPr>
            <w:tcW w:w="1947" w:type="dxa"/>
          </w:tcPr>
          <w:p w:rsidR="00FD63B5" w:rsidRPr="009632EB" w:rsidRDefault="00FD63B5" w:rsidP="00FD63B5">
            <w:pPr>
              <w:rPr>
                <w:b/>
              </w:rPr>
            </w:pPr>
            <w:r w:rsidRPr="009632EB">
              <w:rPr>
                <w:b/>
              </w:rPr>
              <w:lastRenderedPageBreak/>
              <w:t>Наблюдатели</w:t>
            </w:r>
          </w:p>
          <w:p w:rsidR="00FD63B5" w:rsidRPr="009632EB" w:rsidRDefault="00FD63B5" w:rsidP="00FD63B5">
            <w:pPr>
              <w:rPr>
                <w:b/>
              </w:rPr>
            </w:pPr>
            <w:r w:rsidRPr="009632EB">
              <w:rPr>
                <w:b/>
                <w:i/>
                <w:lang w:val="en-US"/>
              </w:rPr>
              <w:t>watch</w:t>
            </w:r>
          </w:p>
        </w:tc>
        <w:tc>
          <w:tcPr>
            <w:tcW w:w="7398" w:type="dxa"/>
          </w:tcPr>
          <w:p w:rsidR="00FD63B5" w:rsidRPr="009632EB" w:rsidRDefault="00FD63B5" w:rsidP="00480755">
            <w:pPr>
              <w:jc w:val="both"/>
              <w:rPr>
                <w:rFonts w:cs="Times New Roman"/>
                <w:b/>
                <w:szCs w:val="28"/>
              </w:rPr>
            </w:pPr>
            <w:r w:rsidRPr="009632EB">
              <w:rPr>
                <w:rFonts w:cs="Times New Roman"/>
                <w:b/>
                <w:szCs w:val="28"/>
              </w:rPr>
              <w:t>25. </w:t>
            </w:r>
            <w:r w:rsidRPr="009632EB">
              <w:rPr>
                <w:rFonts w:cs="Times New Roman"/>
                <w:szCs w:val="28"/>
              </w:rPr>
              <w:t>Размеры обрамлённого элемента для размещения масштабируемой векторной графики &lt;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9632EB">
              <w:rPr>
                <w:rFonts w:cs="Times New Roman"/>
                <w:szCs w:val="28"/>
              </w:rPr>
              <w:t>&gt; настраиваются двумя элементами &lt;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input</w:t>
            </w:r>
            <w:r w:rsidRPr="009632EB">
              <w:rPr>
                <w:rFonts w:cs="Times New Roman"/>
                <w:szCs w:val="28"/>
              </w:rPr>
              <w:t xml:space="preserve">&gt; в режиме </w:t>
            </w:r>
            <w:r w:rsidRPr="009632EB">
              <w:rPr>
                <w:rFonts w:cs="Times New Roman"/>
                <w:i/>
                <w:szCs w:val="28"/>
                <w:lang w:val="en-US"/>
              </w:rPr>
              <w:t>text</w:t>
            </w:r>
            <w:r w:rsidRPr="009632EB">
              <w:rPr>
                <w:rFonts w:cs="Times New Roman"/>
                <w:szCs w:val="28"/>
              </w:rPr>
              <w:t xml:space="preserve"> с единичным шагом в диапазонах 0…1600 и 0…1200 по ширине и высоте, соответственно. Организовать проверку и запретить превышение совокупных размеров &lt;</w:t>
            </w:r>
            <w:proofErr w:type="spellStart"/>
            <w:r w:rsidRPr="009632EB">
              <w:rPr>
                <w:rFonts w:cs="Times New Roman"/>
                <w:i/>
                <w:szCs w:val="28"/>
                <w:lang w:val="en-US"/>
              </w:rPr>
              <w:t>svg</w:t>
            </w:r>
            <w:proofErr w:type="spellEnd"/>
            <w:r w:rsidRPr="009632EB">
              <w:rPr>
                <w:rFonts w:cs="Times New Roman"/>
                <w:szCs w:val="28"/>
              </w:rPr>
              <w:t>&gt; над значением, которое считается 2-мя мегапикселями (1,9 мегапикселей). По превышении желаемого размера возвращать предыдущее зафиксированное значение.</w:t>
            </w:r>
          </w:p>
        </w:tc>
      </w:tr>
    </w:tbl>
    <w:p w:rsidR="00682159" w:rsidRDefault="00682159"/>
    <w:sectPr w:rsidR="00682159" w:rsidSect="00330A2D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10D80"/>
    <w:rsid w:val="00026827"/>
    <w:rsid w:val="00031B34"/>
    <w:rsid w:val="000337CF"/>
    <w:rsid w:val="000423FD"/>
    <w:rsid w:val="00051230"/>
    <w:rsid w:val="00054E59"/>
    <w:rsid w:val="00063B75"/>
    <w:rsid w:val="00073012"/>
    <w:rsid w:val="000E0869"/>
    <w:rsid w:val="000E111A"/>
    <w:rsid w:val="000E1B36"/>
    <w:rsid w:val="000F219D"/>
    <w:rsid w:val="001071AC"/>
    <w:rsid w:val="001226C4"/>
    <w:rsid w:val="00127956"/>
    <w:rsid w:val="00132553"/>
    <w:rsid w:val="00134E5B"/>
    <w:rsid w:val="00171DCA"/>
    <w:rsid w:val="00194DB2"/>
    <w:rsid w:val="001A4D70"/>
    <w:rsid w:val="001B0223"/>
    <w:rsid w:val="001B7071"/>
    <w:rsid w:val="001D04A3"/>
    <w:rsid w:val="0020211B"/>
    <w:rsid w:val="002208D8"/>
    <w:rsid w:val="00226BAB"/>
    <w:rsid w:val="0024772D"/>
    <w:rsid w:val="002608A7"/>
    <w:rsid w:val="00265B9E"/>
    <w:rsid w:val="00292AED"/>
    <w:rsid w:val="002A2DA5"/>
    <w:rsid w:val="002A563C"/>
    <w:rsid w:val="002A6A1A"/>
    <w:rsid w:val="002E3183"/>
    <w:rsid w:val="002E5972"/>
    <w:rsid w:val="002F0F56"/>
    <w:rsid w:val="0030542B"/>
    <w:rsid w:val="00330A2D"/>
    <w:rsid w:val="00332F85"/>
    <w:rsid w:val="0035112C"/>
    <w:rsid w:val="00377984"/>
    <w:rsid w:val="00394BAB"/>
    <w:rsid w:val="003A370F"/>
    <w:rsid w:val="003A6E99"/>
    <w:rsid w:val="003B72E9"/>
    <w:rsid w:val="003E7C1A"/>
    <w:rsid w:val="00404529"/>
    <w:rsid w:val="00410442"/>
    <w:rsid w:val="00410659"/>
    <w:rsid w:val="00412A04"/>
    <w:rsid w:val="00414863"/>
    <w:rsid w:val="00425EAD"/>
    <w:rsid w:val="0043378D"/>
    <w:rsid w:val="00446794"/>
    <w:rsid w:val="0046199B"/>
    <w:rsid w:val="00470355"/>
    <w:rsid w:val="00480755"/>
    <w:rsid w:val="00487DD1"/>
    <w:rsid w:val="004A22BA"/>
    <w:rsid w:val="004A406B"/>
    <w:rsid w:val="004E39F2"/>
    <w:rsid w:val="004F541B"/>
    <w:rsid w:val="004F664A"/>
    <w:rsid w:val="00513D47"/>
    <w:rsid w:val="0054452C"/>
    <w:rsid w:val="00555CBD"/>
    <w:rsid w:val="005644FA"/>
    <w:rsid w:val="00573D60"/>
    <w:rsid w:val="00580353"/>
    <w:rsid w:val="00584AB6"/>
    <w:rsid w:val="005922F7"/>
    <w:rsid w:val="00592A7C"/>
    <w:rsid w:val="00594DB9"/>
    <w:rsid w:val="005A04EC"/>
    <w:rsid w:val="005A64C7"/>
    <w:rsid w:val="005E4667"/>
    <w:rsid w:val="005F27C6"/>
    <w:rsid w:val="005F76F3"/>
    <w:rsid w:val="006327A1"/>
    <w:rsid w:val="00636470"/>
    <w:rsid w:val="00636B9B"/>
    <w:rsid w:val="00637E86"/>
    <w:rsid w:val="00641B0E"/>
    <w:rsid w:val="00657D2F"/>
    <w:rsid w:val="0066010A"/>
    <w:rsid w:val="0066186F"/>
    <w:rsid w:val="00672F12"/>
    <w:rsid w:val="00675C81"/>
    <w:rsid w:val="00680E01"/>
    <w:rsid w:val="00682159"/>
    <w:rsid w:val="00695388"/>
    <w:rsid w:val="006B6052"/>
    <w:rsid w:val="006C5281"/>
    <w:rsid w:val="006D263E"/>
    <w:rsid w:val="006D4293"/>
    <w:rsid w:val="00723D41"/>
    <w:rsid w:val="007522A0"/>
    <w:rsid w:val="00774F6F"/>
    <w:rsid w:val="00785C94"/>
    <w:rsid w:val="007872AB"/>
    <w:rsid w:val="007A5602"/>
    <w:rsid w:val="007C0F67"/>
    <w:rsid w:val="007C6045"/>
    <w:rsid w:val="007D7DA1"/>
    <w:rsid w:val="007E11B1"/>
    <w:rsid w:val="007F06E0"/>
    <w:rsid w:val="00833E0C"/>
    <w:rsid w:val="00853239"/>
    <w:rsid w:val="00873FFC"/>
    <w:rsid w:val="008857A9"/>
    <w:rsid w:val="00885EC9"/>
    <w:rsid w:val="008922EA"/>
    <w:rsid w:val="008B01AD"/>
    <w:rsid w:val="008B579E"/>
    <w:rsid w:val="008E7D5D"/>
    <w:rsid w:val="008F3D50"/>
    <w:rsid w:val="0092791D"/>
    <w:rsid w:val="00930FC3"/>
    <w:rsid w:val="0094198A"/>
    <w:rsid w:val="00946302"/>
    <w:rsid w:val="009632EB"/>
    <w:rsid w:val="00990795"/>
    <w:rsid w:val="009946BB"/>
    <w:rsid w:val="0099752F"/>
    <w:rsid w:val="009B07D4"/>
    <w:rsid w:val="009C325B"/>
    <w:rsid w:val="009C79E5"/>
    <w:rsid w:val="009D3CED"/>
    <w:rsid w:val="009D5A3C"/>
    <w:rsid w:val="009F49BD"/>
    <w:rsid w:val="00A30D6C"/>
    <w:rsid w:val="00A34F6B"/>
    <w:rsid w:val="00A47003"/>
    <w:rsid w:val="00A7545C"/>
    <w:rsid w:val="00A86152"/>
    <w:rsid w:val="00AC5107"/>
    <w:rsid w:val="00AD7610"/>
    <w:rsid w:val="00AE079E"/>
    <w:rsid w:val="00AF0042"/>
    <w:rsid w:val="00B114A6"/>
    <w:rsid w:val="00B33C7C"/>
    <w:rsid w:val="00B43F11"/>
    <w:rsid w:val="00B80B1F"/>
    <w:rsid w:val="00BA3FCA"/>
    <w:rsid w:val="00BB32F3"/>
    <w:rsid w:val="00BB3A82"/>
    <w:rsid w:val="00BB5A89"/>
    <w:rsid w:val="00BD0C7D"/>
    <w:rsid w:val="00C27A42"/>
    <w:rsid w:val="00C45F42"/>
    <w:rsid w:val="00C7105B"/>
    <w:rsid w:val="00C80F7D"/>
    <w:rsid w:val="00CA1EC9"/>
    <w:rsid w:val="00CD5F88"/>
    <w:rsid w:val="00CE67AC"/>
    <w:rsid w:val="00CF1ED9"/>
    <w:rsid w:val="00CF4655"/>
    <w:rsid w:val="00D0778B"/>
    <w:rsid w:val="00D112BE"/>
    <w:rsid w:val="00D26837"/>
    <w:rsid w:val="00D513B0"/>
    <w:rsid w:val="00D56936"/>
    <w:rsid w:val="00D63AD7"/>
    <w:rsid w:val="00D667CD"/>
    <w:rsid w:val="00D70AAD"/>
    <w:rsid w:val="00DB5AC4"/>
    <w:rsid w:val="00DB755A"/>
    <w:rsid w:val="00DC4984"/>
    <w:rsid w:val="00DD4107"/>
    <w:rsid w:val="00DE58B1"/>
    <w:rsid w:val="00E250CD"/>
    <w:rsid w:val="00E26931"/>
    <w:rsid w:val="00E27294"/>
    <w:rsid w:val="00E33618"/>
    <w:rsid w:val="00E3434B"/>
    <w:rsid w:val="00E44C88"/>
    <w:rsid w:val="00E46334"/>
    <w:rsid w:val="00E6638B"/>
    <w:rsid w:val="00E74F0A"/>
    <w:rsid w:val="00E804D3"/>
    <w:rsid w:val="00E92B06"/>
    <w:rsid w:val="00EA33EE"/>
    <w:rsid w:val="00EC60B3"/>
    <w:rsid w:val="00EE0E13"/>
    <w:rsid w:val="00EE5F3F"/>
    <w:rsid w:val="00F024A6"/>
    <w:rsid w:val="00F0710D"/>
    <w:rsid w:val="00F7525D"/>
    <w:rsid w:val="00FA3CCB"/>
    <w:rsid w:val="00FA5583"/>
    <w:rsid w:val="00FC15DF"/>
    <w:rsid w:val="00FD37C7"/>
    <w:rsid w:val="00FD63B5"/>
    <w:rsid w:val="00FF289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D6F8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2767924-C31C-4FB7-8FD8-112EBCDC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12</Pages>
  <Words>3495</Words>
  <Characters>19926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125</cp:revision>
  <dcterms:created xsi:type="dcterms:W3CDTF">2022-09-16T20:37:00Z</dcterms:created>
  <dcterms:modified xsi:type="dcterms:W3CDTF">2023-10-16T03:50:00Z</dcterms:modified>
</cp:coreProperties>
</file>